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74EB" w14:textId="77777777" w:rsidR="004C43DA" w:rsidRPr="00DB5C54" w:rsidRDefault="004C43DA" w:rsidP="006247CC">
      <w:pPr>
        <w:ind w:firstLine="5940"/>
        <w:rPr>
          <w:sz w:val="28"/>
          <w:szCs w:val="28"/>
        </w:rPr>
      </w:pPr>
      <w:r w:rsidRPr="00DB5C54">
        <w:rPr>
          <w:sz w:val="28"/>
          <w:szCs w:val="28"/>
        </w:rPr>
        <w:t>Додаток 1</w:t>
      </w:r>
    </w:p>
    <w:p w14:paraId="5F285C19" w14:textId="77777777" w:rsidR="004C43DA" w:rsidRPr="00DB5C54" w:rsidRDefault="004C43DA" w:rsidP="006247CC">
      <w:pPr>
        <w:ind w:firstLine="5940"/>
        <w:rPr>
          <w:sz w:val="28"/>
          <w:szCs w:val="28"/>
        </w:rPr>
      </w:pPr>
      <w:r w:rsidRPr="00DB5C54">
        <w:rPr>
          <w:sz w:val="28"/>
          <w:szCs w:val="28"/>
        </w:rPr>
        <w:t xml:space="preserve">до розпорядження голови </w:t>
      </w:r>
    </w:p>
    <w:p w14:paraId="2A62072C" w14:textId="77777777" w:rsidR="00AA04D3" w:rsidRPr="00DB5C54" w:rsidRDefault="004C43DA" w:rsidP="006247CC">
      <w:pPr>
        <w:ind w:firstLine="5940"/>
        <w:rPr>
          <w:sz w:val="28"/>
          <w:szCs w:val="28"/>
        </w:rPr>
      </w:pPr>
      <w:r w:rsidRPr="00DB5C54">
        <w:rPr>
          <w:sz w:val="28"/>
          <w:szCs w:val="28"/>
        </w:rPr>
        <w:t xml:space="preserve">облдержадміністрації </w:t>
      </w:r>
      <w:r w:rsidR="00AA04D3" w:rsidRPr="00DB5C54">
        <w:rPr>
          <w:sz w:val="28"/>
          <w:szCs w:val="28"/>
        </w:rPr>
        <w:t xml:space="preserve">– </w:t>
      </w:r>
    </w:p>
    <w:p w14:paraId="0DB9DF88" w14:textId="77777777" w:rsidR="00AA04D3" w:rsidRPr="00DB5C54" w:rsidRDefault="00AA04D3" w:rsidP="006247CC">
      <w:pPr>
        <w:ind w:firstLine="5940"/>
        <w:rPr>
          <w:sz w:val="28"/>
          <w:szCs w:val="28"/>
        </w:rPr>
      </w:pPr>
      <w:r w:rsidRPr="00DB5C54">
        <w:rPr>
          <w:sz w:val="28"/>
          <w:szCs w:val="28"/>
        </w:rPr>
        <w:t xml:space="preserve">начальника обласної </w:t>
      </w:r>
    </w:p>
    <w:p w14:paraId="2EC10EE4" w14:textId="77777777" w:rsidR="004C43DA" w:rsidRPr="00DB5C54" w:rsidRDefault="00AA04D3" w:rsidP="006247CC">
      <w:pPr>
        <w:ind w:firstLine="5940"/>
        <w:rPr>
          <w:sz w:val="28"/>
          <w:szCs w:val="28"/>
        </w:rPr>
      </w:pPr>
      <w:r w:rsidRPr="00DB5C54">
        <w:rPr>
          <w:sz w:val="28"/>
          <w:szCs w:val="28"/>
        </w:rPr>
        <w:t>військової адміністрації</w:t>
      </w:r>
    </w:p>
    <w:p w14:paraId="3F651A4B" w14:textId="77777777" w:rsidR="004C43DA" w:rsidRPr="00FE68FC" w:rsidRDefault="00FE68FC" w:rsidP="006247CC">
      <w:pPr>
        <w:tabs>
          <w:tab w:val="left" w:pos="5315"/>
        </w:tabs>
        <w:ind w:firstLine="59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26 </w:t>
      </w:r>
      <w:r>
        <w:rPr>
          <w:sz w:val="28"/>
          <w:szCs w:val="28"/>
        </w:rPr>
        <w:t>02.2025</w:t>
      </w:r>
      <w:r w:rsidR="004C43DA" w:rsidRPr="00DB5C54"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108</w:t>
      </w:r>
    </w:p>
    <w:p w14:paraId="24AE8471" w14:textId="77777777" w:rsidR="004C43DA" w:rsidRDefault="004C43DA" w:rsidP="006247CC">
      <w:pPr>
        <w:pStyle w:val="1"/>
        <w:shd w:val="clear" w:color="auto" w:fill="FFFFFF"/>
        <w:spacing w:before="0" w:after="0"/>
        <w:jc w:val="center"/>
        <w:rPr>
          <w:caps/>
          <w:sz w:val="20"/>
          <w:szCs w:val="20"/>
        </w:rPr>
      </w:pPr>
    </w:p>
    <w:p w14:paraId="561BAAAE" w14:textId="77777777" w:rsidR="00B21CD3" w:rsidRDefault="00B21CD3" w:rsidP="006247CC"/>
    <w:p w14:paraId="7E6FC7EC" w14:textId="77777777" w:rsidR="00B21CD3" w:rsidRDefault="00B21CD3" w:rsidP="006247CC"/>
    <w:p w14:paraId="2155AC76" w14:textId="77777777" w:rsidR="00B21CD3" w:rsidRPr="00B21CD3" w:rsidRDefault="00B21CD3" w:rsidP="006247CC"/>
    <w:p w14:paraId="6EC5EAEE" w14:textId="77777777" w:rsidR="00177839" w:rsidRPr="00DB5C54" w:rsidRDefault="00177839" w:rsidP="006247CC">
      <w:pPr>
        <w:tabs>
          <w:tab w:val="left" w:pos="5315"/>
          <w:tab w:val="left" w:pos="6677"/>
        </w:tabs>
        <w:contextualSpacing/>
        <w:jc w:val="center"/>
        <w:rPr>
          <w:b/>
          <w:sz w:val="28"/>
          <w:szCs w:val="28"/>
        </w:rPr>
      </w:pPr>
      <w:r w:rsidRPr="00DB5C54">
        <w:rPr>
          <w:b/>
          <w:sz w:val="28"/>
          <w:szCs w:val="28"/>
        </w:rPr>
        <w:t>Р О З П О Д І Л</w:t>
      </w:r>
    </w:p>
    <w:p w14:paraId="39D291EA" w14:textId="77777777" w:rsidR="00177839" w:rsidRPr="00DB5C54" w:rsidRDefault="004C43DA" w:rsidP="006247CC">
      <w:pPr>
        <w:pStyle w:val="1"/>
        <w:tabs>
          <w:tab w:val="left" w:pos="720"/>
        </w:tabs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C54">
        <w:rPr>
          <w:rFonts w:ascii="Times New Roman" w:hAnsi="Times New Roman" w:cs="Times New Roman"/>
          <w:sz w:val="28"/>
          <w:szCs w:val="28"/>
        </w:rPr>
        <w:t xml:space="preserve">обов’язків </w:t>
      </w:r>
      <w:r w:rsidRPr="00DB5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між головою обласної державної адміністрації – начальником обласної військової адміністрації, першим заступником, заступниками голови </w:t>
      </w:r>
      <w:r w:rsidR="009758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керівником апарату </w:t>
      </w:r>
      <w:r w:rsidR="00B11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Рівненської обласної державної </w:t>
      </w:r>
      <w:r w:rsidRPr="00DB5C54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адміністрації</w:t>
      </w:r>
    </w:p>
    <w:p w14:paraId="5E3495BF" w14:textId="77777777" w:rsidR="004C43DA" w:rsidRPr="00D31AFC" w:rsidRDefault="004C43DA" w:rsidP="006247CC">
      <w:pPr>
        <w:rPr>
          <w:sz w:val="28"/>
          <w:szCs w:val="28"/>
        </w:rPr>
      </w:pPr>
    </w:p>
    <w:p w14:paraId="2261B521" w14:textId="77777777" w:rsidR="004C43DA" w:rsidRPr="00DB5C54" w:rsidRDefault="00177839" w:rsidP="006247CC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B5C54">
        <w:rPr>
          <w:rFonts w:ascii="Times New Roman" w:hAnsi="Times New Roman"/>
          <w:sz w:val="28"/>
          <w:szCs w:val="28"/>
        </w:rPr>
        <w:t>Голова обласної державної адміністрації</w:t>
      </w:r>
      <w:r w:rsidR="004C43DA" w:rsidRPr="00DB5C54">
        <w:rPr>
          <w:rFonts w:ascii="Times New Roman" w:hAnsi="Times New Roman"/>
          <w:sz w:val="28"/>
          <w:szCs w:val="28"/>
        </w:rPr>
        <w:t xml:space="preserve"> – </w:t>
      </w:r>
    </w:p>
    <w:p w14:paraId="196E6651" w14:textId="77777777" w:rsidR="00177839" w:rsidRPr="00DB5C54" w:rsidRDefault="004C43DA" w:rsidP="006247CC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B5C54">
        <w:rPr>
          <w:rFonts w:ascii="Times New Roman" w:hAnsi="Times New Roman"/>
          <w:sz w:val="28"/>
          <w:szCs w:val="28"/>
        </w:rPr>
        <w:t xml:space="preserve">начальник обласної військової адміністрації </w:t>
      </w:r>
    </w:p>
    <w:p w14:paraId="3B57F529" w14:textId="77777777" w:rsidR="00DD2791" w:rsidRPr="00DB5C54" w:rsidRDefault="00DD2791" w:rsidP="006247CC">
      <w:pPr>
        <w:tabs>
          <w:tab w:val="left" w:pos="720"/>
          <w:tab w:val="left" w:pos="5315"/>
        </w:tabs>
        <w:jc w:val="center"/>
        <w:rPr>
          <w:b/>
          <w:caps/>
          <w:sz w:val="28"/>
          <w:szCs w:val="28"/>
        </w:rPr>
      </w:pPr>
      <w:r w:rsidRPr="00DB5C54">
        <w:rPr>
          <w:b/>
          <w:caps/>
          <w:sz w:val="28"/>
          <w:szCs w:val="28"/>
        </w:rPr>
        <w:t xml:space="preserve">КОВАЛЬ </w:t>
      </w:r>
      <w:r w:rsidR="004C43DA" w:rsidRPr="00DB5C54">
        <w:rPr>
          <w:b/>
          <w:caps/>
          <w:sz w:val="28"/>
          <w:szCs w:val="28"/>
        </w:rPr>
        <w:t xml:space="preserve">Олександр Сергійович </w:t>
      </w:r>
    </w:p>
    <w:p w14:paraId="38650787" w14:textId="77777777" w:rsidR="00177839" w:rsidRPr="00DB5C54" w:rsidRDefault="00177839" w:rsidP="006247CC">
      <w:pPr>
        <w:tabs>
          <w:tab w:val="left" w:pos="720"/>
          <w:tab w:val="left" w:pos="5315"/>
        </w:tabs>
        <w:jc w:val="both"/>
        <w:rPr>
          <w:b/>
          <w:caps/>
          <w:sz w:val="24"/>
          <w:szCs w:val="24"/>
        </w:rPr>
      </w:pPr>
    </w:p>
    <w:p w14:paraId="16DE9386" w14:textId="77777777" w:rsidR="00177839" w:rsidRPr="00DB5C54" w:rsidRDefault="00177839" w:rsidP="006247CC">
      <w:pPr>
        <w:pStyle w:val="a3"/>
        <w:tabs>
          <w:tab w:val="left" w:pos="720"/>
        </w:tabs>
        <w:ind w:firstLine="720"/>
        <w:rPr>
          <w:szCs w:val="28"/>
        </w:rPr>
      </w:pPr>
      <w:r w:rsidRPr="00DB5C54">
        <w:rPr>
          <w:szCs w:val="28"/>
        </w:rPr>
        <w:t>Очолює обласн</w:t>
      </w:r>
      <w:r w:rsidR="00AB141C" w:rsidRPr="00DB5C54">
        <w:rPr>
          <w:szCs w:val="28"/>
        </w:rPr>
        <w:t>у</w:t>
      </w:r>
      <w:r w:rsidRPr="00DB5C54">
        <w:rPr>
          <w:szCs w:val="28"/>
        </w:rPr>
        <w:t xml:space="preserve"> державн</w:t>
      </w:r>
      <w:r w:rsidR="00AB141C" w:rsidRPr="00DB5C54">
        <w:rPr>
          <w:szCs w:val="28"/>
        </w:rPr>
        <w:t>у</w:t>
      </w:r>
      <w:r w:rsidRPr="00DB5C54">
        <w:rPr>
          <w:szCs w:val="28"/>
        </w:rPr>
        <w:t xml:space="preserve"> адміністраці</w:t>
      </w:r>
      <w:r w:rsidR="00AB141C" w:rsidRPr="00DB5C54">
        <w:rPr>
          <w:szCs w:val="28"/>
        </w:rPr>
        <w:t>ю</w:t>
      </w:r>
      <w:r w:rsidR="004C43DA" w:rsidRPr="00DB5C54">
        <w:rPr>
          <w:szCs w:val="28"/>
        </w:rPr>
        <w:t xml:space="preserve"> – обласн</w:t>
      </w:r>
      <w:r w:rsidR="00AB141C" w:rsidRPr="00DB5C54">
        <w:rPr>
          <w:szCs w:val="28"/>
        </w:rPr>
        <w:t>у</w:t>
      </w:r>
      <w:r w:rsidR="004C43DA" w:rsidRPr="00DB5C54">
        <w:rPr>
          <w:szCs w:val="28"/>
        </w:rPr>
        <w:t xml:space="preserve"> військов</w:t>
      </w:r>
      <w:r w:rsidR="00AB141C" w:rsidRPr="00DB5C54">
        <w:rPr>
          <w:szCs w:val="28"/>
        </w:rPr>
        <w:t>у</w:t>
      </w:r>
      <w:r w:rsidR="004C43DA" w:rsidRPr="00DB5C54">
        <w:rPr>
          <w:szCs w:val="28"/>
        </w:rPr>
        <w:t xml:space="preserve"> адміністраці</w:t>
      </w:r>
      <w:r w:rsidR="00AB141C" w:rsidRPr="00DB5C54">
        <w:rPr>
          <w:szCs w:val="28"/>
        </w:rPr>
        <w:t>ю, здійснює керівництво її діяльністю</w:t>
      </w:r>
      <w:r w:rsidRPr="00DB5C54">
        <w:rPr>
          <w:szCs w:val="28"/>
        </w:rPr>
        <w:t xml:space="preserve">, </w:t>
      </w:r>
      <w:r w:rsidR="00FD7207" w:rsidRPr="00DB5C54">
        <w:rPr>
          <w:szCs w:val="28"/>
          <w:shd w:val="clear" w:color="auto" w:fill="FFFFFF"/>
        </w:rPr>
        <w:t>несе відповідальність</w:t>
      </w:r>
      <w:r w:rsidR="00FD7207" w:rsidRPr="00DB5C54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="00AB141C" w:rsidRPr="00DB5C54">
        <w:rPr>
          <w:szCs w:val="28"/>
        </w:rPr>
        <w:t>за виконання покладених на обл</w:t>
      </w:r>
      <w:r w:rsidR="00EF0146" w:rsidRPr="00DB5C54">
        <w:rPr>
          <w:szCs w:val="28"/>
        </w:rPr>
        <w:t xml:space="preserve">асну </w:t>
      </w:r>
      <w:r w:rsidR="00AB141C" w:rsidRPr="00DB5C54">
        <w:rPr>
          <w:szCs w:val="28"/>
        </w:rPr>
        <w:t>держ</w:t>
      </w:r>
      <w:r w:rsidR="00EF0146" w:rsidRPr="00DB5C54">
        <w:rPr>
          <w:szCs w:val="28"/>
        </w:rPr>
        <w:t xml:space="preserve">авну </w:t>
      </w:r>
      <w:r w:rsidR="00AB141C" w:rsidRPr="00DB5C54">
        <w:rPr>
          <w:szCs w:val="28"/>
        </w:rPr>
        <w:t>адміністрацію – о</w:t>
      </w:r>
      <w:r w:rsidR="00076731" w:rsidRPr="00DB5C54">
        <w:rPr>
          <w:szCs w:val="28"/>
        </w:rPr>
        <w:t xml:space="preserve">бласну військову адміністрацію </w:t>
      </w:r>
      <w:r w:rsidR="00AB141C" w:rsidRPr="00DB5C54">
        <w:rPr>
          <w:szCs w:val="28"/>
        </w:rPr>
        <w:t xml:space="preserve">завдань та здійснення нею </w:t>
      </w:r>
      <w:r w:rsidR="009918C7" w:rsidRPr="00DB5C54">
        <w:rPr>
          <w:szCs w:val="28"/>
        </w:rPr>
        <w:t>визначених</w:t>
      </w:r>
      <w:r w:rsidR="00AB141C" w:rsidRPr="00DB5C54">
        <w:rPr>
          <w:szCs w:val="28"/>
        </w:rPr>
        <w:t xml:space="preserve"> повноважень</w:t>
      </w:r>
      <w:r w:rsidRPr="00DB5C54">
        <w:rPr>
          <w:szCs w:val="28"/>
        </w:rPr>
        <w:t>.</w:t>
      </w:r>
    </w:p>
    <w:p w14:paraId="73CE281C" w14:textId="77777777" w:rsidR="00203D8E" w:rsidRPr="00DB5C54" w:rsidRDefault="00203D8E" w:rsidP="006247CC">
      <w:pPr>
        <w:pStyle w:val="a3"/>
        <w:tabs>
          <w:tab w:val="left" w:pos="720"/>
        </w:tabs>
        <w:ind w:firstLine="720"/>
        <w:rPr>
          <w:szCs w:val="28"/>
        </w:rPr>
      </w:pPr>
      <w:r w:rsidRPr="00DB5C54">
        <w:rPr>
          <w:szCs w:val="28"/>
        </w:rPr>
        <w:t>Забезпечує організацію та виконання заходів правового режиму воєнного стану, визна</w:t>
      </w:r>
      <w:r w:rsidR="006A739F" w:rsidRPr="00DB5C54">
        <w:rPr>
          <w:szCs w:val="28"/>
        </w:rPr>
        <w:t xml:space="preserve">чених статтею 8 Закону України </w:t>
      </w:r>
      <w:r w:rsidR="00506203" w:rsidRPr="00697898">
        <w:rPr>
          <w:szCs w:val="28"/>
        </w:rPr>
        <w:t>"</w:t>
      </w:r>
      <w:r w:rsidR="00A41145" w:rsidRPr="00DB5C54">
        <w:rPr>
          <w:szCs w:val="28"/>
        </w:rPr>
        <w:t>Про правовий режим</w:t>
      </w:r>
      <w:r w:rsidR="00506203">
        <w:rPr>
          <w:szCs w:val="28"/>
        </w:rPr>
        <w:t xml:space="preserve"> воєнного стану</w:t>
      </w:r>
      <w:r w:rsidR="00506203" w:rsidRPr="00697898">
        <w:rPr>
          <w:szCs w:val="28"/>
        </w:rPr>
        <w:t>"</w:t>
      </w:r>
      <w:r w:rsidRPr="00DB5C54">
        <w:rPr>
          <w:szCs w:val="28"/>
        </w:rPr>
        <w:t>.</w:t>
      </w:r>
    </w:p>
    <w:p w14:paraId="46E5AF5C" w14:textId="77777777" w:rsidR="00FD7207" w:rsidRPr="00DB5C54" w:rsidRDefault="00FD7207" w:rsidP="006247CC">
      <w:pPr>
        <w:pStyle w:val="a3"/>
        <w:tabs>
          <w:tab w:val="left" w:pos="720"/>
        </w:tabs>
        <w:ind w:firstLine="720"/>
        <w:rPr>
          <w:szCs w:val="28"/>
        </w:rPr>
      </w:pPr>
      <w:r w:rsidRPr="00DB5C54">
        <w:rPr>
          <w:szCs w:val="28"/>
        </w:rPr>
        <w:t xml:space="preserve">Представляє обласну державну адміністрацію </w:t>
      </w:r>
      <w:r w:rsidR="00DC67EE" w:rsidRPr="00DB5C54">
        <w:rPr>
          <w:szCs w:val="28"/>
        </w:rPr>
        <w:t xml:space="preserve">– обласну військову адміністрацію </w:t>
      </w:r>
      <w:r w:rsidRPr="00DB5C54">
        <w:rPr>
          <w:szCs w:val="28"/>
        </w:rPr>
        <w:t>у відносинах з іншими державними органами й органами місцевого самоврядування, політичними партіями, релігійними організаціями, громадськими об'єднаннями, підприємствами, установами і організаціями, громадянами та іншими особами як в Україні, так і за її межами.</w:t>
      </w:r>
    </w:p>
    <w:p w14:paraId="7485398E" w14:textId="77777777" w:rsidR="00FD7207" w:rsidRPr="00DB5C54" w:rsidRDefault="00FD7207" w:rsidP="006247CC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DB5C54">
        <w:rPr>
          <w:sz w:val="28"/>
          <w:szCs w:val="28"/>
          <w:lang w:eastAsia="uk-UA"/>
        </w:rPr>
        <w:t>Організовує роботу обласної державної адміністрації – обласної військової адміністрації, ф</w:t>
      </w:r>
      <w:r w:rsidRPr="00DB5C54">
        <w:rPr>
          <w:sz w:val="28"/>
          <w:szCs w:val="28"/>
        </w:rPr>
        <w:t xml:space="preserve">ормує її склад, визначає </w:t>
      </w:r>
      <w:r w:rsidRPr="00DB5C54">
        <w:rPr>
          <w:sz w:val="28"/>
          <w:szCs w:val="28"/>
          <w:shd w:val="clear" w:color="auto" w:fill="FFFFFF"/>
        </w:rPr>
        <w:t xml:space="preserve">у межах бюджетних асигнувань структуру обласної державної адміністрації. </w:t>
      </w:r>
    </w:p>
    <w:p w14:paraId="35FDF453" w14:textId="77777777" w:rsidR="0023096A" w:rsidRPr="00DB5C54" w:rsidRDefault="0023096A" w:rsidP="006247CC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DB5C54">
        <w:rPr>
          <w:sz w:val="28"/>
          <w:szCs w:val="28"/>
          <w:lang w:val="uk-UA"/>
        </w:rPr>
        <w:t xml:space="preserve">В установленому законодавством порядку призначає </w:t>
      </w:r>
      <w:r w:rsidR="00A865EF" w:rsidRPr="00DB5C54">
        <w:rPr>
          <w:sz w:val="28"/>
          <w:szCs w:val="28"/>
          <w:lang w:val="uk-UA"/>
        </w:rPr>
        <w:t xml:space="preserve">на посади та </w:t>
      </w:r>
      <w:r w:rsidRPr="00DB5C54">
        <w:rPr>
          <w:sz w:val="28"/>
          <w:szCs w:val="28"/>
          <w:lang w:val="uk-UA"/>
        </w:rPr>
        <w:t xml:space="preserve"> звільняє з посад першого заступника, заступників голови, керівника апарату облдержадміністрації, </w:t>
      </w:r>
      <w:r w:rsidR="00A865EF" w:rsidRPr="00DB5C54">
        <w:rPr>
          <w:sz w:val="28"/>
          <w:szCs w:val="28"/>
          <w:shd w:val="clear" w:color="auto" w:fill="FFFFFF"/>
          <w:lang w:val="uk-UA"/>
        </w:rPr>
        <w:t xml:space="preserve">керівників структурних підрозділів облдержадміністрації, </w:t>
      </w:r>
      <w:r w:rsidRPr="00DB5C54">
        <w:rPr>
          <w:sz w:val="28"/>
          <w:szCs w:val="28"/>
          <w:lang w:val="uk-UA"/>
        </w:rPr>
        <w:t>спрямо</w:t>
      </w:r>
      <w:r w:rsidR="00904C9D" w:rsidRPr="00DB5C54">
        <w:rPr>
          <w:sz w:val="28"/>
          <w:szCs w:val="28"/>
          <w:lang w:val="uk-UA"/>
        </w:rPr>
        <w:t xml:space="preserve">вує, </w:t>
      </w:r>
      <w:r w:rsidRPr="00DB5C54">
        <w:rPr>
          <w:sz w:val="28"/>
          <w:szCs w:val="28"/>
          <w:lang w:val="uk-UA"/>
        </w:rPr>
        <w:t xml:space="preserve">координує </w:t>
      </w:r>
      <w:r w:rsidR="00904C9D" w:rsidRPr="00DB5C54">
        <w:rPr>
          <w:sz w:val="28"/>
          <w:szCs w:val="28"/>
          <w:lang w:val="uk-UA"/>
        </w:rPr>
        <w:t xml:space="preserve">та здійснює контроль за </w:t>
      </w:r>
      <w:r w:rsidRPr="00DB5C54">
        <w:rPr>
          <w:sz w:val="28"/>
          <w:szCs w:val="28"/>
          <w:lang w:val="uk-UA"/>
        </w:rPr>
        <w:t>їх діяльніст</w:t>
      </w:r>
      <w:r w:rsidR="00904C9D" w:rsidRPr="00DB5C54">
        <w:rPr>
          <w:sz w:val="28"/>
          <w:szCs w:val="28"/>
          <w:lang w:val="uk-UA"/>
        </w:rPr>
        <w:t>ю</w:t>
      </w:r>
      <w:r w:rsidRPr="00DB5C54">
        <w:rPr>
          <w:sz w:val="28"/>
          <w:szCs w:val="28"/>
          <w:lang w:val="uk-UA"/>
        </w:rPr>
        <w:t xml:space="preserve">.  </w:t>
      </w:r>
    </w:p>
    <w:p w14:paraId="6A92D1D1" w14:textId="77777777" w:rsidR="0023096A" w:rsidRPr="00DB5C54" w:rsidRDefault="001B1A8F" w:rsidP="006247CC">
      <w:pPr>
        <w:pStyle w:val="a3"/>
        <w:tabs>
          <w:tab w:val="left" w:pos="720"/>
        </w:tabs>
        <w:ind w:firstLine="720"/>
        <w:rPr>
          <w:szCs w:val="28"/>
          <w:shd w:val="clear" w:color="auto" w:fill="FFFFFF"/>
        </w:rPr>
      </w:pPr>
      <w:r w:rsidRPr="00DB5C54">
        <w:rPr>
          <w:szCs w:val="28"/>
          <w:shd w:val="clear" w:color="auto" w:fill="FFFFFF"/>
        </w:rPr>
        <w:t xml:space="preserve">У сфері управління взаємодіє з відповідними міністерствами та іншими центральними органами виконавчої влади. </w:t>
      </w:r>
    </w:p>
    <w:p w14:paraId="1D882B93" w14:textId="77777777" w:rsidR="001B1A8F" w:rsidRPr="00DB5C54" w:rsidRDefault="001B1A8F" w:rsidP="006247CC">
      <w:pPr>
        <w:pStyle w:val="a3"/>
        <w:tabs>
          <w:tab w:val="left" w:pos="720"/>
        </w:tabs>
        <w:ind w:firstLine="720"/>
        <w:rPr>
          <w:szCs w:val="28"/>
          <w:shd w:val="clear" w:color="auto" w:fill="FFFFFF"/>
        </w:rPr>
      </w:pPr>
      <w:r w:rsidRPr="00DB5C54">
        <w:rPr>
          <w:szCs w:val="28"/>
          <w:shd w:val="clear" w:color="auto" w:fill="FFFFFF"/>
        </w:rPr>
        <w:t>Координує на території області діяльність територіальних органів міністерств та інших центральних органів виконавчої влади та сприяє їм у виконанні покладених на них завдань.</w:t>
      </w:r>
    </w:p>
    <w:p w14:paraId="0BFC686B" w14:textId="77777777" w:rsidR="00102EA1" w:rsidRPr="00DB5C54" w:rsidRDefault="00102EA1" w:rsidP="006247CC">
      <w:pPr>
        <w:pStyle w:val="a3"/>
        <w:tabs>
          <w:tab w:val="left" w:pos="720"/>
        </w:tabs>
        <w:ind w:firstLine="720"/>
        <w:rPr>
          <w:szCs w:val="28"/>
        </w:rPr>
      </w:pPr>
      <w:r w:rsidRPr="00DB5C54">
        <w:rPr>
          <w:szCs w:val="28"/>
        </w:rPr>
        <w:lastRenderedPageBreak/>
        <w:t xml:space="preserve">Забезпечує реалізацію державної політики у сфері охорони державної таємниці в облдержадміністрації та здійснює державний контроль </w:t>
      </w:r>
      <w:r w:rsidRPr="00DB5C54">
        <w:rPr>
          <w:szCs w:val="28"/>
        </w:rPr>
        <w:br/>
        <w:t>за дотриманням законодавства про державну таємницю в межах повноважень.</w:t>
      </w:r>
    </w:p>
    <w:p w14:paraId="6D3E8552" w14:textId="77777777" w:rsidR="00102EA1" w:rsidRDefault="00102EA1" w:rsidP="006247CC">
      <w:pPr>
        <w:pStyle w:val="a3"/>
        <w:tabs>
          <w:tab w:val="left" w:pos="720"/>
        </w:tabs>
        <w:ind w:firstLine="709"/>
        <w:rPr>
          <w:szCs w:val="28"/>
        </w:rPr>
      </w:pPr>
      <w:r w:rsidRPr="00DB5C54">
        <w:rPr>
          <w:szCs w:val="28"/>
        </w:rPr>
        <w:t>Забезпечує організацію завдань, пов'язаних із захистом населення Рівненської області від засобів масового ураження та надзвичайних ситуацій, мобілізаційної готовності та територіальної оборони області.</w:t>
      </w:r>
    </w:p>
    <w:p w14:paraId="128D7A53" w14:textId="77777777" w:rsidR="00486271" w:rsidRPr="00DB5C54" w:rsidRDefault="00486271" w:rsidP="006247CC">
      <w:pPr>
        <w:pStyle w:val="a3"/>
        <w:tabs>
          <w:tab w:val="left" w:pos="720"/>
        </w:tabs>
        <w:ind w:firstLine="709"/>
        <w:rPr>
          <w:szCs w:val="28"/>
        </w:rPr>
      </w:pPr>
      <w:r w:rsidRPr="00DB5C54">
        <w:rPr>
          <w:szCs w:val="28"/>
        </w:rPr>
        <w:t>Організовує роботу із здійснення шефства над військовими частинами  Збройних Сил України, Національної гвардії</w:t>
      </w:r>
      <w:r w:rsidR="001F6C8B">
        <w:rPr>
          <w:szCs w:val="28"/>
        </w:rPr>
        <w:t xml:space="preserve"> України</w:t>
      </w:r>
      <w:r w:rsidRPr="00DB5C54">
        <w:rPr>
          <w:szCs w:val="28"/>
        </w:rPr>
        <w:t xml:space="preserve"> та Державної прикордонної служби</w:t>
      </w:r>
      <w:r w:rsidR="00F80662" w:rsidRPr="00DB5C54">
        <w:rPr>
          <w:szCs w:val="28"/>
        </w:rPr>
        <w:t xml:space="preserve"> </w:t>
      </w:r>
      <w:r w:rsidRPr="00DB5C54">
        <w:rPr>
          <w:szCs w:val="28"/>
        </w:rPr>
        <w:t>України.</w:t>
      </w:r>
    </w:p>
    <w:p w14:paraId="589A8C68" w14:textId="77777777" w:rsidR="00102EA1" w:rsidRPr="00DB5C54" w:rsidRDefault="00102EA1" w:rsidP="006247CC">
      <w:pPr>
        <w:pStyle w:val="a3"/>
        <w:tabs>
          <w:tab w:val="left" w:pos="720"/>
        </w:tabs>
        <w:ind w:firstLine="709"/>
        <w:rPr>
          <w:szCs w:val="28"/>
        </w:rPr>
      </w:pPr>
      <w:r w:rsidRPr="00DB5C54">
        <w:rPr>
          <w:rFonts w:ascii="Georgia" w:hAnsi="Georgia"/>
          <w:sz w:val="22"/>
          <w:szCs w:val="22"/>
          <w:shd w:val="clear" w:color="auto" w:fill="FFFFFF"/>
        </w:rPr>
        <w:tab/>
      </w:r>
      <w:r w:rsidRPr="00DB5C54">
        <w:rPr>
          <w:szCs w:val="28"/>
        </w:rPr>
        <w:t>Забезпечує виконання на території області зобов'язань за міжнародними договорами України, координує зовнішньоекономічну діяльність, укладає договори з іноземними партнерами про співробітництво в межах компетенції, визначеної законодавством.</w:t>
      </w:r>
    </w:p>
    <w:p w14:paraId="3C094BD8" w14:textId="77777777" w:rsidR="00A865EF" w:rsidRPr="00DB5C54" w:rsidRDefault="00A6216E" w:rsidP="006247CC">
      <w:pPr>
        <w:pStyle w:val="a3"/>
        <w:tabs>
          <w:tab w:val="left" w:pos="720"/>
        </w:tabs>
        <w:ind w:firstLine="709"/>
        <w:rPr>
          <w:szCs w:val="28"/>
          <w:shd w:val="clear" w:color="auto" w:fill="FFFFFF"/>
        </w:rPr>
      </w:pPr>
      <w:r w:rsidRPr="00DB5C54">
        <w:rPr>
          <w:szCs w:val="28"/>
          <w:shd w:val="clear" w:color="auto" w:fill="FFFFFF"/>
        </w:rPr>
        <w:t xml:space="preserve">Погоджує в установленому порядку призначення та звільнення з посад керівників </w:t>
      </w:r>
      <w:r w:rsidR="004D4E96" w:rsidRPr="00DB5C54">
        <w:rPr>
          <w:szCs w:val="28"/>
          <w:shd w:val="clear" w:color="auto" w:fill="FFFFFF"/>
        </w:rPr>
        <w:t>не</w:t>
      </w:r>
      <w:r w:rsidR="00501131" w:rsidRPr="00DB5C54">
        <w:rPr>
          <w:szCs w:val="28"/>
          <w:shd w:val="clear" w:color="auto" w:fill="FFFFFF"/>
        </w:rPr>
        <w:t xml:space="preserve"> </w:t>
      </w:r>
      <w:r w:rsidR="00A865EF" w:rsidRPr="00DB5C54">
        <w:rPr>
          <w:szCs w:val="28"/>
          <w:shd w:val="clear" w:color="auto" w:fill="FFFFFF"/>
        </w:rPr>
        <w:t xml:space="preserve">підпорядкованих </w:t>
      </w:r>
      <w:r w:rsidRPr="00DB5C54">
        <w:rPr>
          <w:szCs w:val="28"/>
          <w:shd w:val="clear" w:color="auto" w:fill="FFFFFF"/>
        </w:rPr>
        <w:t xml:space="preserve">підприємств, установ та організацій, що належать до сфери управління </w:t>
      </w:r>
      <w:r w:rsidR="00A865EF" w:rsidRPr="00DB5C54">
        <w:rPr>
          <w:szCs w:val="28"/>
          <w:shd w:val="clear" w:color="auto" w:fill="FFFFFF"/>
        </w:rPr>
        <w:t xml:space="preserve">органів виконавчої влади вищого рівня, </w:t>
      </w:r>
      <w:r w:rsidR="00501131" w:rsidRPr="00DB5C54">
        <w:rPr>
          <w:shd w:val="clear" w:color="auto" w:fill="FFFFFF"/>
        </w:rPr>
        <w:t>крім керівників установ, підприємств і організацій Збройних Сил</w:t>
      </w:r>
      <w:r w:rsidR="0085560C" w:rsidRPr="00DB5C54">
        <w:rPr>
          <w:shd w:val="clear" w:color="auto" w:fill="FFFFFF"/>
        </w:rPr>
        <w:t xml:space="preserve"> України</w:t>
      </w:r>
      <w:r w:rsidR="00501131" w:rsidRPr="00DB5C54">
        <w:rPr>
          <w:shd w:val="clear" w:color="auto" w:fill="FFFFFF"/>
        </w:rPr>
        <w:t>, Міністерства внутрішніх справ України</w:t>
      </w:r>
      <w:r w:rsidR="0067342F" w:rsidRPr="00DB5C54">
        <w:rPr>
          <w:shd w:val="clear" w:color="auto" w:fill="FFFFFF"/>
        </w:rPr>
        <w:t xml:space="preserve"> та інших військових формувань</w:t>
      </w:r>
      <w:r w:rsidR="00501131" w:rsidRPr="00DB5C54">
        <w:rPr>
          <w:shd w:val="clear" w:color="auto" w:fill="FFFFFF"/>
        </w:rPr>
        <w:t>, Фонду державного майн</w:t>
      </w:r>
      <w:r w:rsidR="00CE3046" w:rsidRPr="00DB5C54">
        <w:rPr>
          <w:shd w:val="clear" w:color="auto" w:fill="FFFFFF"/>
        </w:rPr>
        <w:t>а України, Національної поліції</w:t>
      </w:r>
      <w:r w:rsidR="0067342F" w:rsidRPr="00DB5C54">
        <w:rPr>
          <w:shd w:val="clear" w:color="auto" w:fill="FFFFFF"/>
        </w:rPr>
        <w:t xml:space="preserve"> України</w:t>
      </w:r>
      <w:r w:rsidR="00CE3046" w:rsidRPr="00DB5C54">
        <w:rPr>
          <w:shd w:val="clear" w:color="auto" w:fill="FFFFFF"/>
        </w:rPr>
        <w:t>.</w:t>
      </w:r>
    </w:p>
    <w:p w14:paraId="4BAF840C" w14:textId="77777777" w:rsidR="001B1A8F" w:rsidRDefault="000D5554" w:rsidP="006247CC">
      <w:pPr>
        <w:pStyle w:val="a3"/>
        <w:tabs>
          <w:tab w:val="left" w:pos="720"/>
        </w:tabs>
        <w:ind w:firstLine="709"/>
        <w:rPr>
          <w:szCs w:val="28"/>
        </w:rPr>
      </w:pPr>
      <w:r w:rsidRPr="00DB5C54">
        <w:rPr>
          <w:szCs w:val="28"/>
          <w:shd w:val="clear" w:color="auto" w:fill="FFFFFF"/>
        </w:rPr>
        <w:t>Спрямовує</w:t>
      </w:r>
      <w:r w:rsidR="00703382" w:rsidRPr="00DB5C54">
        <w:rPr>
          <w:szCs w:val="28"/>
          <w:shd w:val="clear" w:color="auto" w:fill="FFFFFF"/>
        </w:rPr>
        <w:t xml:space="preserve">, координує </w:t>
      </w:r>
      <w:r w:rsidRPr="00DB5C54">
        <w:rPr>
          <w:szCs w:val="28"/>
          <w:shd w:val="clear" w:color="auto" w:fill="FFFFFF"/>
        </w:rPr>
        <w:t>та здійснює контроль за діяльністю районних державних адміністрацій.</w:t>
      </w:r>
      <w:r w:rsidRPr="00DB5C54">
        <w:rPr>
          <w:szCs w:val="28"/>
        </w:rPr>
        <w:t xml:space="preserve"> Вносить на розгляд Кабінету Міністрів України кандидатури на посади голів районних державних адміністрацій, порушує питання щодо їх звільнення.</w:t>
      </w:r>
    </w:p>
    <w:p w14:paraId="27698D63" w14:textId="77777777" w:rsidR="00823CAF" w:rsidRPr="00415E0B" w:rsidRDefault="00823CAF" w:rsidP="006247CC">
      <w:pPr>
        <w:pStyle w:val="a3"/>
        <w:tabs>
          <w:tab w:val="left" w:pos="720"/>
        </w:tabs>
        <w:ind w:firstLine="709"/>
        <w:rPr>
          <w:sz w:val="20"/>
        </w:rPr>
      </w:pPr>
    </w:p>
    <w:p w14:paraId="1761DE51" w14:textId="77777777" w:rsidR="005D5F00" w:rsidRPr="00DB5C54" w:rsidRDefault="005D5F00" w:rsidP="006247CC">
      <w:pPr>
        <w:pStyle w:val="a3"/>
        <w:tabs>
          <w:tab w:val="left" w:pos="720"/>
        </w:tabs>
        <w:ind w:firstLine="709"/>
        <w:rPr>
          <w:szCs w:val="28"/>
        </w:rPr>
      </w:pPr>
      <w:r w:rsidRPr="00DB5C54">
        <w:rPr>
          <w:szCs w:val="28"/>
        </w:rPr>
        <w:t>Погоджує:</w:t>
      </w:r>
    </w:p>
    <w:p w14:paraId="209A8A9E" w14:textId="77777777" w:rsidR="005D5F00" w:rsidRPr="00DB5C54" w:rsidRDefault="005D5F00" w:rsidP="006247CC">
      <w:pPr>
        <w:ind w:firstLine="708"/>
        <w:jc w:val="both"/>
        <w:rPr>
          <w:sz w:val="28"/>
          <w:szCs w:val="28"/>
        </w:rPr>
      </w:pPr>
      <w:r w:rsidRPr="00DB5C54">
        <w:rPr>
          <w:sz w:val="28"/>
          <w:szCs w:val="28"/>
        </w:rPr>
        <w:t xml:space="preserve">відпустки, преміювання, </w:t>
      </w:r>
      <w:r w:rsidR="00A33230" w:rsidRPr="00DB5C54">
        <w:rPr>
          <w:sz w:val="28"/>
          <w:szCs w:val="28"/>
        </w:rPr>
        <w:t xml:space="preserve">надання </w:t>
      </w:r>
      <w:r w:rsidRPr="00DB5C54">
        <w:rPr>
          <w:sz w:val="28"/>
          <w:szCs w:val="28"/>
        </w:rPr>
        <w:t>матеріальної допомоги для вирішення соціально-побутових питань керівникам структурних підрозділів облдержадміністрації;</w:t>
      </w:r>
    </w:p>
    <w:p w14:paraId="63C483EC" w14:textId="77777777" w:rsidR="005D5F00" w:rsidRPr="00DB5C54" w:rsidRDefault="005D5F00" w:rsidP="006247CC">
      <w:pPr>
        <w:pStyle w:val="a3"/>
        <w:tabs>
          <w:tab w:val="left" w:pos="720"/>
        </w:tabs>
        <w:ind w:firstLine="709"/>
        <w:rPr>
          <w:szCs w:val="28"/>
        </w:rPr>
      </w:pPr>
      <w:r w:rsidRPr="00DB5C54">
        <w:rPr>
          <w:szCs w:val="28"/>
        </w:rPr>
        <w:tab/>
        <w:t>відпустки, преміювання, встановлення надбавки за інтенсивність праці, надання матеріальн</w:t>
      </w:r>
      <w:r w:rsidR="00A0230D" w:rsidRPr="00DB5C54">
        <w:rPr>
          <w:szCs w:val="28"/>
        </w:rPr>
        <w:t>ої допомоги</w:t>
      </w:r>
      <w:r w:rsidRPr="00DB5C54">
        <w:rPr>
          <w:i/>
          <w:szCs w:val="28"/>
        </w:rPr>
        <w:t xml:space="preserve"> </w:t>
      </w:r>
      <w:r w:rsidRPr="00DB5C54">
        <w:rPr>
          <w:szCs w:val="28"/>
        </w:rPr>
        <w:t>для вирішення соціально-побутових питань головам райдержадміністрацій.</w:t>
      </w:r>
    </w:p>
    <w:p w14:paraId="0505DB3D" w14:textId="77777777" w:rsidR="007118D5" w:rsidRPr="00DB5C54" w:rsidRDefault="007118D5" w:rsidP="006247CC">
      <w:pPr>
        <w:pStyle w:val="a3"/>
        <w:tabs>
          <w:tab w:val="left" w:pos="720"/>
        </w:tabs>
        <w:ind w:firstLine="709"/>
        <w:rPr>
          <w:szCs w:val="28"/>
        </w:rPr>
      </w:pPr>
      <w:r w:rsidRPr="00DB5C54">
        <w:rPr>
          <w:szCs w:val="28"/>
        </w:rPr>
        <w:t xml:space="preserve">У межах своїх повноважень видає </w:t>
      </w:r>
      <w:r w:rsidR="00CE3046" w:rsidRPr="00DB5C54">
        <w:rPr>
          <w:szCs w:val="28"/>
        </w:rPr>
        <w:t xml:space="preserve">одноособово </w:t>
      </w:r>
      <w:r w:rsidRPr="00DB5C54">
        <w:rPr>
          <w:szCs w:val="28"/>
        </w:rPr>
        <w:t>розпорядження,</w:t>
      </w:r>
      <w:r w:rsidR="00D91250" w:rsidRPr="00DB5C54">
        <w:rPr>
          <w:szCs w:val="28"/>
        </w:rPr>
        <w:t xml:space="preserve"> </w:t>
      </w:r>
      <w:r w:rsidR="00501131" w:rsidRPr="00DB5C54">
        <w:rPr>
          <w:szCs w:val="28"/>
        </w:rPr>
        <w:t xml:space="preserve">доручення, </w:t>
      </w:r>
      <w:r w:rsidR="00D91250" w:rsidRPr="00DB5C54">
        <w:rPr>
          <w:szCs w:val="28"/>
        </w:rPr>
        <w:t>накази,</w:t>
      </w:r>
      <w:r w:rsidRPr="00DB5C54">
        <w:rPr>
          <w:szCs w:val="28"/>
        </w:rPr>
        <w:t xml:space="preserve"> несе за них відповідальність згідно із законодавством.</w:t>
      </w:r>
    </w:p>
    <w:p w14:paraId="4CB87938" w14:textId="77777777" w:rsidR="00177839" w:rsidRPr="00DB5C54" w:rsidRDefault="00177839" w:rsidP="006247CC">
      <w:pPr>
        <w:pStyle w:val="a3"/>
        <w:tabs>
          <w:tab w:val="left" w:pos="720"/>
        </w:tabs>
        <w:ind w:firstLine="709"/>
        <w:rPr>
          <w:b/>
          <w:szCs w:val="28"/>
        </w:rPr>
      </w:pPr>
      <w:r w:rsidRPr="00DB5C54">
        <w:rPr>
          <w:szCs w:val="28"/>
        </w:rPr>
        <w:t xml:space="preserve">Укладає та розриває контракти з керівниками підприємств, установ </w:t>
      </w:r>
      <w:r w:rsidRPr="00DB5C54">
        <w:rPr>
          <w:szCs w:val="28"/>
        </w:rPr>
        <w:br/>
        <w:t>та організацій, що належать до сфери управління обласної державної адміністрації, або уповноважує на це своїх заступників.</w:t>
      </w:r>
    </w:p>
    <w:p w14:paraId="5C0F2CD0" w14:textId="77777777" w:rsidR="00703382" w:rsidRPr="00DB5C54" w:rsidRDefault="00703382" w:rsidP="006247CC">
      <w:pPr>
        <w:pStyle w:val="a3"/>
        <w:tabs>
          <w:tab w:val="left" w:pos="720"/>
        </w:tabs>
        <w:ind w:firstLine="709"/>
        <w:rPr>
          <w:szCs w:val="28"/>
        </w:rPr>
      </w:pPr>
      <w:r w:rsidRPr="00DB5C54">
        <w:rPr>
          <w:szCs w:val="28"/>
        </w:rPr>
        <w:t xml:space="preserve">Вносить на розгляд обласної ради питання, пов'язані з виконанням делегованих повноважень, та інші пропозиції. </w:t>
      </w:r>
    </w:p>
    <w:p w14:paraId="4D370EBD" w14:textId="77777777" w:rsidR="00142A2A" w:rsidRPr="00DB5C54" w:rsidRDefault="00904C9D" w:rsidP="006247CC">
      <w:pPr>
        <w:pStyle w:val="a3"/>
        <w:tabs>
          <w:tab w:val="left" w:pos="720"/>
        </w:tabs>
        <w:ind w:firstLine="709"/>
        <w:rPr>
          <w:szCs w:val="28"/>
          <w:shd w:val="clear" w:color="auto" w:fill="FFFFFF"/>
        </w:rPr>
      </w:pPr>
      <w:r w:rsidRPr="00DB5C54">
        <w:rPr>
          <w:rFonts w:ascii="Georgia" w:hAnsi="Georgia"/>
          <w:sz w:val="22"/>
          <w:szCs w:val="22"/>
          <w:shd w:val="clear" w:color="auto" w:fill="FFFFFF"/>
        </w:rPr>
        <w:tab/>
      </w:r>
      <w:r w:rsidR="00142A2A" w:rsidRPr="00DB5C54">
        <w:rPr>
          <w:szCs w:val="28"/>
        </w:rPr>
        <w:t xml:space="preserve">Забезпечує організацію підготовки проєкту та виконання обласного бюджету, </w:t>
      </w:r>
      <w:r w:rsidR="00837112" w:rsidRPr="00DB5C54">
        <w:rPr>
          <w:szCs w:val="28"/>
        </w:rPr>
        <w:t xml:space="preserve">організовує </w:t>
      </w:r>
      <w:r w:rsidR="00142A2A" w:rsidRPr="00DB5C54">
        <w:rPr>
          <w:szCs w:val="28"/>
        </w:rPr>
        <w:t xml:space="preserve">реалізацію затверджених обласною радою програм, </w:t>
      </w:r>
      <w:r w:rsidR="00142A2A" w:rsidRPr="00DB5C54">
        <w:rPr>
          <w:szCs w:val="28"/>
          <w:shd w:val="clear" w:color="auto" w:fill="FFFFFF"/>
        </w:rPr>
        <w:t xml:space="preserve">звітує перед нею про їх виконання. </w:t>
      </w:r>
    </w:p>
    <w:p w14:paraId="543D4712" w14:textId="77777777" w:rsidR="002304D7" w:rsidRPr="00F87AD1" w:rsidRDefault="00D74935" w:rsidP="006247CC">
      <w:pPr>
        <w:pStyle w:val="a3"/>
        <w:tabs>
          <w:tab w:val="left" w:pos="720"/>
        </w:tabs>
        <w:ind w:firstLine="0"/>
        <w:rPr>
          <w:szCs w:val="28"/>
          <w:shd w:val="clear" w:color="auto" w:fill="FFFFFF"/>
        </w:rPr>
      </w:pPr>
      <w:r w:rsidRPr="00DB5C54">
        <w:rPr>
          <w:rFonts w:ascii="Georgia" w:hAnsi="Georgia"/>
          <w:sz w:val="22"/>
          <w:szCs w:val="22"/>
          <w:shd w:val="clear" w:color="auto" w:fill="FFFFFF"/>
        </w:rPr>
        <w:tab/>
      </w:r>
      <w:r w:rsidRPr="00DB5C54">
        <w:rPr>
          <w:szCs w:val="28"/>
          <w:shd w:val="clear" w:color="auto" w:fill="FFFFFF"/>
        </w:rPr>
        <w:t>У межах затвердженого бюджету виступає розпорядником коштів обласної державн</w:t>
      </w:r>
      <w:r w:rsidR="004D4E96" w:rsidRPr="00DB5C54">
        <w:rPr>
          <w:szCs w:val="28"/>
          <w:shd w:val="clear" w:color="auto" w:fill="FFFFFF"/>
        </w:rPr>
        <w:t>ої адміністрації</w:t>
      </w:r>
      <w:r w:rsidRPr="00DB5C54">
        <w:rPr>
          <w:szCs w:val="28"/>
          <w:shd w:val="clear" w:color="auto" w:fill="FFFFFF"/>
        </w:rPr>
        <w:t>, використовуючи їх за цільовим призначенням.</w:t>
      </w:r>
    </w:p>
    <w:p w14:paraId="4DDC5248" w14:textId="77777777" w:rsidR="00D74935" w:rsidRPr="00DB5C54" w:rsidRDefault="002304D7" w:rsidP="006247CC">
      <w:pPr>
        <w:pStyle w:val="a3"/>
        <w:tabs>
          <w:tab w:val="left" w:pos="720"/>
        </w:tabs>
        <w:spacing w:line="235" w:lineRule="auto"/>
        <w:ind w:firstLine="0"/>
        <w:rPr>
          <w:szCs w:val="28"/>
        </w:rPr>
      </w:pPr>
      <w:r>
        <w:rPr>
          <w:szCs w:val="28"/>
        </w:rPr>
        <w:lastRenderedPageBreak/>
        <w:tab/>
      </w:r>
      <w:r w:rsidR="00D74935" w:rsidRPr="00DB5C54">
        <w:rPr>
          <w:szCs w:val="28"/>
        </w:rPr>
        <w:t xml:space="preserve">Утворює для сприяння здійсненню повноважень обласної державної адміністрації консультативні, дорадчі та інші допоміжні органи, служби </w:t>
      </w:r>
      <w:r w:rsidR="00D74935" w:rsidRPr="00DB5C54">
        <w:rPr>
          <w:szCs w:val="28"/>
        </w:rPr>
        <w:br/>
        <w:t>та комісії, члени яких виконують свої функції на громадських засадах, а також визначає їх завдання, функції, персональний або інший склад.</w:t>
      </w:r>
    </w:p>
    <w:p w14:paraId="184D7EB5" w14:textId="77777777" w:rsidR="00203D8E" w:rsidRPr="00DB5C54" w:rsidRDefault="00203D8E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>Затверджує плани роботи обласної державної адміністрації.</w:t>
      </w:r>
    </w:p>
    <w:p w14:paraId="7002A477" w14:textId="77777777" w:rsidR="00486271" w:rsidRPr="00DB5C54" w:rsidRDefault="00486271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>Визначає персональний склад колегії обласної державної адміністрації, очолює її та проводить засідання.</w:t>
      </w:r>
    </w:p>
    <w:p w14:paraId="306C6AB5" w14:textId="77777777" w:rsidR="00376019" w:rsidRPr="00DB5C54" w:rsidRDefault="00486271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 xml:space="preserve">Інформує Президента України і Кабінет Міністрів України та щорічно </w:t>
      </w:r>
      <w:r w:rsidRPr="00DB5C54">
        <w:rPr>
          <w:b/>
          <w:szCs w:val="28"/>
        </w:rPr>
        <w:t xml:space="preserve"> </w:t>
      </w:r>
      <w:r w:rsidRPr="00DB5C54">
        <w:rPr>
          <w:szCs w:val="28"/>
        </w:rPr>
        <w:t>звітує перед ними про виконання обласною державною адміністрацією покладених на неї повноважень</w:t>
      </w:r>
      <w:r w:rsidR="00376019" w:rsidRPr="00DB5C54">
        <w:rPr>
          <w:szCs w:val="28"/>
        </w:rPr>
        <w:t>.</w:t>
      </w:r>
    </w:p>
    <w:p w14:paraId="4A4676CC" w14:textId="77777777" w:rsidR="00486271" w:rsidRPr="00DB5C54" w:rsidRDefault="00486271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>Порушує перед Верховною Радою України питання про призначення нею позачергових виборів сільської, селищної, міської, районної, обласної рад, сільського, селищного, міського голів у випадках, передбачених законом.</w:t>
      </w:r>
    </w:p>
    <w:p w14:paraId="0C48502C" w14:textId="77777777" w:rsidR="003A2793" w:rsidRPr="00DB5C54" w:rsidRDefault="003A2793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>Вносить в установленому законом порядку подання Президентові України, іншим органам влади вищого рівня щодо нагородження державними нагородами, відзнаками та присвоєння почесних звань України.</w:t>
      </w:r>
    </w:p>
    <w:p w14:paraId="4D385637" w14:textId="77777777" w:rsidR="003A2793" w:rsidRPr="00DB5C54" w:rsidRDefault="003A2793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>Нагороджує Почесною грамотою облдержадміністрації, іншими відзнаками обласної державної адміністрації.</w:t>
      </w:r>
    </w:p>
    <w:p w14:paraId="05505899" w14:textId="77777777" w:rsidR="0059402C" w:rsidRPr="00DB5C54" w:rsidRDefault="0059402C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>Забезпечує дотримання законності, охорони прав, свобод і законних інтересів громадян. Розглядає звернення громадян, проводить їх особистий прийом у порядку, визначеному законом.</w:t>
      </w:r>
    </w:p>
    <w:p w14:paraId="7663862C" w14:textId="77777777" w:rsidR="00486271" w:rsidRPr="00DB5C54" w:rsidRDefault="00486271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>Застосовує у встановленому законодавством порядку заходи заохочення та притягнення до відповідальності керівників структурних підрозділів обласної державної адміністрації, голів районних державних адміністрацій.</w:t>
      </w:r>
    </w:p>
    <w:p w14:paraId="631F46B6" w14:textId="77777777" w:rsidR="00177839" w:rsidRDefault="00177839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>Здійснює інші повноваження, передбачені Конституцією та законами України, актами Президента України, Кабінету Міністрів України, органів виконавчої влади вищого рівня.</w:t>
      </w:r>
    </w:p>
    <w:p w14:paraId="41E8905B" w14:textId="77777777" w:rsidR="001F6C8B" w:rsidRPr="001F6C8B" w:rsidRDefault="001F6C8B" w:rsidP="006247CC">
      <w:pPr>
        <w:pStyle w:val="a3"/>
        <w:tabs>
          <w:tab w:val="left" w:pos="720"/>
        </w:tabs>
        <w:spacing w:line="235" w:lineRule="auto"/>
        <w:ind w:firstLine="709"/>
        <w:rPr>
          <w:sz w:val="20"/>
        </w:rPr>
      </w:pPr>
    </w:p>
    <w:p w14:paraId="11F6BD8A" w14:textId="77777777" w:rsidR="00B675A6" w:rsidRPr="00DB5C54" w:rsidRDefault="00B675A6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DB5C54">
        <w:rPr>
          <w:szCs w:val="28"/>
        </w:rPr>
        <w:t xml:space="preserve">Виконуючи </w:t>
      </w:r>
      <w:r w:rsidR="00837112" w:rsidRPr="00DB5C54">
        <w:rPr>
          <w:szCs w:val="28"/>
        </w:rPr>
        <w:t>обов’язки</w:t>
      </w:r>
      <w:r w:rsidRPr="00DB5C54">
        <w:rPr>
          <w:szCs w:val="28"/>
        </w:rPr>
        <w:t>, голова облдержадміністрації:</w:t>
      </w:r>
    </w:p>
    <w:p w14:paraId="41D21FBD" w14:textId="77777777" w:rsidR="00D57052" w:rsidRPr="001F6C8B" w:rsidRDefault="00D57052" w:rsidP="006247CC">
      <w:pPr>
        <w:pStyle w:val="a3"/>
        <w:tabs>
          <w:tab w:val="left" w:pos="720"/>
        </w:tabs>
        <w:spacing w:line="235" w:lineRule="auto"/>
        <w:ind w:firstLine="709"/>
        <w:rPr>
          <w:color w:val="FF0000"/>
          <w:sz w:val="20"/>
          <w:u w:val="single"/>
        </w:rPr>
      </w:pPr>
    </w:p>
    <w:p w14:paraId="35186FE0" w14:textId="77777777" w:rsidR="00B675A6" w:rsidRDefault="00B675A6" w:rsidP="006247CC">
      <w:pPr>
        <w:pStyle w:val="a3"/>
        <w:tabs>
          <w:tab w:val="left" w:pos="720"/>
        </w:tabs>
        <w:spacing w:line="235" w:lineRule="auto"/>
        <w:ind w:firstLine="709"/>
        <w:rPr>
          <w:szCs w:val="28"/>
        </w:rPr>
      </w:pPr>
      <w:r w:rsidRPr="00B21CD3">
        <w:rPr>
          <w:szCs w:val="28"/>
        </w:rPr>
        <w:t>Здійснює керівництво:</w:t>
      </w:r>
    </w:p>
    <w:p w14:paraId="0588B287" w14:textId="77777777" w:rsidR="001F6C8B" w:rsidRPr="001F6C8B" w:rsidRDefault="001F6C8B" w:rsidP="006247CC">
      <w:pPr>
        <w:pStyle w:val="a3"/>
        <w:tabs>
          <w:tab w:val="left" w:pos="720"/>
        </w:tabs>
        <w:spacing w:line="235" w:lineRule="auto"/>
        <w:ind w:firstLine="709"/>
        <w:rPr>
          <w:sz w:val="20"/>
        </w:rPr>
      </w:pPr>
    </w:p>
    <w:p w14:paraId="6835A9D3" w14:textId="77777777" w:rsidR="00E67BB3" w:rsidRPr="00DB5C54" w:rsidRDefault="00E67BB3" w:rsidP="006247CC">
      <w:pPr>
        <w:tabs>
          <w:tab w:val="left" w:pos="720"/>
          <w:tab w:val="left" w:pos="5315"/>
        </w:tabs>
        <w:spacing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Відділом режимно-секретної роботи апарату облдержадміністрації</w:t>
      </w:r>
    </w:p>
    <w:p w14:paraId="6DC0FA1D" w14:textId="77777777" w:rsidR="00E67BB3" w:rsidRPr="00DB5C54" w:rsidRDefault="00E67BB3" w:rsidP="006247CC">
      <w:pPr>
        <w:pStyle w:val="a5"/>
        <w:tabs>
          <w:tab w:val="left" w:pos="720"/>
        </w:tabs>
        <w:spacing w:after="0"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Відділом взаємодії з правоохоронними органами та оборонної роботи апарату облдержадміністрації</w:t>
      </w:r>
    </w:p>
    <w:p w14:paraId="1F480B0C" w14:textId="77777777" w:rsidR="00E67BB3" w:rsidRPr="00DB5C54" w:rsidRDefault="00E67BB3" w:rsidP="006247CC">
      <w:pPr>
        <w:tabs>
          <w:tab w:val="left" w:pos="720"/>
          <w:tab w:val="left" w:pos="5315"/>
        </w:tabs>
        <w:spacing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Відділом контролю апарату облдержадміністрації</w:t>
      </w:r>
    </w:p>
    <w:p w14:paraId="29DC7D0A" w14:textId="77777777" w:rsidR="00B675A6" w:rsidRPr="00DB5C54" w:rsidRDefault="00B675A6" w:rsidP="006247CC">
      <w:pPr>
        <w:tabs>
          <w:tab w:val="left" w:pos="720"/>
          <w:tab w:val="left" w:pos="5315"/>
        </w:tabs>
        <w:spacing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 xml:space="preserve">Відділом забезпечення діяльності керівництва облдержадміністрації апарату облдержадміністрації </w:t>
      </w:r>
    </w:p>
    <w:p w14:paraId="0AB5AC85" w14:textId="77777777" w:rsidR="001342E6" w:rsidRPr="00DB5C54" w:rsidRDefault="001342E6" w:rsidP="006247CC">
      <w:pPr>
        <w:pStyle w:val="a5"/>
        <w:tabs>
          <w:tab w:val="left" w:pos="720"/>
        </w:tabs>
        <w:spacing w:after="0"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Сектором мобілізаційної роботи апарату облдержадміністрації</w:t>
      </w:r>
    </w:p>
    <w:p w14:paraId="76A83385" w14:textId="77777777" w:rsidR="00B675A6" w:rsidRDefault="00B675A6" w:rsidP="006247CC">
      <w:pPr>
        <w:tabs>
          <w:tab w:val="left" w:pos="720"/>
          <w:tab w:val="left" w:pos="5315"/>
        </w:tabs>
        <w:spacing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Департаментом фінансів облдержадміністрації</w:t>
      </w:r>
    </w:p>
    <w:p w14:paraId="2DCD60EA" w14:textId="77777777" w:rsidR="00B675A6" w:rsidRPr="00DB5C54" w:rsidRDefault="00B675A6" w:rsidP="006247CC">
      <w:pPr>
        <w:tabs>
          <w:tab w:val="left" w:pos="720"/>
        </w:tabs>
        <w:spacing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 xml:space="preserve">Відділом внутрішнього аудиту облдержадміністрації </w:t>
      </w:r>
    </w:p>
    <w:p w14:paraId="3B0BC48E" w14:textId="77777777" w:rsidR="00146449" w:rsidRPr="00DB5C54" w:rsidRDefault="00146449" w:rsidP="006247CC">
      <w:pPr>
        <w:pStyle w:val="a5"/>
        <w:tabs>
          <w:tab w:val="left" w:pos="720"/>
        </w:tabs>
        <w:spacing w:after="0" w:line="235" w:lineRule="auto"/>
        <w:ind w:firstLine="709"/>
        <w:jc w:val="both"/>
        <w:rPr>
          <w:sz w:val="28"/>
          <w:szCs w:val="28"/>
        </w:rPr>
      </w:pPr>
      <w:r w:rsidRPr="00DB5C54">
        <w:rPr>
          <w:bCs/>
          <w:sz w:val="28"/>
          <w:szCs w:val="28"/>
        </w:rPr>
        <w:t>Сектором з питань запобігання та виявлення корупції</w:t>
      </w:r>
      <w:r w:rsidRPr="00DB5C54">
        <w:rPr>
          <w:sz w:val="28"/>
          <w:szCs w:val="28"/>
        </w:rPr>
        <w:t xml:space="preserve"> </w:t>
      </w:r>
      <w:r w:rsidR="004D4E96" w:rsidRPr="00DB5C54">
        <w:rPr>
          <w:sz w:val="28"/>
          <w:szCs w:val="28"/>
        </w:rPr>
        <w:t>облдержадміністрації</w:t>
      </w:r>
    </w:p>
    <w:p w14:paraId="4D80435E" w14:textId="77777777" w:rsidR="00C44C30" w:rsidRPr="00DB5C54" w:rsidRDefault="00C44C30" w:rsidP="006247CC">
      <w:pPr>
        <w:tabs>
          <w:tab w:val="left" w:pos="720"/>
          <w:tab w:val="left" w:pos="5315"/>
        </w:tabs>
        <w:spacing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Патронатною службою</w:t>
      </w:r>
    </w:p>
    <w:p w14:paraId="4CA54770" w14:textId="77777777" w:rsidR="00E417BB" w:rsidRPr="006247CC" w:rsidRDefault="00AF0D95" w:rsidP="006247CC">
      <w:pPr>
        <w:tabs>
          <w:tab w:val="left" w:pos="720"/>
          <w:tab w:val="left" w:pos="900"/>
        </w:tabs>
        <w:spacing w:line="235" w:lineRule="auto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Громадською приймальнею об</w:t>
      </w:r>
      <w:r w:rsidR="00A41145" w:rsidRPr="00DB5C54">
        <w:rPr>
          <w:sz w:val="28"/>
          <w:szCs w:val="28"/>
        </w:rPr>
        <w:t>л</w:t>
      </w:r>
      <w:r w:rsidRPr="00DB5C54">
        <w:rPr>
          <w:sz w:val="28"/>
          <w:szCs w:val="28"/>
        </w:rPr>
        <w:t>держадміністрації</w:t>
      </w:r>
    </w:p>
    <w:p w14:paraId="7BB268CD" w14:textId="77777777" w:rsidR="00B675A6" w:rsidRDefault="00B675A6" w:rsidP="006247CC">
      <w:pPr>
        <w:tabs>
          <w:tab w:val="left" w:pos="720"/>
        </w:tabs>
        <w:ind w:left="709"/>
        <w:jc w:val="both"/>
        <w:rPr>
          <w:sz w:val="28"/>
          <w:szCs w:val="28"/>
        </w:rPr>
      </w:pPr>
      <w:r w:rsidRPr="00B21CD3">
        <w:rPr>
          <w:sz w:val="28"/>
          <w:szCs w:val="28"/>
        </w:rPr>
        <w:lastRenderedPageBreak/>
        <w:t>Забезпечує взаємодію з:</w:t>
      </w:r>
    </w:p>
    <w:p w14:paraId="066B8DDE" w14:textId="77777777" w:rsidR="00E417BB" w:rsidRPr="00D31AFC" w:rsidRDefault="00E417BB" w:rsidP="006247CC">
      <w:pPr>
        <w:tabs>
          <w:tab w:val="left" w:pos="720"/>
        </w:tabs>
        <w:ind w:left="709"/>
        <w:jc w:val="both"/>
      </w:pPr>
    </w:p>
    <w:p w14:paraId="672E27D5" w14:textId="77777777" w:rsidR="008C12D8" w:rsidRPr="00DB5C54" w:rsidRDefault="008C12D8" w:rsidP="006247CC">
      <w:pPr>
        <w:tabs>
          <w:tab w:val="left" w:pos="720"/>
        </w:tabs>
        <w:ind w:left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Рівненською обласною радою</w:t>
      </w:r>
    </w:p>
    <w:p w14:paraId="70BAFA55" w14:textId="77777777" w:rsidR="00B675A6" w:rsidRPr="00DB5C54" w:rsidRDefault="00576DC9" w:rsidP="006247CC">
      <w:pPr>
        <w:pStyle w:val="4"/>
        <w:tabs>
          <w:tab w:val="left" w:pos="720"/>
        </w:tabs>
        <w:spacing w:before="0" w:after="0"/>
        <w:ind w:firstLine="709"/>
        <w:jc w:val="both"/>
        <w:rPr>
          <w:b w:val="0"/>
        </w:rPr>
      </w:pPr>
      <w:r w:rsidRPr="00DB5C54">
        <w:rPr>
          <w:b w:val="0"/>
        </w:rPr>
        <w:t>Рівненською обласною прокуратурою</w:t>
      </w:r>
    </w:p>
    <w:p w14:paraId="5022748E" w14:textId="77777777" w:rsidR="00B675A6" w:rsidRPr="00DB5C54" w:rsidRDefault="00B675A6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Управлінням Служби безпеки України в Рівненській області</w:t>
      </w:r>
    </w:p>
    <w:p w14:paraId="54DE5828" w14:textId="77777777" w:rsidR="00347AD3" w:rsidRPr="00DB5C54" w:rsidRDefault="00347AD3" w:rsidP="006247CC">
      <w:pPr>
        <w:pStyle w:val="4"/>
        <w:tabs>
          <w:tab w:val="left" w:pos="720"/>
        </w:tabs>
        <w:spacing w:before="0" w:after="0"/>
        <w:ind w:firstLine="709"/>
        <w:jc w:val="both"/>
        <w:rPr>
          <w:b w:val="0"/>
          <w:lang w:val="ru-RU"/>
        </w:rPr>
      </w:pPr>
      <w:r w:rsidRPr="00DB5C54">
        <w:rPr>
          <w:b w:val="0"/>
        </w:rPr>
        <w:t>Головним управлінням Національної поліції в Рівненській області</w:t>
      </w:r>
    </w:p>
    <w:p w14:paraId="70E8D7EF" w14:textId="77777777" w:rsidR="00347AD3" w:rsidRPr="00DB5C54" w:rsidRDefault="00347AD3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Управлінням Державної служби спеціального зв'язку та захисту інформації України в Рівненській області</w:t>
      </w:r>
    </w:p>
    <w:p w14:paraId="2FB0F11F" w14:textId="77777777" w:rsidR="00B675A6" w:rsidRPr="00DB5C54" w:rsidRDefault="00106005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Оперативним командуванням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Захід</w:t>
      </w:r>
      <w:r w:rsidRPr="00697898">
        <w:rPr>
          <w:sz w:val="28"/>
          <w:szCs w:val="28"/>
        </w:rPr>
        <w:t>"</w:t>
      </w:r>
    </w:p>
    <w:p w14:paraId="321F117F" w14:textId="77777777" w:rsidR="00146449" w:rsidRPr="00DB5C54" w:rsidRDefault="00146449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Командуванням оперативно</w:t>
      </w:r>
      <w:r w:rsidR="00B75556" w:rsidRPr="00DB5C54">
        <w:rPr>
          <w:sz w:val="28"/>
          <w:szCs w:val="28"/>
        </w:rPr>
        <w:t>-тактичного</w:t>
      </w:r>
      <w:r w:rsidR="005D6E90" w:rsidRPr="00DB5C54">
        <w:rPr>
          <w:sz w:val="28"/>
          <w:szCs w:val="28"/>
        </w:rPr>
        <w:t xml:space="preserve"> угрупо</w:t>
      </w:r>
      <w:r w:rsidR="00106005">
        <w:rPr>
          <w:sz w:val="28"/>
          <w:szCs w:val="28"/>
        </w:rPr>
        <w:t xml:space="preserve">вання </w:t>
      </w:r>
      <w:r w:rsidR="00106005" w:rsidRPr="00697898">
        <w:rPr>
          <w:sz w:val="28"/>
          <w:szCs w:val="28"/>
        </w:rPr>
        <w:t>"</w:t>
      </w:r>
      <w:r w:rsidR="00106005">
        <w:rPr>
          <w:sz w:val="28"/>
          <w:szCs w:val="28"/>
        </w:rPr>
        <w:t>Волинь</w:t>
      </w:r>
      <w:r w:rsidR="00106005" w:rsidRPr="00697898">
        <w:rPr>
          <w:sz w:val="28"/>
          <w:szCs w:val="28"/>
        </w:rPr>
        <w:t>"</w:t>
      </w:r>
    </w:p>
    <w:p w14:paraId="6CEF09CE" w14:textId="77777777" w:rsidR="00146449" w:rsidRPr="00DB5C54" w:rsidRDefault="004D4E96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Силовими структурами Збройних С</w:t>
      </w:r>
      <w:r w:rsidR="00146449" w:rsidRPr="00DB5C54">
        <w:rPr>
          <w:sz w:val="28"/>
          <w:szCs w:val="28"/>
        </w:rPr>
        <w:t xml:space="preserve">ил України </w:t>
      </w:r>
    </w:p>
    <w:p w14:paraId="2958076B" w14:textId="77777777" w:rsidR="00347AD3" w:rsidRPr="00DB5C54" w:rsidRDefault="004D4E96" w:rsidP="006247CC">
      <w:pPr>
        <w:ind w:firstLine="708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9 прикордонним загоном імені</w:t>
      </w:r>
      <w:r w:rsidR="00347AD3" w:rsidRPr="00DB5C54">
        <w:rPr>
          <w:sz w:val="28"/>
          <w:szCs w:val="28"/>
        </w:rPr>
        <w:t xml:space="preserve"> Січових Стрільців Державної прикордонної служби України</w:t>
      </w:r>
    </w:p>
    <w:p w14:paraId="312156C9" w14:textId="77777777" w:rsidR="00B675A6" w:rsidRPr="00DB5C54" w:rsidRDefault="00B675A6" w:rsidP="006247CC">
      <w:pPr>
        <w:pStyle w:val="a5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</w:rPr>
        <w:t>Судовою та представницькою владою в межах повноважень, в</w:t>
      </w:r>
      <w:r w:rsidR="00915C20" w:rsidRPr="00DB5C54">
        <w:rPr>
          <w:sz w:val="28"/>
          <w:szCs w:val="28"/>
        </w:rPr>
        <w:t>изначених чинним законодавством</w:t>
      </w:r>
      <w:r w:rsidR="002304D7">
        <w:rPr>
          <w:sz w:val="28"/>
          <w:szCs w:val="28"/>
        </w:rPr>
        <w:t>.</w:t>
      </w:r>
    </w:p>
    <w:p w14:paraId="670B185C" w14:textId="77777777" w:rsidR="00915C20" w:rsidRPr="001F6C8B" w:rsidRDefault="00915C20" w:rsidP="006247CC">
      <w:pPr>
        <w:pStyle w:val="a5"/>
        <w:tabs>
          <w:tab w:val="left" w:pos="720"/>
        </w:tabs>
        <w:spacing w:after="0"/>
        <w:ind w:firstLine="720"/>
        <w:jc w:val="both"/>
        <w:rPr>
          <w:color w:val="FF0000"/>
        </w:rPr>
      </w:pPr>
    </w:p>
    <w:p w14:paraId="2FB27C3B" w14:textId="77777777" w:rsidR="00C44C30" w:rsidRDefault="00C44C30" w:rsidP="006247CC">
      <w:pPr>
        <w:pStyle w:val="a5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 w:rsidRPr="00B21CD3">
        <w:rPr>
          <w:sz w:val="28"/>
          <w:szCs w:val="28"/>
        </w:rPr>
        <w:t>Очолює:</w:t>
      </w:r>
    </w:p>
    <w:p w14:paraId="6D54B21B" w14:textId="77777777" w:rsidR="001F6C8B" w:rsidRPr="001F6C8B" w:rsidRDefault="001F6C8B" w:rsidP="006247CC">
      <w:pPr>
        <w:pStyle w:val="a5"/>
        <w:tabs>
          <w:tab w:val="left" w:pos="720"/>
        </w:tabs>
        <w:spacing w:after="0"/>
        <w:ind w:firstLine="720"/>
        <w:jc w:val="both"/>
      </w:pPr>
    </w:p>
    <w:p w14:paraId="6541AB5E" w14:textId="77777777" w:rsidR="00C44C30" w:rsidRPr="00DB5C54" w:rsidRDefault="00C44C30" w:rsidP="006247CC">
      <w:pPr>
        <w:pStyle w:val="a5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 w:rsidRPr="00DB5C54">
        <w:rPr>
          <w:sz w:val="28"/>
          <w:szCs w:val="28"/>
        </w:rPr>
        <w:t xml:space="preserve">Раду оборони </w:t>
      </w:r>
      <w:r w:rsidR="00AF0D95" w:rsidRPr="00DB5C54">
        <w:rPr>
          <w:sz w:val="28"/>
          <w:szCs w:val="28"/>
        </w:rPr>
        <w:t xml:space="preserve">Рівненської </w:t>
      </w:r>
      <w:r w:rsidRPr="00DB5C54">
        <w:rPr>
          <w:sz w:val="28"/>
          <w:szCs w:val="28"/>
        </w:rPr>
        <w:t>області</w:t>
      </w:r>
    </w:p>
    <w:p w14:paraId="23583534" w14:textId="77777777" w:rsidR="00A364D3" w:rsidRPr="00DB5C54" w:rsidRDefault="00A364D3" w:rsidP="006247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DB5C54">
        <w:rPr>
          <w:sz w:val="28"/>
          <w:szCs w:val="28"/>
          <w:lang w:val="uk-UA"/>
        </w:rPr>
        <w:t xml:space="preserve">Конгрес місцевих </w:t>
      </w:r>
      <w:r w:rsidRPr="00DB5C54">
        <w:rPr>
          <w:rStyle w:val="ac"/>
          <w:b w:val="0"/>
          <w:sz w:val="28"/>
          <w:szCs w:val="28"/>
          <w:lang w:val="uk-UA"/>
        </w:rPr>
        <w:t>та регіональної влад при</w:t>
      </w:r>
      <w:r w:rsidRPr="00DB5C54">
        <w:rPr>
          <w:sz w:val="28"/>
          <w:szCs w:val="28"/>
          <w:lang w:val="uk-UA"/>
        </w:rPr>
        <w:t xml:space="preserve"> Рівненській обласній державній адміністрації</w:t>
      </w:r>
    </w:p>
    <w:p w14:paraId="09FDCFA1" w14:textId="77777777" w:rsidR="00B636AB" w:rsidRPr="00DB5C54" w:rsidRDefault="00B636AB" w:rsidP="006247CC">
      <w:pPr>
        <w:pStyle w:val="a5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DB5C54">
        <w:rPr>
          <w:sz w:val="28"/>
          <w:szCs w:val="28"/>
          <w:lang w:eastAsia="uk-UA"/>
        </w:rPr>
        <w:t>Колегію обласної державної адміністрації</w:t>
      </w:r>
    </w:p>
    <w:p w14:paraId="69130EC1" w14:textId="77777777" w:rsidR="00A364D3" w:rsidRPr="001F40E3" w:rsidRDefault="0069106B" w:rsidP="006247CC">
      <w:pPr>
        <w:pStyle w:val="a5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Комісію з питань техногенно-екологічної безпеки та надзвичайних ситуацій Рівненської області</w:t>
      </w:r>
    </w:p>
    <w:p w14:paraId="1B29F5F4" w14:textId="77777777" w:rsidR="00B74BC4" w:rsidRPr="001F40E3" w:rsidRDefault="00B74BC4" w:rsidP="006247C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F40E3">
        <w:rPr>
          <w:rFonts w:ascii="Times New Roman" w:hAnsi="Times New Roman" w:cs="Times New Roman"/>
          <w:b w:val="0"/>
          <w:sz w:val="28"/>
          <w:szCs w:val="28"/>
        </w:rPr>
        <w:t xml:space="preserve">Державну надзвичайну протиепізоотичну </w:t>
      </w:r>
      <w:r w:rsidRPr="001F40E3">
        <w:rPr>
          <w:rFonts w:ascii="Times New Roman" w:hAnsi="Times New Roman" w:cs="Times New Roman"/>
          <w:b w:val="0"/>
          <w:bCs w:val="0"/>
          <w:sz w:val="28"/>
          <w:szCs w:val="28"/>
        </w:rPr>
        <w:t>комісію при Рівненській обласній державній адміністрації</w:t>
      </w:r>
    </w:p>
    <w:p w14:paraId="33CD6470" w14:textId="77777777" w:rsidR="00C44C30" w:rsidRPr="001F40E3" w:rsidRDefault="00C44C30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Постійно діюч</w:t>
      </w:r>
      <w:r w:rsidR="00AF0D95" w:rsidRPr="001F40E3">
        <w:rPr>
          <w:sz w:val="28"/>
          <w:szCs w:val="28"/>
        </w:rPr>
        <w:t>у</w:t>
      </w:r>
      <w:r w:rsidRPr="001F40E3">
        <w:rPr>
          <w:sz w:val="28"/>
          <w:szCs w:val="28"/>
        </w:rPr>
        <w:t xml:space="preserve"> комісію з питань розгляду звернень громадян                при облдержадміністрації</w:t>
      </w:r>
    </w:p>
    <w:p w14:paraId="6992EB83" w14:textId="77777777" w:rsidR="00C44C30" w:rsidRPr="00D31AFC" w:rsidRDefault="00C44C30" w:rsidP="006247CC">
      <w:pPr>
        <w:tabs>
          <w:tab w:val="left" w:pos="720"/>
          <w:tab w:val="left" w:pos="900"/>
        </w:tabs>
        <w:ind w:firstLine="709"/>
        <w:jc w:val="both"/>
        <w:rPr>
          <w:color w:val="FF0000"/>
          <w:sz w:val="28"/>
          <w:szCs w:val="28"/>
        </w:rPr>
      </w:pPr>
    </w:p>
    <w:p w14:paraId="4461DDBA" w14:textId="77777777" w:rsidR="00996D5A" w:rsidRPr="00D31AFC" w:rsidRDefault="00996D5A" w:rsidP="00D31AFC">
      <w:pPr>
        <w:tabs>
          <w:tab w:val="left" w:pos="720"/>
          <w:tab w:val="left" w:pos="5315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14:paraId="7983F9F0" w14:textId="77777777" w:rsidR="00B675A6" w:rsidRPr="001F40E3" w:rsidRDefault="00B675A6" w:rsidP="006247CC">
      <w:pPr>
        <w:tabs>
          <w:tab w:val="left" w:pos="720"/>
          <w:tab w:val="left" w:pos="5315"/>
        </w:tabs>
        <w:jc w:val="center"/>
        <w:rPr>
          <w:b/>
          <w:sz w:val="28"/>
          <w:szCs w:val="28"/>
        </w:rPr>
      </w:pPr>
      <w:r w:rsidRPr="001F40E3">
        <w:rPr>
          <w:b/>
          <w:sz w:val="28"/>
          <w:szCs w:val="28"/>
        </w:rPr>
        <w:t xml:space="preserve">Загальні </w:t>
      </w:r>
      <w:r w:rsidR="00DF044D" w:rsidRPr="001F40E3">
        <w:rPr>
          <w:b/>
          <w:sz w:val="28"/>
          <w:szCs w:val="28"/>
        </w:rPr>
        <w:t>обов’язки</w:t>
      </w:r>
      <w:r w:rsidRPr="001F40E3">
        <w:rPr>
          <w:b/>
          <w:sz w:val="28"/>
          <w:szCs w:val="28"/>
        </w:rPr>
        <w:t xml:space="preserve"> першого заступника,</w:t>
      </w:r>
    </w:p>
    <w:p w14:paraId="5718766E" w14:textId="77777777" w:rsidR="00B675A6" w:rsidRPr="001F40E3" w:rsidRDefault="00B675A6" w:rsidP="006247CC">
      <w:pPr>
        <w:tabs>
          <w:tab w:val="left" w:pos="720"/>
          <w:tab w:val="left" w:pos="5315"/>
        </w:tabs>
        <w:jc w:val="center"/>
        <w:rPr>
          <w:b/>
          <w:sz w:val="28"/>
          <w:szCs w:val="28"/>
        </w:rPr>
      </w:pPr>
      <w:r w:rsidRPr="001F40E3">
        <w:rPr>
          <w:b/>
          <w:sz w:val="28"/>
          <w:szCs w:val="28"/>
        </w:rPr>
        <w:t>заступників голови облдержадміністрації</w:t>
      </w:r>
    </w:p>
    <w:p w14:paraId="608438BE" w14:textId="77777777" w:rsidR="00B675A6" w:rsidRPr="00D31AFC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4B81C89C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 xml:space="preserve">Забезпечують виконання положень Конституції України, законів України, актів Президента України та Кабінету Міністрів України, основних завдань та повноважень </w:t>
      </w:r>
      <w:r w:rsidR="00292D8C" w:rsidRPr="001F40E3">
        <w:rPr>
          <w:sz w:val="28"/>
          <w:szCs w:val="28"/>
        </w:rPr>
        <w:t xml:space="preserve">Рівненської </w:t>
      </w:r>
      <w:r w:rsidRPr="001F40E3">
        <w:rPr>
          <w:sz w:val="28"/>
          <w:szCs w:val="28"/>
        </w:rPr>
        <w:t>обласної державної адміністрації у визначених сферах діяльності, рішень Рівненської обласної ради, спрямовують, координують та контролюють роботу відповідних структурних підрозділів облдержадміністрації, а також обласних підприємств, установ та організацій, що належать до сфери управління облдержадміністрації, та інших щодо:</w:t>
      </w:r>
    </w:p>
    <w:p w14:paraId="4CF9DE9D" w14:textId="77777777" w:rsidR="00754E25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реалізації в області послань Президента України, програм діяльності Кабінету Міністрів України, розроблення відповідних заходів та планів;</w:t>
      </w:r>
    </w:p>
    <w:p w14:paraId="28DE13FD" w14:textId="77777777" w:rsidR="00146449" w:rsidRPr="001F40E3" w:rsidRDefault="00203D8E" w:rsidP="006247CC">
      <w:pPr>
        <w:pStyle w:val="a3"/>
        <w:tabs>
          <w:tab w:val="left" w:pos="720"/>
        </w:tabs>
        <w:ind w:firstLine="0"/>
        <w:rPr>
          <w:szCs w:val="28"/>
        </w:rPr>
      </w:pPr>
      <w:r w:rsidRPr="001F40E3">
        <w:rPr>
          <w:szCs w:val="28"/>
        </w:rPr>
        <w:tab/>
      </w:r>
      <w:r w:rsidR="00146449" w:rsidRPr="001F40E3">
        <w:rPr>
          <w:szCs w:val="28"/>
        </w:rPr>
        <w:t>виконання розпоряджень, доручень Президента України, Кабінету Міністрів України, голови облдержадміністрації;</w:t>
      </w:r>
    </w:p>
    <w:p w14:paraId="6AB19A6A" w14:textId="77777777" w:rsidR="00B3719C" w:rsidRPr="001F40E3" w:rsidRDefault="00B3719C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lastRenderedPageBreak/>
        <w:t>організації та виконання заходів правового режиму воєнного стану, визначених статтею 8 Зако</w:t>
      </w:r>
      <w:r w:rsidR="00106005">
        <w:rPr>
          <w:sz w:val="28"/>
          <w:szCs w:val="28"/>
        </w:rPr>
        <w:t xml:space="preserve">ну України </w:t>
      </w:r>
      <w:r w:rsidR="00106005" w:rsidRPr="00697898">
        <w:rPr>
          <w:sz w:val="28"/>
          <w:szCs w:val="28"/>
        </w:rPr>
        <w:t>"</w:t>
      </w:r>
      <w:r w:rsidR="00D70889" w:rsidRPr="001F40E3">
        <w:rPr>
          <w:sz w:val="28"/>
          <w:szCs w:val="28"/>
        </w:rPr>
        <w:t>Про правовий режим</w:t>
      </w:r>
      <w:r w:rsidR="00106005">
        <w:rPr>
          <w:sz w:val="28"/>
          <w:szCs w:val="28"/>
        </w:rPr>
        <w:t xml:space="preserve"> воєнного стану</w:t>
      </w:r>
      <w:r w:rsidR="00106005" w:rsidRPr="00697898">
        <w:rPr>
          <w:sz w:val="28"/>
          <w:szCs w:val="28"/>
        </w:rPr>
        <w:t>"</w:t>
      </w:r>
      <w:r w:rsidRPr="001F40E3">
        <w:rPr>
          <w:sz w:val="28"/>
          <w:szCs w:val="28"/>
        </w:rPr>
        <w:t xml:space="preserve">; </w:t>
      </w:r>
    </w:p>
    <w:p w14:paraId="3A7DB59E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здійснення державного контролю за напрямами, визначен</w:t>
      </w:r>
      <w:r w:rsidR="00106005">
        <w:rPr>
          <w:sz w:val="28"/>
          <w:szCs w:val="28"/>
        </w:rPr>
        <w:t>ими</w:t>
      </w:r>
      <w:r w:rsidR="00106005">
        <w:rPr>
          <w:sz w:val="28"/>
          <w:szCs w:val="28"/>
        </w:rPr>
        <w:br/>
        <w:t xml:space="preserve">у статті 16 Закону України </w:t>
      </w:r>
      <w:r w:rsidR="00106005" w:rsidRPr="00697898">
        <w:rPr>
          <w:sz w:val="28"/>
          <w:szCs w:val="28"/>
        </w:rPr>
        <w:t>"</w:t>
      </w:r>
      <w:r w:rsidRPr="001F40E3">
        <w:rPr>
          <w:sz w:val="28"/>
          <w:szCs w:val="28"/>
        </w:rPr>
        <w:t>Про</w:t>
      </w:r>
      <w:r w:rsidR="00106005">
        <w:rPr>
          <w:sz w:val="28"/>
          <w:szCs w:val="28"/>
        </w:rPr>
        <w:t xml:space="preserve"> місцеві державні адміністрації</w:t>
      </w:r>
      <w:r w:rsidR="00106005" w:rsidRPr="00697898">
        <w:rPr>
          <w:sz w:val="28"/>
          <w:szCs w:val="28"/>
        </w:rPr>
        <w:t>"</w:t>
      </w:r>
      <w:r w:rsidRPr="001F40E3">
        <w:rPr>
          <w:sz w:val="28"/>
          <w:szCs w:val="28"/>
        </w:rPr>
        <w:t>;</w:t>
      </w:r>
    </w:p>
    <w:p w14:paraId="03AD3177" w14:textId="77777777" w:rsidR="00146449" w:rsidRPr="001F40E3" w:rsidRDefault="0014644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забезпечення законності, охорони прав, свобод і законних інтересів громадян;</w:t>
      </w:r>
    </w:p>
    <w:p w14:paraId="264F4526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формування та виконання обласного бюджету;</w:t>
      </w:r>
    </w:p>
    <w:p w14:paraId="4A1C8F02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підго</w:t>
      </w:r>
      <w:r w:rsidR="00292D8C" w:rsidRPr="001F40E3">
        <w:rPr>
          <w:sz w:val="28"/>
          <w:szCs w:val="28"/>
        </w:rPr>
        <w:t>товки проє</w:t>
      </w:r>
      <w:r w:rsidRPr="001F40E3">
        <w:rPr>
          <w:sz w:val="28"/>
          <w:szCs w:val="28"/>
        </w:rPr>
        <w:t>ктів програм соціально-економічного та культурного розвитку області, цільових програм з інших питань;</w:t>
      </w:r>
    </w:p>
    <w:p w14:paraId="44A70F27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розроблення і виконання обласних, міжрегіональних програм та угод стосовно економічного, соціального і культурного розвитку області</w:t>
      </w:r>
      <w:r w:rsidR="00FE292E" w:rsidRPr="001F40E3">
        <w:rPr>
          <w:sz w:val="28"/>
          <w:szCs w:val="28"/>
        </w:rPr>
        <w:t xml:space="preserve">, </w:t>
      </w:r>
      <w:r w:rsidRPr="001F40E3">
        <w:rPr>
          <w:sz w:val="28"/>
          <w:szCs w:val="28"/>
        </w:rPr>
        <w:t>аналізу і оцінки стану розвитку області у відповідних сферах;</w:t>
      </w:r>
    </w:p>
    <w:p w14:paraId="57FD1353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підготовки засідань консультативних, дорадчих, інших допоміжних органів, утворених головою облдержадміністрації;</w:t>
      </w:r>
    </w:p>
    <w:p w14:paraId="22DB2DEC" w14:textId="77777777" w:rsidR="00B675A6" w:rsidRPr="001F40E3" w:rsidRDefault="00FF3650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розроблення проє</w:t>
      </w:r>
      <w:r w:rsidR="00B675A6" w:rsidRPr="001F40E3">
        <w:rPr>
          <w:sz w:val="28"/>
          <w:szCs w:val="28"/>
        </w:rPr>
        <w:t>ктів розпоряджень голови облдержадміністрації;</w:t>
      </w:r>
    </w:p>
    <w:p w14:paraId="4D7D773F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вирішення питань діяльності відповідних структурних пі</w:t>
      </w:r>
      <w:r w:rsidR="00D70889" w:rsidRPr="001F40E3">
        <w:rPr>
          <w:sz w:val="28"/>
          <w:szCs w:val="28"/>
        </w:rPr>
        <w:t xml:space="preserve">дрозділів облдержадміністрації відповідно до розподілу </w:t>
      </w:r>
      <w:r w:rsidR="00D90A50" w:rsidRPr="001F40E3">
        <w:rPr>
          <w:sz w:val="28"/>
          <w:szCs w:val="28"/>
        </w:rPr>
        <w:t>обов’язків</w:t>
      </w:r>
      <w:r w:rsidRPr="001F40E3">
        <w:rPr>
          <w:sz w:val="28"/>
          <w:szCs w:val="28"/>
        </w:rPr>
        <w:t>.</w:t>
      </w:r>
    </w:p>
    <w:p w14:paraId="615494C9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Вносять на розгляд голови облдержадміністрації пропозиції з питань:</w:t>
      </w:r>
    </w:p>
    <w:p w14:paraId="04DCC840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що належать до компетенції облдержадміністрації;</w:t>
      </w:r>
    </w:p>
    <w:p w14:paraId="24FB01F0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 xml:space="preserve">ініційованих міністерствами, </w:t>
      </w:r>
      <w:r w:rsidR="00FF3650" w:rsidRPr="001F40E3">
        <w:rPr>
          <w:sz w:val="28"/>
          <w:szCs w:val="28"/>
        </w:rPr>
        <w:t>ін</w:t>
      </w:r>
      <w:r w:rsidR="00D94CE8" w:rsidRPr="001F40E3">
        <w:rPr>
          <w:sz w:val="28"/>
          <w:szCs w:val="28"/>
        </w:rPr>
        <w:t xml:space="preserve">шими </w:t>
      </w:r>
      <w:r w:rsidRPr="001F40E3">
        <w:rPr>
          <w:sz w:val="28"/>
          <w:szCs w:val="28"/>
        </w:rPr>
        <w:t xml:space="preserve">центральними органами виконавчої влади, їх територіальними </w:t>
      </w:r>
      <w:r w:rsidR="00D94CE8" w:rsidRPr="001F40E3">
        <w:rPr>
          <w:sz w:val="28"/>
          <w:szCs w:val="28"/>
        </w:rPr>
        <w:t>органами</w:t>
      </w:r>
      <w:r w:rsidRPr="001F40E3">
        <w:rPr>
          <w:sz w:val="28"/>
          <w:szCs w:val="28"/>
        </w:rPr>
        <w:t xml:space="preserve"> в області, структурними підрозділами облдержадміністрації, рай</w:t>
      </w:r>
      <w:r w:rsidR="00576DC9" w:rsidRPr="001F40E3">
        <w:rPr>
          <w:sz w:val="28"/>
          <w:szCs w:val="28"/>
        </w:rPr>
        <w:t xml:space="preserve">держадміністраціями, </w:t>
      </w:r>
      <w:r w:rsidRPr="001F40E3">
        <w:rPr>
          <w:sz w:val="28"/>
          <w:szCs w:val="28"/>
        </w:rPr>
        <w:t>органами місцевого самоврядування області;</w:t>
      </w:r>
    </w:p>
    <w:p w14:paraId="4C8620FD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щодо скасування розпоряджень голів районних державних адміністрацій, що суперечать Конституції України та законам України, рішенням Конституційного Суду України, актам Президента України, Кабінету Міністрів України;</w:t>
      </w:r>
    </w:p>
    <w:p w14:paraId="50AC6AB8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 xml:space="preserve">взаємодії облдержадміністрації з Рівненською обласною радою, міністерствами, іншими центральними органами виконавчої влади, їх територіальними </w:t>
      </w:r>
      <w:r w:rsidR="00E975BE" w:rsidRPr="001F40E3">
        <w:rPr>
          <w:sz w:val="28"/>
          <w:szCs w:val="28"/>
        </w:rPr>
        <w:t>органами</w:t>
      </w:r>
      <w:r w:rsidRPr="001F40E3">
        <w:rPr>
          <w:sz w:val="28"/>
          <w:szCs w:val="28"/>
        </w:rPr>
        <w:t>, райдержадміністраціями</w:t>
      </w:r>
      <w:r w:rsidR="009D16BE" w:rsidRPr="001F40E3">
        <w:rPr>
          <w:sz w:val="28"/>
          <w:szCs w:val="28"/>
        </w:rPr>
        <w:t xml:space="preserve">, </w:t>
      </w:r>
      <w:r w:rsidR="00502347" w:rsidRPr="001F40E3">
        <w:rPr>
          <w:sz w:val="28"/>
          <w:szCs w:val="28"/>
        </w:rPr>
        <w:t>органами місцевого самоврядування області</w:t>
      </w:r>
      <w:r w:rsidRPr="001F40E3">
        <w:rPr>
          <w:sz w:val="28"/>
          <w:szCs w:val="28"/>
        </w:rPr>
        <w:t>.</w:t>
      </w:r>
    </w:p>
    <w:p w14:paraId="0186E266" w14:textId="77777777" w:rsidR="00B675A6" w:rsidRPr="001F40E3" w:rsidRDefault="0003341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Відповідають за підготовку проє</w:t>
      </w:r>
      <w:r w:rsidR="00B675A6" w:rsidRPr="001F40E3">
        <w:rPr>
          <w:sz w:val="28"/>
          <w:szCs w:val="28"/>
        </w:rPr>
        <w:t>ктів розпоряджень голови облдержадміністрації, планів роботи облдержадміністрації, інших документів, що утворюються в облдержадміністрації, вживають вичерпних заходів щодо забезпечення процедури їх підготовки, врегулювання ро</w:t>
      </w:r>
      <w:r w:rsidRPr="001F40E3">
        <w:rPr>
          <w:sz w:val="28"/>
          <w:szCs w:val="28"/>
        </w:rPr>
        <w:t>збіжностей між розробниками проє</w:t>
      </w:r>
      <w:r w:rsidR="00B675A6" w:rsidRPr="001F40E3">
        <w:rPr>
          <w:sz w:val="28"/>
          <w:szCs w:val="28"/>
        </w:rPr>
        <w:t>ктів документів, візують та вносять на розгляд голови облдерж</w:t>
      </w:r>
      <w:r w:rsidRPr="001F40E3">
        <w:rPr>
          <w:sz w:val="28"/>
          <w:szCs w:val="28"/>
        </w:rPr>
        <w:t>адміністрації доопрацьовані проє</w:t>
      </w:r>
      <w:r w:rsidR="00B675A6" w:rsidRPr="001F40E3">
        <w:rPr>
          <w:sz w:val="28"/>
          <w:szCs w:val="28"/>
        </w:rPr>
        <w:t>кти.</w:t>
      </w:r>
    </w:p>
    <w:p w14:paraId="2EA81675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Дають доручення структурним підрозділам облдержадміні</w:t>
      </w:r>
      <w:r w:rsidR="00001FD5" w:rsidRPr="001F40E3">
        <w:rPr>
          <w:sz w:val="28"/>
          <w:szCs w:val="28"/>
        </w:rPr>
        <w:t xml:space="preserve">страції, райдержадміністраціям </w:t>
      </w:r>
      <w:r w:rsidRPr="001F40E3">
        <w:rPr>
          <w:sz w:val="28"/>
          <w:szCs w:val="28"/>
        </w:rPr>
        <w:t xml:space="preserve">відповідно до розподілу </w:t>
      </w:r>
      <w:r w:rsidR="00D90A50" w:rsidRPr="001F40E3">
        <w:rPr>
          <w:sz w:val="28"/>
          <w:szCs w:val="28"/>
        </w:rPr>
        <w:t>обов’язків</w:t>
      </w:r>
      <w:r w:rsidRPr="001F40E3">
        <w:rPr>
          <w:sz w:val="28"/>
          <w:szCs w:val="28"/>
        </w:rPr>
        <w:t>.</w:t>
      </w:r>
    </w:p>
    <w:p w14:paraId="01725136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Організовують надання у встановленому порядку державних (адміністративних), інформаційних, у тому числі через мережу Інтернет, послуг підпорядкованими структурними підрозділами облдержадміністрації.</w:t>
      </w:r>
    </w:p>
    <w:p w14:paraId="19A24745" w14:textId="77777777" w:rsidR="009D16BE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 xml:space="preserve">За дорученням голови облдержадміністрації беруть участь у розгляді питань відповідно до розподілу </w:t>
      </w:r>
      <w:r w:rsidR="00D90A50" w:rsidRPr="001F40E3">
        <w:rPr>
          <w:sz w:val="28"/>
          <w:szCs w:val="28"/>
        </w:rPr>
        <w:t xml:space="preserve">обов’язків </w:t>
      </w:r>
      <w:r w:rsidRPr="001F40E3">
        <w:rPr>
          <w:sz w:val="28"/>
          <w:szCs w:val="28"/>
        </w:rPr>
        <w:t xml:space="preserve">у міністерствах, інших центральних органах виконавчої влади, їх територіальних органах, </w:t>
      </w:r>
      <w:r w:rsidRPr="001F40E3">
        <w:rPr>
          <w:sz w:val="28"/>
          <w:szCs w:val="28"/>
        </w:rPr>
        <w:lastRenderedPageBreak/>
        <w:t>структурних підрозділах облдержадміністрації, райдержадміністраціях</w:t>
      </w:r>
      <w:r w:rsidR="009D16BE" w:rsidRPr="001F40E3">
        <w:rPr>
          <w:sz w:val="28"/>
          <w:szCs w:val="28"/>
        </w:rPr>
        <w:t>,</w:t>
      </w:r>
      <w:r w:rsidRPr="001F40E3">
        <w:rPr>
          <w:sz w:val="28"/>
          <w:szCs w:val="28"/>
        </w:rPr>
        <w:t xml:space="preserve"> </w:t>
      </w:r>
      <w:r w:rsidR="00C616A4" w:rsidRPr="001F40E3">
        <w:rPr>
          <w:sz w:val="28"/>
          <w:szCs w:val="28"/>
        </w:rPr>
        <w:t>сільських, селищних</w:t>
      </w:r>
      <w:r w:rsidR="00530B1B" w:rsidRPr="001F40E3">
        <w:rPr>
          <w:sz w:val="28"/>
          <w:szCs w:val="28"/>
        </w:rPr>
        <w:t>,</w:t>
      </w:r>
      <w:r w:rsidR="00C616A4" w:rsidRPr="001F40E3">
        <w:rPr>
          <w:sz w:val="28"/>
          <w:szCs w:val="28"/>
        </w:rPr>
        <w:t xml:space="preserve"> міських </w:t>
      </w:r>
      <w:r w:rsidR="009D16BE" w:rsidRPr="001F40E3">
        <w:rPr>
          <w:sz w:val="28"/>
          <w:szCs w:val="28"/>
        </w:rPr>
        <w:t>територіальних громад.</w:t>
      </w:r>
    </w:p>
    <w:p w14:paraId="0194D835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Від імені облдержадміністрації у встановленому порядку ведуть переговори та листування з юридичними і фізичними особами з питань, віднесених до їх компетенції.</w:t>
      </w:r>
    </w:p>
    <w:p w14:paraId="46371E14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За дорученням голови облдержадміністрації представляють облдержадміністрацію з відповідними повноваженнями на переговорах</w:t>
      </w:r>
      <w:r w:rsidRPr="001F40E3">
        <w:rPr>
          <w:sz w:val="28"/>
          <w:szCs w:val="28"/>
        </w:rPr>
        <w:br/>
        <w:t>з представниками іноземних державних органів, юридичних осіб</w:t>
      </w:r>
      <w:r w:rsidRPr="001F40E3">
        <w:rPr>
          <w:sz w:val="28"/>
          <w:szCs w:val="28"/>
        </w:rPr>
        <w:br/>
        <w:t>та громадянами інших держав.</w:t>
      </w:r>
    </w:p>
    <w:p w14:paraId="4B89C147" w14:textId="77777777" w:rsidR="00B675A6" w:rsidRPr="0020158B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За дорученням голови облдержадміністрації забезпечують розгляд  запитів та звернень народних депутатів України, депутатів місцевих рад, виступають в засобах масової інформації, дають інтерв'ю з питань, віднесених до їх компетенції.</w:t>
      </w:r>
    </w:p>
    <w:p w14:paraId="7EC8A831" w14:textId="77777777" w:rsidR="007C498C" w:rsidRPr="001F40E3" w:rsidRDefault="00AC5DA9" w:rsidP="006247CC">
      <w:pPr>
        <w:tabs>
          <w:tab w:val="left" w:pos="720"/>
        </w:tabs>
        <w:jc w:val="both"/>
        <w:rPr>
          <w:sz w:val="28"/>
          <w:szCs w:val="28"/>
          <w:lang w:val="ru-RU"/>
        </w:rPr>
      </w:pPr>
      <w:r w:rsidRPr="0020158B">
        <w:rPr>
          <w:sz w:val="28"/>
          <w:szCs w:val="28"/>
        </w:rPr>
        <w:tab/>
      </w:r>
      <w:r w:rsidR="00B675A6" w:rsidRPr="001F40E3">
        <w:rPr>
          <w:sz w:val="28"/>
          <w:szCs w:val="28"/>
        </w:rPr>
        <w:t>В установленому порядку здійснюють особистий прийом громадян</w:t>
      </w:r>
      <w:r w:rsidR="00B675A6" w:rsidRPr="001F40E3">
        <w:rPr>
          <w:sz w:val="28"/>
          <w:szCs w:val="28"/>
        </w:rPr>
        <w:br/>
        <w:t>та забезпечують розгляд їх звернень.</w:t>
      </w:r>
    </w:p>
    <w:p w14:paraId="72E9531D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1F40E3">
        <w:rPr>
          <w:sz w:val="28"/>
          <w:szCs w:val="28"/>
        </w:rPr>
        <w:t>Повертають ініціаторам звернення документи та інші матеріали, внесені</w:t>
      </w:r>
      <w:r w:rsidR="009B301D" w:rsidRPr="001F40E3">
        <w:rPr>
          <w:sz w:val="28"/>
          <w:szCs w:val="28"/>
        </w:rPr>
        <w:t xml:space="preserve"> </w:t>
      </w:r>
      <w:r w:rsidRPr="001F40E3">
        <w:rPr>
          <w:sz w:val="28"/>
          <w:szCs w:val="28"/>
        </w:rPr>
        <w:t>з порушенням установленого порядку.</w:t>
      </w:r>
    </w:p>
    <w:p w14:paraId="7C266E5A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Сприяють райдерж</w:t>
      </w:r>
      <w:r w:rsidR="009D16BE" w:rsidRPr="001F40E3">
        <w:rPr>
          <w:sz w:val="28"/>
          <w:szCs w:val="28"/>
        </w:rPr>
        <w:t xml:space="preserve">адміністраціям, </w:t>
      </w:r>
      <w:r w:rsidRPr="001F40E3">
        <w:rPr>
          <w:sz w:val="28"/>
          <w:szCs w:val="28"/>
        </w:rPr>
        <w:t>органам місцевого самоврядування,  їх посадовим особам</w:t>
      </w:r>
      <w:r w:rsidR="009D16BE" w:rsidRPr="001F40E3">
        <w:rPr>
          <w:sz w:val="28"/>
          <w:szCs w:val="28"/>
        </w:rPr>
        <w:t xml:space="preserve"> </w:t>
      </w:r>
      <w:r w:rsidRPr="001F40E3">
        <w:rPr>
          <w:sz w:val="28"/>
          <w:szCs w:val="28"/>
        </w:rPr>
        <w:t>у взаємодії з облдержадміністрацією та її структурними підрозділами.</w:t>
      </w:r>
    </w:p>
    <w:p w14:paraId="69646569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Забезпечують контроль за здійсненням органами місцевого самоврядування області делегованих повноважень органів виконавчої влади.</w:t>
      </w:r>
    </w:p>
    <w:p w14:paraId="4B934A94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Забезпечують взаємодію облдержадміністрації з громадськими організаціями з урахуванням загальнодержавних і місцевих інтересів,</w:t>
      </w:r>
      <w:r w:rsidRPr="001F40E3">
        <w:rPr>
          <w:sz w:val="28"/>
          <w:szCs w:val="28"/>
        </w:rPr>
        <w:br/>
        <w:t xml:space="preserve"> у встановленому порядку сприяють виконанню їх статутних завдань, забезпечують додержання законних прав цих об'єднань громадян.</w:t>
      </w:r>
    </w:p>
    <w:p w14:paraId="6CA0FD02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Вносять голові облдержадміністрації пропозиції щодо призначення</w:t>
      </w:r>
      <w:r w:rsidRPr="001F40E3">
        <w:rPr>
          <w:sz w:val="28"/>
          <w:szCs w:val="28"/>
        </w:rPr>
        <w:br/>
        <w:t>на посади та звільнення з посад у встановленому законодавством порядку керівників відповідних структурних підрозділів облдержадміністрації.</w:t>
      </w:r>
    </w:p>
    <w:p w14:paraId="77172F7B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Здійснюють за дорученням голови облдержадміністрації керівництво відповідними консультативними, дорадчими та іншими допоміжними органами, службами, комісіями, що утворюються головою облдержадміністрації.</w:t>
      </w:r>
    </w:p>
    <w:p w14:paraId="4F858854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Погоджують положення</w:t>
      </w:r>
      <w:r w:rsidRPr="001F40E3">
        <w:rPr>
          <w:b/>
          <w:sz w:val="28"/>
          <w:szCs w:val="28"/>
        </w:rPr>
        <w:t xml:space="preserve"> </w:t>
      </w:r>
      <w:r w:rsidRPr="001F40E3">
        <w:rPr>
          <w:sz w:val="28"/>
          <w:szCs w:val="28"/>
        </w:rPr>
        <w:t xml:space="preserve">та плани роботи структурних підрозділів облдержадміністрації згідно з розподілом </w:t>
      </w:r>
      <w:r w:rsidR="00977D9C" w:rsidRPr="001F40E3">
        <w:rPr>
          <w:sz w:val="28"/>
          <w:szCs w:val="28"/>
        </w:rPr>
        <w:t>обов’язків</w:t>
      </w:r>
      <w:r w:rsidRPr="001F40E3">
        <w:rPr>
          <w:sz w:val="28"/>
          <w:szCs w:val="28"/>
        </w:rPr>
        <w:t>.</w:t>
      </w:r>
    </w:p>
    <w:p w14:paraId="50CBE817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>Забезпечують реалізацію в області реформи децентралізації</w:t>
      </w:r>
      <w:r w:rsidRPr="001F40E3">
        <w:rPr>
          <w:sz w:val="28"/>
          <w:szCs w:val="28"/>
        </w:rPr>
        <w:br/>
        <w:t xml:space="preserve">у відповідних галузях і сферах (секторальна децентралізація). </w:t>
      </w:r>
    </w:p>
    <w:p w14:paraId="39939193" w14:textId="77777777" w:rsidR="008B08AA" w:rsidRPr="001F40E3" w:rsidRDefault="00C25CDE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 xml:space="preserve">Організовують за дорученням голови облдержадміністрації роботу щодо доступу до публічної інформації та захисту персональних даних в облдержадміністрації. </w:t>
      </w:r>
    </w:p>
    <w:p w14:paraId="6D44785C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 xml:space="preserve">Погоджують у встановленому порядку призначення на посади </w:t>
      </w:r>
      <w:r w:rsidRPr="001F40E3">
        <w:rPr>
          <w:sz w:val="28"/>
          <w:szCs w:val="28"/>
        </w:rPr>
        <w:br/>
        <w:t xml:space="preserve">та звільнення з посад керівників підприємств, установ та організацій, що належать до сфери управління міністерств, інших центральних органів виконавчої влади, зазначених у пункті 6 частини першої статті 39 Закону України </w:t>
      </w:r>
      <w:r w:rsidR="00106005" w:rsidRPr="00697898">
        <w:rPr>
          <w:sz w:val="28"/>
          <w:szCs w:val="28"/>
        </w:rPr>
        <w:t>"</w:t>
      </w:r>
      <w:r w:rsidRPr="001F40E3">
        <w:rPr>
          <w:sz w:val="28"/>
          <w:szCs w:val="28"/>
        </w:rPr>
        <w:t>Про</w:t>
      </w:r>
      <w:r w:rsidR="00106005">
        <w:rPr>
          <w:sz w:val="28"/>
          <w:szCs w:val="28"/>
        </w:rPr>
        <w:t xml:space="preserve"> місцеві державні адміністрації</w:t>
      </w:r>
      <w:r w:rsidR="00106005" w:rsidRPr="00697898">
        <w:rPr>
          <w:sz w:val="28"/>
          <w:szCs w:val="28"/>
        </w:rPr>
        <w:t>"</w:t>
      </w:r>
      <w:r w:rsidRPr="001F40E3">
        <w:rPr>
          <w:sz w:val="28"/>
          <w:szCs w:val="28"/>
        </w:rPr>
        <w:t>.</w:t>
      </w:r>
    </w:p>
    <w:p w14:paraId="76CA57F5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lastRenderedPageBreak/>
        <w:t xml:space="preserve">Можуть без довіреності представляти облдержадміністрацію у всіх судах усіх інстанцій при розгляді цивільних, господарських, адміністративних, кримінальних справ з повним обсягом прав сторони судового процесу з питань, віднесених до їх компетенції згідно з цим розподілом </w:t>
      </w:r>
      <w:r w:rsidR="00DF044D" w:rsidRPr="001F40E3">
        <w:rPr>
          <w:sz w:val="28"/>
          <w:szCs w:val="28"/>
        </w:rPr>
        <w:t>обов’язків</w:t>
      </w:r>
      <w:r w:rsidRPr="001F40E3">
        <w:rPr>
          <w:sz w:val="28"/>
          <w:szCs w:val="28"/>
        </w:rPr>
        <w:t>. Від імені Рівненської обласної державної адміністрації підписують документи та листи, адресовані судам.</w:t>
      </w:r>
    </w:p>
    <w:p w14:paraId="4B9D39A1" w14:textId="77777777" w:rsidR="00B675A6" w:rsidRPr="001F40E3" w:rsidRDefault="00B675A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40E3">
        <w:rPr>
          <w:sz w:val="28"/>
          <w:szCs w:val="28"/>
        </w:rPr>
        <w:t xml:space="preserve">За рішенням голови облдержадміністрації здійснюють інші функції </w:t>
      </w:r>
      <w:r w:rsidRPr="001F40E3">
        <w:rPr>
          <w:sz w:val="28"/>
          <w:szCs w:val="28"/>
        </w:rPr>
        <w:br/>
        <w:t xml:space="preserve">і </w:t>
      </w:r>
      <w:r w:rsidR="00DF044D" w:rsidRPr="001F40E3">
        <w:rPr>
          <w:sz w:val="28"/>
          <w:szCs w:val="28"/>
        </w:rPr>
        <w:t>обов’язки</w:t>
      </w:r>
      <w:r w:rsidRPr="001F40E3">
        <w:rPr>
          <w:sz w:val="28"/>
          <w:szCs w:val="28"/>
        </w:rPr>
        <w:t>.</w:t>
      </w:r>
    </w:p>
    <w:p w14:paraId="69B8B76B" w14:textId="77777777" w:rsidR="003B7560" w:rsidRDefault="003B7560" w:rsidP="006247CC">
      <w:pPr>
        <w:tabs>
          <w:tab w:val="left" w:pos="720"/>
        </w:tabs>
        <w:rPr>
          <w:b/>
          <w:color w:val="FF0000"/>
          <w:sz w:val="28"/>
          <w:szCs w:val="28"/>
        </w:rPr>
      </w:pPr>
    </w:p>
    <w:p w14:paraId="6E616D38" w14:textId="77777777" w:rsidR="00D31AFC" w:rsidRPr="0020158B" w:rsidRDefault="00D31AFC" w:rsidP="006247CC">
      <w:pPr>
        <w:tabs>
          <w:tab w:val="left" w:pos="720"/>
        </w:tabs>
        <w:rPr>
          <w:b/>
          <w:color w:val="FF0000"/>
          <w:sz w:val="28"/>
          <w:szCs w:val="28"/>
        </w:rPr>
      </w:pPr>
    </w:p>
    <w:p w14:paraId="2AA7E605" w14:textId="77777777" w:rsidR="00B675A6" w:rsidRPr="002304D7" w:rsidRDefault="00B675A6" w:rsidP="006247CC">
      <w:pPr>
        <w:tabs>
          <w:tab w:val="left" w:pos="720"/>
        </w:tabs>
        <w:jc w:val="center"/>
        <w:rPr>
          <w:b/>
          <w:sz w:val="28"/>
          <w:szCs w:val="28"/>
        </w:rPr>
      </w:pPr>
      <w:r w:rsidRPr="002304D7">
        <w:rPr>
          <w:b/>
          <w:sz w:val="28"/>
          <w:szCs w:val="28"/>
        </w:rPr>
        <w:t>Перший заступник голови облдержадміністрації</w:t>
      </w:r>
    </w:p>
    <w:p w14:paraId="06301E38" w14:textId="77777777" w:rsidR="00607FC0" w:rsidRPr="002304D7" w:rsidRDefault="00607FC0" w:rsidP="006247CC">
      <w:pPr>
        <w:pStyle w:val="a3"/>
        <w:tabs>
          <w:tab w:val="left" w:pos="720"/>
        </w:tabs>
        <w:ind w:firstLine="0"/>
        <w:jc w:val="center"/>
        <w:rPr>
          <w:b/>
          <w:szCs w:val="28"/>
        </w:rPr>
      </w:pPr>
      <w:r w:rsidRPr="002304D7">
        <w:rPr>
          <w:b/>
          <w:szCs w:val="28"/>
        </w:rPr>
        <w:t>ПОДОЛІН Сергій Вікторович</w:t>
      </w:r>
    </w:p>
    <w:p w14:paraId="7F03F9FF" w14:textId="77777777" w:rsidR="001D0827" w:rsidRPr="002304D7" w:rsidRDefault="001D0827" w:rsidP="006247CC">
      <w:pPr>
        <w:pStyle w:val="a3"/>
        <w:tabs>
          <w:tab w:val="left" w:pos="720"/>
        </w:tabs>
        <w:ind w:firstLine="0"/>
        <w:rPr>
          <w:b/>
          <w:szCs w:val="28"/>
        </w:rPr>
      </w:pPr>
    </w:p>
    <w:p w14:paraId="569A998E" w14:textId="77777777" w:rsidR="007901A2" w:rsidRPr="002304D7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lang w:eastAsia="uk-UA"/>
        </w:rPr>
      </w:pPr>
      <w:r w:rsidRPr="002304D7">
        <w:rPr>
          <w:sz w:val="28"/>
          <w:szCs w:val="28"/>
          <w:lang w:eastAsia="uk-UA"/>
        </w:rPr>
        <w:t xml:space="preserve">Забезпечує виконання </w:t>
      </w:r>
      <w:r w:rsidRPr="002304D7">
        <w:rPr>
          <w:sz w:val="28"/>
          <w:szCs w:val="28"/>
        </w:rPr>
        <w:t xml:space="preserve">повноважень обласної державної адміністрації </w:t>
      </w:r>
      <w:r w:rsidRPr="002304D7">
        <w:rPr>
          <w:sz w:val="28"/>
          <w:szCs w:val="28"/>
          <w:lang w:eastAsia="uk-UA"/>
        </w:rPr>
        <w:t>у відповідних напрямах діяльності з питань:</w:t>
      </w:r>
    </w:p>
    <w:p w14:paraId="0401C869" w14:textId="77777777" w:rsidR="007901A2" w:rsidRPr="002304D7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shd w:val="clear" w:color="auto" w:fill="FFFFFF"/>
        </w:rPr>
        <w:t>оборонної роботи та мобілізаційної підготовки</w:t>
      </w:r>
      <w:r w:rsidR="002C788E" w:rsidRPr="002304D7">
        <w:rPr>
          <w:sz w:val="28"/>
          <w:szCs w:val="28"/>
          <w:shd w:val="clear" w:color="auto" w:fill="FFFFFF"/>
        </w:rPr>
        <w:t xml:space="preserve"> </w:t>
      </w:r>
      <w:r w:rsidRPr="002304D7">
        <w:rPr>
          <w:sz w:val="28"/>
          <w:szCs w:val="28"/>
          <w:shd w:val="clear" w:color="auto" w:fill="FFFFFF"/>
        </w:rPr>
        <w:t xml:space="preserve">(за дорученням </w:t>
      </w:r>
      <w:r w:rsidR="00D70889" w:rsidRPr="002304D7">
        <w:rPr>
          <w:sz w:val="28"/>
          <w:szCs w:val="28"/>
          <w:shd w:val="clear" w:color="auto" w:fill="FFFFFF"/>
        </w:rPr>
        <w:t xml:space="preserve">голови обласної державної адміністрації - </w:t>
      </w:r>
      <w:r w:rsidRPr="002304D7">
        <w:rPr>
          <w:sz w:val="28"/>
          <w:szCs w:val="28"/>
          <w:shd w:val="clear" w:color="auto" w:fill="FFFFFF"/>
        </w:rPr>
        <w:t>начальника обласної військової адміністрації)</w:t>
      </w:r>
      <w:r w:rsidR="002C788E" w:rsidRPr="002304D7">
        <w:rPr>
          <w:sz w:val="28"/>
          <w:szCs w:val="28"/>
          <w:shd w:val="clear" w:color="auto" w:fill="FFFFFF"/>
        </w:rPr>
        <w:t>;</w:t>
      </w:r>
      <w:r w:rsidRPr="002304D7">
        <w:rPr>
          <w:sz w:val="28"/>
          <w:szCs w:val="28"/>
          <w:shd w:val="clear" w:color="auto" w:fill="FFFFFF"/>
        </w:rPr>
        <w:t xml:space="preserve"> </w:t>
      </w:r>
    </w:p>
    <w:p w14:paraId="5372263B" w14:textId="77777777" w:rsidR="007901A2" w:rsidRPr="002304D7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lang w:eastAsia="uk-UA"/>
        </w:rPr>
        <w:t>цивільного захисту та надзвичайних ситуацій</w:t>
      </w:r>
      <w:r w:rsidR="002C788E" w:rsidRPr="002304D7">
        <w:rPr>
          <w:sz w:val="28"/>
          <w:szCs w:val="28"/>
          <w:lang w:eastAsia="uk-UA"/>
        </w:rPr>
        <w:t>;</w:t>
      </w:r>
    </w:p>
    <w:p w14:paraId="5D318737" w14:textId="77777777" w:rsidR="007901A2" w:rsidRPr="002304D7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shd w:val="clear" w:color="auto" w:fill="FFFFFF"/>
        </w:rPr>
        <w:t>освіти і науки</w:t>
      </w:r>
      <w:r w:rsidR="002C788E" w:rsidRPr="002304D7">
        <w:rPr>
          <w:sz w:val="28"/>
          <w:szCs w:val="28"/>
          <w:shd w:val="clear" w:color="auto" w:fill="FFFFFF"/>
        </w:rPr>
        <w:t>;</w:t>
      </w:r>
      <w:r w:rsidRPr="002304D7">
        <w:rPr>
          <w:sz w:val="28"/>
          <w:szCs w:val="28"/>
          <w:shd w:val="clear" w:color="auto" w:fill="FFFFFF"/>
        </w:rPr>
        <w:t xml:space="preserve"> </w:t>
      </w:r>
    </w:p>
    <w:p w14:paraId="501D2464" w14:textId="77777777" w:rsidR="007901A2" w:rsidRPr="002304D7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shd w:val="clear" w:color="auto" w:fill="FFFFFF"/>
        </w:rPr>
        <w:t>забезпечення законності, правопорядку, прав і свобод громадян</w:t>
      </w:r>
      <w:r w:rsidR="002C788E" w:rsidRPr="002304D7">
        <w:rPr>
          <w:sz w:val="28"/>
          <w:szCs w:val="28"/>
          <w:shd w:val="clear" w:color="auto" w:fill="FFFFFF"/>
        </w:rPr>
        <w:t>;</w:t>
      </w:r>
      <w:r w:rsidRPr="002304D7">
        <w:rPr>
          <w:sz w:val="28"/>
          <w:szCs w:val="28"/>
          <w:shd w:val="clear" w:color="auto" w:fill="FFFFFF"/>
        </w:rPr>
        <w:t xml:space="preserve"> </w:t>
      </w:r>
    </w:p>
    <w:p w14:paraId="090A0140" w14:textId="77777777" w:rsidR="007901A2" w:rsidRPr="002304D7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shd w:val="clear" w:color="auto" w:fill="FFFFFF"/>
        </w:rPr>
        <w:t>державної та</w:t>
      </w:r>
      <w:r w:rsidR="002C788E" w:rsidRPr="002304D7">
        <w:rPr>
          <w:sz w:val="28"/>
          <w:szCs w:val="28"/>
          <w:shd w:val="clear" w:color="auto" w:fill="FFFFFF"/>
        </w:rPr>
        <w:t>ємниці;</w:t>
      </w:r>
    </w:p>
    <w:p w14:paraId="5FDE9D75" w14:textId="77777777" w:rsidR="007901A2" w:rsidRPr="002304D7" w:rsidRDefault="002C788E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shd w:val="clear" w:color="auto" w:fill="FFFFFF"/>
        </w:rPr>
        <w:t>міграції та питань громадянства;</w:t>
      </w:r>
      <w:r w:rsidR="007901A2" w:rsidRPr="002304D7">
        <w:rPr>
          <w:sz w:val="28"/>
          <w:szCs w:val="28"/>
          <w:shd w:val="clear" w:color="auto" w:fill="FFFFFF"/>
        </w:rPr>
        <w:t xml:space="preserve"> </w:t>
      </w:r>
    </w:p>
    <w:p w14:paraId="7A4B8DF5" w14:textId="77777777" w:rsidR="007901A2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</w:rPr>
        <w:t>запобігання корупції</w:t>
      </w:r>
      <w:r w:rsidRPr="002304D7">
        <w:rPr>
          <w:sz w:val="28"/>
          <w:szCs w:val="28"/>
          <w:shd w:val="clear" w:color="auto" w:fill="FFFFFF"/>
        </w:rPr>
        <w:t>.</w:t>
      </w:r>
    </w:p>
    <w:p w14:paraId="3F91E4E4" w14:textId="77777777" w:rsidR="00E417BB" w:rsidRPr="002304D7" w:rsidRDefault="00E417BB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5B06E674" w14:textId="77777777" w:rsidR="007901A2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lang w:eastAsia="uk-UA"/>
        </w:rPr>
      </w:pPr>
      <w:r w:rsidRPr="002304D7">
        <w:rPr>
          <w:sz w:val="28"/>
          <w:szCs w:val="28"/>
          <w:lang w:eastAsia="uk-UA"/>
        </w:rPr>
        <w:t>Забезпечує</w:t>
      </w:r>
      <w:r w:rsidR="00620B59" w:rsidRPr="002304D7">
        <w:rPr>
          <w:sz w:val="28"/>
          <w:szCs w:val="28"/>
          <w:lang w:eastAsia="uk-UA"/>
        </w:rPr>
        <w:t xml:space="preserve"> в межах повноважень</w:t>
      </w:r>
      <w:r w:rsidRPr="002304D7">
        <w:rPr>
          <w:sz w:val="28"/>
          <w:szCs w:val="28"/>
          <w:lang w:eastAsia="uk-UA"/>
        </w:rPr>
        <w:t>:</w:t>
      </w:r>
    </w:p>
    <w:p w14:paraId="32C3D200" w14:textId="77777777" w:rsidR="00E417BB" w:rsidRPr="002304D7" w:rsidRDefault="00E417BB" w:rsidP="006247CC">
      <w:pPr>
        <w:tabs>
          <w:tab w:val="left" w:pos="720"/>
        </w:tabs>
        <w:ind w:firstLine="709"/>
        <w:jc w:val="both"/>
        <w:rPr>
          <w:sz w:val="28"/>
          <w:szCs w:val="28"/>
          <w:lang w:eastAsia="uk-UA"/>
        </w:rPr>
      </w:pPr>
    </w:p>
    <w:p w14:paraId="1D5C0605" w14:textId="77777777" w:rsidR="002304D7" w:rsidRDefault="007901A2" w:rsidP="006247C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lang w:eastAsia="uk-UA"/>
        </w:rPr>
        <w:t xml:space="preserve">реалізацію заходів з питань </w:t>
      </w:r>
      <w:r w:rsidRPr="002304D7">
        <w:rPr>
          <w:sz w:val="28"/>
          <w:szCs w:val="28"/>
          <w:shd w:val="clear" w:color="auto" w:fill="FFFFFF"/>
        </w:rPr>
        <w:t>оборонної роботи, мобілізаційної підготовки, взаємодії з правоохоронними органами, органами військового управління, іншими військовими формуваннями;</w:t>
      </w:r>
    </w:p>
    <w:p w14:paraId="6E5FB43F" w14:textId="77777777" w:rsidR="00182086" w:rsidRPr="003F3571" w:rsidRDefault="00182086" w:rsidP="006247CC">
      <w:pPr>
        <w:tabs>
          <w:tab w:val="left" w:pos="720"/>
        </w:tabs>
        <w:ind w:firstLine="709"/>
        <w:jc w:val="both"/>
        <w:rPr>
          <w:sz w:val="28"/>
          <w:szCs w:val="28"/>
          <w:lang w:eastAsia="uk-UA"/>
        </w:rPr>
      </w:pPr>
      <w:r w:rsidRPr="003F3571">
        <w:rPr>
          <w:sz w:val="28"/>
          <w:szCs w:val="28"/>
          <w:lang w:eastAsia="uk-UA"/>
        </w:rPr>
        <w:t xml:space="preserve">реалізацію державної політики у сфері охорони здоров’я населення, материнства та дитинства, громадського здоров’я, </w:t>
      </w:r>
      <w:r w:rsidRPr="003F3571">
        <w:rPr>
          <w:sz w:val="28"/>
          <w:szCs w:val="28"/>
          <w:shd w:val="clear" w:color="auto" w:fill="FFFFFF"/>
        </w:rPr>
        <w:t>збереження, розвитку мережі закладів охорони здоров’я, поліпшення медичного обслуговування населення</w:t>
      </w:r>
      <w:r w:rsidRPr="003F3571">
        <w:rPr>
          <w:sz w:val="28"/>
          <w:szCs w:val="28"/>
          <w:lang w:eastAsia="uk-UA"/>
        </w:rPr>
        <w:t>;</w:t>
      </w:r>
    </w:p>
    <w:p w14:paraId="6892CB32" w14:textId="77777777" w:rsidR="007901A2" w:rsidRPr="002304D7" w:rsidRDefault="007901A2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2304D7">
        <w:rPr>
          <w:sz w:val="28"/>
          <w:szCs w:val="28"/>
          <w:lang w:eastAsia="uk-UA"/>
        </w:rPr>
        <w:t>реалізацію державної політики у сфері цивільного захисту</w:t>
      </w:r>
      <w:r w:rsidR="00D37A95" w:rsidRPr="002304D7">
        <w:rPr>
          <w:sz w:val="28"/>
          <w:szCs w:val="28"/>
          <w:lang w:eastAsia="uk-UA"/>
        </w:rPr>
        <w:t xml:space="preserve"> та </w:t>
      </w:r>
      <w:r w:rsidRPr="002304D7">
        <w:rPr>
          <w:sz w:val="28"/>
          <w:szCs w:val="28"/>
          <w:lang w:eastAsia="uk-UA"/>
        </w:rPr>
        <w:t xml:space="preserve">розроблення </w:t>
      </w:r>
      <w:r w:rsidR="00D37A95" w:rsidRPr="002304D7">
        <w:rPr>
          <w:sz w:val="28"/>
          <w:szCs w:val="28"/>
          <w:lang w:eastAsia="uk-UA"/>
        </w:rPr>
        <w:t>відповідних заходів</w:t>
      </w:r>
      <w:r w:rsidRPr="002304D7">
        <w:rPr>
          <w:sz w:val="28"/>
          <w:szCs w:val="28"/>
          <w:lang w:eastAsia="uk-UA"/>
        </w:rPr>
        <w:t>;</w:t>
      </w:r>
    </w:p>
    <w:p w14:paraId="628A362C" w14:textId="77777777" w:rsidR="00DD5330" w:rsidRPr="002304D7" w:rsidRDefault="00DD5330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2304D7">
        <w:rPr>
          <w:sz w:val="28"/>
          <w:szCs w:val="28"/>
          <w:lang w:eastAsia="uk-UA"/>
        </w:rPr>
        <w:t>організаці</w:t>
      </w:r>
      <w:r w:rsidR="003103D8" w:rsidRPr="002304D7">
        <w:rPr>
          <w:sz w:val="28"/>
          <w:szCs w:val="28"/>
          <w:lang w:eastAsia="uk-UA"/>
        </w:rPr>
        <w:t>ю</w:t>
      </w:r>
      <w:r w:rsidRPr="002304D7">
        <w:rPr>
          <w:sz w:val="28"/>
          <w:szCs w:val="28"/>
          <w:lang w:eastAsia="uk-UA"/>
        </w:rPr>
        <w:t xml:space="preserve"> проведення аварійно-рятувальних та інших невідкладних робіт із ліквідації наслідків надзвичайних ситуацій, координації діяльності комунальних аварійно-рятувальних служб, формувань і спеціалізованих служб цивільного захисту;</w:t>
      </w:r>
    </w:p>
    <w:p w14:paraId="6B4D1D3C" w14:textId="77777777" w:rsidR="007901A2" w:rsidRPr="002304D7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shd w:val="clear" w:color="auto" w:fill="FFFFFF"/>
        </w:rPr>
        <w:t>здійснення заходів щодо забезпечення законності, правопорядку, прав і свобод громадян;</w:t>
      </w:r>
    </w:p>
    <w:p w14:paraId="08676C2E" w14:textId="77777777" w:rsidR="007901A2" w:rsidRPr="002304D7" w:rsidRDefault="007901A2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>виконання у межах повноважень законодавства щодо міграції, участь у вирішенні питань громадянства, сприяння іноземним громадянам та особам без громадянства (у межах повноважень);</w:t>
      </w:r>
    </w:p>
    <w:p w14:paraId="02ADCB0D" w14:textId="77777777" w:rsidR="007901A2" w:rsidRPr="002304D7" w:rsidRDefault="007901A2" w:rsidP="006247CC">
      <w:pPr>
        <w:tabs>
          <w:tab w:val="left" w:pos="720"/>
          <w:tab w:val="left" w:pos="5315"/>
        </w:tabs>
        <w:ind w:firstLine="720"/>
        <w:jc w:val="both"/>
        <w:rPr>
          <w:sz w:val="28"/>
          <w:szCs w:val="28"/>
        </w:rPr>
      </w:pPr>
      <w:bookmarkStart w:id="0" w:name="n314"/>
      <w:bookmarkEnd w:id="0"/>
      <w:r w:rsidRPr="002304D7">
        <w:rPr>
          <w:sz w:val="28"/>
          <w:szCs w:val="28"/>
        </w:rPr>
        <w:lastRenderedPageBreak/>
        <w:t>розгляд клопотань про нагородження державними нагородами України, відзнаками Кабінету Міністрів України, облдержадміністрації, вносить відповідні пропозиції голові облдержадміністрації з цього питання;</w:t>
      </w:r>
    </w:p>
    <w:p w14:paraId="605356E3" w14:textId="77777777" w:rsidR="0016000B" w:rsidRPr="002304D7" w:rsidRDefault="0016000B" w:rsidP="006247CC">
      <w:pPr>
        <w:pStyle w:val="a4"/>
        <w:tabs>
          <w:tab w:val="left" w:pos="72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304D7">
        <w:rPr>
          <w:sz w:val="28"/>
          <w:szCs w:val="28"/>
          <w:lang w:val="uk-UA"/>
        </w:rPr>
        <w:t>контроль за додержанням антикорупційного законодавства</w:t>
      </w:r>
      <w:r w:rsidR="008301E3" w:rsidRPr="002304D7">
        <w:rPr>
          <w:sz w:val="28"/>
          <w:szCs w:val="28"/>
          <w:lang w:val="uk-UA"/>
        </w:rPr>
        <w:t>,</w:t>
      </w:r>
      <w:r w:rsidRPr="002304D7">
        <w:rPr>
          <w:sz w:val="28"/>
          <w:szCs w:val="28"/>
          <w:lang w:val="uk-UA"/>
        </w:rPr>
        <w:t xml:space="preserve"> </w:t>
      </w:r>
      <w:r w:rsidRPr="002304D7">
        <w:rPr>
          <w:sz w:val="28"/>
          <w:szCs w:val="28"/>
          <w:lang w:val="uk-UA"/>
        </w:rPr>
        <w:br/>
        <w:t>сприяє здійсненню заходів щодо запобігання корупції, розроблення антикорупційної програми облдержадміністрації;</w:t>
      </w:r>
    </w:p>
    <w:p w14:paraId="78391FE6" w14:textId="77777777" w:rsidR="0016000B" w:rsidRPr="002304D7" w:rsidRDefault="0016000B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2304D7">
        <w:rPr>
          <w:sz w:val="28"/>
          <w:szCs w:val="28"/>
        </w:rPr>
        <w:t xml:space="preserve">організовує реалізацію заходів, спрямованих на виконання актів законодавства, відповідних розпоряджень голови облдержадміністрації </w:t>
      </w:r>
      <w:r w:rsidRPr="002304D7">
        <w:rPr>
          <w:sz w:val="28"/>
          <w:szCs w:val="28"/>
        </w:rPr>
        <w:br/>
        <w:t>з  охорони державної таємниці;</w:t>
      </w:r>
    </w:p>
    <w:p w14:paraId="4289BECE" w14:textId="77777777" w:rsidR="00D67DD2" w:rsidRPr="002304D7" w:rsidRDefault="00DD5330" w:rsidP="006247C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shd w:val="clear" w:color="auto" w:fill="FFFFFF"/>
        </w:rPr>
        <w:t xml:space="preserve">координує </w:t>
      </w:r>
      <w:r w:rsidR="00D67DD2" w:rsidRPr="002304D7">
        <w:rPr>
          <w:sz w:val="28"/>
          <w:szCs w:val="28"/>
          <w:shd w:val="clear" w:color="auto" w:fill="FFFFFF"/>
        </w:rPr>
        <w:t>забезпечення реалізації державної політики щодо рівного, якісного здобуття освіти, сприяє поширенню та розвитку інклюзивної освіти;</w:t>
      </w:r>
    </w:p>
    <w:p w14:paraId="3969AF3E" w14:textId="77777777" w:rsidR="00D67DD2" w:rsidRPr="002304D7" w:rsidRDefault="00D67DD2" w:rsidP="006247C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304D7">
        <w:rPr>
          <w:sz w:val="28"/>
          <w:szCs w:val="28"/>
          <w:shd w:val="clear" w:color="auto" w:fill="FFFFFF"/>
        </w:rPr>
        <w:t>координ</w:t>
      </w:r>
      <w:r w:rsidR="00973277" w:rsidRPr="002304D7">
        <w:rPr>
          <w:sz w:val="28"/>
          <w:szCs w:val="28"/>
          <w:shd w:val="clear" w:color="auto" w:fill="FFFFFF"/>
        </w:rPr>
        <w:t>ує</w:t>
      </w:r>
      <w:r w:rsidRPr="002304D7">
        <w:rPr>
          <w:sz w:val="28"/>
          <w:szCs w:val="28"/>
          <w:shd w:val="clear" w:color="auto" w:fill="FFFFFF"/>
        </w:rPr>
        <w:t xml:space="preserve"> </w:t>
      </w:r>
      <w:r w:rsidR="00973277" w:rsidRPr="002304D7">
        <w:rPr>
          <w:sz w:val="28"/>
          <w:szCs w:val="28"/>
          <w:shd w:val="clear" w:color="auto" w:fill="FFFFFF"/>
        </w:rPr>
        <w:t>співробітництво</w:t>
      </w:r>
      <w:r w:rsidRPr="002304D7">
        <w:rPr>
          <w:sz w:val="28"/>
          <w:szCs w:val="28"/>
          <w:shd w:val="clear" w:color="auto" w:fill="FFFFFF"/>
        </w:rPr>
        <w:t xml:space="preserve"> між професійно-технічними навчальними закладами та підприємствами, установами, організаціями щодо укладення договорів про підготовку робітничих кадрів;</w:t>
      </w:r>
    </w:p>
    <w:p w14:paraId="26749F2A" w14:textId="77777777" w:rsidR="00A62C82" w:rsidRPr="002304D7" w:rsidRDefault="00A62C82" w:rsidP="006247CC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r w:rsidRPr="002304D7">
        <w:rPr>
          <w:sz w:val="28"/>
          <w:szCs w:val="28"/>
          <w:shd w:val="clear" w:color="auto" w:fill="FFFFFF"/>
        </w:rPr>
        <w:t xml:space="preserve">збереження, розвитку мережі закладів освіти, надання освітніх послуг  </w:t>
      </w:r>
      <w:r w:rsidRPr="002304D7">
        <w:rPr>
          <w:sz w:val="28"/>
          <w:szCs w:val="28"/>
          <w:lang w:eastAsia="uk-UA"/>
        </w:rPr>
        <w:t>на території області;</w:t>
      </w:r>
    </w:p>
    <w:p w14:paraId="630AC63A" w14:textId="77777777" w:rsidR="00A62C82" w:rsidRPr="002304D7" w:rsidRDefault="00A62C82" w:rsidP="006247CC">
      <w:pPr>
        <w:shd w:val="clear" w:color="auto" w:fill="FFFFFF"/>
        <w:jc w:val="both"/>
        <w:rPr>
          <w:sz w:val="28"/>
          <w:szCs w:val="28"/>
        </w:rPr>
      </w:pPr>
      <w:r w:rsidRPr="002304D7">
        <w:rPr>
          <w:sz w:val="28"/>
          <w:szCs w:val="28"/>
          <w:lang w:eastAsia="uk-UA"/>
        </w:rPr>
        <w:tab/>
      </w:r>
      <w:r w:rsidR="009B5655" w:rsidRPr="002304D7">
        <w:rPr>
          <w:sz w:val="28"/>
          <w:szCs w:val="28"/>
        </w:rPr>
        <w:t>у</w:t>
      </w:r>
      <w:r w:rsidRPr="002304D7">
        <w:rPr>
          <w:sz w:val="28"/>
          <w:szCs w:val="28"/>
        </w:rPr>
        <w:t xml:space="preserve"> разі потреби підписує зведену бюджетну та фінансову звітність головного розпорядника бюджетних коштів – Рівненської обласної державної адміністрації, бюджетну, фінансову, податкову та іншу звітність, фінансові та бухгалтерські документи апарату облдержадміністрації, укладає договори з суб’єктами господарювання для матеріально-технічного забезпечення діяльності апарату облдержадміністрації.</w:t>
      </w:r>
    </w:p>
    <w:p w14:paraId="2F639336" w14:textId="77777777" w:rsidR="00A62C82" w:rsidRDefault="00A62C82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>Виконує інші обов'язки за дорученням голови обласної державної адміністрації.</w:t>
      </w:r>
    </w:p>
    <w:p w14:paraId="1A1346ED" w14:textId="77777777" w:rsidR="001F6C8B" w:rsidRPr="001F6C8B" w:rsidRDefault="001F6C8B" w:rsidP="006247CC">
      <w:pPr>
        <w:tabs>
          <w:tab w:val="left" w:pos="720"/>
        </w:tabs>
        <w:ind w:firstLine="709"/>
        <w:jc w:val="both"/>
      </w:pPr>
    </w:p>
    <w:p w14:paraId="7094B06F" w14:textId="77777777" w:rsidR="00A62C82" w:rsidRDefault="00A62C82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 xml:space="preserve">Виконуючи </w:t>
      </w:r>
      <w:r w:rsidR="002E491E" w:rsidRPr="002304D7">
        <w:rPr>
          <w:sz w:val="28"/>
          <w:szCs w:val="28"/>
        </w:rPr>
        <w:t>обов’язки</w:t>
      </w:r>
      <w:r w:rsidRPr="002304D7">
        <w:rPr>
          <w:sz w:val="28"/>
          <w:szCs w:val="28"/>
        </w:rPr>
        <w:t xml:space="preserve">, перший заступник голови облдержадміністрації: </w:t>
      </w:r>
    </w:p>
    <w:p w14:paraId="13419753" w14:textId="77777777" w:rsidR="00F64667" w:rsidRPr="00587A43" w:rsidRDefault="00F64667" w:rsidP="006247CC">
      <w:pPr>
        <w:tabs>
          <w:tab w:val="left" w:pos="720"/>
        </w:tabs>
        <w:ind w:firstLine="709"/>
        <w:jc w:val="both"/>
      </w:pPr>
    </w:p>
    <w:p w14:paraId="56570E83" w14:textId="77777777" w:rsidR="00A62C82" w:rsidRDefault="00A62C82" w:rsidP="006247CC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B21CD3">
        <w:rPr>
          <w:sz w:val="28"/>
          <w:szCs w:val="28"/>
        </w:rPr>
        <w:t>Здійснює керівництво:</w:t>
      </w:r>
    </w:p>
    <w:p w14:paraId="64D49CBE" w14:textId="77777777" w:rsidR="001F6C8B" w:rsidRPr="001F6C8B" w:rsidRDefault="001F6C8B" w:rsidP="006247CC">
      <w:pPr>
        <w:tabs>
          <w:tab w:val="left" w:pos="720"/>
        </w:tabs>
        <w:ind w:left="720"/>
        <w:jc w:val="both"/>
      </w:pPr>
    </w:p>
    <w:p w14:paraId="4B8E071B" w14:textId="77777777" w:rsidR="00A62C82" w:rsidRPr="003F3571" w:rsidRDefault="00A62C82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F3571">
        <w:rPr>
          <w:sz w:val="28"/>
          <w:szCs w:val="28"/>
        </w:rPr>
        <w:t xml:space="preserve">Департаментом цивільного захисту та охорони здоров’я </w:t>
      </w:r>
      <w:r w:rsidR="00D70889" w:rsidRPr="003F3571">
        <w:rPr>
          <w:sz w:val="28"/>
          <w:szCs w:val="28"/>
        </w:rPr>
        <w:t xml:space="preserve">населення </w:t>
      </w:r>
      <w:r w:rsidRPr="003F3571">
        <w:rPr>
          <w:sz w:val="28"/>
          <w:szCs w:val="28"/>
        </w:rPr>
        <w:t xml:space="preserve">облдержадміністрації </w:t>
      </w:r>
    </w:p>
    <w:p w14:paraId="22B367BC" w14:textId="77777777" w:rsidR="001F6C8B" w:rsidRDefault="00A62C82" w:rsidP="006247CC">
      <w:pPr>
        <w:tabs>
          <w:tab w:val="left" w:pos="720"/>
        </w:tabs>
        <w:ind w:firstLine="709"/>
        <w:jc w:val="both"/>
        <w:outlineLvl w:val="5"/>
        <w:rPr>
          <w:bCs/>
          <w:sz w:val="28"/>
          <w:szCs w:val="28"/>
        </w:rPr>
      </w:pPr>
      <w:r w:rsidRPr="002304D7">
        <w:rPr>
          <w:bCs/>
          <w:sz w:val="28"/>
          <w:szCs w:val="28"/>
        </w:rPr>
        <w:t xml:space="preserve">Департаментом освіти і науки облдержадміністрації </w:t>
      </w:r>
    </w:p>
    <w:p w14:paraId="579F515D" w14:textId="77777777" w:rsidR="00F64667" w:rsidRPr="008C70BC" w:rsidRDefault="00F64667" w:rsidP="00587A43">
      <w:pPr>
        <w:tabs>
          <w:tab w:val="left" w:pos="720"/>
        </w:tabs>
        <w:jc w:val="both"/>
        <w:outlineLvl w:val="5"/>
        <w:rPr>
          <w:bCs/>
        </w:rPr>
      </w:pPr>
    </w:p>
    <w:p w14:paraId="16015439" w14:textId="77777777" w:rsidR="00EF4386" w:rsidRDefault="00EF4386" w:rsidP="006247CC">
      <w:pPr>
        <w:pStyle w:val="20"/>
        <w:tabs>
          <w:tab w:val="left" w:pos="720"/>
        </w:tabs>
        <w:spacing w:after="0" w:line="240" w:lineRule="auto"/>
        <w:ind w:left="720"/>
        <w:jc w:val="both"/>
        <w:rPr>
          <w:sz w:val="28"/>
          <w:szCs w:val="28"/>
        </w:rPr>
      </w:pPr>
      <w:r w:rsidRPr="00B21CD3">
        <w:rPr>
          <w:sz w:val="28"/>
          <w:szCs w:val="28"/>
        </w:rPr>
        <w:t>Координує діяльність за дорученням голови облдержадміністрації з:</w:t>
      </w:r>
    </w:p>
    <w:p w14:paraId="4C08D6B6" w14:textId="77777777" w:rsidR="001F6C8B" w:rsidRPr="001F6C8B" w:rsidRDefault="001F6C8B" w:rsidP="006247CC">
      <w:pPr>
        <w:pStyle w:val="20"/>
        <w:tabs>
          <w:tab w:val="left" w:pos="720"/>
        </w:tabs>
        <w:spacing w:after="0" w:line="240" w:lineRule="auto"/>
        <w:ind w:left="720"/>
        <w:jc w:val="both"/>
      </w:pPr>
    </w:p>
    <w:p w14:paraId="0A21F350" w14:textId="77777777" w:rsidR="00EF4386" w:rsidRPr="002304D7" w:rsidRDefault="00EF4386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 xml:space="preserve">Департаментом фінансів облдержадміністрації </w:t>
      </w:r>
    </w:p>
    <w:p w14:paraId="53800CD1" w14:textId="77777777" w:rsidR="00EF4386" w:rsidRPr="002304D7" w:rsidRDefault="007A1F80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 xml:space="preserve">Відділом внутрішнього </w:t>
      </w:r>
      <w:r w:rsidR="00EF4386" w:rsidRPr="002304D7">
        <w:rPr>
          <w:sz w:val="28"/>
          <w:szCs w:val="28"/>
        </w:rPr>
        <w:t xml:space="preserve">аудиту облдержадміністрації </w:t>
      </w:r>
    </w:p>
    <w:p w14:paraId="72789613" w14:textId="77777777" w:rsidR="0012387B" w:rsidRPr="002304D7" w:rsidRDefault="0012387B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 xml:space="preserve">Відділом взаємодії з правоохоронними органами та оборонної роботи апарату облдержадміністрації </w:t>
      </w:r>
    </w:p>
    <w:p w14:paraId="1722432D" w14:textId="77777777" w:rsidR="00EF4386" w:rsidRPr="002304D7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>Відділом режимно-секретної роботи апарату облдержадміністрації</w:t>
      </w:r>
    </w:p>
    <w:p w14:paraId="1877DAF5" w14:textId="77777777" w:rsidR="00EF4386" w:rsidRPr="002304D7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>Сектором мобілізаційної роботи апарату облдержадміністрації</w:t>
      </w:r>
    </w:p>
    <w:p w14:paraId="4917B907" w14:textId="77777777" w:rsidR="008B08AA" w:rsidRDefault="00A55365" w:rsidP="006247CC">
      <w:pPr>
        <w:pStyle w:val="a5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2304D7">
        <w:rPr>
          <w:bCs/>
          <w:sz w:val="28"/>
          <w:szCs w:val="28"/>
        </w:rPr>
        <w:t>Сектором з питань запобігання та виявлення корупції</w:t>
      </w:r>
      <w:r w:rsidRPr="002304D7">
        <w:rPr>
          <w:sz w:val="28"/>
          <w:szCs w:val="28"/>
        </w:rPr>
        <w:t xml:space="preserve"> </w:t>
      </w:r>
      <w:r w:rsidR="00D70889" w:rsidRPr="002304D7">
        <w:rPr>
          <w:sz w:val="28"/>
          <w:szCs w:val="28"/>
        </w:rPr>
        <w:t>облдержадміністрації</w:t>
      </w:r>
    </w:p>
    <w:p w14:paraId="2E221B15" w14:textId="77777777" w:rsidR="00996D5A" w:rsidRDefault="00996D5A" w:rsidP="006247CC">
      <w:pPr>
        <w:pStyle w:val="a5"/>
        <w:tabs>
          <w:tab w:val="left" w:pos="720"/>
        </w:tabs>
        <w:spacing w:after="0"/>
        <w:ind w:firstLine="709"/>
        <w:jc w:val="both"/>
      </w:pPr>
    </w:p>
    <w:p w14:paraId="6D75D0CA" w14:textId="77777777" w:rsidR="00F64667" w:rsidRDefault="00F64667" w:rsidP="006247CC">
      <w:pPr>
        <w:pStyle w:val="a5"/>
        <w:tabs>
          <w:tab w:val="left" w:pos="720"/>
        </w:tabs>
        <w:spacing w:after="0"/>
        <w:ind w:firstLine="709"/>
        <w:jc w:val="both"/>
      </w:pPr>
    </w:p>
    <w:p w14:paraId="5BD7BF41" w14:textId="77777777" w:rsidR="00587A43" w:rsidRDefault="00587A43" w:rsidP="006247CC">
      <w:pPr>
        <w:pStyle w:val="a5"/>
        <w:tabs>
          <w:tab w:val="left" w:pos="720"/>
        </w:tabs>
        <w:spacing w:after="0"/>
        <w:ind w:firstLine="709"/>
        <w:jc w:val="both"/>
      </w:pPr>
    </w:p>
    <w:p w14:paraId="7ED113C6" w14:textId="77777777" w:rsidR="00F64667" w:rsidRPr="00996D5A" w:rsidRDefault="00F64667" w:rsidP="006247CC">
      <w:pPr>
        <w:pStyle w:val="a5"/>
        <w:tabs>
          <w:tab w:val="left" w:pos="720"/>
        </w:tabs>
        <w:spacing w:after="0"/>
        <w:ind w:firstLine="709"/>
        <w:jc w:val="both"/>
      </w:pPr>
    </w:p>
    <w:p w14:paraId="35F09A1A" w14:textId="77777777" w:rsidR="00EF4386" w:rsidRDefault="00EF4386" w:rsidP="006247CC">
      <w:pPr>
        <w:tabs>
          <w:tab w:val="left" w:pos="720"/>
        </w:tabs>
        <w:ind w:left="720"/>
        <w:jc w:val="both"/>
        <w:rPr>
          <w:bCs/>
          <w:sz w:val="28"/>
          <w:szCs w:val="28"/>
        </w:rPr>
      </w:pPr>
      <w:r w:rsidRPr="00B21CD3">
        <w:rPr>
          <w:bCs/>
          <w:sz w:val="28"/>
          <w:szCs w:val="28"/>
        </w:rPr>
        <w:lastRenderedPageBreak/>
        <w:t>Забезпечує взаємодію з:</w:t>
      </w:r>
    </w:p>
    <w:p w14:paraId="6A54A4FE" w14:textId="77777777" w:rsidR="001F6C8B" w:rsidRPr="001F6C8B" w:rsidRDefault="001F6C8B" w:rsidP="006247CC">
      <w:pPr>
        <w:tabs>
          <w:tab w:val="left" w:pos="720"/>
        </w:tabs>
        <w:ind w:left="720"/>
        <w:jc w:val="both"/>
        <w:rPr>
          <w:bCs/>
        </w:rPr>
      </w:pPr>
    </w:p>
    <w:p w14:paraId="4C4AA466" w14:textId="77777777" w:rsidR="00EF4386" w:rsidRPr="002304D7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  <w:u w:val="single"/>
        </w:rPr>
      </w:pPr>
      <w:r w:rsidRPr="002304D7">
        <w:rPr>
          <w:sz w:val="28"/>
          <w:szCs w:val="28"/>
        </w:rPr>
        <w:t>Головним управлінням Державної казначейської служби України</w:t>
      </w:r>
      <w:r w:rsidRPr="002304D7">
        <w:rPr>
          <w:sz w:val="28"/>
          <w:szCs w:val="28"/>
        </w:rPr>
        <w:br/>
        <w:t>у Рівненській області</w:t>
      </w:r>
    </w:p>
    <w:p w14:paraId="6691CE1F" w14:textId="77777777" w:rsidR="00EF4386" w:rsidRPr="002304D7" w:rsidRDefault="00EF4386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2304D7">
        <w:rPr>
          <w:bCs/>
          <w:sz w:val="28"/>
          <w:szCs w:val="28"/>
        </w:rPr>
        <w:t>Головним управлінням Державної служби України з надзвичайних ситуацій у Рівненській області</w:t>
      </w:r>
    </w:p>
    <w:p w14:paraId="029D58C7" w14:textId="77777777" w:rsidR="00EF4386" w:rsidRPr="002304D7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 xml:space="preserve">Структурними підрозділами </w:t>
      </w:r>
      <w:r w:rsidR="00D70889" w:rsidRPr="002304D7">
        <w:rPr>
          <w:sz w:val="28"/>
          <w:szCs w:val="28"/>
        </w:rPr>
        <w:t xml:space="preserve">Державної </w:t>
      </w:r>
      <w:r w:rsidRPr="002304D7">
        <w:rPr>
          <w:sz w:val="28"/>
          <w:szCs w:val="28"/>
        </w:rPr>
        <w:t>прикордонної служби</w:t>
      </w:r>
      <w:r w:rsidR="00D70889" w:rsidRPr="002304D7">
        <w:rPr>
          <w:sz w:val="28"/>
          <w:szCs w:val="28"/>
        </w:rPr>
        <w:t xml:space="preserve"> України</w:t>
      </w:r>
    </w:p>
    <w:p w14:paraId="696371C7" w14:textId="77777777" w:rsidR="00EF4386" w:rsidRPr="002304D7" w:rsidRDefault="00EF4386" w:rsidP="006247CC">
      <w:pPr>
        <w:ind w:firstLine="708"/>
        <w:jc w:val="both"/>
        <w:rPr>
          <w:bCs/>
          <w:sz w:val="28"/>
          <w:szCs w:val="28"/>
        </w:rPr>
      </w:pPr>
      <w:r w:rsidRPr="002304D7">
        <w:rPr>
          <w:sz w:val="28"/>
          <w:szCs w:val="28"/>
        </w:rPr>
        <w:t>Рівненським обласним територіальним центром комплектування та соціальної підтримки</w:t>
      </w:r>
    </w:p>
    <w:p w14:paraId="2710D4EF" w14:textId="77777777" w:rsidR="00EF4386" w:rsidRPr="002304D7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304D7">
        <w:rPr>
          <w:sz w:val="28"/>
          <w:szCs w:val="28"/>
        </w:rPr>
        <w:t>Управлінням Державної міграційної служби України у Рівненській області</w:t>
      </w:r>
    </w:p>
    <w:p w14:paraId="4BC5A60C" w14:textId="77777777" w:rsidR="00EF4386" w:rsidRDefault="00EF4386" w:rsidP="006247CC">
      <w:pPr>
        <w:tabs>
          <w:tab w:val="left" w:pos="720"/>
        </w:tabs>
        <w:ind w:firstLine="709"/>
        <w:jc w:val="both"/>
        <w:rPr>
          <w:bCs/>
          <w:iCs/>
          <w:sz w:val="28"/>
          <w:szCs w:val="28"/>
        </w:rPr>
      </w:pPr>
      <w:r w:rsidRPr="002304D7">
        <w:rPr>
          <w:bCs/>
          <w:sz w:val="28"/>
          <w:szCs w:val="28"/>
        </w:rPr>
        <w:t xml:space="preserve">Рівненською обласною комунальною аварійно-рятувальною службою </w:t>
      </w:r>
      <w:r w:rsidRPr="002304D7">
        <w:rPr>
          <w:bCs/>
          <w:sz w:val="28"/>
          <w:szCs w:val="28"/>
        </w:rPr>
        <w:br/>
        <w:t xml:space="preserve">на водних </w:t>
      </w:r>
      <w:r w:rsidRPr="002304D7">
        <w:rPr>
          <w:bCs/>
          <w:iCs/>
          <w:sz w:val="28"/>
          <w:szCs w:val="28"/>
        </w:rPr>
        <w:t>об’єктах</w:t>
      </w:r>
    </w:p>
    <w:p w14:paraId="787FF04D" w14:textId="77777777" w:rsidR="001B2843" w:rsidRPr="003F3571" w:rsidRDefault="001B284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9569B">
        <w:rPr>
          <w:color w:val="FF0000"/>
          <w:sz w:val="28"/>
          <w:szCs w:val="28"/>
        </w:rPr>
        <w:tab/>
      </w:r>
      <w:r w:rsidRPr="003F3571">
        <w:rPr>
          <w:sz w:val="28"/>
          <w:szCs w:val="28"/>
        </w:rPr>
        <w:t>Державною службою з лікарських засобів та контролю за наркотиками у Рівненській області</w:t>
      </w:r>
    </w:p>
    <w:p w14:paraId="5F32A0EC" w14:textId="77777777" w:rsidR="001B2843" w:rsidRPr="003F3571" w:rsidRDefault="001B284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F3571">
        <w:rPr>
          <w:bCs/>
          <w:sz w:val="28"/>
          <w:szCs w:val="28"/>
        </w:rPr>
        <w:t xml:space="preserve">Державною установою </w:t>
      </w:r>
      <w:r w:rsidRPr="003F3571">
        <w:rPr>
          <w:sz w:val="28"/>
          <w:szCs w:val="28"/>
        </w:rPr>
        <w:t>"</w:t>
      </w:r>
      <w:r w:rsidRPr="003F3571">
        <w:rPr>
          <w:bCs/>
          <w:sz w:val="28"/>
          <w:szCs w:val="28"/>
        </w:rPr>
        <w:t>Рівненський обласний центр контролю та профілактики хвороб Міністерства охорони здоров’я України</w:t>
      </w:r>
      <w:r w:rsidRPr="003F3571">
        <w:rPr>
          <w:sz w:val="28"/>
          <w:szCs w:val="28"/>
        </w:rPr>
        <w:t>"</w:t>
      </w:r>
    </w:p>
    <w:p w14:paraId="34546DC1" w14:textId="77777777" w:rsidR="001B2843" w:rsidRPr="003F3571" w:rsidRDefault="001B2843" w:rsidP="006247CC">
      <w:pPr>
        <w:ind w:firstLine="720"/>
        <w:jc w:val="both"/>
        <w:rPr>
          <w:sz w:val="28"/>
          <w:szCs w:val="28"/>
        </w:rPr>
      </w:pPr>
      <w:r w:rsidRPr="003F3571">
        <w:rPr>
          <w:sz w:val="28"/>
          <w:szCs w:val="28"/>
        </w:rPr>
        <w:t xml:space="preserve">Регіональною координаційною радою з питань громадського здоров’я </w:t>
      </w:r>
      <w:r w:rsidRPr="003F3571">
        <w:rPr>
          <w:sz w:val="28"/>
          <w:szCs w:val="28"/>
        </w:rPr>
        <w:br/>
        <w:t xml:space="preserve">в Рівненській області </w:t>
      </w:r>
    </w:p>
    <w:p w14:paraId="26034DCC" w14:textId="77777777" w:rsidR="00EF4386" w:rsidRPr="00346555" w:rsidRDefault="00EF4386" w:rsidP="006247CC">
      <w:pPr>
        <w:ind w:firstLine="720"/>
        <w:jc w:val="both"/>
        <w:rPr>
          <w:sz w:val="28"/>
          <w:szCs w:val="28"/>
        </w:rPr>
      </w:pPr>
      <w:r w:rsidRPr="00346555">
        <w:rPr>
          <w:sz w:val="28"/>
          <w:szCs w:val="28"/>
          <w:lang w:eastAsia="uk-UA"/>
        </w:rPr>
        <w:t>Управлінням Державної служби якості освіти у Рівненській області</w:t>
      </w:r>
    </w:p>
    <w:p w14:paraId="67CC45ED" w14:textId="77777777" w:rsidR="00AF0C99" w:rsidRPr="00346555" w:rsidRDefault="00EF4386" w:rsidP="006247CC">
      <w:pPr>
        <w:ind w:firstLine="720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Рівненським облас</w:t>
      </w:r>
      <w:r w:rsidR="00A66E08" w:rsidRPr="00346555">
        <w:rPr>
          <w:sz w:val="28"/>
          <w:szCs w:val="28"/>
        </w:rPr>
        <w:t>ним центром з гідрометеорології</w:t>
      </w:r>
    </w:p>
    <w:p w14:paraId="22A3857E" w14:textId="77777777" w:rsidR="00A66E08" w:rsidRPr="001F6C8B" w:rsidRDefault="00A66E08" w:rsidP="006247CC">
      <w:pPr>
        <w:ind w:firstLine="720"/>
        <w:jc w:val="both"/>
        <w:rPr>
          <w:color w:val="FF0000"/>
        </w:rPr>
      </w:pPr>
    </w:p>
    <w:p w14:paraId="7644F7EE" w14:textId="77777777" w:rsidR="00EF4386" w:rsidRDefault="00EF4386" w:rsidP="006247CC">
      <w:pPr>
        <w:tabs>
          <w:tab w:val="left" w:pos="720"/>
        </w:tabs>
        <w:ind w:left="720"/>
        <w:jc w:val="both"/>
        <w:rPr>
          <w:bCs/>
          <w:sz w:val="28"/>
          <w:szCs w:val="28"/>
        </w:rPr>
      </w:pPr>
      <w:r w:rsidRPr="00B21CD3">
        <w:rPr>
          <w:bCs/>
          <w:sz w:val="28"/>
          <w:szCs w:val="28"/>
        </w:rPr>
        <w:t>Організовує роботу:</w:t>
      </w:r>
    </w:p>
    <w:p w14:paraId="4EE85866" w14:textId="77777777" w:rsidR="001F6C8B" w:rsidRPr="001F6C8B" w:rsidRDefault="001F6C8B" w:rsidP="006247CC">
      <w:pPr>
        <w:tabs>
          <w:tab w:val="left" w:pos="720"/>
        </w:tabs>
        <w:ind w:left="720"/>
        <w:jc w:val="both"/>
        <w:rPr>
          <w:bCs/>
        </w:rPr>
      </w:pPr>
    </w:p>
    <w:p w14:paraId="42943378" w14:textId="77777777" w:rsidR="00EF4386" w:rsidRPr="00346555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Обласної призовної комісії</w:t>
      </w:r>
    </w:p>
    <w:p w14:paraId="4A876A72" w14:textId="77777777" w:rsidR="00EF4386" w:rsidRPr="00346555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Обласної міжвідомчої комісії з питань запобігання порушень державного кордону в контрольованих прикордонних районах Рівненської області</w:t>
      </w:r>
    </w:p>
    <w:p w14:paraId="480B67D0" w14:textId="77777777" w:rsidR="00EF4386" w:rsidRPr="00346555" w:rsidRDefault="00EF4386" w:rsidP="006247CC">
      <w:pPr>
        <w:pStyle w:val="a4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6555">
        <w:rPr>
          <w:bCs/>
          <w:sz w:val="28"/>
          <w:szCs w:val="28"/>
          <w:lang w:val="uk-UA"/>
        </w:rPr>
        <w:t>Групи з інформаційно-аналітичного забезпечення Ради національної безпеки і оборони України при Рівненській обласній державній адміністрації</w:t>
      </w:r>
    </w:p>
    <w:p w14:paraId="789A6C94" w14:textId="77777777" w:rsidR="00EF4386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Координаційної ради з питань надання шефської допомоги військовим частинам Збройних Сил України, Національної гвардії України та Державної прикордонної служби України</w:t>
      </w:r>
    </w:p>
    <w:p w14:paraId="574457AF" w14:textId="77777777" w:rsidR="00A83ED7" w:rsidRPr="00346555" w:rsidRDefault="00A83ED7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Робочої групи із забезпечення здійснення моніторингу у сфері оцінювання </w:t>
      </w:r>
      <w:r w:rsidR="008C70BC">
        <w:rPr>
          <w:sz w:val="28"/>
          <w:szCs w:val="28"/>
        </w:rPr>
        <w:t>повсякденного функціонування особи у Рівненській області</w:t>
      </w:r>
    </w:p>
    <w:p w14:paraId="73E4C065" w14:textId="77777777" w:rsidR="00EF4386" w:rsidRPr="00346555" w:rsidRDefault="00EF4386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Спостережної комісії при Рівненській обласній державній адміністрації</w:t>
      </w:r>
    </w:p>
    <w:p w14:paraId="29B5CB25" w14:textId="77777777" w:rsidR="00EF4386" w:rsidRPr="00346555" w:rsidRDefault="00EF4386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346555">
        <w:rPr>
          <w:bCs/>
          <w:sz w:val="28"/>
          <w:szCs w:val="28"/>
        </w:rPr>
        <w:t>Комісії з питань державних нагород України при обласній державній адміністрації</w:t>
      </w:r>
    </w:p>
    <w:p w14:paraId="3E3F0603" w14:textId="77777777" w:rsidR="00EF4386" w:rsidRPr="00346555" w:rsidRDefault="00EF4386" w:rsidP="006247CC">
      <w:pPr>
        <w:pStyle w:val="Normal"/>
        <w:tabs>
          <w:tab w:val="left" w:pos="720"/>
          <w:tab w:val="left" w:pos="6237"/>
        </w:tabs>
        <w:spacing w:before="0" w:line="240" w:lineRule="auto"/>
        <w:ind w:firstLine="720"/>
        <w:rPr>
          <w:sz w:val="28"/>
          <w:szCs w:val="28"/>
        </w:rPr>
      </w:pPr>
      <w:r w:rsidRPr="00346555">
        <w:rPr>
          <w:sz w:val="28"/>
          <w:szCs w:val="28"/>
        </w:rPr>
        <w:t>Комісії з перевірки наявності секретних документів та інших матеріальних носіїв секретної інформації в апараті облдержадміністрації</w:t>
      </w:r>
    </w:p>
    <w:p w14:paraId="12D66414" w14:textId="77777777" w:rsidR="00EF4386" w:rsidRPr="00346555" w:rsidRDefault="00EF4386" w:rsidP="006247CC">
      <w:pPr>
        <w:pStyle w:val="Normal"/>
        <w:tabs>
          <w:tab w:val="left" w:pos="720"/>
          <w:tab w:val="left" w:pos="6237"/>
        </w:tabs>
        <w:spacing w:before="0" w:line="240" w:lineRule="auto"/>
        <w:ind w:firstLine="720"/>
        <w:rPr>
          <w:sz w:val="28"/>
          <w:szCs w:val="28"/>
        </w:rPr>
      </w:pPr>
      <w:r w:rsidRPr="00346555">
        <w:rPr>
          <w:sz w:val="28"/>
          <w:szCs w:val="28"/>
        </w:rPr>
        <w:t>Комісії із знищення секретних документів та інших матеріальних носіїв секретної інформації в апараті облдержадміністрації</w:t>
      </w:r>
    </w:p>
    <w:p w14:paraId="45CA1594" w14:textId="77777777" w:rsidR="00EF4386" w:rsidRPr="00346555" w:rsidRDefault="00EF4386" w:rsidP="006247CC">
      <w:pPr>
        <w:pStyle w:val="Normal"/>
        <w:tabs>
          <w:tab w:val="left" w:pos="720"/>
          <w:tab w:val="left" w:pos="6237"/>
        </w:tabs>
        <w:spacing w:before="0" w:line="240" w:lineRule="auto"/>
        <w:ind w:firstLine="720"/>
        <w:rPr>
          <w:sz w:val="28"/>
          <w:szCs w:val="28"/>
        </w:rPr>
      </w:pPr>
      <w:r w:rsidRPr="00346555">
        <w:rPr>
          <w:sz w:val="28"/>
          <w:szCs w:val="28"/>
        </w:rPr>
        <w:t>Експертної комісії з питань таємниць апарату облдержадміністрації</w:t>
      </w:r>
    </w:p>
    <w:p w14:paraId="74AA9F16" w14:textId="77777777" w:rsidR="00EF4386" w:rsidRDefault="00EF4386" w:rsidP="006247CC">
      <w:pPr>
        <w:pStyle w:val="Normal"/>
        <w:tabs>
          <w:tab w:val="left" w:pos="720"/>
          <w:tab w:val="left" w:pos="6237"/>
        </w:tabs>
        <w:spacing w:before="0" w:line="240" w:lineRule="auto"/>
        <w:ind w:firstLine="720"/>
        <w:rPr>
          <w:sz w:val="28"/>
          <w:szCs w:val="28"/>
        </w:rPr>
      </w:pPr>
      <w:r w:rsidRPr="00346555">
        <w:rPr>
          <w:sz w:val="28"/>
          <w:szCs w:val="28"/>
        </w:rPr>
        <w:t>Комісії із визначення придатності режимних приміщень для проведення секретних робіт в апараті облдержадміністрації</w:t>
      </w:r>
    </w:p>
    <w:p w14:paraId="50A60467" w14:textId="77777777" w:rsidR="00587A43" w:rsidRPr="00346555" w:rsidRDefault="00587A43" w:rsidP="006247CC">
      <w:pPr>
        <w:pStyle w:val="Normal"/>
        <w:tabs>
          <w:tab w:val="left" w:pos="720"/>
          <w:tab w:val="left" w:pos="6237"/>
        </w:tabs>
        <w:spacing w:before="0" w:line="240" w:lineRule="auto"/>
        <w:ind w:firstLine="720"/>
        <w:rPr>
          <w:sz w:val="28"/>
          <w:szCs w:val="28"/>
        </w:rPr>
      </w:pPr>
    </w:p>
    <w:p w14:paraId="0C03D58A" w14:textId="77777777" w:rsidR="000A3A1F" w:rsidRDefault="00EF4386" w:rsidP="006247CC">
      <w:pPr>
        <w:pStyle w:val="Normal"/>
        <w:tabs>
          <w:tab w:val="left" w:pos="720"/>
          <w:tab w:val="left" w:pos="6237"/>
        </w:tabs>
        <w:spacing w:before="0" w:line="240" w:lineRule="auto"/>
        <w:ind w:firstLine="720"/>
        <w:rPr>
          <w:sz w:val="28"/>
          <w:szCs w:val="28"/>
        </w:rPr>
      </w:pPr>
      <w:r w:rsidRPr="00346555">
        <w:rPr>
          <w:sz w:val="28"/>
          <w:szCs w:val="28"/>
        </w:rPr>
        <w:lastRenderedPageBreak/>
        <w:t xml:space="preserve">Комісії, яка має право за відсутності відповідальних осіб відкривати режимні приміщення, сховища матеріальних носіїв секретної інформації </w:t>
      </w:r>
      <w:r w:rsidRPr="00346555">
        <w:rPr>
          <w:sz w:val="28"/>
          <w:szCs w:val="28"/>
        </w:rPr>
        <w:br/>
        <w:t>та робочі папки в апараті облдержадміністрації</w:t>
      </w:r>
    </w:p>
    <w:p w14:paraId="0A23B4C0" w14:textId="77777777" w:rsidR="00EF4386" w:rsidRPr="00346555" w:rsidRDefault="00EF4386" w:rsidP="006247CC">
      <w:pPr>
        <w:pStyle w:val="Normal"/>
        <w:tabs>
          <w:tab w:val="left" w:pos="720"/>
          <w:tab w:val="left" w:pos="6237"/>
        </w:tabs>
        <w:spacing w:before="0" w:line="240" w:lineRule="auto"/>
        <w:ind w:firstLine="720"/>
        <w:rPr>
          <w:sz w:val="28"/>
          <w:szCs w:val="28"/>
        </w:rPr>
      </w:pPr>
      <w:r w:rsidRPr="00346555">
        <w:rPr>
          <w:sz w:val="28"/>
          <w:szCs w:val="28"/>
        </w:rPr>
        <w:t xml:space="preserve">Комісії з приймання заліків зі знання правил та порядку поводження </w:t>
      </w:r>
      <w:r w:rsidRPr="00346555">
        <w:rPr>
          <w:sz w:val="28"/>
          <w:szCs w:val="28"/>
        </w:rPr>
        <w:br/>
        <w:t>з шифротелеграмами у посадових осіб облдержадміністрації</w:t>
      </w:r>
    </w:p>
    <w:p w14:paraId="16D9E446" w14:textId="77777777" w:rsidR="00EF4386" w:rsidRPr="00346555" w:rsidRDefault="00EF4386" w:rsidP="006247CC">
      <w:pPr>
        <w:pStyle w:val="Normal"/>
        <w:tabs>
          <w:tab w:val="left" w:pos="720"/>
          <w:tab w:val="left" w:pos="6237"/>
        </w:tabs>
        <w:spacing w:before="0" w:line="240" w:lineRule="auto"/>
        <w:ind w:firstLine="720"/>
        <w:rPr>
          <w:sz w:val="28"/>
          <w:szCs w:val="28"/>
        </w:rPr>
      </w:pPr>
      <w:r w:rsidRPr="00346555">
        <w:rPr>
          <w:sz w:val="28"/>
          <w:szCs w:val="28"/>
        </w:rPr>
        <w:t xml:space="preserve">Експертної комісії з проведення експертизи цінності документів апарату облдержадміністрації </w:t>
      </w:r>
    </w:p>
    <w:p w14:paraId="4016FF96" w14:textId="77777777" w:rsidR="00C366C3" w:rsidRPr="00346555" w:rsidRDefault="00C366C3" w:rsidP="006247CC">
      <w:pPr>
        <w:pStyle w:val="a5"/>
        <w:tabs>
          <w:tab w:val="left" w:pos="720"/>
        </w:tabs>
        <w:spacing w:after="0"/>
        <w:ind w:firstLine="709"/>
        <w:rPr>
          <w:bCs/>
          <w:sz w:val="28"/>
          <w:szCs w:val="28"/>
        </w:rPr>
      </w:pPr>
      <w:r w:rsidRPr="00346555">
        <w:rPr>
          <w:bCs/>
          <w:sz w:val="28"/>
          <w:szCs w:val="28"/>
        </w:rPr>
        <w:t>Комісії з питань використання резервного фонду обласного бюджету</w:t>
      </w:r>
    </w:p>
    <w:p w14:paraId="4D57F322" w14:textId="77777777" w:rsidR="00FE487F" w:rsidRDefault="00FE487F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346555">
        <w:rPr>
          <w:sz w:val="28"/>
          <w:szCs w:val="28"/>
        </w:rPr>
        <w:tab/>
      </w:r>
      <w:r w:rsidRPr="00346555">
        <w:rPr>
          <w:bCs/>
          <w:sz w:val="28"/>
          <w:szCs w:val="28"/>
        </w:rPr>
        <w:t>Обласного оперативного штабу з координації дій при загрозі та виникненні надзвичайних ситуацій</w:t>
      </w:r>
    </w:p>
    <w:p w14:paraId="421750CB" w14:textId="77777777" w:rsidR="003C5EF9" w:rsidRDefault="003C5EF9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Координаційного штабу із оперативного реагування та забезпечення створення нормальних умов життєдіяльності</w:t>
      </w:r>
      <w:r w:rsidR="00226E07">
        <w:rPr>
          <w:bCs/>
          <w:sz w:val="28"/>
          <w:szCs w:val="28"/>
        </w:rPr>
        <w:t xml:space="preserve"> населення під час обмеження</w:t>
      </w:r>
      <w:r w:rsidR="00226E07">
        <w:rPr>
          <w:bCs/>
          <w:sz w:val="28"/>
          <w:szCs w:val="28"/>
        </w:rPr>
        <w:br/>
        <w:t>та /або припинення постачання електричної</w:t>
      </w:r>
      <w:r w:rsidR="00276199">
        <w:rPr>
          <w:bCs/>
          <w:sz w:val="28"/>
          <w:szCs w:val="28"/>
        </w:rPr>
        <w:t xml:space="preserve"> енергії </w:t>
      </w:r>
      <w:r w:rsidR="00226E07">
        <w:rPr>
          <w:bCs/>
          <w:sz w:val="28"/>
          <w:szCs w:val="28"/>
        </w:rPr>
        <w:t xml:space="preserve"> в Рівненській області</w:t>
      </w:r>
    </w:p>
    <w:p w14:paraId="138355BD" w14:textId="77777777" w:rsidR="00226E07" w:rsidRPr="00346555" w:rsidRDefault="00226E07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Координаційного штабу з питань приведення об’єктів фонду захисних споруд цивільного захисту в належний стан у Рівненській області</w:t>
      </w:r>
    </w:p>
    <w:p w14:paraId="307CECE8" w14:textId="77777777" w:rsidR="00FE487F" w:rsidRPr="00346555" w:rsidRDefault="00FE487F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Комісії з питань евакуації Рівненської області</w:t>
      </w:r>
    </w:p>
    <w:p w14:paraId="4399516E" w14:textId="77777777" w:rsidR="00FE487F" w:rsidRPr="00346555" w:rsidRDefault="00FE487F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Комісії з питань техногенно-екологічної безпеки та надзвичайних ситуацій Рівненської області</w:t>
      </w:r>
    </w:p>
    <w:p w14:paraId="6BD5B7EF" w14:textId="77777777" w:rsidR="00FE487F" w:rsidRDefault="00396C42" w:rsidP="006247CC">
      <w:pPr>
        <w:ind w:firstLine="708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Обласної комісії з питань направлення для проходження базової війсь</w:t>
      </w:r>
      <w:r w:rsidRPr="008B215A">
        <w:rPr>
          <w:sz w:val="28"/>
          <w:szCs w:val="28"/>
        </w:rPr>
        <w:t>кової служби</w:t>
      </w:r>
    </w:p>
    <w:p w14:paraId="00FE36E7" w14:textId="77777777" w:rsidR="001B2843" w:rsidRPr="003F3571" w:rsidRDefault="001B2843" w:rsidP="006247CC">
      <w:pPr>
        <w:ind w:firstLine="708"/>
        <w:jc w:val="both"/>
        <w:rPr>
          <w:sz w:val="28"/>
          <w:szCs w:val="28"/>
        </w:rPr>
      </w:pPr>
      <w:r w:rsidRPr="003F3571">
        <w:rPr>
          <w:sz w:val="28"/>
          <w:szCs w:val="28"/>
        </w:rPr>
        <w:t>Госпітальної ради Рівненського госпітального округу</w:t>
      </w:r>
    </w:p>
    <w:p w14:paraId="338CDEC3" w14:textId="77777777" w:rsidR="001B2843" w:rsidRPr="003F3571" w:rsidRDefault="001B2843" w:rsidP="006247CC">
      <w:pPr>
        <w:shd w:val="clear" w:color="auto" w:fill="FFFFFF"/>
        <w:tabs>
          <w:tab w:val="left" w:pos="8931"/>
        </w:tabs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3F3571">
        <w:rPr>
          <w:sz w:val="28"/>
          <w:szCs w:val="28"/>
          <w:lang w:eastAsia="uk-UA"/>
        </w:rPr>
        <w:t>Регіональної координаційної ради з питань громадського здоров’я в Рівненській області</w:t>
      </w:r>
    </w:p>
    <w:p w14:paraId="3E4AA413" w14:textId="77777777" w:rsidR="001B2843" w:rsidRPr="003F3571" w:rsidRDefault="001B284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F3571">
        <w:rPr>
          <w:sz w:val="28"/>
          <w:szCs w:val="28"/>
        </w:rPr>
        <w:t>Обласної координаційної ради з питань протидії туберкульозу та                ВІЛ-інфекції/СНІДу</w:t>
      </w:r>
    </w:p>
    <w:p w14:paraId="50854BF3" w14:textId="77777777" w:rsidR="006C7427" w:rsidRPr="00346555" w:rsidRDefault="006C7427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B215A">
        <w:rPr>
          <w:sz w:val="28"/>
          <w:szCs w:val="28"/>
        </w:rPr>
        <w:t>Обласного організаційного комітету з проведення обласної Спартакіади школярів</w:t>
      </w:r>
    </w:p>
    <w:p w14:paraId="24BF7FBF" w14:textId="77777777" w:rsidR="006C7427" w:rsidRPr="00346555" w:rsidRDefault="006C7427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46555">
        <w:rPr>
          <w:sz w:val="28"/>
          <w:szCs w:val="28"/>
        </w:rPr>
        <w:t xml:space="preserve">омісії </w:t>
      </w:r>
      <w:r>
        <w:rPr>
          <w:sz w:val="28"/>
          <w:szCs w:val="28"/>
        </w:rPr>
        <w:t>при Рівненській обласній державній адміністрації з питань ліцензування освітньої діяльності у сфері загальної середньої, дошкільної та позашкільної  освіти</w:t>
      </w:r>
    </w:p>
    <w:p w14:paraId="61948D63" w14:textId="77777777" w:rsidR="006C7427" w:rsidRDefault="006C7427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Штабу з організації проведення ІІ (обласного) етапу Всеукраїнської дитячо-юнаць</w:t>
      </w:r>
      <w:r>
        <w:rPr>
          <w:sz w:val="28"/>
          <w:szCs w:val="28"/>
        </w:rPr>
        <w:t xml:space="preserve">кої військово-патріотичної гри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Сокіл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 xml:space="preserve"> (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Джура</w:t>
      </w:r>
      <w:r w:rsidRPr="00697898">
        <w:rPr>
          <w:sz w:val="28"/>
          <w:szCs w:val="28"/>
        </w:rPr>
        <w:t>"</w:t>
      </w:r>
      <w:r w:rsidRPr="00346555">
        <w:rPr>
          <w:sz w:val="28"/>
          <w:szCs w:val="28"/>
        </w:rPr>
        <w:t>) у Рівненській області</w:t>
      </w:r>
    </w:p>
    <w:p w14:paraId="1B01085A" w14:textId="77777777" w:rsidR="007573DF" w:rsidRDefault="007573DF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Конкурсної комісії з визначення претендентів на призначення обласних премій молодим ученим за заслуги та досягнення в галузі фундаментальних і прикладних досліджень та науково-технічних розробок</w:t>
      </w:r>
    </w:p>
    <w:p w14:paraId="11AA2211" w14:textId="77777777" w:rsidR="007573DF" w:rsidRDefault="007573DF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з призначення обласних премій педагогічним працівникам закладів освіти та з питань нагородження та відзначення відзнакою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Відмінник освіти Рівненщини</w:t>
      </w:r>
      <w:r w:rsidRPr="00697898">
        <w:rPr>
          <w:sz w:val="28"/>
          <w:szCs w:val="28"/>
        </w:rPr>
        <w:t>"</w:t>
      </w:r>
    </w:p>
    <w:p w14:paraId="46E99096" w14:textId="77777777" w:rsidR="007F0D73" w:rsidRDefault="004934DB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6555">
        <w:rPr>
          <w:sz w:val="28"/>
          <w:szCs w:val="28"/>
        </w:rPr>
        <w:t>Комісії з питань формування переліку осередків для в</w:t>
      </w:r>
      <w:r w:rsidR="00106005">
        <w:rPr>
          <w:sz w:val="28"/>
          <w:szCs w:val="28"/>
        </w:rPr>
        <w:t xml:space="preserve">икладання навчального предмета </w:t>
      </w:r>
      <w:r w:rsidR="00106005" w:rsidRPr="00697898">
        <w:rPr>
          <w:sz w:val="28"/>
          <w:szCs w:val="28"/>
        </w:rPr>
        <w:t>"</w:t>
      </w:r>
      <w:r w:rsidR="00106005">
        <w:rPr>
          <w:sz w:val="28"/>
          <w:szCs w:val="28"/>
        </w:rPr>
        <w:t>Захист України</w:t>
      </w:r>
      <w:r w:rsidR="00106005" w:rsidRPr="00697898">
        <w:rPr>
          <w:sz w:val="28"/>
          <w:szCs w:val="28"/>
        </w:rPr>
        <w:t>"</w:t>
      </w:r>
      <w:r w:rsidRPr="00346555">
        <w:rPr>
          <w:sz w:val="28"/>
          <w:szCs w:val="28"/>
        </w:rPr>
        <w:t xml:space="preserve">, </w:t>
      </w:r>
      <w:r w:rsidRPr="00A954E5">
        <w:rPr>
          <w:sz w:val="28"/>
          <w:szCs w:val="28"/>
        </w:rPr>
        <w:t>які будуть створені у закладах загальної середньої освіти</w:t>
      </w:r>
      <w:r w:rsidR="00724E04">
        <w:rPr>
          <w:sz w:val="28"/>
          <w:szCs w:val="28"/>
        </w:rPr>
        <w:t xml:space="preserve"> області</w:t>
      </w:r>
    </w:p>
    <w:p w14:paraId="095C9CFE" w14:textId="77777777" w:rsidR="00F64667" w:rsidRDefault="00F64667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40FF6F3A" w14:textId="77777777" w:rsidR="00F64667" w:rsidRDefault="00F64667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225ACB54" w14:textId="77777777" w:rsidR="00F64667" w:rsidRPr="004F2AB9" w:rsidRDefault="00F64667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10372564" w14:textId="77777777" w:rsidR="003E66D9" w:rsidRPr="004F2AB9" w:rsidRDefault="003E66D9" w:rsidP="006247CC">
      <w:pPr>
        <w:tabs>
          <w:tab w:val="left" w:pos="720"/>
        </w:tabs>
        <w:ind w:firstLine="720"/>
        <w:jc w:val="center"/>
        <w:outlineLvl w:val="8"/>
        <w:rPr>
          <w:b/>
          <w:sz w:val="28"/>
          <w:szCs w:val="28"/>
        </w:rPr>
      </w:pPr>
      <w:r w:rsidRPr="004F2AB9">
        <w:rPr>
          <w:b/>
          <w:sz w:val="28"/>
          <w:szCs w:val="28"/>
        </w:rPr>
        <w:lastRenderedPageBreak/>
        <w:t>Заступник голови облдержадміністрації</w:t>
      </w:r>
    </w:p>
    <w:p w14:paraId="2EA238EF" w14:textId="77777777" w:rsidR="003E66D9" w:rsidRDefault="003E66D9" w:rsidP="006247CC">
      <w:pPr>
        <w:ind w:firstLine="720"/>
        <w:jc w:val="center"/>
        <w:rPr>
          <w:b/>
          <w:sz w:val="28"/>
          <w:szCs w:val="28"/>
        </w:rPr>
      </w:pPr>
      <w:r w:rsidRPr="004F2AB9">
        <w:rPr>
          <w:b/>
          <w:sz w:val="28"/>
          <w:szCs w:val="28"/>
        </w:rPr>
        <w:t>ШАТКОВСЬКА Людмила Степанівна</w:t>
      </w:r>
    </w:p>
    <w:p w14:paraId="206EE6DE" w14:textId="77777777" w:rsidR="007F0D73" w:rsidRDefault="007F0D73" w:rsidP="006247CC">
      <w:pPr>
        <w:ind w:firstLine="720"/>
        <w:jc w:val="center"/>
        <w:rPr>
          <w:b/>
          <w:sz w:val="28"/>
          <w:szCs w:val="28"/>
        </w:rPr>
      </w:pPr>
    </w:p>
    <w:p w14:paraId="599B9569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Забезпечує виконання </w:t>
      </w:r>
      <w:r w:rsidRPr="00534577">
        <w:rPr>
          <w:sz w:val="28"/>
          <w:szCs w:val="28"/>
        </w:rPr>
        <w:t xml:space="preserve">повноважень обласної державної адміністрації </w:t>
      </w:r>
      <w:r w:rsidRPr="00534577">
        <w:rPr>
          <w:sz w:val="28"/>
          <w:szCs w:val="28"/>
          <w:lang w:eastAsia="uk-UA"/>
        </w:rPr>
        <w:t>у відповідних напрямах діяльності з питань:</w:t>
      </w:r>
    </w:p>
    <w:p w14:paraId="40BFB0EA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житлово-комунального господарства;</w:t>
      </w:r>
    </w:p>
    <w:p w14:paraId="14F2DDB2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енергопостачання та розвитку енергетики, енергозбереження, постачання природного газу; </w:t>
      </w:r>
    </w:p>
    <w:p w14:paraId="442FC397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капітального будівництва, містобудування та архітектури; </w:t>
      </w:r>
    </w:p>
    <w:p w14:paraId="776F4E18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дорожнього господарства;</w:t>
      </w:r>
    </w:p>
    <w:p w14:paraId="0413F18C" w14:textId="77777777" w:rsidR="00630655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соціального захисту населення, ветеранської політики, розвитку різних форм виховання дітей, насильства в сім’ї, протидії дискримінації за ознакою статі та торгівлі людьми.</w:t>
      </w:r>
    </w:p>
    <w:p w14:paraId="0C264108" w14:textId="77777777" w:rsidR="00630655" w:rsidRPr="007E1EF9" w:rsidRDefault="00630655" w:rsidP="006247CC">
      <w:pPr>
        <w:shd w:val="clear" w:color="auto" w:fill="FFFFFF"/>
        <w:ind w:firstLine="720"/>
        <w:jc w:val="both"/>
        <w:rPr>
          <w:lang w:eastAsia="uk-UA"/>
        </w:rPr>
      </w:pPr>
    </w:p>
    <w:p w14:paraId="32999A16" w14:textId="77777777" w:rsidR="00630655" w:rsidRDefault="00630655" w:rsidP="006247CC">
      <w:pPr>
        <w:tabs>
          <w:tab w:val="left" w:pos="720"/>
        </w:tabs>
        <w:ind w:firstLine="709"/>
        <w:jc w:val="both"/>
        <w:rPr>
          <w:sz w:val="28"/>
          <w:szCs w:val="28"/>
          <w:lang w:eastAsia="uk-UA"/>
        </w:rPr>
      </w:pPr>
      <w:r w:rsidRPr="001D5469">
        <w:rPr>
          <w:sz w:val="28"/>
          <w:szCs w:val="28"/>
          <w:lang w:eastAsia="uk-UA"/>
        </w:rPr>
        <w:t>Забезпечує в межах повноважень:</w:t>
      </w:r>
    </w:p>
    <w:p w14:paraId="49B91116" w14:textId="77777777" w:rsidR="007772E6" w:rsidRPr="007E1EF9" w:rsidRDefault="007772E6" w:rsidP="006247CC">
      <w:pPr>
        <w:tabs>
          <w:tab w:val="left" w:pos="720"/>
        </w:tabs>
        <w:ind w:firstLine="709"/>
        <w:jc w:val="both"/>
        <w:rPr>
          <w:lang w:eastAsia="uk-UA"/>
        </w:rPr>
      </w:pPr>
    </w:p>
    <w:p w14:paraId="5BD163B0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реалізацію державної політики у сфері житлово-комунального, дорожнього господарства, паливно-енергетичного комплексу, енергозбереження, містобудування та архітектури на території області;</w:t>
      </w:r>
    </w:p>
    <w:p w14:paraId="0AEA49F5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shd w:val="clear" w:color="auto" w:fill="FFFFFF"/>
        </w:rPr>
        <w:t>функціонування важливих об’єктів критичної інфраструктури та об’єктів, які забезпечують життєдіяльність населення області;</w:t>
      </w:r>
    </w:p>
    <w:p w14:paraId="5923E883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розвитку соціальної та інженерно-транспортної інфраструктури, інженерного захисту територій, будівельної індустрії та промисловості будівельних матеріалів;</w:t>
      </w:r>
    </w:p>
    <w:p w14:paraId="519BBF62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виконання завдань з будівництва та реконструкції житлових будинків, об’єктів освіти, охорони здоров’я, зв’язку, транспорту, торгівлі, громадського харчування, комунального та дорожнього господарства, культурно-побутового й іншого призначення та ефективного використання капітальних вкладень;</w:t>
      </w:r>
    </w:p>
    <w:p w14:paraId="5F09EB9D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організацію виконання завдань з будівництва, реконструкції, ремонту та утримання автомобільних доріг загального користування місцевого значення, їх відповідного інженерного облаштування, об'єктів дорожнього сервісу та інших споруд на них;</w:t>
      </w:r>
    </w:p>
    <w:p w14:paraId="1AA0DE26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розвиток оптимальної мережі, зміцнення і покращення матеріально-технічного забезпечення закладів, установ у сфері соціальної політики, підвищення рівня і якості обслуговування у них;</w:t>
      </w:r>
    </w:p>
    <w:p w14:paraId="287711CD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реалізацію державної політики та виконання програм, спрямованих на забезпечення соціальної підтримки та захисту незахищених громадян – осіб з інвалідністю, осіб, які постраждали внаслідок Чорнобильської катастрофи, одиноких, непрацездатних, дітей різних форм виховання, оздоровлення та відпочинку, одиноких матерів, багатодітних сімей, інших громадян, які внаслідок недостатньої матеріальної забезпеченості потребують допомоги та соці</w:t>
      </w:r>
      <w:r>
        <w:rPr>
          <w:sz w:val="28"/>
          <w:szCs w:val="28"/>
          <w:lang w:eastAsia="uk-UA"/>
        </w:rPr>
        <w:t xml:space="preserve">альної підтримки з боку держави, ментального здоров’я і психосоціальної підтримки громадян; </w:t>
      </w:r>
    </w:p>
    <w:p w14:paraId="7AF2AF93" w14:textId="77777777" w:rsidR="00630655" w:rsidRPr="00534577" w:rsidRDefault="00630655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9872FF">
        <w:rPr>
          <w:color w:val="000000"/>
          <w:sz w:val="28"/>
          <w:szCs w:val="28"/>
          <w:shd w:val="clear" w:color="auto" w:fill="FFFFFF"/>
        </w:rPr>
        <w:lastRenderedPageBreak/>
        <w:t>фізкультурно-спортивної реабілітації осіб з інвалідністю,</w:t>
      </w:r>
      <w:r w:rsidRPr="009872FF">
        <w:rPr>
          <w:sz w:val="28"/>
          <w:szCs w:val="28"/>
          <w:lang w:eastAsia="uk-UA"/>
        </w:rPr>
        <w:t> сприяння своєчасного призначення та виплати державних пенсій і допомог, надання адресної соціальної допомоги та підтримки, призначення й виплати цільово</w:t>
      </w:r>
      <w:r w:rsidRPr="00534577">
        <w:rPr>
          <w:sz w:val="28"/>
          <w:szCs w:val="28"/>
          <w:lang w:eastAsia="uk-UA"/>
        </w:rPr>
        <w:t>ї грошової допомоги, інших компенсаційних заходів соціального захисту;</w:t>
      </w:r>
    </w:p>
    <w:p w14:paraId="4B468CE4" w14:textId="77777777" w:rsidR="00630655" w:rsidRPr="00534577" w:rsidRDefault="00630655" w:rsidP="006247CC">
      <w:pPr>
        <w:ind w:firstLine="708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</w:rPr>
        <w:t>реалізацію державної ветеранської політики в області;</w:t>
      </w:r>
      <w:r w:rsidRPr="00534577">
        <w:rPr>
          <w:sz w:val="28"/>
          <w:szCs w:val="28"/>
          <w:lang w:eastAsia="uk-UA"/>
        </w:rPr>
        <w:t xml:space="preserve"> </w:t>
      </w:r>
    </w:p>
    <w:p w14:paraId="6C97F5A5" w14:textId="77777777" w:rsidR="00630655" w:rsidRPr="00534577" w:rsidRDefault="00630655" w:rsidP="006247CC">
      <w:pPr>
        <w:ind w:firstLine="708"/>
        <w:jc w:val="both"/>
        <w:rPr>
          <w:b/>
          <w:bCs/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рівних прав та можливостей участі жінок і чоловіків у політичному, економічному та культурному житті, насильства в сім’ї, протидії дискримінації за ознакою статі та торгівлі людьми.</w:t>
      </w:r>
    </w:p>
    <w:p w14:paraId="1CB7AD96" w14:textId="77777777" w:rsidR="00630655" w:rsidRDefault="00630655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Виконує інші обов'язки за дорученням голови обласної державної адміністрації.</w:t>
      </w:r>
    </w:p>
    <w:p w14:paraId="4D8B03AC" w14:textId="77777777" w:rsidR="007772E6" w:rsidRPr="007772E6" w:rsidRDefault="007772E6" w:rsidP="006247CC">
      <w:pPr>
        <w:tabs>
          <w:tab w:val="left" w:pos="720"/>
        </w:tabs>
        <w:ind w:firstLine="720"/>
        <w:jc w:val="both"/>
      </w:pPr>
    </w:p>
    <w:p w14:paraId="6918AF74" w14:textId="77777777" w:rsidR="00630655" w:rsidRPr="00534577" w:rsidRDefault="00630655" w:rsidP="006247CC">
      <w:pPr>
        <w:tabs>
          <w:tab w:val="left" w:pos="720"/>
          <w:tab w:val="left" w:pos="5315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Виконуючи обов’язки, заступник голови облдержадміністрації: </w:t>
      </w:r>
    </w:p>
    <w:p w14:paraId="730FEA67" w14:textId="77777777" w:rsidR="00630655" w:rsidRPr="007772E6" w:rsidRDefault="00630655" w:rsidP="006247CC">
      <w:pPr>
        <w:tabs>
          <w:tab w:val="left" w:pos="720"/>
          <w:tab w:val="left" w:pos="5315"/>
        </w:tabs>
        <w:jc w:val="both"/>
      </w:pPr>
    </w:p>
    <w:p w14:paraId="44A05586" w14:textId="77777777" w:rsidR="00630655" w:rsidRDefault="00630655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1D5469">
        <w:rPr>
          <w:sz w:val="28"/>
          <w:szCs w:val="28"/>
        </w:rPr>
        <w:t>Здійснює керівництво:</w:t>
      </w:r>
    </w:p>
    <w:p w14:paraId="55FDC2EE" w14:textId="77777777" w:rsidR="007772E6" w:rsidRPr="007772E6" w:rsidRDefault="007772E6" w:rsidP="006247CC">
      <w:pPr>
        <w:tabs>
          <w:tab w:val="left" w:pos="720"/>
        </w:tabs>
        <w:ind w:firstLine="720"/>
        <w:jc w:val="both"/>
      </w:pPr>
    </w:p>
    <w:p w14:paraId="032C08B8" w14:textId="77777777" w:rsidR="00630655" w:rsidRPr="00534577" w:rsidRDefault="00630655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Департаментом житлово-комунального господарства, енергетики                 та енергоефективності облдержадміністрації</w:t>
      </w:r>
    </w:p>
    <w:p w14:paraId="4B572FAB" w14:textId="77777777" w:rsidR="00630655" w:rsidRPr="00534577" w:rsidRDefault="00630655" w:rsidP="006247CC">
      <w:pPr>
        <w:tabs>
          <w:tab w:val="left" w:pos="720"/>
          <w:tab w:val="left" w:pos="5315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Департаментом з питань будівництва та архітектури облдержадміністрації</w:t>
      </w:r>
    </w:p>
    <w:p w14:paraId="6ACC8F22" w14:textId="77777777" w:rsidR="00630655" w:rsidRPr="00534577" w:rsidRDefault="00630655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Департаментом соціальної політики облдержадміністрації</w:t>
      </w:r>
    </w:p>
    <w:p w14:paraId="449BFE4B" w14:textId="77777777" w:rsidR="00630655" w:rsidRPr="00534577" w:rsidRDefault="00630655" w:rsidP="006247CC">
      <w:pPr>
        <w:tabs>
          <w:tab w:val="left" w:pos="720"/>
          <w:tab w:val="left" w:pos="5315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Службою у справах дітей облдержадміністрації</w:t>
      </w:r>
    </w:p>
    <w:p w14:paraId="2F774F4D" w14:textId="77777777" w:rsidR="00630655" w:rsidRDefault="00630655" w:rsidP="006247CC">
      <w:pPr>
        <w:tabs>
          <w:tab w:val="left" w:pos="720"/>
          <w:tab w:val="left" w:pos="5315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Управлінням з питань ветеранської політики облдержадміністрації</w:t>
      </w:r>
    </w:p>
    <w:p w14:paraId="0F29FE77" w14:textId="77777777" w:rsidR="00630655" w:rsidRPr="007772E6" w:rsidRDefault="00630655" w:rsidP="006247CC">
      <w:pPr>
        <w:tabs>
          <w:tab w:val="left" w:pos="720"/>
          <w:tab w:val="left" w:pos="5315"/>
        </w:tabs>
        <w:ind w:firstLine="720"/>
        <w:jc w:val="both"/>
      </w:pPr>
    </w:p>
    <w:p w14:paraId="5913C544" w14:textId="77777777" w:rsidR="00630655" w:rsidRDefault="00630655" w:rsidP="006247CC">
      <w:pPr>
        <w:tabs>
          <w:tab w:val="left" w:pos="720"/>
          <w:tab w:val="left" w:pos="5315"/>
        </w:tabs>
        <w:ind w:firstLine="720"/>
        <w:jc w:val="both"/>
        <w:rPr>
          <w:sz w:val="28"/>
          <w:szCs w:val="28"/>
        </w:rPr>
      </w:pPr>
      <w:r w:rsidRPr="001D5469">
        <w:rPr>
          <w:sz w:val="28"/>
          <w:szCs w:val="28"/>
        </w:rPr>
        <w:t>Забезпечує взаємодію з:</w:t>
      </w:r>
    </w:p>
    <w:p w14:paraId="668397B8" w14:textId="77777777" w:rsidR="007772E6" w:rsidRPr="007772E6" w:rsidRDefault="007772E6" w:rsidP="006247CC">
      <w:pPr>
        <w:tabs>
          <w:tab w:val="left" w:pos="720"/>
          <w:tab w:val="left" w:pos="5315"/>
        </w:tabs>
        <w:ind w:firstLine="720"/>
        <w:jc w:val="both"/>
      </w:pPr>
    </w:p>
    <w:p w14:paraId="61605BC3" w14:textId="77777777" w:rsidR="00630655" w:rsidRDefault="00630655" w:rsidP="006247CC">
      <w:pPr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Головним управлінням Національної соціальної сервісної служби у Рівненській області</w:t>
      </w:r>
    </w:p>
    <w:p w14:paraId="48AD3396" w14:textId="77777777" w:rsidR="00630655" w:rsidRPr="00534577" w:rsidRDefault="00630655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  <w:lang w:eastAsia="uk-UA"/>
        </w:rPr>
        <w:t>Головним управлінням Пенсійного фонду України в Рівненській області</w:t>
      </w:r>
    </w:p>
    <w:p w14:paraId="37A0E2FA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Управлінням Держенергонагляду у Рівненській області </w:t>
      </w:r>
      <w:r w:rsidRPr="00534577">
        <w:rPr>
          <w:sz w:val="28"/>
          <w:szCs w:val="28"/>
          <w:lang w:eastAsia="uk-UA"/>
        </w:rPr>
        <w:t>Державної інспекції енергетичного нагляду України</w:t>
      </w:r>
    </w:p>
    <w:p w14:paraId="3230505C" w14:textId="77777777" w:rsidR="00630655" w:rsidRPr="00534577" w:rsidRDefault="00630655" w:rsidP="006247CC">
      <w:pPr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Службою відновлення та розвитку інфраструктури у Рівненській області</w:t>
      </w:r>
    </w:p>
    <w:p w14:paraId="0287B477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Рівненським обласним центром соціальних служб</w:t>
      </w:r>
    </w:p>
    <w:p w14:paraId="2B22E0F2" w14:textId="77777777" w:rsidR="00630655" w:rsidRPr="00534577" w:rsidRDefault="00630655" w:rsidP="006247CC">
      <w:pPr>
        <w:shd w:val="clear" w:color="auto" w:fill="FFFFFF"/>
        <w:ind w:firstLine="708"/>
        <w:textAlignment w:val="baseline"/>
        <w:rPr>
          <w:sz w:val="28"/>
          <w:szCs w:val="28"/>
          <w:lang w:val="ru-RU" w:eastAsia="uk-UA"/>
        </w:rPr>
      </w:pPr>
      <w:r w:rsidRPr="00534577">
        <w:rPr>
          <w:sz w:val="28"/>
          <w:szCs w:val="28"/>
          <w:shd w:val="clear" w:color="auto" w:fill="FFFFFF"/>
          <w:lang w:eastAsia="uk-UA"/>
        </w:rPr>
        <w:t>Філією Державної уста</w:t>
      </w:r>
      <w:r>
        <w:rPr>
          <w:sz w:val="28"/>
          <w:szCs w:val="28"/>
          <w:shd w:val="clear" w:color="auto" w:fill="FFFFFF"/>
          <w:lang w:eastAsia="uk-UA"/>
        </w:rPr>
        <w:t xml:space="preserve">нови </w:t>
      </w:r>
      <w:r w:rsidRPr="00697898">
        <w:rPr>
          <w:sz w:val="28"/>
          <w:szCs w:val="28"/>
        </w:rPr>
        <w:t>"</w:t>
      </w:r>
      <w:r>
        <w:rPr>
          <w:sz w:val="28"/>
          <w:szCs w:val="28"/>
          <w:shd w:val="clear" w:color="auto" w:fill="FFFFFF"/>
          <w:lang w:eastAsia="uk-UA"/>
        </w:rPr>
        <w:t>Центр пробації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  <w:shd w:val="clear" w:color="auto" w:fill="FFFFFF"/>
          <w:lang w:eastAsia="uk-UA"/>
        </w:rPr>
        <w:t xml:space="preserve"> у Рівненській області</w:t>
      </w:r>
    </w:p>
    <w:p w14:paraId="741C61BB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Філією державного підприємства </w:t>
      </w:r>
      <w:r w:rsidRPr="00697898">
        <w:rPr>
          <w:sz w:val="28"/>
          <w:szCs w:val="28"/>
        </w:rPr>
        <w:t>"</w:t>
      </w:r>
      <w:r>
        <w:rPr>
          <w:sz w:val="28"/>
          <w:szCs w:val="28"/>
          <w:lang w:eastAsia="uk-UA"/>
        </w:rPr>
        <w:t>Укрдержбудекспертиза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  <w:lang w:eastAsia="uk-UA"/>
        </w:rPr>
        <w:t xml:space="preserve"> в Рівненській області</w:t>
      </w:r>
    </w:p>
    <w:p w14:paraId="7FDE2E27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При</w:t>
      </w:r>
      <w:r>
        <w:rPr>
          <w:sz w:val="28"/>
          <w:szCs w:val="28"/>
          <w:lang w:eastAsia="uk-UA"/>
        </w:rPr>
        <w:t xml:space="preserve">ватним акціонерним товариством </w:t>
      </w:r>
      <w:r w:rsidRPr="00697898">
        <w:rPr>
          <w:sz w:val="28"/>
          <w:szCs w:val="28"/>
        </w:rPr>
        <w:t>"</w:t>
      </w:r>
      <w:r>
        <w:rPr>
          <w:sz w:val="28"/>
          <w:szCs w:val="28"/>
          <w:lang w:eastAsia="uk-UA"/>
        </w:rPr>
        <w:t>Рівнеобленерго</w:t>
      </w:r>
      <w:r w:rsidRPr="00697898">
        <w:rPr>
          <w:sz w:val="28"/>
          <w:szCs w:val="28"/>
        </w:rPr>
        <w:t>"</w:t>
      </w:r>
    </w:p>
    <w:p w14:paraId="099D8BAD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Товариство</w:t>
      </w:r>
      <w:r>
        <w:rPr>
          <w:sz w:val="28"/>
          <w:szCs w:val="28"/>
          <w:lang w:eastAsia="uk-UA"/>
        </w:rPr>
        <w:t xml:space="preserve">м з обмеженою відповідальністю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  <w:lang w:eastAsia="uk-UA"/>
        </w:rPr>
        <w:t>Рівненська обласна енергопостачальна компан</w:t>
      </w:r>
      <w:r>
        <w:rPr>
          <w:sz w:val="28"/>
          <w:szCs w:val="28"/>
          <w:lang w:eastAsia="uk-UA"/>
        </w:rPr>
        <w:t>ія</w:t>
      </w:r>
      <w:r w:rsidRPr="00697898">
        <w:rPr>
          <w:sz w:val="28"/>
          <w:szCs w:val="28"/>
        </w:rPr>
        <w:t>"</w:t>
      </w:r>
    </w:p>
    <w:p w14:paraId="7C0428E9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Філією </w:t>
      </w:r>
      <w:r w:rsidRPr="00697898">
        <w:rPr>
          <w:sz w:val="28"/>
          <w:szCs w:val="28"/>
        </w:rPr>
        <w:t>"</w:t>
      </w:r>
      <w:r>
        <w:rPr>
          <w:sz w:val="28"/>
          <w:szCs w:val="28"/>
          <w:lang w:eastAsia="uk-UA"/>
        </w:rPr>
        <w:t xml:space="preserve">Відокремлений підрозділ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  <w:lang w:eastAsia="uk-UA"/>
        </w:rPr>
        <w:t>Рівне</w:t>
      </w:r>
      <w:r>
        <w:rPr>
          <w:sz w:val="28"/>
          <w:szCs w:val="28"/>
          <w:lang w:eastAsia="uk-UA"/>
        </w:rPr>
        <w:t>нська атомна електрична станція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  <w:lang w:eastAsia="uk-UA"/>
        </w:rPr>
        <w:t xml:space="preserve"> </w:t>
      </w:r>
      <w:r w:rsidRPr="00534577">
        <w:rPr>
          <w:sz w:val="28"/>
          <w:szCs w:val="28"/>
        </w:rPr>
        <w:t xml:space="preserve">акціонерного товариства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Національна атомна енергогенеруюча компанія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Енергоатом</w:t>
      </w:r>
      <w:r w:rsidRPr="00697898">
        <w:rPr>
          <w:sz w:val="28"/>
          <w:szCs w:val="28"/>
        </w:rPr>
        <w:t>"</w:t>
      </w:r>
    </w:p>
    <w:p w14:paraId="46A27445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Рівненським регіональним центром обслуговування мережі Західного територіального управління обслуго</w:t>
      </w:r>
      <w:r>
        <w:rPr>
          <w:sz w:val="28"/>
          <w:szCs w:val="28"/>
          <w:lang w:eastAsia="uk-UA"/>
        </w:rPr>
        <w:t xml:space="preserve">вування мережі НЕК </w:t>
      </w:r>
      <w:r w:rsidRPr="00697898">
        <w:rPr>
          <w:sz w:val="28"/>
          <w:szCs w:val="28"/>
        </w:rPr>
        <w:t>"</w:t>
      </w:r>
      <w:r>
        <w:rPr>
          <w:sz w:val="28"/>
          <w:szCs w:val="28"/>
          <w:lang w:eastAsia="uk-UA"/>
        </w:rPr>
        <w:t>Укренерго</w:t>
      </w:r>
      <w:r w:rsidRPr="00697898">
        <w:rPr>
          <w:sz w:val="28"/>
          <w:szCs w:val="28"/>
        </w:rPr>
        <w:t>"</w:t>
      </w:r>
    </w:p>
    <w:p w14:paraId="61535E32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lastRenderedPageBreak/>
        <w:t xml:space="preserve">Сектором Національної комісії, що здійснює державне регулювання у сферах енергетики та комунальних послуг, у Рівненській області </w:t>
      </w:r>
    </w:p>
    <w:p w14:paraId="565189EA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Теплопостачальними, газопостачальними та газотранспортними підприємствами області</w:t>
      </w:r>
    </w:p>
    <w:p w14:paraId="1124C97A" w14:textId="77777777" w:rsidR="00630655" w:rsidRPr="00534577" w:rsidRDefault="00630655" w:rsidP="006247CC">
      <w:pPr>
        <w:shd w:val="clear" w:color="auto" w:fill="FFFFFF"/>
        <w:ind w:firstLine="708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Підприємствами водопровідно-каналізаційного господарства області</w:t>
      </w:r>
    </w:p>
    <w:p w14:paraId="4B51FD46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Проєктними інститутами, будівельно-монтажними організаціями, підприємствами промисловості, будівельних матеріалів</w:t>
      </w:r>
    </w:p>
    <w:p w14:paraId="236E49DD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Підприємствами у сфері управління побутовими відходами</w:t>
      </w:r>
    </w:p>
    <w:p w14:paraId="5914582F" w14:textId="77777777" w:rsidR="00630655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Управляючими компаніями та підприємствами з управління житловим фондом</w:t>
      </w:r>
    </w:p>
    <w:p w14:paraId="7C87E60D" w14:textId="77777777" w:rsidR="00630655" w:rsidRPr="00534577" w:rsidRDefault="00630655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  <w:lang w:eastAsia="uk-UA"/>
        </w:rPr>
        <w:t>Рівненським відділенням Фонду соціального захисту осіб з інвалідністю</w:t>
      </w:r>
    </w:p>
    <w:p w14:paraId="04917EE8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Обласними громадськими, ветеранськими, профспілковими організаціями та волонтерами (у межах повноважень)</w:t>
      </w:r>
    </w:p>
    <w:p w14:paraId="5CBE3943" w14:textId="77777777" w:rsidR="00630655" w:rsidRPr="00BA11EF" w:rsidRDefault="00630655" w:rsidP="006247CC">
      <w:pPr>
        <w:shd w:val="clear" w:color="auto" w:fill="FFFFFF"/>
        <w:ind w:firstLine="709"/>
        <w:textAlignment w:val="baseline"/>
        <w:rPr>
          <w:bdr w:val="none" w:sz="0" w:space="0" w:color="auto" w:frame="1"/>
          <w:lang w:eastAsia="uk-UA"/>
        </w:rPr>
      </w:pPr>
    </w:p>
    <w:p w14:paraId="08A794E9" w14:textId="77777777" w:rsidR="00630655" w:rsidRDefault="00630655" w:rsidP="006247CC">
      <w:pPr>
        <w:shd w:val="clear" w:color="auto" w:fill="FFFFFF"/>
        <w:ind w:firstLine="709"/>
        <w:textAlignment w:val="baseline"/>
        <w:rPr>
          <w:sz w:val="28"/>
          <w:szCs w:val="28"/>
          <w:bdr w:val="none" w:sz="0" w:space="0" w:color="auto" w:frame="1"/>
          <w:lang w:eastAsia="uk-UA"/>
        </w:rPr>
      </w:pPr>
      <w:r w:rsidRPr="001D5469">
        <w:rPr>
          <w:sz w:val="28"/>
          <w:szCs w:val="28"/>
          <w:bdr w:val="none" w:sz="0" w:space="0" w:color="auto" w:frame="1"/>
          <w:lang w:eastAsia="uk-UA"/>
        </w:rPr>
        <w:t>Організовує роботу:</w:t>
      </w:r>
    </w:p>
    <w:p w14:paraId="200872C2" w14:textId="77777777" w:rsidR="00BA11EF" w:rsidRPr="00BA11EF" w:rsidRDefault="00BA11EF" w:rsidP="006247CC">
      <w:pPr>
        <w:shd w:val="clear" w:color="auto" w:fill="FFFFFF"/>
        <w:ind w:firstLine="709"/>
        <w:textAlignment w:val="baseline"/>
        <w:rPr>
          <w:bdr w:val="none" w:sz="0" w:space="0" w:color="auto" w:frame="1"/>
          <w:lang w:eastAsia="uk-UA"/>
        </w:rPr>
      </w:pPr>
    </w:p>
    <w:p w14:paraId="7F273438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Координаційного центру підтримки цивільного населення при Рівненській обласній державній адміністрації </w:t>
      </w:r>
    </w:p>
    <w:p w14:paraId="1E0B4DF1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Ліцензійної комісії з питань ліцензування господарської діяльності з централізованого водопостачання та централізованого водовідведення в Рівненській області</w:t>
      </w:r>
    </w:p>
    <w:p w14:paraId="32B9EB4C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Ліцензійної комісії з питань ліцензування господарської діяльності у сфері теплопостачання</w:t>
      </w:r>
    </w:p>
    <w:p w14:paraId="218486CC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Обласної спеціальної комісії з питань розрахунків за спожиті енергоносії</w:t>
      </w:r>
    </w:p>
    <w:p w14:paraId="7433FED2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Обласної комісії з узгодження обсягу заборгованості з різниці в тарифах</w:t>
      </w:r>
    </w:p>
    <w:p w14:paraId="09C3BFC5" w14:textId="77777777" w:rsidR="00630655" w:rsidRPr="00534577" w:rsidRDefault="00630655" w:rsidP="006247CC">
      <w:pPr>
        <w:shd w:val="clear" w:color="auto" w:fill="FFFFFF"/>
        <w:ind w:firstLine="709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Обласного антикризового енергетичного штабу</w:t>
      </w:r>
    </w:p>
    <w:p w14:paraId="35A0973F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Конкурсної ради з проведення обласного конкурсу проєктів з енергоефективності</w:t>
      </w:r>
    </w:p>
    <w:p w14:paraId="6CD72BF1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Комісії з вибору та погодження напрямку траси повітряної лінії електропередачі</w:t>
      </w:r>
    </w:p>
    <w:p w14:paraId="15BDB783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Обласної комісії із забезпечення житлових прав мешканців гуртожитків</w:t>
      </w:r>
    </w:p>
    <w:p w14:paraId="2A35D2EA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Обласної ради з питань створення та забезпечення функціонування об’єднань співвласників багатоквартирних будинків</w:t>
      </w:r>
    </w:p>
    <w:p w14:paraId="6DE928EE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Обласної робочої групи з проведення інвентаризації об’єктів незавершеного будівництва </w:t>
      </w:r>
    </w:p>
    <w:p w14:paraId="24D42F12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Обласної комісії з визначення даних про заробітну плату працівників за роботу в зоні відчуження в 1986 – 1990 роках</w:t>
      </w:r>
    </w:p>
    <w:p w14:paraId="7B1E7BB5" w14:textId="77777777" w:rsidR="00630655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F6153C">
        <w:rPr>
          <w:sz w:val="28"/>
          <w:szCs w:val="28"/>
          <w:lang w:eastAsia="uk-UA"/>
        </w:rPr>
        <w:t>Робочої групи з питань гуманітарної допомоги Рівненської обласної державної адміністрації</w:t>
      </w:r>
    </w:p>
    <w:p w14:paraId="5B7CDB78" w14:textId="77777777" w:rsidR="007E1EF9" w:rsidRDefault="007E1EF9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</w:p>
    <w:p w14:paraId="5FFC693A" w14:textId="77777777" w:rsidR="007E1EF9" w:rsidRPr="00F6153C" w:rsidRDefault="007E1EF9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</w:p>
    <w:p w14:paraId="715DBFB7" w14:textId="77777777" w:rsidR="00F262D8" w:rsidRPr="00534577" w:rsidRDefault="00630655" w:rsidP="007E1EF9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lastRenderedPageBreak/>
        <w:t>Обласної комісії з питань розподілу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 / або насильства за ознакою статі</w:t>
      </w:r>
    </w:p>
    <w:p w14:paraId="3490D408" w14:textId="77777777" w:rsidR="00630655" w:rsidRPr="00534577" w:rsidRDefault="00630655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Робочої групи при Рівненській обласній державній адміністрації з питань координації гуманітарної відповіді на гендерно зумовлене насильство</w:t>
      </w:r>
    </w:p>
    <w:p w14:paraId="3322F6D2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Обласної координаційної ради з питань сім'ї, гендерної рівності, демографічного розвитку, запобігання та протидії домашньому насильству, насильству за ознакою статі та торгівлі людьми</w:t>
      </w:r>
    </w:p>
    <w:p w14:paraId="5F63ADCE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Комісії з питань надання одноразової матеріальної допомоги найбільш незахищеним верствам населення Рівненської області</w:t>
      </w:r>
    </w:p>
    <w:p w14:paraId="0E0F97AC" w14:textId="77777777" w:rsidR="00630655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Консультативної ради з питань забезпечення прав і свобод захисників України при Рівненській обласній державній адміністрації</w:t>
      </w:r>
    </w:p>
    <w:p w14:paraId="073A612D" w14:textId="77777777" w:rsidR="00E7737E" w:rsidRPr="00534577" w:rsidRDefault="00E7737E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Ради з питань внутрішньо-переміщених осіб при Р</w:t>
      </w:r>
      <w:r w:rsidR="000F4EED">
        <w:rPr>
          <w:sz w:val="28"/>
          <w:szCs w:val="28"/>
          <w:lang w:eastAsia="uk-UA"/>
        </w:rPr>
        <w:t>івненській обласній державній адміністрації – Рівненській обласній військовій адміністрації</w:t>
      </w:r>
    </w:p>
    <w:p w14:paraId="65AEBDF5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Робочої групи з реалізації прав на житло окремих категорій ВПО та осіб, які виїхали з території України внаслідок збройної агресії рф, Координаційного центру підтримки цивільного населення при Рівненській обласній державній адміністрації – Рівненській обласній військовій адміністрації</w:t>
      </w:r>
    </w:p>
    <w:p w14:paraId="7BBA4C32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Постійно діючої координаційної робочої групи з питань забезпечення безпеки</w:t>
      </w:r>
      <w:r>
        <w:rPr>
          <w:sz w:val="28"/>
          <w:szCs w:val="28"/>
          <w:lang w:eastAsia="uk-UA"/>
        </w:rPr>
        <w:t xml:space="preserve"> </w:t>
      </w:r>
      <w:r w:rsidRPr="00534577">
        <w:rPr>
          <w:sz w:val="28"/>
          <w:szCs w:val="28"/>
          <w:lang w:eastAsia="uk-UA"/>
        </w:rPr>
        <w:t xml:space="preserve"> і</w:t>
      </w:r>
      <w:r>
        <w:rPr>
          <w:sz w:val="28"/>
          <w:szCs w:val="28"/>
          <w:lang w:eastAsia="uk-UA"/>
        </w:rPr>
        <w:t xml:space="preserve"> </w:t>
      </w:r>
      <w:r w:rsidRPr="00534577">
        <w:rPr>
          <w:sz w:val="28"/>
          <w:szCs w:val="28"/>
          <w:lang w:eastAsia="uk-UA"/>
        </w:rPr>
        <w:t xml:space="preserve"> стійкості</w:t>
      </w:r>
      <w:r>
        <w:rPr>
          <w:sz w:val="28"/>
          <w:szCs w:val="28"/>
          <w:lang w:eastAsia="uk-UA"/>
        </w:rPr>
        <w:t xml:space="preserve"> </w:t>
      </w:r>
      <w:r w:rsidRPr="00534577">
        <w:rPr>
          <w:sz w:val="28"/>
          <w:szCs w:val="28"/>
          <w:lang w:eastAsia="uk-UA"/>
        </w:rPr>
        <w:t xml:space="preserve"> об’єктів</w:t>
      </w:r>
      <w:r>
        <w:rPr>
          <w:sz w:val="28"/>
          <w:szCs w:val="28"/>
          <w:lang w:eastAsia="uk-UA"/>
        </w:rPr>
        <w:t xml:space="preserve">  інфраструктури, </w:t>
      </w:r>
      <w:r w:rsidRPr="00534577">
        <w:rPr>
          <w:sz w:val="28"/>
          <w:szCs w:val="28"/>
          <w:lang w:eastAsia="uk-UA"/>
        </w:rPr>
        <w:t xml:space="preserve">які є важливими для економіки, національної безпеки та оборони, порушень функціонування яких може завдати шкоди життєво важливим національним інтересам Рівненської області </w:t>
      </w:r>
    </w:p>
    <w:p w14:paraId="350A2575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Комісії з формування переліків проєктів та заходів з будівництва, які фінансуються за рахунок коштів Державного бюджету України </w:t>
      </w:r>
    </w:p>
    <w:p w14:paraId="614BC6C1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Комісії з питань діяльності підприємств та організацій громадських організацій осіб з інвалідністю у Рівненській області</w:t>
      </w:r>
    </w:p>
    <w:p w14:paraId="3314BE5E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Робочої групи із здійснення контролю за організацією безоплатного харчування учнів загальноосвітніх та професійно-технічних навчальних  закладів, студентів коледжів та училищ, розташованих на територіях радіоактивного забруднення області</w:t>
      </w:r>
    </w:p>
    <w:p w14:paraId="3DD7F756" w14:textId="77777777" w:rsidR="00630655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Комісії з призначення стипендій голови Рівненської обласної державної адміністрації та голови Рівненської обласної ради обдарованим та соціально активним особам з інвалідністю</w:t>
      </w:r>
    </w:p>
    <w:p w14:paraId="21387A42" w14:textId="77777777" w:rsidR="000A3A1F" w:rsidRPr="00534577" w:rsidRDefault="00B32BBF" w:rsidP="006247CC">
      <w:pPr>
        <w:ind w:firstLine="708"/>
        <w:jc w:val="both"/>
        <w:rPr>
          <w:sz w:val="28"/>
          <w:szCs w:val="28"/>
        </w:rPr>
      </w:pPr>
      <w:r w:rsidRPr="00A40076">
        <w:rPr>
          <w:sz w:val="28"/>
          <w:szCs w:val="28"/>
        </w:rPr>
        <w:t xml:space="preserve">Робочої групи з питань підтримки психічного здоров’я при </w:t>
      </w:r>
      <w:r w:rsidR="000A3A1F" w:rsidRPr="00A40076">
        <w:rPr>
          <w:sz w:val="28"/>
          <w:szCs w:val="28"/>
        </w:rPr>
        <w:t>Координаційному центрі підтримки цивільного населення при Рівненській обласні</w:t>
      </w:r>
      <w:r w:rsidR="00E40365">
        <w:rPr>
          <w:sz w:val="28"/>
          <w:szCs w:val="28"/>
        </w:rPr>
        <w:t>й</w:t>
      </w:r>
      <w:r w:rsidR="000A3A1F" w:rsidRPr="00A40076">
        <w:rPr>
          <w:sz w:val="28"/>
          <w:szCs w:val="28"/>
        </w:rPr>
        <w:t xml:space="preserve"> державній адміністрації – Рівненській обласній військовій адміністрації  </w:t>
      </w:r>
    </w:p>
    <w:p w14:paraId="0EB6EB8E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Комісії з визначення статусу осіб, які постраждали внаслідок Чорнобильської катастрофи, та інших категорій громадян</w:t>
      </w:r>
    </w:p>
    <w:p w14:paraId="1A775532" w14:textId="77777777" w:rsidR="00630655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Обласного оперативного штабу з координації проведення оздоровчої кампанії</w:t>
      </w:r>
    </w:p>
    <w:p w14:paraId="6F0C11E3" w14:textId="77777777" w:rsidR="000F4EED" w:rsidRPr="00534577" w:rsidRDefault="000F4EED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Комісії з питань обліку майнових об’єктів оздоровлення та відпочинку дітей області</w:t>
      </w:r>
    </w:p>
    <w:p w14:paraId="3D17308B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Робочої групи з напрацювання пропозицій щодо реформування системи інституційного догляду та виховання дітей</w:t>
      </w:r>
    </w:p>
    <w:p w14:paraId="3DAE20BC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Обласної координаційної ради з питань організації і проведення відпочинку та оздоровлення дітей області</w:t>
      </w:r>
    </w:p>
    <w:p w14:paraId="5C2A96C6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Атестаційної комісії з проведення державної атестації дитячих закладів оздоровлення та відпочинку у Рівненській області</w:t>
      </w:r>
    </w:p>
    <w:p w14:paraId="68E718E5" w14:textId="77777777" w:rsidR="00630655" w:rsidRPr="00534577" w:rsidRDefault="00630655" w:rsidP="006247CC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</w:rPr>
        <w:t>Обласної комісії з питань забезпечення житлом дітей-сиріт, дітей, позбавлених батьківського піклування, осіб з їх числа</w:t>
      </w:r>
      <w:r w:rsidR="00E40365">
        <w:rPr>
          <w:sz w:val="28"/>
          <w:szCs w:val="28"/>
        </w:rPr>
        <w:t>.</w:t>
      </w:r>
    </w:p>
    <w:p w14:paraId="04B309C6" w14:textId="77777777" w:rsidR="003B7560" w:rsidRDefault="003B7560" w:rsidP="006247CC">
      <w:pPr>
        <w:jc w:val="both"/>
        <w:rPr>
          <w:sz w:val="28"/>
          <w:szCs w:val="28"/>
        </w:rPr>
      </w:pPr>
    </w:p>
    <w:p w14:paraId="638A98B7" w14:textId="77777777" w:rsidR="00E40365" w:rsidRPr="00E40365" w:rsidRDefault="00E40365" w:rsidP="006247CC">
      <w:pPr>
        <w:jc w:val="both"/>
        <w:rPr>
          <w:b/>
          <w:sz w:val="28"/>
          <w:szCs w:val="28"/>
        </w:rPr>
      </w:pPr>
    </w:p>
    <w:p w14:paraId="57118FA0" w14:textId="77777777" w:rsidR="00FC31DC" w:rsidRPr="004F2AB9" w:rsidRDefault="00FC31DC" w:rsidP="006247CC">
      <w:pPr>
        <w:pStyle w:val="a5"/>
        <w:tabs>
          <w:tab w:val="left" w:pos="720"/>
        </w:tabs>
        <w:spacing w:after="0"/>
        <w:jc w:val="center"/>
        <w:rPr>
          <w:b/>
          <w:sz w:val="28"/>
          <w:szCs w:val="28"/>
        </w:rPr>
      </w:pPr>
      <w:r w:rsidRPr="004F2AB9">
        <w:rPr>
          <w:b/>
          <w:sz w:val="28"/>
          <w:szCs w:val="28"/>
        </w:rPr>
        <w:t>Заступник голови облдержадміністрації</w:t>
      </w:r>
    </w:p>
    <w:p w14:paraId="57BFE396" w14:textId="77777777" w:rsidR="00FC31DC" w:rsidRPr="004F2AB9" w:rsidRDefault="00E73536" w:rsidP="006247CC">
      <w:pPr>
        <w:pStyle w:val="a5"/>
        <w:tabs>
          <w:tab w:val="left" w:pos="720"/>
        </w:tabs>
        <w:spacing w:after="0"/>
        <w:jc w:val="center"/>
        <w:rPr>
          <w:b/>
          <w:sz w:val="28"/>
          <w:szCs w:val="28"/>
        </w:rPr>
      </w:pPr>
      <w:r w:rsidRPr="004F2AB9">
        <w:rPr>
          <w:b/>
          <w:sz w:val="28"/>
          <w:szCs w:val="28"/>
        </w:rPr>
        <w:t>КОХАН Олександр Сергійович</w:t>
      </w:r>
    </w:p>
    <w:p w14:paraId="778AD1FF" w14:textId="77777777" w:rsidR="00304630" w:rsidRPr="00E40365" w:rsidRDefault="00304630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23A7220B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Забезпечує реалізацію </w:t>
      </w:r>
      <w:r w:rsidRPr="00534577">
        <w:rPr>
          <w:sz w:val="28"/>
          <w:szCs w:val="28"/>
        </w:rPr>
        <w:t xml:space="preserve">повноважень обласної державної адміністрації </w:t>
      </w:r>
      <w:r w:rsidRPr="00534577">
        <w:rPr>
          <w:sz w:val="28"/>
          <w:szCs w:val="28"/>
          <w:lang w:eastAsia="uk-UA"/>
        </w:rPr>
        <w:t>у відповідних напрямах діяльності з питань:</w:t>
      </w:r>
    </w:p>
    <w:p w14:paraId="5DD1C3F4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економічного розвитку території;</w:t>
      </w:r>
    </w:p>
    <w:p w14:paraId="53575E2D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 xml:space="preserve">адміністративно-територіального устрою, зміни меж адміністративно-територіальних одиниць, територіальної організації влади, взаємодії з органами місцевого самоврядування; </w:t>
      </w:r>
    </w:p>
    <w:p w14:paraId="59C4CBD3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управління майном, приватизації;</w:t>
      </w:r>
    </w:p>
    <w:p w14:paraId="6DCC3192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розвитку бізнесу, торгівлі, підприємництва, транспорту і зв’язку;</w:t>
      </w:r>
    </w:p>
    <w:p w14:paraId="4D9698A9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ефективності розвитку харчової промисловості (в тому числі, і розвитку стратегічних галузей промисловості), сільського господарства;</w:t>
      </w:r>
    </w:p>
    <w:p w14:paraId="256B7785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праці та зайнятості населення;</w:t>
      </w:r>
    </w:p>
    <w:p w14:paraId="26D4E0EA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координації діяльності землевпорядних органів;</w:t>
      </w:r>
    </w:p>
    <w:p w14:paraId="4FC5424E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 xml:space="preserve">використання та охорони земель, природних ресурсів, охорони довкілля, природно-заповідного фонду; </w:t>
      </w:r>
    </w:p>
    <w:p w14:paraId="5D8D873F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користування лісами, мисливськими угіддями;</w:t>
      </w:r>
    </w:p>
    <w:p w14:paraId="198A5EB8" w14:textId="77777777" w:rsidR="006E5729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захисту прав споживачів.</w:t>
      </w:r>
    </w:p>
    <w:p w14:paraId="6C6082B8" w14:textId="77777777" w:rsidR="006E5729" w:rsidRPr="00E40365" w:rsidRDefault="006E5729" w:rsidP="006247CC">
      <w:pPr>
        <w:tabs>
          <w:tab w:val="left" w:pos="720"/>
        </w:tabs>
        <w:ind w:firstLine="709"/>
        <w:jc w:val="both"/>
        <w:rPr>
          <w:lang w:eastAsia="uk-UA"/>
        </w:rPr>
      </w:pPr>
    </w:p>
    <w:p w14:paraId="4D83D0CB" w14:textId="77777777" w:rsidR="006E5729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02AF0">
        <w:rPr>
          <w:sz w:val="28"/>
          <w:szCs w:val="28"/>
        </w:rPr>
        <w:t xml:space="preserve">Організовує та координує: </w:t>
      </w:r>
    </w:p>
    <w:p w14:paraId="54EDD0A4" w14:textId="77777777" w:rsidR="00E40365" w:rsidRPr="00E40365" w:rsidRDefault="00E40365" w:rsidP="006247CC">
      <w:pPr>
        <w:tabs>
          <w:tab w:val="left" w:pos="720"/>
        </w:tabs>
        <w:ind w:firstLine="709"/>
        <w:jc w:val="both"/>
      </w:pPr>
    </w:p>
    <w:p w14:paraId="4269F5B3" w14:textId="77777777" w:rsidR="006E5729" w:rsidRPr="00534577" w:rsidRDefault="006E5729" w:rsidP="006247CC">
      <w:pPr>
        <w:ind w:firstLine="708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роботу із забезпечення реалізації в області державної політики економічного розвитку, регіональної економічної політики;</w:t>
      </w:r>
    </w:p>
    <w:p w14:paraId="7603B0DC" w14:textId="77777777" w:rsidR="006E5729" w:rsidRPr="00534577" w:rsidRDefault="006E5729" w:rsidP="006247CC">
      <w:pPr>
        <w:ind w:firstLine="708"/>
        <w:jc w:val="both"/>
        <w:rPr>
          <w:b/>
          <w:sz w:val="28"/>
          <w:szCs w:val="28"/>
        </w:rPr>
      </w:pPr>
      <w:r w:rsidRPr="00534577">
        <w:rPr>
          <w:sz w:val="28"/>
          <w:szCs w:val="28"/>
        </w:rPr>
        <w:t xml:space="preserve">стан виконання в області законів України </w:t>
      </w:r>
      <w:r w:rsidRPr="00534577">
        <w:rPr>
          <w:bCs/>
          <w:sz w:val="28"/>
          <w:szCs w:val="28"/>
          <w:lang w:eastAsia="uk-UA"/>
        </w:rPr>
        <w:t>адміністративно-територіального устрою,</w:t>
      </w:r>
      <w:r w:rsidRPr="00534577">
        <w:rPr>
          <w:sz w:val="28"/>
          <w:szCs w:val="28"/>
        </w:rPr>
        <w:t xml:space="preserve"> а також інших нормативно-правових актів України  з питань децентралізації;</w:t>
      </w:r>
    </w:p>
    <w:p w14:paraId="06A4EA27" w14:textId="77777777" w:rsidR="006E5729" w:rsidRDefault="006E5729" w:rsidP="006247C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діяльність щодо взаємодії з органами місцевого самоврядування, зміни меж та інших питань адміністративно-територіального устрою, удосконалення територіальної організації влади, готує пропозиції, надає роз’яснення.</w:t>
      </w:r>
    </w:p>
    <w:p w14:paraId="7FB781F4" w14:textId="77777777" w:rsidR="006E5729" w:rsidRDefault="006E5729" w:rsidP="006247CC">
      <w:pPr>
        <w:shd w:val="clear" w:color="auto" w:fill="FFFFFF"/>
        <w:ind w:firstLine="708"/>
        <w:jc w:val="both"/>
        <w:rPr>
          <w:shd w:val="clear" w:color="auto" w:fill="FFFFFF"/>
        </w:rPr>
      </w:pPr>
    </w:p>
    <w:p w14:paraId="3E0158CA" w14:textId="77777777" w:rsidR="00614173" w:rsidRDefault="00614173" w:rsidP="006247CC">
      <w:pPr>
        <w:shd w:val="clear" w:color="auto" w:fill="FFFFFF"/>
        <w:ind w:firstLine="708"/>
        <w:jc w:val="both"/>
        <w:rPr>
          <w:shd w:val="clear" w:color="auto" w:fill="FFFFFF"/>
        </w:rPr>
      </w:pPr>
    </w:p>
    <w:p w14:paraId="54B80DA1" w14:textId="77777777" w:rsidR="00614173" w:rsidRPr="00E40365" w:rsidRDefault="00614173" w:rsidP="006247CC">
      <w:pPr>
        <w:shd w:val="clear" w:color="auto" w:fill="FFFFFF"/>
        <w:ind w:firstLine="708"/>
        <w:jc w:val="both"/>
        <w:rPr>
          <w:shd w:val="clear" w:color="auto" w:fill="FFFFFF"/>
        </w:rPr>
      </w:pPr>
    </w:p>
    <w:p w14:paraId="33EFC7EF" w14:textId="77777777" w:rsidR="006E5729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02AF0">
        <w:rPr>
          <w:sz w:val="28"/>
          <w:szCs w:val="28"/>
        </w:rPr>
        <w:lastRenderedPageBreak/>
        <w:t>Забезпечує в межах повноважень:</w:t>
      </w:r>
    </w:p>
    <w:p w14:paraId="10D5EBA0" w14:textId="77777777" w:rsidR="00E40365" w:rsidRPr="00E40365" w:rsidRDefault="00E40365" w:rsidP="006247CC">
      <w:pPr>
        <w:tabs>
          <w:tab w:val="left" w:pos="720"/>
        </w:tabs>
        <w:ind w:firstLine="709"/>
        <w:jc w:val="both"/>
      </w:pPr>
    </w:p>
    <w:p w14:paraId="79BD1DC2" w14:textId="77777777" w:rsidR="006E5729" w:rsidRPr="00534577" w:rsidRDefault="006E5729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впровадження державної, обласної стратегій розвитку області, плану з реалізації регіональної стратегії, розроблення і реалізації відповідних програм, заходів, проєктів тощо; </w:t>
      </w:r>
    </w:p>
    <w:p w14:paraId="672B8400" w14:textId="77777777" w:rsidR="006E5729" w:rsidRPr="00534577" w:rsidRDefault="006E5729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реалізацію в області розвитку підприємництва, бізнесу, інноваційно-інвестиційної політики, державної цінової політики; </w:t>
      </w:r>
    </w:p>
    <w:p w14:paraId="0B73DCD4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підготовку пропозиції до проєктів програм приватизації державного майна, </w:t>
      </w:r>
      <w:r w:rsidRPr="00534577">
        <w:rPr>
          <w:sz w:val="28"/>
          <w:szCs w:val="28"/>
          <w:shd w:val="clear" w:color="auto" w:fill="FFFFFF"/>
        </w:rPr>
        <w:t>організовує їх виконання</w:t>
      </w:r>
      <w:r w:rsidRPr="00534577">
        <w:rPr>
          <w:sz w:val="28"/>
          <w:szCs w:val="28"/>
          <w:lang w:eastAsia="uk-UA"/>
        </w:rPr>
        <w:t xml:space="preserve">; </w:t>
      </w:r>
    </w:p>
    <w:p w14:paraId="76EB68E9" w14:textId="77777777" w:rsidR="006E5729" w:rsidRPr="00534577" w:rsidRDefault="006E5729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shd w:val="clear" w:color="auto" w:fill="FFFFFF"/>
        </w:rPr>
        <w:t>участь у здійсненні державної регуляторної політики в межах та у спосіб, встановлених законодавством;</w:t>
      </w:r>
    </w:p>
    <w:p w14:paraId="40249FD1" w14:textId="77777777" w:rsidR="006E5729" w:rsidRPr="00534577" w:rsidRDefault="006E5729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координацію роботи з виконання основних напрямів реалізації державної політики у сфері праці, зайнятості населення, трудових відносин;</w:t>
      </w:r>
    </w:p>
    <w:p w14:paraId="5813E16D" w14:textId="77777777" w:rsidR="006E5729" w:rsidRPr="00534577" w:rsidRDefault="006E5729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реалізацію в області державної політики у сферах агропромислового комплексу, з питань продовольчої безпеки держави, розробки і виконання регіональних програм з підвищення ефективності виробництва у сільському господарстві, рослинництва, тваринництва;</w:t>
      </w:r>
    </w:p>
    <w:p w14:paraId="0DBBFDE6" w14:textId="77777777" w:rsidR="006E5729" w:rsidRPr="00534577" w:rsidRDefault="006E5729" w:rsidP="006247CC">
      <w:pPr>
        <w:shd w:val="clear" w:color="auto" w:fill="FFFFFF"/>
        <w:ind w:firstLine="720"/>
        <w:jc w:val="both"/>
        <w:rPr>
          <w:i/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підготовку пропозицій щодо удосконалення механізму державної підтримки підприємств агропромислового комплексу; </w:t>
      </w:r>
    </w:p>
    <w:p w14:paraId="0008183B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 xml:space="preserve">здійснення в області державної політики у галузі промисловості (в тому числі, розвитку стратегічних галузей промисловості), транспорту, поштового зв’язку, торгівлі, реалізацію відповідних програм (заходів); </w:t>
      </w:r>
    </w:p>
    <w:p w14:paraId="51964156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сприяння розвитку регіонального ринку транспортних послуг, координації роботи окремих видів транспорту;</w:t>
      </w:r>
    </w:p>
    <w:p w14:paraId="0C555909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здійснення контролю за дотриманням пасажирськими перевізниками усіх форм власності чинного законодавства на автомобільному транспорті;</w:t>
      </w:r>
    </w:p>
    <w:p w14:paraId="414578C0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розробку та виконання державних і регіональних програм зовнішньо-економічної діяльності, інвестиційної діяльності, підвищення ефективності виробництва на підприємствах транспорту, залучення інвестицій та інноваційних технологій;</w:t>
      </w:r>
    </w:p>
    <w:p w14:paraId="2136265C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реалізацію державної політики у сферах промислової безпеки, охорони праці, гігієни праці;</w:t>
      </w:r>
    </w:p>
    <w:p w14:paraId="356A4B46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реалізацію державної політики у сфері охорони навколишнього природного середовища, раціонального використання, відтворення та охорони природних ресурсів (земля, надра, поверхневі та підземні води, атмосферне повітря, ліси, тваринний і рослинний світ), поводження з відходами, небезпечними хімічними речовинами, пестицидами та агрохімікатами, екологічної безпеки, заповідної справи, формування, збереження та використання екологічної мережі;</w:t>
      </w:r>
    </w:p>
    <w:p w14:paraId="49D68A94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  <w:lang w:eastAsia="uk-UA"/>
        </w:rPr>
        <w:t>виконання повноважень щодо використання та охорони лісів, розвитку лісового господарства;</w:t>
      </w:r>
    </w:p>
    <w:p w14:paraId="468F3AEA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534577">
        <w:rPr>
          <w:sz w:val="28"/>
          <w:szCs w:val="28"/>
        </w:rPr>
        <w:t xml:space="preserve">внесення пропозицій щодо надання у користування мисливських угідь, виділення в установленому порядку для довгострокового тимчасового користування лісами лісових ділянок, що перебувають у державній власності,  віднесення лісів до категорії захисності, а також поділу лісів за розрядами </w:t>
      </w:r>
      <w:r w:rsidRPr="00534577">
        <w:rPr>
          <w:sz w:val="28"/>
          <w:szCs w:val="28"/>
        </w:rPr>
        <w:br/>
      </w:r>
      <w:r w:rsidRPr="00534577">
        <w:rPr>
          <w:sz w:val="28"/>
          <w:szCs w:val="28"/>
        </w:rPr>
        <w:lastRenderedPageBreak/>
        <w:t>і заборони використання окремих лісових ресурсів у визначеному законодавством порядку;</w:t>
      </w:r>
    </w:p>
    <w:p w14:paraId="7FD3F31A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організацію роботи у частині розпорядження землями державної власності, у тому числі землями водного фонду, земель несільськогосподарського призначення, відповідно до чинного законодавства;</w:t>
      </w:r>
    </w:p>
    <w:p w14:paraId="01223352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здійснення заходів щодо координації діяльності землевпорядних органів;</w:t>
      </w:r>
    </w:p>
    <w:p w14:paraId="18178278" w14:textId="77777777" w:rsidR="006E5729" w:rsidRPr="00534577" w:rsidRDefault="006E5729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здійснення</w:t>
      </w:r>
      <w:r w:rsidRPr="00534577">
        <w:rPr>
          <w:color w:val="FF0000"/>
          <w:sz w:val="28"/>
          <w:szCs w:val="28"/>
          <w:lang w:eastAsia="uk-UA"/>
        </w:rPr>
        <w:t xml:space="preserve"> </w:t>
      </w:r>
      <w:r w:rsidRPr="00534577">
        <w:rPr>
          <w:sz w:val="28"/>
          <w:szCs w:val="28"/>
          <w:lang w:eastAsia="uk-UA"/>
        </w:rPr>
        <w:t>відповідно до законодавства державного нагляду (контролю) за об’єктами санітарних заходів, захисту прав споживачів;</w:t>
      </w:r>
    </w:p>
    <w:p w14:paraId="58F4F97B" w14:textId="77777777" w:rsidR="006E5729" w:rsidRPr="00534577" w:rsidRDefault="006E5729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здійснення контролю за станом фінансової дисципліни;</w:t>
      </w:r>
    </w:p>
    <w:p w14:paraId="4913B864" w14:textId="77777777" w:rsidR="006E5729" w:rsidRPr="00534577" w:rsidRDefault="006E5729" w:rsidP="006247CC">
      <w:pPr>
        <w:ind w:firstLine="708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здійснення заходів щодо організації правового інформування і виховання населення.</w:t>
      </w:r>
    </w:p>
    <w:p w14:paraId="1495A840" w14:textId="77777777" w:rsidR="006E5729" w:rsidRPr="00534577" w:rsidRDefault="006E5729" w:rsidP="006247CC">
      <w:pPr>
        <w:ind w:firstLine="708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Організовує роботу з питань внутрішнього контролю в обласній державній адміністрації.</w:t>
      </w:r>
    </w:p>
    <w:p w14:paraId="4C646382" w14:textId="77777777" w:rsidR="006E5729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Виконує інші обов'язки за дорученням голови обласної державної адміністрації.</w:t>
      </w:r>
    </w:p>
    <w:p w14:paraId="424A5E46" w14:textId="77777777" w:rsidR="007B7A0F" w:rsidRPr="007B7A0F" w:rsidRDefault="007B7A0F" w:rsidP="006247CC">
      <w:pPr>
        <w:tabs>
          <w:tab w:val="left" w:pos="720"/>
        </w:tabs>
        <w:ind w:firstLine="709"/>
        <w:jc w:val="both"/>
      </w:pPr>
    </w:p>
    <w:p w14:paraId="3A0F7A6C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Виконуючи обов’язки, заступник голови облдержадміністрації:</w:t>
      </w:r>
    </w:p>
    <w:p w14:paraId="7ED856A6" w14:textId="77777777" w:rsidR="006E5729" w:rsidRPr="007B7A0F" w:rsidRDefault="006E5729" w:rsidP="006247CC">
      <w:pPr>
        <w:tabs>
          <w:tab w:val="left" w:pos="720"/>
        </w:tabs>
        <w:ind w:firstLine="709"/>
        <w:jc w:val="both"/>
      </w:pPr>
    </w:p>
    <w:p w14:paraId="4C812134" w14:textId="77777777" w:rsidR="006E5729" w:rsidRDefault="006E5729" w:rsidP="006247CC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0502B2">
        <w:rPr>
          <w:sz w:val="28"/>
          <w:szCs w:val="28"/>
        </w:rPr>
        <w:t>Здійснює керівництво:</w:t>
      </w:r>
    </w:p>
    <w:p w14:paraId="10E3AE52" w14:textId="77777777" w:rsidR="007B7A0F" w:rsidRPr="007B7A0F" w:rsidRDefault="007B7A0F" w:rsidP="006247CC">
      <w:pPr>
        <w:tabs>
          <w:tab w:val="left" w:pos="720"/>
        </w:tabs>
        <w:ind w:left="720"/>
        <w:jc w:val="both"/>
      </w:pPr>
    </w:p>
    <w:p w14:paraId="09A33EE2" w14:textId="77777777" w:rsidR="006E5729" w:rsidRPr="009333FD" w:rsidRDefault="006E5729" w:rsidP="006247CC">
      <w:pPr>
        <w:pStyle w:val="a5"/>
        <w:tabs>
          <w:tab w:val="left" w:pos="720"/>
        </w:tabs>
        <w:spacing w:after="0"/>
        <w:ind w:firstLine="709"/>
        <w:rPr>
          <w:sz w:val="28"/>
          <w:szCs w:val="28"/>
        </w:rPr>
      </w:pPr>
      <w:r w:rsidRPr="009333FD">
        <w:rPr>
          <w:sz w:val="28"/>
          <w:szCs w:val="28"/>
        </w:rPr>
        <w:t>Департаментом економічного розвитку і торгівлі облдержадміністрації</w:t>
      </w:r>
    </w:p>
    <w:p w14:paraId="56B01554" w14:textId="77777777" w:rsidR="006E5729" w:rsidRPr="00534577" w:rsidRDefault="006E5729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Департаментом  агропромислового розвитку облдержадміністрації</w:t>
      </w:r>
    </w:p>
    <w:p w14:paraId="3C2F1E51" w14:textId="77777777" w:rsidR="006E5729" w:rsidRPr="00534577" w:rsidRDefault="006E5729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Департаментом екології та природних ресурсів облдержадміністрації</w:t>
      </w:r>
    </w:p>
    <w:p w14:paraId="76AAEB5B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Управлінням інфраструктури та промисловості облдержадміністрації</w:t>
      </w:r>
    </w:p>
    <w:p w14:paraId="1613EB69" w14:textId="77777777" w:rsidR="006E5729" w:rsidRPr="007B7A0F" w:rsidRDefault="006E5729" w:rsidP="006247CC">
      <w:pPr>
        <w:tabs>
          <w:tab w:val="left" w:pos="720"/>
        </w:tabs>
        <w:ind w:firstLine="709"/>
        <w:jc w:val="both"/>
      </w:pPr>
    </w:p>
    <w:p w14:paraId="153ADD9C" w14:textId="77777777" w:rsidR="006E5729" w:rsidRDefault="006E5729" w:rsidP="006247CC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0502B2">
        <w:rPr>
          <w:sz w:val="28"/>
          <w:szCs w:val="28"/>
        </w:rPr>
        <w:t>Забезпечує взаємодію з:</w:t>
      </w:r>
    </w:p>
    <w:p w14:paraId="0E546192" w14:textId="77777777" w:rsidR="007B7A0F" w:rsidRPr="007B7A0F" w:rsidRDefault="007B7A0F" w:rsidP="006247CC">
      <w:pPr>
        <w:tabs>
          <w:tab w:val="left" w:pos="720"/>
        </w:tabs>
        <w:ind w:left="720"/>
        <w:jc w:val="both"/>
      </w:pPr>
    </w:p>
    <w:p w14:paraId="562FE4D8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Рівненською митницею Державної митної служби України</w:t>
      </w:r>
    </w:p>
    <w:p w14:paraId="066B2543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ab/>
        <w:t xml:space="preserve">Головним управлінням ДПС у Рівненській області </w:t>
      </w:r>
    </w:p>
    <w:p w14:paraId="5781394E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Управлінням Західного офісу Держаудитслужби в Рівненській області</w:t>
      </w:r>
    </w:p>
    <w:p w14:paraId="1380477F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Головним управлінням Держгеокадастру у Рівненській області</w:t>
      </w:r>
    </w:p>
    <w:p w14:paraId="3B4384AA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Головним управлінням статистики у Рівненській області </w:t>
      </w:r>
    </w:p>
    <w:p w14:paraId="28454A12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Головним управлінням Держпродспоживслужби в Рівненській області </w:t>
      </w:r>
    </w:p>
    <w:p w14:paraId="053765FD" w14:textId="77777777" w:rsidR="006E5729" w:rsidRPr="00534577" w:rsidRDefault="006E5729" w:rsidP="006247CC">
      <w:pPr>
        <w:tabs>
          <w:tab w:val="left" w:pos="10206"/>
        </w:tabs>
        <w:ind w:firstLine="70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hyperlink r:id="rId8" w:tooltip="Північно-Західне міжрегіональне управління лісового та мисливського господарства" w:history="1">
        <w:r w:rsidRPr="00534577">
          <w:rPr>
            <w:bCs/>
            <w:sz w:val="28"/>
            <w:szCs w:val="28"/>
            <w:bdr w:val="none" w:sz="0" w:space="0" w:color="auto" w:frame="1"/>
            <w:shd w:val="clear" w:color="auto" w:fill="FFFFFF"/>
          </w:rPr>
          <w:t>Північно-Західним міжрегіональним управлінням лісового та мисливського господарства</w:t>
        </w:r>
      </w:hyperlink>
    </w:p>
    <w:p w14:paraId="39505F65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Рівненською обласною організацією Українського товариства мисливців і рибалок </w:t>
      </w:r>
    </w:p>
    <w:p w14:paraId="5B688047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Управлінням Державного агентства з розвитку меліорації, рибного господарства та продовольчих програм у Рівненській області </w:t>
      </w:r>
    </w:p>
    <w:p w14:paraId="530E14C9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Регіональним офісом водних ресурсів у Рівненській області</w:t>
      </w:r>
    </w:p>
    <w:p w14:paraId="5E40398F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Державною екологічною інспекцією Поліського округу </w:t>
      </w:r>
    </w:p>
    <w:p w14:paraId="60ED1B48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Рівненським обласним центром зайнятості </w:t>
      </w:r>
    </w:p>
    <w:p w14:paraId="033C8E6C" w14:textId="77777777" w:rsidR="00655350" w:rsidRPr="00534577" w:rsidRDefault="006E5729" w:rsidP="00CD10C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Рівненським регіональним відділенням Всеукраїнської асоціації  ор</w:t>
      </w:r>
      <w:r>
        <w:rPr>
          <w:sz w:val="28"/>
          <w:szCs w:val="28"/>
        </w:rPr>
        <w:t xml:space="preserve">ганів місцевого самоврядування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Асоціація м</w:t>
      </w:r>
      <w:r>
        <w:rPr>
          <w:sz w:val="28"/>
          <w:szCs w:val="28"/>
        </w:rPr>
        <w:t>іст України</w:t>
      </w:r>
      <w:r w:rsidRPr="00697898">
        <w:rPr>
          <w:sz w:val="28"/>
          <w:szCs w:val="28"/>
        </w:rPr>
        <w:t>"</w:t>
      </w:r>
    </w:p>
    <w:p w14:paraId="453082FA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lastRenderedPageBreak/>
        <w:t>Відділом державного нагляду (контролю) у Рівненській області Державної служби України з безпеки на транспорті</w:t>
      </w:r>
    </w:p>
    <w:p w14:paraId="711D7E12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Центрально-Західним міжрегіональним відділом Державної регуляторної служби</w:t>
      </w:r>
    </w:p>
    <w:p w14:paraId="137A73CD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Відділом досліджень та розслідувань у Рівненській області Західного міжобласного територіального відділення Антимонопольного комітету України</w:t>
      </w:r>
    </w:p>
    <w:p w14:paraId="5BB92B4E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Регіональним відділенням Фонду державного майна України по Рівненській та Житомирській областях</w:t>
      </w:r>
    </w:p>
    <w:p w14:paraId="69BF3323" w14:textId="77777777" w:rsidR="006E5729" w:rsidRPr="00534577" w:rsidRDefault="006E5729" w:rsidP="006247CC">
      <w:pPr>
        <w:jc w:val="both"/>
        <w:rPr>
          <w:sz w:val="28"/>
          <w:szCs w:val="28"/>
        </w:rPr>
      </w:pPr>
      <w:r w:rsidRPr="00534577">
        <w:rPr>
          <w:sz w:val="28"/>
          <w:szCs w:val="28"/>
        </w:rPr>
        <w:tab/>
        <w:t xml:space="preserve">Західним міжрегіональним управлінням Міністерства юстиції </w:t>
      </w:r>
    </w:p>
    <w:p w14:paraId="6719C3D1" w14:textId="77777777" w:rsidR="006E5729" w:rsidRPr="00534577" w:rsidRDefault="006E5729" w:rsidP="006247CC">
      <w:pPr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Відділенням Національної служби посередництва і примирення в Рівненській області</w:t>
      </w:r>
    </w:p>
    <w:p w14:paraId="627A1DAA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Комунальним підприємством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Рівненське обласн</w:t>
      </w:r>
      <w:r>
        <w:rPr>
          <w:sz w:val="28"/>
          <w:szCs w:val="28"/>
        </w:rPr>
        <w:t>е бюро технічної інвентаризації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Рівненської обласної ради</w:t>
      </w:r>
    </w:p>
    <w:p w14:paraId="01D0DC73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</w:t>
      </w:r>
      <w:r>
        <w:rPr>
          <w:sz w:val="28"/>
          <w:szCs w:val="28"/>
        </w:rPr>
        <w:t xml:space="preserve">сним комунальним підприємством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Міжнародний аеропорт Рівне</w:t>
      </w:r>
      <w:r w:rsidRPr="00697898">
        <w:rPr>
          <w:sz w:val="28"/>
          <w:szCs w:val="28"/>
        </w:rPr>
        <w:t>"</w:t>
      </w:r>
    </w:p>
    <w:p w14:paraId="44A5EB83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Рівненською ди</w:t>
      </w:r>
      <w:r>
        <w:rPr>
          <w:sz w:val="28"/>
          <w:szCs w:val="28"/>
        </w:rPr>
        <w:t xml:space="preserve">рекцію акціонерного товариства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Укрпошта</w:t>
      </w:r>
      <w:r w:rsidRPr="00697898">
        <w:rPr>
          <w:sz w:val="28"/>
          <w:szCs w:val="28"/>
        </w:rPr>
        <w:t>"</w:t>
      </w:r>
    </w:p>
    <w:p w14:paraId="2C48E23A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Рівненською </w:t>
      </w:r>
      <w:r>
        <w:rPr>
          <w:sz w:val="28"/>
          <w:szCs w:val="28"/>
        </w:rPr>
        <w:t xml:space="preserve">філією акціонерного товариства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Укртелеком</w:t>
      </w:r>
      <w:r w:rsidRPr="00697898">
        <w:rPr>
          <w:sz w:val="28"/>
          <w:szCs w:val="28"/>
        </w:rPr>
        <w:t>"</w:t>
      </w:r>
    </w:p>
    <w:p w14:paraId="031B8931" w14:textId="77777777" w:rsidR="006E5729" w:rsidRPr="00534577" w:rsidRDefault="006E5729" w:rsidP="006247CC">
      <w:pPr>
        <w:pStyle w:val="3"/>
        <w:tabs>
          <w:tab w:val="left" w:pos="720"/>
        </w:tabs>
        <w:spacing w:after="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Структурними підрозділами АТ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Українська залізниця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</w:t>
      </w:r>
    </w:p>
    <w:p w14:paraId="526AC02B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Філією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Рівненський Державний облас</w:t>
      </w:r>
      <w:r>
        <w:rPr>
          <w:sz w:val="28"/>
          <w:szCs w:val="28"/>
        </w:rPr>
        <w:t>ний навчально-курсовий комбінат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Українського Державного підприємства по обслуговуванню іноземних та вітчиз</w:t>
      </w:r>
      <w:r>
        <w:rPr>
          <w:sz w:val="28"/>
          <w:szCs w:val="28"/>
        </w:rPr>
        <w:t xml:space="preserve">няних автотранспортних засобів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Укрінтеравтосервіс</w:t>
      </w:r>
      <w:r w:rsidRPr="00697898">
        <w:rPr>
          <w:sz w:val="28"/>
          <w:szCs w:val="28"/>
        </w:rPr>
        <w:t>"</w:t>
      </w:r>
    </w:p>
    <w:p w14:paraId="645B0145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Рівненською торгово-промисловою палатою</w:t>
      </w:r>
    </w:p>
    <w:p w14:paraId="124CA822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Рівненською </w:t>
      </w:r>
      <w:r>
        <w:rPr>
          <w:sz w:val="28"/>
          <w:szCs w:val="28"/>
        </w:rPr>
        <w:t xml:space="preserve">філією Державного підприємства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Львівський науково-виробничий центр стандартиза</w:t>
      </w:r>
      <w:r>
        <w:rPr>
          <w:sz w:val="28"/>
          <w:szCs w:val="28"/>
        </w:rPr>
        <w:t>ції, метрології та сертифікації</w:t>
      </w:r>
      <w:r w:rsidRPr="00697898">
        <w:rPr>
          <w:sz w:val="28"/>
          <w:szCs w:val="28"/>
        </w:rPr>
        <w:t>"</w:t>
      </w:r>
    </w:p>
    <w:p w14:paraId="21DAE1B1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Підприємствами добувної промисловості і розроблення кар’єрів, переробної промисловості</w:t>
      </w:r>
    </w:p>
    <w:p w14:paraId="651105C3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Рівненським відділенням Українського державного Фонду підтримки фермерських господарств </w:t>
      </w:r>
    </w:p>
    <w:p w14:paraId="5916E819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Рівненським обласним Фондом підтримки індивідуального житлового будівництва на селі</w:t>
      </w:r>
    </w:p>
    <w:p w14:paraId="5ED2F440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Державним підприємством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Рівненський науково-дослідний та</w:t>
      </w:r>
      <w:r>
        <w:rPr>
          <w:sz w:val="28"/>
          <w:szCs w:val="28"/>
        </w:rPr>
        <w:t xml:space="preserve"> проєктний інститут землеустрою</w:t>
      </w:r>
      <w:r w:rsidRPr="00697898">
        <w:rPr>
          <w:sz w:val="28"/>
          <w:szCs w:val="28"/>
        </w:rPr>
        <w:t>"</w:t>
      </w:r>
    </w:p>
    <w:p w14:paraId="5DF12E0A" w14:textId="77777777" w:rsidR="006E5729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Рівненською філією Наці</w:t>
      </w:r>
      <w:r>
        <w:rPr>
          <w:sz w:val="28"/>
          <w:szCs w:val="28"/>
        </w:rPr>
        <w:t xml:space="preserve">ональної акціонерної компанії 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Украгролізинг</w:t>
      </w:r>
      <w:r w:rsidRPr="00697898">
        <w:rPr>
          <w:sz w:val="28"/>
          <w:szCs w:val="28"/>
        </w:rPr>
        <w:t>"</w:t>
      </w:r>
    </w:p>
    <w:p w14:paraId="088019F7" w14:textId="77777777" w:rsidR="00A6128A" w:rsidRPr="00534577" w:rsidRDefault="00A6128A" w:rsidP="00A6128A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Установою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Рівненська агенція із залучення інвестиці</w:t>
      </w:r>
      <w:r>
        <w:rPr>
          <w:sz w:val="28"/>
          <w:szCs w:val="28"/>
        </w:rPr>
        <w:t xml:space="preserve">й та обслуговування інвесторів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ІнвестІнРівне</w:t>
      </w:r>
      <w:r w:rsidRPr="00697898">
        <w:rPr>
          <w:sz w:val="28"/>
          <w:szCs w:val="28"/>
        </w:rPr>
        <w:t>"</w:t>
      </w:r>
    </w:p>
    <w:p w14:paraId="3570D486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Представником у справах інтелектуальної власності (патентним повіреним)</w:t>
      </w:r>
    </w:p>
    <w:p w14:paraId="4495F092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Навчальними, науково-дослідними закладами, інститутами сільськогосподарського профілю</w:t>
      </w:r>
    </w:p>
    <w:p w14:paraId="473AED5A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Спілкою споживчих товариств Рівненської області</w:t>
      </w:r>
    </w:p>
    <w:p w14:paraId="3AB06725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Рівненським обласним контактним центром</w:t>
      </w:r>
    </w:p>
    <w:p w14:paraId="1C71BAEE" w14:textId="77777777" w:rsidR="006E5729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Банками, страховими компаніями</w:t>
      </w:r>
    </w:p>
    <w:p w14:paraId="521CF0AF" w14:textId="77777777" w:rsidR="006E5729" w:rsidRDefault="006E5729" w:rsidP="006247CC">
      <w:pPr>
        <w:tabs>
          <w:tab w:val="left" w:pos="720"/>
        </w:tabs>
        <w:ind w:firstLine="709"/>
        <w:jc w:val="both"/>
      </w:pPr>
    </w:p>
    <w:p w14:paraId="3B4A5A91" w14:textId="77777777" w:rsidR="00614173" w:rsidRDefault="00614173" w:rsidP="006247CC">
      <w:pPr>
        <w:tabs>
          <w:tab w:val="left" w:pos="720"/>
        </w:tabs>
        <w:ind w:firstLine="709"/>
        <w:jc w:val="both"/>
      </w:pPr>
    </w:p>
    <w:p w14:paraId="2E814338" w14:textId="77777777" w:rsidR="00614173" w:rsidRPr="007B7A0F" w:rsidRDefault="00614173" w:rsidP="0057428A">
      <w:pPr>
        <w:tabs>
          <w:tab w:val="left" w:pos="720"/>
        </w:tabs>
        <w:jc w:val="both"/>
      </w:pPr>
    </w:p>
    <w:p w14:paraId="2FFC8D51" w14:textId="77777777" w:rsidR="006E5729" w:rsidRDefault="006E5729" w:rsidP="006247CC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0502B2">
        <w:rPr>
          <w:sz w:val="28"/>
          <w:szCs w:val="28"/>
        </w:rPr>
        <w:lastRenderedPageBreak/>
        <w:t>Організовує роботу:</w:t>
      </w:r>
    </w:p>
    <w:p w14:paraId="06C62B54" w14:textId="77777777" w:rsidR="007B7A0F" w:rsidRPr="007B7A0F" w:rsidRDefault="007B7A0F" w:rsidP="006247CC">
      <w:pPr>
        <w:tabs>
          <w:tab w:val="left" w:pos="720"/>
        </w:tabs>
        <w:ind w:left="720"/>
        <w:jc w:val="both"/>
      </w:pPr>
    </w:p>
    <w:p w14:paraId="7B78F341" w14:textId="77777777" w:rsidR="007B7A0F" w:rsidRDefault="006E5729" w:rsidP="006247CC">
      <w:pPr>
        <w:tabs>
          <w:tab w:val="left" w:pos="720"/>
        </w:tabs>
        <w:ind w:left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Робочої групи </w:t>
      </w:r>
      <w:r w:rsidRPr="00697898">
        <w:rPr>
          <w:sz w:val="28"/>
          <w:szCs w:val="28"/>
        </w:rPr>
        <w:t>"</w:t>
      </w:r>
      <w:r>
        <w:rPr>
          <w:sz w:val="28"/>
          <w:szCs w:val="28"/>
          <w:lang w:eastAsia="uk-UA"/>
        </w:rPr>
        <w:t>Прозорість і підзвітність</w:t>
      </w:r>
      <w:r w:rsidRPr="00697898">
        <w:rPr>
          <w:sz w:val="28"/>
          <w:szCs w:val="28"/>
        </w:rPr>
        <w:t>"</w:t>
      </w:r>
      <w:r w:rsidR="007B7A0F">
        <w:rPr>
          <w:sz w:val="28"/>
          <w:szCs w:val="28"/>
        </w:rPr>
        <w:t xml:space="preserve"> </w:t>
      </w:r>
      <w:r w:rsidR="007B7A0F">
        <w:rPr>
          <w:sz w:val="28"/>
          <w:szCs w:val="28"/>
          <w:lang w:eastAsia="uk-UA"/>
        </w:rPr>
        <w:t xml:space="preserve"> при  Рівненській   обласній</w:t>
      </w:r>
    </w:p>
    <w:p w14:paraId="6A18F83A" w14:textId="77777777" w:rsidR="006E5729" w:rsidRPr="00D874F5" w:rsidRDefault="006E5729" w:rsidP="006247CC">
      <w:pPr>
        <w:tabs>
          <w:tab w:val="left" w:pos="720"/>
        </w:tabs>
        <w:jc w:val="both"/>
        <w:rPr>
          <w:sz w:val="28"/>
          <w:szCs w:val="28"/>
          <w:u w:val="single"/>
        </w:rPr>
      </w:pPr>
      <w:r w:rsidRPr="00534577">
        <w:rPr>
          <w:sz w:val="28"/>
          <w:szCs w:val="28"/>
          <w:lang w:eastAsia="uk-UA"/>
        </w:rPr>
        <w:t xml:space="preserve">державній адміністрації – Рівненській обласній військовій адміністрації </w:t>
      </w:r>
    </w:p>
    <w:p w14:paraId="5AF7AD66" w14:textId="77777777" w:rsidR="006E5729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тристоронньої соціально-економічної ради</w:t>
      </w:r>
    </w:p>
    <w:p w14:paraId="6AC40435" w14:textId="77777777" w:rsidR="006E5729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Конгресу місцевих та регіональної влад при Рівненській обласній державній адміністрації</w:t>
      </w:r>
    </w:p>
    <w:p w14:paraId="7CE26381" w14:textId="77777777" w:rsidR="00A6128A" w:rsidRPr="00A6128A" w:rsidRDefault="00A6128A" w:rsidP="00A6128A">
      <w:pPr>
        <w:tabs>
          <w:tab w:val="left" w:pos="720"/>
        </w:tabs>
        <w:ind w:firstLine="720"/>
        <w:jc w:val="both"/>
        <w:rPr>
          <w:bCs/>
          <w:sz w:val="28"/>
          <w:szCs w:val="28"/>
          <w:u w:val="single"/>
        </w:rPr>
      </w:pPr>
      <w:r w:rsidRPr="00534577">
        <w:rPr>
          <w:sz w:val="28"/>
          <w:szCs w:val="28"/>
        </w:rPr>
        <w:t>Інвестиційної ради Рівненської області</w:t>
      </w:r>
    </w:p>
    <w:p w14:paraId="14104E8B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Керівного комітету з підготовки проєкту змін до Стратегії розвитку Рівненської області на період до 2027 року та плану заходів на</w:t>
      </w:r>
      <w:r>
        <w:rPr>
          <w:sz w:val="28"/>
          <w:szCs w:val="28"/>
        </w:rPr>
        <w:t xml:space="preserve"> </w:t>
      </w:r>
      <w:r w:rsidRPr="00534577">
        <w:rPr>
          <w:sz w:val="28"/>
          <w:szCs w:val="28"/>
        </w:rPr>
        <w:t xml:space="preserve"> 2024 – </w:t>
      </w:r>
      <w:r>
        <w:rPr>
          <w:sz w:val="28"/>
          <w:szCs w:val="28"/>
        </w:rPr>
        <w:br/>
      </w:r>
      <w:r w:rsidRPr="00534577">
        <w:rPr>
          <w:sz w:val="28"/>
          <w:szCs w:val="28"/>
        </w:rPr>
        <w:t xml:space="preserve">2027 роки із реалізації Стратегії розвитку Рівненської області на період </w:t>
      </w:r>
      <w:r>
        <w:rPr>
          <w:sz w:val="28"/>
          <w:szCs w:val="28"/>
        </w:rPr>
        <w:br/>
      </w:r>
      <w:r w:rsidRPr="00534577">
        <w:rPr>
          <w:sz w:val="28"/>
          <w:szCs w:val="28"/>
        </w:rPr>
        <w:t>до 2027 року</w:t>
      </w:r>
    </w:p>
    <w:p w14:paraId="50A1D594" w14:textId="77777777" w:rsidR="00F262D8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Робочої групи з визначення підприємств, установ і організацій області критично важливими для функціонування економіки та забезпечення життєдіяльності населення в особливий період</w:t>
      </w:r>
    </w:p>
    <w:p w14:paraId="6B8B799C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Обласної робочої групи з підготовки проєкту змін до Стратегії розвитку Рівненської області на період до 2027 року та плану заходів на </w:t>
      </w:r>
      <w:r w:rsidR="00664D9A">
        <w:rPr>
          <w:sz w:val="28"/>
          <w:szCs w:val="28"/>
        </w:rPr>
        <w:br/>
      </w:r>
      <w:r w:rsidRPr="00534577">
        <w:rPr>
          <w:sz w:val="28"/>
          <w:szCs w:val="28"/>
        </w:rPr>
        <w:t>2024 – 2027 роки із реалізації Стратегії розвитку Рівненської області на період</w:t>
      </w:r>
      <w:r w:rsidR="00664D9A">
        <w:rPr>
          <w:sz w:val="28"/>
          <w:szCs w:val="28"/>
        </w:rPr>
        <w:t> </w:t>
      </w:r>
      <w:r w:rsidRPr="00534577">
        <w:rPr>
          <w:sz w:val="28"/>
          <w:szCs w:val="28"/>
        </w:rPr>
        <w:t>до 2027 року</w:t>
      </w:r>
    </w:p>
    <w:p w14:paraId="60C5569F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з конкурсного відбору проєктів суб’єктів малого і середнього підприємництва, які передбачають залучення коштів обласного бюджету для часткового відшкодування відсоткових ставок за кредитами (позиками)</w:t>
      </w:r>
    </w:p>
    <w:p w14:paraId="0D9902D5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Комісії з розгляду заявок на отримання фінансової підтримки, передбаченої окремими заходами Програми розвитку малого і середнього підприємництва в Рівненській області</w:t>
      </w:r>
    </w:p>
    <w:p w14:paraId="420E5C87" w14:textId="77777777" w:rsidR="006E5729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з оцінки та забезпечення проведення попереднього конкурсного відбору інвестиційних програм та проєктів регіонального розвитку, що можуть реалізовуватися за рахунок коштів державного фонду регіонального розвитку</w:t>
      </w:r>
    </w:p>
    <w:p w14:paraId="3C0074E5" w14:textId="77777777" w:rsidR="00CE44BF" w:rsidRPr="00BB3B0E" w:rsidRDefault="00CE44BF" w:rsidP="006247CC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BB3B0E">
        <w:rPr>
          <w:sz w:val="28"/>
          <w:szCs w:val="28"/>
        </w:rPr>
        <w:t xml:space="preserve">Обласної тимчасової комісії з питань погашення заборгованості </w:t>
      </w:r>
      <w:r w:rsidRPr="00BB3B0E">
        <w:rPr>
          <w:sz w:val="28"/>
          <w:szCs w:val="28"/>
        </w:rPr>
        <w:br/>
        <w:t>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14:paraId="78914476" w14:textId="77777777" w:rsidR="006E5729" w:rsidRPr="00534577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iCs/>
          <w:sz w:val="28"/>
          <w:szCs w:val="28"/>
        </w:rPr>
        <w:t xml:space="preserve">Робочої групи з </w:t>
      </w:r>
      <w:r w:rsidRPr="00534577">
        <w:rPr>
          <w:sz w:val="28"/>
          <w:szCs w:val="28"/>
        </w:rPr>
        <w:t>організації контролю за використанням лімітів, заготівлею лісових ресурсів та справлянням збору за спеціальне використання лісових ресурсів при здійсненні побічних лісових користувань та заготівлі другорядних лісових матеріалів</w:t>
      </w:r>
    </w:p>
    <w:p w14:paraId="77FC69CF" w14:textId="77777777" w:rsidR="006E5729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Робочої групи з опрацювання документів щодо виділення лісових ділянок у довгострокове тимчасове користування</w:t>
      </w:r>
    </w:p>
    <w:p w14:paraId="29742FA6" w14:textId="77777777" w:rsidR="00417383" w:rsidRDefault="0041738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Робочої групи з підготовки пропозицій до проєкту Регіонального плану управління відходами</w:t>
      </w:r>
    </w:p>
    <w:p w14:paraId="6954BA1C" w14:textId="77777777" w:rsidR="0057428A" w:rsidRPr="00534577" w:rsidRDefault="0057428A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7274B6F6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lastRenderedPageBreak/>
        <w:t>Обласної робочої групи з перегляду регуляторних актів</w:t>
      </w:r>
    </w:p>
    <w:p w14:paraId="029BDFB3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з питань захисту прав інвесторів, протидії незаконному поглинанню та захопленню підприємств</w:t>
      </w:r>
    </w:p>
    <w:p w14:paraId="30E191E5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ab/>
        <w:t>Обласної робочої групи з координації дій органів виконавчої влади щодо забезпечення податкових та інших надходжень</w:t>
      </w:r>
    </w:p>
    <w:p w14:paraId="58A6DD0D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Наукової ради Рівненської області</w:t>
      </w:r>
    </w:p>
    <w:p w14:paraId="147B2AEB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Робочої групи з питань організації внутрішнього контролю в апараті Рівненської обласної державної адміністрації </w:t>
      </w:r>
    </w:p>
    <w:p w14:paraId="542A4220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Комісії з розгляду питань стосовно списання державного майна</w:t>
      </w:r>
    </w:p>
    <w:p w14:paraId="7437ADC6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Комісії з питань упорядкування обліку юридичних осіб </w:t>
      </w:r>
    </w:p>
    <w:p w14:paraId="17127134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Координаційної ради з питань розвитку підприємництва при обласній державній адміністрації</w:t>
      </w:r>
    </w:p>
    <w:p w14:paraId="398D9D80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Робочої групи з врегулювання проблемних питань, пов’язаних із реєстрацією податкових накладних (розрахунків коригувань) в Єдиному реєстрі податкових накладних, зупиненням, відмовою в їх реєстрації сільськогосподарським товаровиробникам (фермерським господарствам тощо)</w:t>
      </w:r>
    </w:p>
    <w:p w14:paraId="08E00787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Спостережної ради Рівненського обласного Фонду підтримки індивідуального житлового будівництва на селі</w:t>
      </w:r>
    </w:p>
    <w:p w14:paraId="158D7939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координаційної ради з питань безпеки дорожнього руху</w:t>
      </w:r>
    </w:p>
    <w:p w14:paraId="6F703581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Обласного комітету з проведення конкурсів на перевезення пасажирів автомобільним транспортом загального користування</w:t>
      </w:r>
    </w:p>
    <w:p w14:paraId="3EC17FBD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Конкурсного комітету з визначення підприємства (організації), що здійснює функції робочого органу</w:t>
      </w:r>
    </w:p>
    <w:p w14:paraId="204E4277" w14:textId="77777777" w:rsidR="006E5729" w:rsidRPr="00534577" w:rsidRDefault="006E5729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Державної надзвичайної протиепізоотичної комісії при Рівненській обласній державній адміністрації</w:t>
      </w:r>
    </w:p>
    <w:p w14:paraId="755889AC" w14:textId="77777777" w:rsidR="006E5729" w:rsidRDefault="006E5729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Рівненської обласної міжвідомчої координаційно-методичної р</w:t>
      </w:r>
      <w:r>
        <w:rPr>
          <w:sz w:val="28"/>
          <w:szCs w:val="28"/>
        </w:rPr>
        <w:t>ади і правової освіти населення.</w:t>
      </w:r>
    </w:p>
    <w:p w14:paraId="60A67F66" w14:textId="77777777" w:rsidR="00B73404" w:rsidRPr="00DB5C54" w:rsidRDefault="00B73404" w:rsidP="006247CC">
      <w:pPr>
        <w:pStyle w:val="20"/>
        <w:tabs>
          <w:tab w:val="left" w:pos="720"/>
        </w:tabs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</w:p>
    <w:p w14:paraId="6E7245E4" w14:textId="77777777" w:rsidR="008F70F1" w:rsidRDefault="008F70F1" w:rsidP="006247CC">
      <w:pPr>
        <w:tabs>
          <w:tab w:val="left" w:pos="720"/>
        </w:tabs>
        <w:ind w:firstLine="720"/>
        <w:jc w:val="center"/>
        <w:outlineLvl w:val="8"/>
        <w:rPr>
          <w:b/>
          <w:sz w:val="28"/>
          <w:szCs w:val="28"/>
        </w:rPr>
      </w:pPr>
    </w:p>
    <w:p w14:paraId="30F033DD" w14:textId="77777777" w:rsidR="00A8461A" w:rsidRPr="00007787" w:rsidRDefault="00A8461A" w:rsidP="006247CC">
      <w:pPr>
        <w:tabs>
          <w:tab w:val="left" w:pos="720"/>
        </w:tabs>
        <w:ind w:firstLine="720"/>
        <w:jc w:val="center"/>
        <w:outlineLvl w:val="8"/>
        <w:rPr>
          <w:b/>
          <w:sz w:val="28"/>
          <w:szCs w:val="28"/>
        </w:rPr>
      </w:pPr>
      <w:r w:rsidRPr="00007787">
        <w:rPr>
          <w:b/>
          <w:sz w:val="28"/>
          <w:szCs w:val="28"/>
        </w:rPr>
        <w:t>Заступник голови облдержадміністрації</w:t>
      </w:r>
    </w:p>
    <w:p w14:paraId="0A027ED4" w14:textId="77777777" w:rsidR="00A8461A" w:rsidRPr="00007787" w:rsidRDefault="00E05503" w:rsidP="006247CC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007787">
        <w:rPr>
          <w:b/>
          <w:sz w:val="28"/>
          <w:szCs w:val="28"/>
        </w:rPr>
        <w:t>ПАВЛЕНКО Ігор Павлович</w:t>
      </w:r>
    </w:p>
    <w:p w14:paraId="1CC840D1" w14:textId="77777777" w:rsidR="00E05503" w:rsidRPr="00007787" w:rsidRDefault="00E05503" w:rsidP="006247CC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</w:p>
    <w:p w14:paraId="496B5570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Забезпечує реалізацію </w:t>
      </w:r>
      <w:r w:rsidRPr="00534577">
        <w:rPr>
          <w:sz w:val="28"/>
          <w:szCs w:val="28"/>
        </w:rPr>
        <w:t xml:space="preserve">повноважень обласної державної адміністрації </w:t>
      </w:r>
      <w:r w:rsidRPr="00534577">
        <w:rPr>
          <w:sz w:val="28"/>
          <w:szCs w:val="28"/>
          <w:lang w:eastAsia="uk-UA"/>
        </w:rPr>
        <w:t>у відповідних напрямах діяльності з питань:</w:t>
      </w:r>
    </w:p>
    <w:p w14:paraId="35B9766A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</w:rPr>
        <w:t>міжнародного співробітництва, європейської та євроатлантичної інтеграції, зовнішньоекономічної інтеграції, міжнародного територіального співробітництва та координації міжнародної технічної допомоги;</w:t>
      </w:r>
    </w:p>
    <w:p w14:paraId="27009A59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культури і туризму, охорони пам’яток історії та культури;</w:t>
      </w:r>
    </w:p>
    <w:p w14:paraId="5D2E1A01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shd w:val="clear" w:color="auto" w:fill="FFFFFF"/>
        </w:rPr>
        <w:t>державної</w:t>
      </w:r>
      <w:r>
        <w:rPr>
          <w:sz w:val="28"/>
          <w:szCs w:val="28"/>
          <w:shd w:val="clear" w:color="auto" w:fill="FFFFFF"/>
        </w:rPr>
        <w:t xml:space="preserve"> </w:t>
      </w:r>
      <w:r w:rsidRPr="00534577">
        <w:rPr>
          <w:sz w:val="28"/>
          <w:szCs w:val="28"/>
          <w:shd w:val="clear" w:color="auto" w:fill="FFFFFF"/>
        </w:rPr>
        <w:t xml:space="preserve"> мовної</w:t>
      </w:r>
      <w:r>
        <w:rPr>
          <w:sz w:val="28"/>
          <w:szCs w:val="28"/>
          <w:shd w:val="clear" w:color="auto" w:fill="FFFFFF"/>
        </w:rPr>
        <w:t xml:space="preserve"> </w:t>
      </w:r>
      <w:r w:rsidRPr="00534577">
        <w:rPr>
          <w:sz w:val="28"/>
          <w:szCs w:val="28"/>
          <w:shd w:val="clear" w:color="auto" w:fill="FFFFFF"/>
        </w:rPr>
        <w:t xml:space="preserve"> політики, міжнаціональних відносин, релігії та захисту прав національних меншин України</w:t>
      </w:r>
    </w:p>
    <w:p w14:paraId="4CA871C1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молодіжної політики;</w:t>
      </w:r>
    </w:p>
    <w:p w14:paraId="7520C756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утвердження української національної та громадянської ідентичності;</w:t>
      </w:r>
    </w:p>
    <w:p w14:paraId="058C205D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фізичної культури і спорту;</w:t>
      </w:r>
    </w:p>
    <w:p w14:paraId="6BC23579" w14:textId="77777777" w:rsidR="000F087D" w:rsidRPr="00534577" w:rsidRDefault="000F087D" w:rsidP="00CE5068">
      <w:pPr>
        <w:tabs>
          <w:tab w:val="left" w:pos="720"/>
        </w:tabs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архівної справи.</w:t>
      </w:r>
    </w:p>
    <w:p w14:paraId="148A4AD0" w14:textId="77777777" w:rsidR="000F087D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lastRenderedPageBreak/>
        <w:t>Забезпечує в межах повноважень:</w:t>
      </w:r>
    </w:p>
    <w:p w14:paraId="1864B7C0" w14:textId="77777777" w:rsidR="00614173" w:rsidRPr="00614173" w:rsidRDefault="00614173" w:rsidP="006247CC">
      <w:pPr>
        <w:shd w:val="clear" w:color="auto" w:fill="FFFFFF"/>
        <w:ind w:firstLine="720"/>
        <w:jc w:val="both"/>
        <w:rPr>
          <w:lang w:eastAsia="uk-UA"/>
        </w:rPr>
      </w:pPr>
    </w:p>
    <w:p w14:paraId="6AE9FE57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</w:rPr>
      </w:pPr>
      <w:r w:rsidRPr="00534577">
        <w:rPr>
          <w:sz w:val="28"/>
        </w:rPr>
        <w:t xml:space="preserve">координацію та розвиток зовнішніх зносин, міжнародного територіального співробітництва, у тому числі міжтериторіального та транскордонного співробітництва, стратегії розвитку партнерств для посилення регіональних зв’язків з державами – членами ЄС; </w:t>
      </w:r>
    </w:p>
    <w:p w14:paraId="2DCF3549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</w:rPr>
      </w:pPr>
      <w:r w:rsidRPr="00534577">
        <w:rPr>
          <w:sz w:val="28"/>
        </w:rPr>
        <w:t>дотримання вимог законодавства у сфері європейської інтеграції на регіональному рівні, здійснення заходів, спрямованих на забезпечення виконання міжнародних зобов’язань;</w:t>
      </w:r>
    </w:p>
    <w:p w14:paraId="013BF7BB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координацію підготовки проєктів угод, договорів, меморандумів, протоколів зустрічей делегацій, робочих груп, організації перебування в області іноземних делегацій та обласних делегацій за кордоном, в тому числі погодження</w:t>
      </w:r>
      <w:r>
        <w:rPr>
          <w:sz w:val="28"/>
          <w:szCs w:val="28"/>
          <w:lang w:eastAsia="uk-UA"/>
        </w:rPr>
        <w:t xml:space="preserve"> в установленому порядку </w:t>
      </w:r>
      <w:r w:rsidRPr="00534577">
        <w:rPr>
          <w:sz w:val="28"/>
          <w:szCs w:val="28"/>
          <w:lang w:eastAsia="uk-UA"/>
        </w:rPr>
        <w:t xml:space="preserve"> директивних документів;</w:t>
      </w:r>
    </w:p>
    <w:p w14:paraId="749B7BF9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</w:rPr>
      </w:pPr>
      <w:r w:rsidRPr="00534577">
        <w:rPr>
          <w:sz w:val="28"/>
        </w:rPr>
        <w:t>участь у заходах щодо адаптації законодавства України до законодавства Європейського Союзу в переговорних розділах, які стосуються регіонального розвитку та міжнародного співробітництва;</w:t>
      </w:r>
    </w:p>
    <w:p w14:paraId="0BF004C2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просування експортного потенціалу області, координацію та нагляд за реалізацією проєктів (програм) міжнародної технічної допомоги, бенефеціаром якої виступає обласна державна адміністрація, підготовку результатів поточного та/або заключного моніторингу, подання їх Секретаріатові Кабінету Міністрів України; </w:t>
      </w:r>
    </w:p>
    <w:p w14:paraId="11F34AE4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участь у координації заходів, що зміцнюють економічні, інфраструктурні, соціальні та культурні зв’язки з державами – членами ЄС. Сприяє реалізації проєктів (програм) міжнародного територіального співробітництва регіону, які відповідають пріоритетам європейської інтеграції;</w:t>
      </w:r>
    </w:p>
    <w:p w14:paraId="3D8CBA16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shd w:val="clear" w:color="auto" w:fill="FFFFFF"/>
        </w:rPr>
        <w:t xml:space="preserve">реалізацію державної політики на території області у сферах культури та мистецтв, </w:t>
      </w:r>
      <w:r w:rsidRPr="00534577">
        <w:rPr>
          <w:sz w:val="28"/>
          <w:szCs w:val="28"/>
          <w:lang w:eastAsia="uk-UA"/>
        </w:rPr>
        <w:t xml:space="preserve">туризму та розвитку туристичної індустрії, охорони пам’яток історії та культури; </w:t>
      </w:r>
    </w:p>
    <w:p w14:paraId="5ACBACBE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функціонування української мови як державної;</w:t>
      </w:r>
    </w:p>
    <w:p w14:paraId="52AECB31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розвиток професійного та аматорського мистецтва, організацію культурного дозвілля населення, збереження та відродження осередків традиційної народної творчості, здобуття початкової мистецької освіти;</w:t>
      </w:r>
    </w:p>
    <w:p w14:paraId="16B5EC4C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здійснення міжрегіонального та міжнародного співробітництва з питань культури та мистецтва;</w:t>
      </w:r>
    </w:p>
    <w:p w14:paraId="5C36DCC0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координацію роботи з відзначення в області державних свят, визначних подій, пам’ятних дат;</w:t>
      </w:r>
    </w:p>
    <w:p w14:paraId="3FBF93FB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підтримку діяльності творчих спілок та книговидавничої справи;</w:t>
      </w:r>
    </w:p>
    <w:p w14:paraId="339CE30B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реалізацію міжнаціональних відносин, додержання прав національних меншин; </w:t>
      </w:r>
      <w:r w:rsidRPr="00534577">
        <w:rPr>
          <w:sz w:val="28"/>
          <w:szCs w:val="28"/>
          <w:shd w:val="clear" w:color="auto" w:fill="FFFFFF"/>
        </w:rPr>
        <w:t>свободу світогляду і віросповідання;</w:t>
      </w:r>
    </w:p>
    <w:p w14:paraId="24BEF530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аналіз на території області стану релігійної ситуації та процесів, що відбуваються у релігійному середовищі;</w:t>
      </w:r>
    </w:p>
    <w:p w14:paraId="4CD10442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розвиток оптимальної мережі, зміцнення і покращення матеріально-технічного забезпечення закладів, установ у сфері фізичної культури і </w:t>
      </w:r>
      <w:r w:rsidRPr="00534577">
        <w:rPr>
          <w:sz w:val="28"/>
          <w:szCs w:val="28"/>
          <w:lang w:eastAsia="uk-UA"/>
        </w:rPr>
        <w:lastRenderedPageBreak/>
        <w:t>спорту; комплексний розвиток підготовку спортсменів, популяризацію фізичної культури і спорту, олімпійського руху;</w:t>
      </w:r>
    </w:p>
    <w:p w14:paraId="099D3F4E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розвиток мережі молодіжних центрів, утвердження української національної та громадянської ідентичності, фізкультурно-спортивних товариств та громадських організацій фізкультурно-спортивного спрямування;</w:t>
      </w:r>
    </w:p>
    <w:p w14:paraId="70925951" w14:textId="77777777" w:rsidR="000F087D" w:rsidRDefault="000F087D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реалізацію державної політики у сфері архівної справи на території області.</w:t>
      </w:r>
    </w:p>
    <w:p w14:paraId="39796B4B" w14:textId="77777777" w:rsidR="00575CE0" w:rsidRPr="00575CE0" w:rsidRDefault="00575CE0" w:rsidP="006247CC">
      <w:pPr>
        <w:shd w:val="clear" w:color="auto" w:fill="FFFFFF"/>
        <w:ind w:firstLine="709"/>
        <w:jc w:val="both"/>
        <w:rPr>
          <w:lang w:eastAsia="uk-UA"/>
        </w:rPr>
      </w:pPr>
    </w:p>
    <w:p w14:paraId="0215E142" w14:textId="77777777" w:rsidR="000F087D" w:rsidRDefault="000F087D" w:rsidP="006247CC">
      <w:pPr>
        <w:shd w:val="clear" w:color="auto" w:fill="FFFFFF"/>
        <w:ind w:firstLine="720"/>
        <w:jc w:val="both"/>
        <w:rPr>
          <w:bCs/>
          <w:sz w:val="28"/>
          <w:szCs w:val="28"/>
          <w:lang w:eastAsia="uk-UA"/>
        </w:rPr>
      </w:pPr>
      <w:r w:rsidRPr="00F168D3">
        <w:rPr>
          <w:bCs/>
          <w:sz w:val="28"/>
          <w:szCs w:val="28"/>
          <w:lang w:eastAsia="uk-UA"/>
        </w:rPr>
        <w:t xml:space="preserve">Сприяє: </w:t>
      </w:r>
    </w:p>
    <w:p w14:paraId="1C6F5F9E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місцевим органам виконавчої влади та органам місцевого самоврядування у їх участі в європейських регіональних програмах, залученню українських підприємств, установ та організацій, які провадять діяльність на території регіону, до участі в програмах ЄС;</w:t>
      </w:r>
    </w:p>
    <w:p w14:paraId="77B4048B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 xml:space="preserve">релігійним організаціям, благодійним фондам у їх статутній діяльності, </w:t>
      </w:r>
    </w:p>
    <w:p w14:paraId="501F38AA" w14:textId="77777777" w:rsidR="000F087D" w:rsidRPr="00534577" w:rsidRDefault="000F087D" w:rsidP="006247C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діяльності творчих спілок, національно-культурних товариств, громадських організацій, що функціонують у сфері культури і мистецтв.</w:t>
      </w:r>
    </w:p>
    <w:p w14:paraId="58CDA873" w14:textId="77777777" w:rsidR="000F087D" w:rsidRDefault="000F087D" w:rsidP="006247CC">
      <w:pPr>
        <w:shd w:val="clear" w:color="auto" w:fill="FFFFFF"/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Представляє область в Моніторинговому комітеті Програми Interreg  NEXT Польща –Україна.</w:t>
      </w:r>
    </w:p>
    <w:p w14:paraId="64C423AF" w14:textId="77777777" w:rsidR="00571311" w:rsidRPr="00571311" w:rsidRDefault="00571311" w:rsidP="006247CC">
      <w:pPr>
        <w:shd w:val="clear" w:color="auto" w:fill="FFFFFF"/>
        <w:ind w:firstLine="720"/>
        <w:jc w:val="both"/>
      </w:pPr>
    </w:p>
    <w:p w14:paraId="5399DD98" w14:textId="77777777" w:rsidR="003B7560" w:rsidRDefault="000F087D" w:rsidP="006247CC">
      <w:pPr>
        <w:tabs>
          <w:tab w:val="left" w:pos="720"/>
          <w:tab w:val="left" w:pos="5315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Виконуючи обов’язки, заступник голови облдержадміністрації: </w:t>
      </w:r>
    </w:p>
    <w:p w14:paraId="50D6F512" w14:textId="77777777" w:rsidR="00571311" w:rsidRPr="00571311" w:rsidRDefault="00571311" w:rsidP="006247CC">
      <w:pPr>
        <w:tabs>
          <w:tab w:val="left" w:pos="720"/>
          <w:tab w:val="left" w:pos="5315"/>
        </w:tabs>
        <w:ind w:firstLine="720"/>
        <w:jc w:val="both"/>
      </w:pPr>
    </w:p>
    <w:p w14:paraId="6184A01C" w14:textId="77777777" w:rsidR="000F087D" w:rsidRDefault="000F087D" w:rsidP="006247C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68D3">
        <w:rPr>
          <w:sz w:val="28"/>
          <w:szCs w:val="28"/>
        </w:rPr>
        <w:t>Здійснює керівництво:</w:t>
      </w:r>
    </w:p>
    <w:p w14:paraId="37FF3394" w14:textId="77777777" w:rsidR="00571311" w:rsidRPr="00571311" w:rsidRDefault="00571311" w:rsidP="006247CC">
      <w:pPr>
        <w:tabs>
          <w:tab w:val="left" w:pos="720"/>
        </w:tabs>
        <w:jc w:val="both"/>
      </w:pPr>
    </w:p>
    <w:p w14:paraId="546A93B3" w14:textId="77777777" w:rsidR="000F087D" w:rsidRPr="00534577" w:rsidRDefault="000F087D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Управлінням міжнародного співробітництва та європейської інтеграції облдержадміністрації</w:t>
      </w:r>
    </w:p>
    <w:p w14:paraId="17B11930" w14:textId="77777777" w:rsidR="000F087D" w:rsidRPr="00534577" w:rsidRDefault="000F087D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Управлінням культури і туризму облдержадміністрації</w:t>
      </w:r>
    </w:p>
    <w:p w14:paraId="00201424" w14:textId="77777777" w:rsidR="000F087D" w:rsidRPr="00534577" w:rsidRDefault="000F087D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Управлінням у справах молоді та спорту облдержадміністрації</w:t>
      </w:r>
    </w:p>
    <w:p w14:paraId="69B16A6A" w14:textId="77777777" w:rsidR="000F087D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Державним архівом Рівненсько</w:t>
      </w:r>
      <w:r>
        <w:rPr>
          <w:sz w:val="28"/>
          <w:szCs w:val="28"/>
        </w:rPr>
        <w:t>ї області</w:t>
      </w:r>
    </w:p>
    <w:p w14:paraId="564C4D55" w14:textId="77777777" w:rsidR="000F087D" w:rsidRPr="00571311" w:rsidRDefault="000F087D" w:rsidP="006247CC">
      <w:pPr>
        <w:tabs>
          <w:tab w:val="left" w:pos="720"/>
        </w:tabs>
        <w:ind w:firstLine="709"/>
        <w:jc w:val="both"/>
      </w:pPr>
    </w:p>
    <w:p w14:paraId="483FA286" w14:textId="77777777" w:rsidR="000F087D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168D3">
        <w:rPr>
          <w:sz w:val="28"/>
          <w:szCs w:val="28"/>
        </w:rPr>
        <w:t>Забезпечує взаємодію з:</w:t>
      </w:r>
    </w:p>
    <w:p w14:paraId="4C4AD70E" w14:textId="77777777" w:rsidR="00E9569B" w:rsidRPr="00614173" w:rsidRDefault="00E9569B" w:rsidP="006247CC">
      <w:pPr>
        <w:tabs>
          <w:tab w:val="left" w:pos="720"/>
        </w:tabs>
        <w:jc w:val="both"/>
        <w:rPr>
          <w:color w:val="FF0000"/>
        </w:rPr>
      </w:pPr>
    </w:p>
    <w:p w14:paraId="6E290EE6" w14:textId="77777777" w:rsidR="000F087D" w:rsidRPr="00534577" w:rsidRDefault="000F087D" w:rsidP="00655350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Установою </w:t>
      </w:r>
      <w:r w:rsidRPr="00697898">
        <w:rPr>
          <w:sz w:val="28"/>
          <w:szCs w:val="28"/>
        </w:rPr>
        <w:t>"</w:t>
      </w:r>
      <w:r w:rsidRPr="00534577">
        <w:rPr>
          <w:bCs/>
          <w:sz w:val="28"/>
          <w:szCs w:val="28"/>
        </w:rPr>
        <w:t>Агенція регіонального розвитку Рівненської області</w:t>
      </w:r>
      <w:r w:rsidRPr="00697898">
        <w:rPr>
          <w:sz w:val="28"/>
          <w:szCs w:val="28"/>
        </w:rPr>
        <w:t>"</w:t>
      </w:r>
      <w:r w:rsidRPr="00534577">
        <w:rPr>
          <w:bCs/>
          <w:sz w:val="28"/>
          <w:szCs w:val="28"/>
        </w:rPr>
        <w:t xml:space="preserve"> в частині сприяння просуванню експортного потенціалу Рівненської області та розвитку міжнародного територіального співробітництва</w:t>
      </w:r>
      <w:r w:rsidRPr="00534577">
        <w:rPr>
          <w:sz w:val="28"/>
          <w:szCs w:val="28"/>
        </w:rPr>
        <w:t xml:space="preserve"> </w:t>
      </w:r>
    </w:p>
    <w:p w14:paraId="382D6D17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Комунальним закладом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Обласний цент</w:t>
      </w:r>
      <w:r>
        <w:rPr>
          <w:sz w:val="28"/>
          <w:szCs w:val="28"/>
        </w:rPr>
        <w:t xml:space="preserve">р фізичного здоров’я населення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Спорт для всіх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Рівненської обласної ради</w:t>
      </w:r>
    </w:p>
    <w:p w14:paraId="41BED59C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Комунальним закладом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Рівненський обласний молоді</w:t>
      </w:r>
      <w:r>
        <w:rPr>
          <w:sz w:val="28"/>
          <w:szCs w:val="28"/>
        </w:rPr>
        <w:t>жний пластовий вишкільний центр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Рівненської обласної ради</w:t>
      </w:r>
    </w:p>
    <w:p w14:paraId="51159BBC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Комунальним закладом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Рівненський регіональний центр з фізичної культури і спорту</w:t>
      </w:r>
      <w:r>
        <w:rPr>
          <w:sz w:val="28"/>
          <w:szCs w:val="28"/>
        </w:rPr>
        <w:t xml:space="preserve"> осіб з інвалідністю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Інваспорт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Рівненської обласної ради;</w:t>
      </w:r>
    </w:p>
    <w:p w14:paraId="450461E0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Комунальним закладом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Обласна школа вищої спортивної </w:t>
      </w:r>
      <w:r>
        <w:rPr>
          <w:sz w:val="28"/>
          <w:szCs w:val="28"/>
        </w:rPr>
        <w:t>майстерності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Рівненської обласної ради</w:t>
      </w:r>
    </w:p>
    <w:p w14:paraId="542B9B66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Комунальним закладом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Обласна дитячо-юнацька спор</w:t>
      </w:r>
      <w:r>
        <w:rPr>
          <w:sz w:val="28"/>
          <w:szCs w:val="28"/>
        </w:rPr>
        <w:t>тивна школа осіб з інвалідністю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Рівненської обласної ради</w:t>
      </w:r>
    </w:p>
    <w:p w14:paraId="27F58DC5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Г</w:t>
      </w:r>
      <w:r w:rsidRPr="00534577">
        <w:rPr>
          <w:sz w:val="28"/>
          <w:szCs w:val="28"/>
        </w:rPr>
        <w:t>ромадськими об’єднаннями фізкультурно-спортивної, молодіжної, національно-патріотичної спрямованості та іншим громадським об’єднанням у проведенні ними роботи з питань молоді, утвердження української національної та громадянської ідентичності, фізичної культури і спорту тощо</w:t>
      </w:r>
    </w:p>
    <w:p w14:paraId="124C7FC2" w14:textId="77777777" w:rsidR="00F262D8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Творчими спілками, національно-культурними товариствами, громадськими організаціями національних меншин та громадськими організаціями, що функціонують у сфері культури та мистецтв</w:t>
      </w:r>
    </w:p>
    <w:p w14:paraId="1BCDEA01" w14:textId="77777777" w:rsidR="008A11A6" w:rsidRPr="008A11A6" w:rsidRDefault="008A11A6" w:rsidP="006247CC">
      <w:pPr>
        <w:tabs>
          <w:tab w:val="left" w:pos="720"/>
        </w:tabs>
        <w:ind w:firstLine="709"/>
        <w:jc w:val="both"/>
        <w:rPr>
          <w:shd w:val="clear" w:color="auto" w:fill="FFFFFF"/>
        </w:rPr>
      </w:pPr>
    </w:p>
    <w:p w14:paraId="4596E880" w14:textId="77777777" w:rsidR="000F087D" w:rsidRDefault="000F087D" w:rsidP="006247CC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  <w:r w:rsidRPr="001D5469">
        <w:rPr>
          <w:bCs/>
          <w:sz w:val="28"/>
          <w:szCs w:val="28"/>
        </w:rPr>
        <w:t xml:space="preserve">Організовує роботу: </w:t>
      </w:r>
    </w:p>
    <w:p w14:paraId="496262EC" w14:textId="77777777" w:rsidR="008A11A6" w:rsidRPr="008A11A6" w:rsidRDefault="008A11A6" w:rsidP="006247CC">
      <w:pPr>
        <w:tabs>
          <w:tab w:val="left" w:pos="720"/>
        </w:tabs>
        <w:ind w:firstLine="720"/>
        <w:jc w:val="both"/>
        <w:rPr>
          <w:bCs/>
        </w:rPr>
      </w:pPr>
    </w:p>
    <w:p w14:paraId="5E79CB34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Рівненського обласного координаційного центру з національно-патріотичного виховання дітей та молоді </w:t>
      </w:r>
    </w:p>
    <w:p w14:paraId="01757112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  <w:highlight w:val="yellow"/>
        </w:rPr>
      </w:pPr>
      <w:r w:rsidRPr="00534577">
        <w:rPr>
          <w:sz w:val="28"/>
          <w:szCs w:val="28"/>
        </w:rPr>
        <w:t>Рівненської обласної координаційної ради з питань утвердження української національної та громадянської ідентичності</w:t>
      </w:r>
    </w:p>
    <w:p w14:paraId="117F7797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Молодіжної ради при Рівненській обласній державній адміністрації</w:t>
      </w:r>
    </w:p>
    <w:p w14:paraId="621B8A3C" w14:textId="77777777" w:rsidR="000F087D" w:rsidRPr="00534577" w:rsidRDefault="000F087D" w:rsidP="006247CC">
      <w:pPr>
        <w:tabs>
          <w:tab w:val="left" w:pos="720"/>
        </w:tabs>
        <w:jc w:val="both"/>
        <w:rPr>
          <w:sz w:val="28"/>
          <w:szCs w:val="28"/>
        </w:rPr>
      </w:pPr>
      <w:r w:rsidRPr="00534577">
        <w:rPr>
          <w:sz w:val="28"/>
          <w:szCs w:val="28"/>
        </w:rPr>
        <w:tab/>
        <w:t>Комісії щодо встановлення стипендій провідним спортсменам та тренерам Рівненської області з олімпійських видів спорту</w:t>
      </w:r>
    </w:p>
    <w:p w14:paraId="559315D8" w14:textId="77777777" w:rsidR="000F087D" w:rsidRPr="00534577" w:rsidRDefault="000F087D" w:rsidP="006247CC">
      <w:pPr>
        <w:tabs>
          <w:tab w:val="left" w:pos="720"/>
        </w:tabs>
        <w:jc w:val="both"/>
        <w:rPr>
          <w:sz w:val="28"/>
          <w:szCs w:val="28"/>
        </w:rPr>
      </w:pPr>
      <w:r w:rsidRPr="00534577">
        <w:rPr>
          <w:sz w:val="28"/>
          <w:szCs w:val="28"/>
        </w:rPr>
        <w:tab/>
        <w:t>Організаційного комітету з питань розвитку системи фізкультурно-спортивної реабілітації ветеранів війни та членів їх сімей, сімей загиблих (померлих) ветеранів війни в Рівненській області</w:t>
      </w:r>
    </w:p>
    <w:p w14:paraId="06B9F329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з контролю за станом спортивних споруд та інших відведених місць для проведення масових спортивних та культурно-видовищних заходів</w:t>
      </w:r>
    </w:p>
    <w:p w14:paraId="26B230C1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зі збору, обробки та складання орієнтовного переліку елементів нематеріальної культурної спадщини</w:t>
      </w:r>
    </w:p>
    <w:p w14:paraId="1D05332F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Координаційної ради з питань охорони культурної спадщини Рівненської області</w:t>
      </w:r>
    </w:p>
    <w:p w14:paraId="6B894818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Обласної туристичної ради </w:t>
      </w:r>
    </w:p>
    <w:p w14:paraId="0C9FBF80" w14:textId="77777777" w:rsidR="000F087D" w:rsidRPr="00534577" w:rsidRDefault="000F087D" w:rsidP="006247CC">
      <w:pPr>
        <w:ind w:firstLine="708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Редакційної колегії нау</w:t>
      </w:r>
      <w:r>
        <w:rPr>
          <w:sz w:val="28"/>
          <w:szCs w:val="28"/>
        </w:rPr>
        <w:t xml:space="preserve">ково-документальної книги 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>Реабілітова</w:t>
      </w:r>
      <w:r>
        <w:rPr>
          <w:sz w:val="28"/>
          <w:szCs w:val="28"/>
        </w:rPr>
        <w:t>ні історією. Рівненська область</w:t>
      </w:r>
      <w:r w:rsidRPr="00697898">
        <w:rPr>
          <w:sz w:val="28"/>
          <w:szCs w:val="28"/>
        </w:rPr>
        <w:t>"</w:t>
      </w:r>
    </w:p>
    <w:p w14:paraId="678251DC" w14:textId="77777777" w:rsidR="000F087D" w:rsidRPr="00534577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у справах увічнення пам'яті жертв війни та політичних репресій</w:t>
      </w:r>
    </w:p>
    <w:p w14:paraId="0D8B6640" w14:textId="77777777" w:rsidR="000F087D" w:rsidRDefault="000F087D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Регіональної комісії з реабілітації при Рівненській обласній державній адміністрації</w:t>
      </w:r>
      <w:r>
        <w:rPr>
          <w:sz w:val="28"/>
          <w:szCs w:val="28"/>
        </w:rPr>
        <w:t>.</w:t>
      </w:r>
    </w:p>
    <w:p w14:paraId="37DE6C5C" w14:textId="77777777" w:rsidR="008762E3" w:rsidRDefault="008A11A6" w:rsidP="006247C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36"/>
          <w:szCs w:val="36"/>
        </w:rPr>
        <w:tab/>
      </w:r>
      <w:r w:rsidRPr="008A11A6">
        <w:rPr>
          <w:sz w:val="28"/>
          <w:szCs w:val="28"/>
        </w:rPr>
        <w:t>Р</w:t>
      </w:r>
      <w:r>
        <w:rPr>
          <w:sz w:val="28"/>
          <w:szCs w:val="28"/>
        </w:rPr>
        <w:t>егіонального офісу міжнародного співробітництва у Рівненській області</w:t>
      </w:r>
    </w:p>
    <w:p w14:paraId="6AEFC75B" w14:textId="77777777" w:rsidR="002C1FAF" w:rsidRDefault="002C1FAF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0BBFE845" w14:textId="77777777" w:rsidR="002C1FAF" w:rsidRDefault="002C1FAF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5C3E5C6E" w14:textId="77777777" w:rsidR="003C12D7" w:rsidRDefault="003C12D7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5F6CDF18" w14:textId="77777777" w:rsidR="003C12D7" w:rsidRDefault="003C12D7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6EB79493" w14:textId="77777777" w:rsidR="003C12D7" w:rsidRDefault="003C12D7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13CBCB15" w14:textId="77777777" w:rsidR="003C12D7" w:rsidRDefault="003C12D7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0C3AABE4" w14:textId="77777777" w:rsidR="003C12D7" w:rsidRDefault="003C12D7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41E0F357" w14:textId="77777777" w:rsidR="003C12D7" w:rsidRDefault="003C12D7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6DE41C35" w14:textId="77777777" w:rsidR="003C12D7" w:rsidRPr="008A11A6" w:rsidRDefault="003C12D7" w:rsidP="006247CC">
      <w:pPr>
        <w:tabs>
          <w:tab w:val="left" w:pos="720"/>
        </w:tabs>
        <w:jc w:val="both"/>
        <w:rPr>
          <w:sz w:val="28"/>
          <w:szCs w:val="28"/>
        </w:rPr>
      </w:pPr>
    </w:p>
    <w:p w14:paraId="631B01A8" w14:textId="77777777" w:rsidR="00DD4BBD" w:rsidRPr="00555007" w:rsidRDefault="00DD4BBD" w:rsidP="006247CC">
      <w:pPr>
        <w:jc w:val="center"/>
        <w:rPr>
          <w:b/>
          <w:sz w:val="28"/>
          <w:szCs w:val="28"/>
        </w:rPr>
      </w:pPr>
      <w:r w:rsidRPr="00555007">
        <w:rPr>
          <w:b/>
          <w:sz w:val="28"/>
          <w:szCs w:val="28"/>
        </w:rPr>
        <w:lastRenderedPageBreak/>
        <w:t xml:space="preserve">Заступник голови обласної державної адміністрації з питань </w:t>
      </w:r>
    </w:p>
    <w:p w14:paraId="1E1B7328" w14:textId="77777777" w:rsidR="00DD4BBD" w:rsidRPr="00555007" w:rsidRDefault="00DD4BBD" w:rsidP="006247CC">
      <w:pPr>
        <w:jc w:val="center"/>
        <w:rPr>
          <w:b/>
          <w:sz w:val="28"/>
          <w:szCs w:val="28"/>
        </w:rPr>
      </w:pPr>
      <w:r w:rsidRPr="00555007">
        <w:rPr>
          <w:b/>
          <w:sz w:val="28"/>
          <w:szCs w:val="28"/>
        </w:rPr>
        <w:t>цифрового розвитку, цифрових трансформацій і цифровізації (CDTO)</w:t>
      </w:r>
    </w:p>
    <w:p w14:paraId="1E1D994E" w14:textId="77777777" w:rsidR="00946076" w:rsidRDefault="00E05503" w:rsidP="006247CC">
      <w:pPr>
        <w:ind w:firstLine="709"/>
        <w:jc w:val="center"/>
        <w:rPr>
          <w:b/>
          <w:spacing w:val="-5"/>
          <w:sz w:val="28"/>
          <w:szCs w:val="28"/>
          <w:lang w:eastAsia="uk-UA"/>
        </w:rPr>
      </w:pPr>
      <w:r w:rsidRPr="00555007">
        <w:rPr>
          <w:b/>
          <w:spacing w:val="-5"/>
          <w:sz w:val="28"/>
          <w:szCs w:val="28"/>
          <w:lang w:eastAsia="uk-UA"/>
        </w:rPr>
        <w:t>ТЕРЕЩЕНКО Олександр Сергійович</w:t>
      </w:r>
    </w:p>
    <w:p w14:paraId="708EFBA8" w14:textId="77777777" w:rsidR="003B7560" w:rsidRPr="0040022D" w:rsidRDefault="003B7560" w:rsidP="006247CC">
      <w:pPr>
        <w:ind w:firstLine="709"/>
        <w:jc w:val="center"/>
        <w:rPr>
          <w:b/>
          <w:spacing w:val="-5"/>
          <w:sz w:val="24"/>
          <w:szCs w:val="24"/>
          <w:lang w:eastAsia="uk-UA"/>
        </w:rPr>
      </w:pPr>
    </w:p>
    <w:p w14:paraId="38595052" w14:textId="77777777" w:rsidR="00EE5065" w:rsidRPr="00534577" w:rsidRDefault="00EE5065" w:rsidP="006247CC">
      <w:pPr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Забезпечує реалізацію повноважень обласної державної адміністрації у відповідних напрямах діяльності з питань:</w:t>
      </w:r>
    </w:p>
    <w:p w14:paraId="556B3008" w14:textId="77777777" w:rsidR="00EE5065" w:rsidRPr="00534577" w:rsidRDefault="00EE5065" w:rsidP="006247CC">
      <w:pPr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цифрового розвитку, цифрової трансформації, цифровізації, цифрових інновацій;</w:t>
      </w:r>
    </w:p>
    <w:p w14:paraId="0C1E7F5F" w14:textId="77777777" w:rsidR="00EE5065" w:rsidRPr="00534577" w:rsidRDefault="00EE5065" w:rsidP="006247CC">
      <w:pPr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інформатизації, електронного урядування, цифрових навичок та цифрових прав громадян, відкритих даних, розвитку місцевих електронних інформаційних ресурсів; </w:t>
      </w:r>
      <w:r w:rsidRPr="00534577">
        <w:rPr>
          <w:sz w:val="28"/>
          <w:szCs w:val="28"/>
          <w:shd w:val="clear" w:color="auto" w:fill="FFFFFF"/>
        </w:rPr>
        <w:t>місцевих публічних аудіовізуальних медіа-сервісів та аудіовізуальних медіа-сервісів громад - сприяння розвитку публічних аудіовізуальних медіа</w:t>
      </w:r>
      <w:r w:rsidRPr="00101FBB">
        <w:rPr>
          <w:sz w:val="28"/>
          <w:szCs w:val="28"/>
          <w:shd w:val="clear" w:color="auto" w:fill="FFFFFF"/>
        </w:rPr>
        <w:t>;</w:t>
      </w:r>
    </w:p>
    <w:p w14:paraId="09091889" w14:textId="77777777" w:rsidR="00EE5065" w:rsidRPr="00534577" w:rsidRDefault="00EE5065" w:rsidP="006247CC">
      <w:pPr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комунікації з інститутами громадянського суспільства, медіа;</w:t>
      </w:r>
    </w:p>
    <w:p w14:paraId="3CFEFC03" w14:textId="77777777" w:rsidR="00EE5065" w:rsidRPr="00534577" w:rsidRDefault="00EE5065" w:rsidP="006247CC">
      <w:pPr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суспільно-політичних процесів в області;</w:t>
      </w:r>
    </w:p>
    <w:p w14:paraId="1D16DA6E" w14:textId="77777777" w:rsidR="00EE5065" w:rsidRPr="00534577" w:rsidRDefault="00EE5065" w:rsidP="006247CC">
      <w:pPr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діяльності політичних партій та громадських організацій.</w:t>
      </w:r>
    </w:p>
    <w:p w14:paraId="10C6718D" w14:textId="77777777" w:rsidR="00EE5065" w:rsidRPr="001D5469" w:rsidRDefault="00EE5065" w:rsidP="006247CC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 w:rsidRPr="00534577">
        <w:rPr>
          <w:sz w:val="28"/>
          <w:szCs w:val="28"/>
        </w:rPr>
        <w:tab/>
      </w:r>
      <w:r w:rsidRPr="001D5469">
        <w:rPr>
          <w:bCs/>
          <w:iCs/>
          <w:sz w:val="28"/>
          <w:szCs w:val="28"/>
        </w:rPr>
        <w:t xml:space="preserve">Забезпечує в межах повноважень: </w:t>
      </w:r>
    </w:p>
    <w:p w14:paraId="27FEDB8E" w14:textId="77777777" w:rsidR="00EE5065" w:rsidRPr="00534577" w:rsidRDefault="00EE5065" w:rsidP="006247CC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 w:rsidRPr="00534577">
        <w:rPr>
          <w:bCs/>
          <w:iCs/>
          <w:sz w:val="28"/>
          <w:szCs w:val="28"/>
        </w:rPr>
        <w:tab/>
        <w:t>впровадження новітніх інформаційно-телекомунікаційних технологій, прикладного програмного забезпечення з метою автоматизації основних процесів діяльності обласної державної адміністрації;</w:t>
      </w:r>
    </w:p>
    <w:p w14:paraId="7739AC4D" w14:textId="77777777" w:rsidR="00EE5065" w:rsidRPr="00534577" w:rsidRDefault="00EE5065" w:rsidP="006247CC">
      <w:pPr>
        <w:keepNext/>
        <w:ind w:firstLine="708"/>
        <w:jc w:val="both"/>
        <w:outlineLvl w:val="1"/>
        <w:rPr>
          <w:bCs/>
          <w:iCs/>
          <w:sz w:val="28"/>
          <w:szCs w:val="28"/>
        </w:rPr>
      </w:pPr>
      <w:r w:rsidRPr="00534577">
        <w:rPr>
          <w:bCs/>
          <w:iCs/>
          <w:sz w:val="28"/>
          <w:szCs w:val="28"/>
        </w:rPr>
        <w:t>розроблення та реалізацію стратегії цифрової трансформації в області;</w:t>
      </w:r>
    </w:p>
    <w:p w14:paraId="7A93FE61" w14:textId="77777777" w:rsidR="00EE5065" w:rsidRPr="00534577" w:rsidRDefault="00EE5065" w:rsidP="006247CC">
      <w:pPr>
        <w:keepNext/>
        <w:ind w:firstLine="709"/>
        <w:jc w:val="both"/>
        <w:outlineLvl w:val="1"/>
        <w:rPr>
          <w:b/>
          <w:bCs/>
          <w:i/>
          <w:iCs/>
          <w:sz w:val="28"/>
          <w:szCs w:val="28"/>
        </w:rPr>
      </w:pPr>
      <w:r w:rsidRPr="00534577">
        <w:rPr>
          <w:bCs/>
          <w:iCs/>
          <w:sz w:val="28"/>
          <w:szCs w:val="28"/>
        </w:rPr>
        <w:t>організацію роботи з надання консультаційної, методичної і практичної допомоги з питань цифровізації;</w:t>
      </w:r>
    </w:p>
    <w:p w14:paraId="1A92CB8C" w14:textId="77777777" w:rsidR="00EE5065" w:rsidRPr="00534577" w:rsidRDefault="00EE5065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здійснення заходів з реалізації інформаційної політики на території області;</w:t>
      </w:r>
    </w:p>
    <w:p w14:paraId="0C977A87" w14:textId="77777777" w:rsidR="00EE5065" w:rsidRPr="00534577" w:rsidRDefault="00EE5065" w:rsidP="006247CC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висвітлення роботи обласної державної адміністрації у медіа;</w:t>
      </w:r>
    </w:p>
    <w:p w14:paraId="2A443728" w14:textId="77777777" w:rsidR="00EE5065" w:rsidRPr="00534577" w:rsidRDefault="00EE5065" w:rsidP="006247CC">
      <w:pPr>
        <w:tabs>
          <w:tab w:val="left" w:pos="720"/>
          <w:tab w:val="left" w:pos="9354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сприяння участі громадськості у формуванні і реалізації державної </w:t>
      </w:r>
      <w:r w:rsidRPr="00534577">
        <w:rPr>
          <w:sz w:val="28"/>
          <w:szCs w:val="28"/>
        </w:rPr>
        <w:br/>
        <w:t>та регіональної політики;</w:t>
      </w:r>
    </w:p>
    <w:p w14:paraId="1604B028" w14:textId="77777777" w:rsidR="00EE5065" w:rsidRPr="00534577" w:rsidRDefault="00EE5065" w:rsidP="006247CC">
      <w:pPr>
        <w:tabs>
          <w:tab w:val="left" w:pos="720"/>
          <w:tab w:val="left" w:pos="9354"/>
        </w:tabs>
        <w:ind w:firstLine="709"/>
        <w:jc w:val="both"/>
        <w:rPr>
          <w:i/>
          <w:sz w:val="28"/>
          <w:szCs w:val="28"/>
        </w:rPr>
      </w:pPr>
      <w:r w:rsidRPr="00534577">
        <w:rPr>
          <w:sz w:val="28"/>
          <w:szCs w:val="28"/>
        </w:rPr>
        <w:t xml:space="preserve">впровадження ефективних механізмів комунікацій з інститутами громадянського суспільства, медіа; </w:t>
      </w:r>
    </w:p>
    <w:p w14:paraId="4CE6B1F7" w14:textId="77777777" w:rsidR="00EE5065" w:rsidRPr="00534577" w:rsidRDefault="00EE5065" w:rsidP="006247CC">
      <w:pPr>
        <w:tabs>
          <w:tab w:val="left" w:pos="720"/>
          <w:tab w:val="left" w:pos="1260"/>
          <w:tab w:val="left" w:pos="1440"/>
          <w:tab w:val="left" w:pos="1620"/>
          <w:tab w:val="left" w:pos="5315"/>
          <w:tab w:val="left" w:pos="9354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сприяння реалізації конституційного права громадян на свободу слова </w:t>
      </w:r>
      <w:r w:rsidRPr="00534577">
        <w:rPr>
          <w:sz w:val="28"/>
          <w:szCs w:val="28"/>
        </w:rPr>
        <w:br/>
        <w:t>та безперешкодній діяльності медіа;</w:t>
      </w:r>
    </w:p>
    <w:p w14:paraId="49463CDA" w14:textId="77777777" w:rsidR="00EE5065" w:rsidRPr="00534577" w:rsidRDefault="00EE5065" w:rsidP="006247CC">
      <w:pPr>
        <w:tabs>
          <w:tab w:val="left" w:pos="720"/>
          <w:tab w:val="left" w:pos="9354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аналіз та прогнозування розвитку суспільно-політичних процесів в області; функціонування системи постійного моніторингу громадсько-політичних настроїв населення та оцінки суспільно-політичної ситуації в області; </w:t>
      </w:r>
    </w:p>
    <w:p w14:paraId="26995528" w14:textId="77777777" w:rsidR="00EE5065" w:rsidRPr="00534577" w:rsidRDefault="00EE5065" w:rsidP="00614173">
      <w:pPr>
        <w:shd w:val="clear" w:color="auto" w:fill="FFFFFF"/>
        <w:spacing w:line="235" w:lineRule="auto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</w:rPr>
        <w:t xml:space="preserve">здійснення моніторингу діяльності політичних партій та громадських організацій, розроблення пропозицій щодо заходів, спрямованих на взаємодію облдержадміністрації, місцевих органів виконавчої влади з політичними партіями і громадськими організаціями </w:t>
      </w:r>
      <w:r w:rsidRPr="00534577">
        <w:rPr>
          <w:sz w:val="28"/>
          <w:szCs w:val="28"/>
          <w:lang w:eastAsia="uk-UA"/>
        </w:rPr>
        <w:t>з питань реалізації інформаційної політики та розвитку громадянського суспільства;</w:t>
      </w:r>
    </w:p>
    <w:p w14:paraId="6364B0D4" w14:textId="77777777" w:rsidR="00EE5065" w:rsidRDefault="00EE5065" w:rsidP="00614173">
      <w:pPr>
        <w:shd w:val="clear" w:color="auto" w:fill="FFFFFF"/>
        <w:spacing w:line="235" w:lineRule="auto"/>
        <w:ind w:firstLine="709"/>
        <w:jc w:val="both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інформатизацію управлінської діяльності.</w:t>
      </w:r>
    </w:p>
    <w:p w14:paraId="28E091EE" w14:textId="77777777" w:rsidR="00014170" w:rsidRDefault="00014170" w:rsidP="00614173">
      <w:pPr>
        <w:tabs>
          <w:tab w:val="left" w:pos="720"/>
        </w:tabs>
        <w:spacing w:line="235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</w:p>
    <w:p w14:paraId="4A4B13EE" w14:textId="77777777" w:rsidR="007703EB" w:rsidRDefault="007703EB" w:rsidP="00614173">
      <w:pPr>
        <w:tabs>
          <w:tab w:val="left" w:pos="720"/>
        </w:tabs>
        <w:spacing w:line="235" w:lineRule="auto"/>
        <w:jc w:val="both"/>
        <w:rPr>
          <w:sz w:val="28"/>
          <w:szCs w:val="28"/>
          <w:lang w:eastAsia="uk-UA"/>
        </w:rPr>
      </w:pPr>
    </w:p>
    <w:p w14:paraId="3D485B57" w14:textId="77777777" w:rsidR="007703EB" w:rsidRPr="00614173" w:rsidRDefault="007703EB" w:rsidP="00614173">
      <w:pPr>
        <w:tabs>
          <w:tab w:val="left" w:pos="720"/>
        </w:tabs>
        <w:spacing w:line="235" w:lineRule="auto"/>
        <w:jc w:val="both"/>
        <w:rPr>
          <w:lang w:eastAsia="uk-UA"/>
        </w:rPr>
      </w:pPr>
    </w:p>
    <w:p w14:paraId="1BE4F632" w14:textId="77777777" w:rsidR="00EE5065" w:rsidRDefault="00014170" w:rsidP="00614173">
      <w:pPr>
        <w:tabs>
          <w:tab w:val="left" w:pos="720"/>
        </w:tabs>
        <w:spacing w:line="235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lang w:eastAsia="uk-UA"/>
        </w:rPr>
        <w:lastRenderedPageBreak/>
        <w:tab/>
      </w:r>
      <w:r w:rsidR="00EE5065" w:rsidRPr="001D5469">
        <w:rPr>
          <w:bCs/>
          <w:iCs/>
          <w:sz w:val="28"/>
          <w:szCs w:val="28"/>
        </w:rPr>
        <w:t>Організовує та координує:</w:t>
      </w:r>
    </w:p>
    <w:p w14:paraId="39C58A9F" w14:textId="77777777" w:rsidR="00F45F31" w:rsidRPr="00614173" w:rsidRDefault="00F45F31" w:rsidP="00614173">
      <w:pPr>
        <w:tabs>
          <w:tab w:val="left" w:pos="720"/>
        </w:tabs>
        <w:spacing w:line="235" w:lineRule="auto"/>
        <w:jc w:val="both"/>
        <w:rPr>
          <w:bCs/>
          <w:iCs/>
        </w:rPr>
      </w:pPr>
    </w:p>
    <w:p w14:paraId="6A63C0EA" w14:textId="77777777" w:rsidR="00EE5065" w:rsidRPr="00534577" w:rsidRDefault="00EE5065" w:rsidP="00614173">
      <w:pPr>
        <w:tabs>
          <w:tab w:val="left" w:pos="720"/>
        </w:tabs>
        <w:spacing w:line="235" w:lineRule="auto"/>
        <w:jc w:val="both"/>
        <w:rPr>
          <w:bCs/>
          <w:iCs/>
          <w:sz w:val="28"/>
          <w:szCs w:val="28"/>
        </w:rPr>
      </w:pPr>
      <w:r w:rsidRPr="00534577">
        <w:rPr>
          <w:bCs/>
          <w:iCs/>
          <w:sz w:val="28"/>
          <w:szCs w:val="28"/>
        </w:rPr>
        <w:tab/>
        <w:t>роботу щодо здійснення в області державної політики реалізації прав, свобод і законних інтересів фізичних і юридичних осіб у сфері надання адміністративних послуг;</w:t>
      </w:r>
    </w:p>
    <w:p w14:paraId="0FECB1F8" w14:textId="77777777" w:rsidR="00EE5065" w:rsidRPr="00534577" w:rsidRDefault="00EE5065" w:rsidP="00614173">
      <w:pPr>
        <w:tabs>
          <w:tab w:val="left" w:pos="720"/>
        </w:tabs>
        <w:spacing w:line="235" w:lineRule="auto"/>
        <w:jc w:val="both"/>
        <w:rPr>
          <w:bCs/>
          <w:iCs/>
          <w:sz w:val="28"/>
          <w:szCs w:val="28"/>
        </w:rPr>
      </w:pPr>
      <w:r w:rsidRPr="00534577">
        <w:rPr>
          <w:bCs/>
          <w:iCs/>
          <w:sz w:val="28"/>
          <w:szCs w:val="28"/>
        </w:rPr>
        <w:tab/>
      </w:r>
      <w:r w:rsidRPr="00534577">
        <w:rPr>
          <w:sz w:val="28"/>
          <w:szCs w:val="28"/>
        </w:rPr>
        <w:t xml:space="preserve">роботу щодо забезпечення належного функціонування офіційного вебсайту Рівненської обласної державної адміністрації; </w:t>
      </w:r>
    </w:p>
    <w:p w14:paraId="06742C39" w14:textId="77777777" w:rsidR="00EE5065" w:rsidRPr="00534577" w:rsidRDefault="00EE5065" w:rsidP="00614173">
      <w:pPr>
        <w:tabs>
          <w:tab w:val="left" w:pos="720"/>
          <w:tab w:val="left" w:pos="9354"/>
        </w:tabs>
        <w:spacing w:line="235" w:lineRule="auto"/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виконання регіональної програми і проєктів інформатизації органів влади області.</w:t>
      </w:r>
    </w:p>
    <w:p w14:paraId="31D131DE" w14:textId="77777777" w:rsidR="00EE5065" w:rsidRDefault="00EE5065" w:rsidP="00614173">
      <w:pPr>
        <w:tabs>
          <w:tab w:val="left" w:pos="720"/>
          <w:tab w:val="left" w:pos="9354"/>
        </w:tabs>
        <w:spacing w:line="235" w:lineRule="auto"/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Подає голові обласної державної адміністрації інформаційно-аналітичні матеріали та вносить пропозиції щодо формування пріоритетів у інформаційній політиці та взаємодії з громадськістю.</w:t>
      </w:r>
    </w:p>
    <w:p w14:paraId="4172DD1A" w14:textId="77777777" w:rsidR="008762E3" w:rsidRPr="00EC320D" w:rsidRDefault="008762E3" w:rsidP="00614173">
      <w:pPr>
        <w:tabs>
          <w:tab w:val="left" w:pos="720"/>
          <w:tab w:val="left" w:pos="9354"/>
        </w:tabs>
        <w:spacing w:line="235" w:lineRule="auto"/>
        <w:ind w:firstLine="709"/>
        <w:jc w:val="both"/>
      </w:pPr>
    </w:p>
    <w:p w14:paraId="6E9904E9" w14:textId="77777777" w:rsidR="00EE5065" w:rsidRDefault="00EE5065" w:rsidP="00614173">
      <w:pPr>
        <w:tabs>
          <w:tab w:val="left" w:pos="720"/>
        </w:tabs>
        <w:spacing w:line="235" w:lineRule="auto"/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Виконуючи обов’язки, заступник голови облдержадміністрації:</w:t>
      </w:r>
    </w:p>
    <w:p w14:paraId="7F5E5002" w14:textId="77777777" w:rsidR="00AF7675" w:rsidRPr="00EC320D" w:rsidRDefault="00AF7675" w:rsidP="00614173">
      <w:pPr>
        <w:tabs>
          <w:tab w:val="left" w:pos="720"/>
        </w:tabs>
        <w:spacing w:line="235" w:lineRule="auto"/>
        <w:jc w:val="both"/>
      </w:pPr>
    </w:p>
    <w:p w14:paraId="6030562F" w14:textId="77777777" w:rsidR="00EE5065" w:rsidRDefault="00EE5065" w:rsidP="00614173">
      <w:pPr>
        <w:tabs>
          <w:tab w:val="left" w:pos="720"/>
          <w:tab w:val="left" w:pos="5315"/>
        </w:tabs>
        <w:spacing w:line="235" w:lineRule="auto"/>
        <w:ind w:firstLine="720"/>
        <w:jc w:val="both"/>
        <w:rPr>
          <w:sz w:val="28"/>
          <w:szCs w:val="28"/>
        </w:rPr>
      </w:pPr>
      <w:r w:rsidRPr="001D5469">
        <w:rPr>
          <w:sz w:val="28"/>
          <w:szCs w:val="28"/>
        </w:rPr>
        <w:t>Здійснює керівництво:</w:t>
      </w:r>
    </w:p>
    <w:p w14:paraId="396733D9" w14:textId="77777777" w:rsidR="008762E3" w:rsidRPr="00EC320D" w:rsidRDefault="008762E3" w:rsidP="00614173">
      <w:pPr>
        <w:tabs>
          <w:tab w:val="left" w:pos="720"/>
          <w:tab w:val="left" w:pos="5315"/>
        </w:tabs>
        <w:spacing w:line="235" w:lineRule="auto"/>
        <w:ind w:firstLine="720"/>
        <w:jc w:val="both"/>
      </w:pPr>
    </w:p>
    <w:p w14:paraId="473CDF74" w14:textId="77777777" w:rsidR="00EE5065" w:rsidRPr="00534577" w:rsidRDefault="00EE5065" w:rsidP="00614173">
      <w:pPr>
        <w:tabs>
          <w:tab w:val="left" w:pos="5315"/>
        </w:tabs>
        <w:spacing w:line="235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</w:rPr>
        <w:t xml:space="preserve">Департаментом цифрової трансформації та суспільних комунікацій </w:t>
      </w:r>
      <w:r w:rsidRPr="00534577">
        <w:rPr>
          <w:sz w:val="28"/>
          <w:szCs w:val="28"/>
          <w:shd w:val="clear" w:color="auto" w:fill="FFFFFF"/>
        </w:rPr>
        <w:t xml:space="preserve">облдержадміністрації </w:t>
      </w:r>
    </w:p>
    <w:p w14:paraId="055533E5" w14:textId="77777777" w:rsidR="00EE5065" w:rsidRPr="00534577" w:rsidRDefault="00EE5065" w:rsidP="00614173">
      <w:pPr>
        <w:tabs>
          <w:tab w:val="left" w:pos="5315"/>
        </w:tabs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34577">
        <w:rPr>
          <w:sz w:val="28"/>
          <w:szCs w:val="28"/>
          <w:shd w:val="clear" w:color="auto" w:fill="FFFFFF"/>
        </w:rPr>
        <w:t>Відділом інформаційно-комп’ютерного забезпечення апарату облдержадміністрації (у частині інформатизації)</w:t>
      </w:r>
    </w:p>
    <w:p w14:paraId="30B487FF" w14:textId="77777777" w:rsidR="00EE5065" w:rsidRPr="00EC320D" w:rsidRDefault="00EE5065" w:rsidP="00614173">
      <w:pPr>
        <w:tabs>
          <w:tab w:val="left" w:pos="5315"/>
        </w:tabs>
        <w:spacing w:line="235" w:lineRule="auto"/>
        <w:ind w:firstLine="709"/>
        <w:jc w:val="both"/>
      </w:pPr>
    </w:p>
    <w:p w14:paraId="18D21722" w14:textId="77777777" w:rsidR="00EE5065" w:rsidRDefault="00EE5065" w:rsidP="00614173">
      <w:pPr>
        <w:tabs>
          <w:tab w:val="left" w:pos="720"/>
        </w:tabs>
        <w:spacing w:line="235" w:lineRule="auto"/>
        <w:ind w:firstLine="207"/>
        <w:jc w:val="both"/>
        <w:rPr>
          <w:bCs/>
          <w:sz w:val="28"/>
          <w:szCs w:val="28"/>
        </w:rPr>
      </w:pPr>
      <w:r w:rsidRPr="00534577">
        <w:rPr>
          <w:sz w:val="28"/>
          <w:szCs w:val="28"/>
          <w:shd w:val="clear" w:color="auto" w:fill="FFFFFF"/>
        </w:rPr>
        <w:tab/>
      </w:r>
      <w:r w:rsidRPr="001D5469">
        <w:rPr>
          <w:bCs/>
          <w:sz w:val="28"/>
          <w:szCs w:val="28"/>
        </w:rPr>
        <w:t xml:space="preserve">Забезпечує галузеве управління: </w:t>
      </w:r>
    </w:p>
    <w:p w14:paraId="4ECE307E" w14:textId="77777777" w:rsidR="008762E3" w:rsidRPr="00EC320D" w:rsidRDefault="008762E3" w:rsidP="00614173">
      <w:pPr>
        <w:tabs>
          <w:tab w:val="left" w:pos="720"/>
        </w:tabs>
        <w:spacing w:line="235" w:lineRule="auto"/>
        <w:ind w:firstLine="207"/>
        <w:jc w:val="both"/>
        <w:rPr>
          <w:bCs/>
        </w:rPr>
      </w:pPr>
    </w:p>
    <w:p w14:paraId="57273401" w14:textId="77777777" w:rsidR="00EE5065" w:rsidRPr="00534577" w:rsidRDefault="00EE5065" w:rsidP="00614173">
      <w:pPr>
        <w:shd w:val="clear" w:color="auto" w:fill="FFFFFF"/>
        <w:spacing w:line="235" w:lineRule="auto"/>
        <w:ind w:firstLine="709"/>
        <w:jc w:val="both"/>
        <w:textAlignment w:val="baseline"/>
        <w:rPr>
          <w:sz w:val="28"/>
          <w:szCs w:val="28"/>
          <w:lang w:eastAsia="uk-UA"/>
        </w:rPr>
      </w:pPr>
      <w:r w:rsidRPr="00534577">
        <w:rPr>
          <w:sz w:val="28"/>
          <w:szCs w:val="28"/>
          <w:lang w:eastAsia="uk-UA"/>
        </w:rPr>
        <w:t>Комунальним закладом</w:t>
      </w:r>
      <w:bookmarkStart w:id="1" w:name="_Hlk66896135"/>
      <w:r w:rsidRPr="00534577">
        <w:rPr>
          <w:sz w:val="28"/>
          <w:szCs w:val="28"/>
          <w:lang w:eastAsia="uk-UA"/>
        </w:rPr>
        <w:t xml:space="preserve"> </w:t>
      </w:r>
      <w:bookmarkEnd w:id="1"/>
      <w:r w:rsidRPr="00697898">
        <w:rPr>
          <w:sz w:val="28"/>
          <w:szCs w:val="28"/>
        </w:rPr>
        <w:t>"</w:t>
      </w:r>
      <w:r w:rsidRPr="00534577">
        <w:rPr>
          <w:sz w:val="28"/>
          <w:szCs w:val="28"/>
          <w:lang w:eastAsia="uk-UA"/>
        </w:rPr>
        <w:t>Регіональний інформа</w:t>
      </w:r>
      <w:r>
        <w:rPr>
          <w:sz w:val="28"/>
          <w:szCs w:val="28"/>
          <w:lang w:eastAsia="uk-UA"/>
        </w:rPr>
        <w:t>ційно-комп’ютерний центр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  <w:lang w:eastAsia="uk-UA"/>
        </w:rPr>
        <w:t xml:space="preserve"> Рівненської обласної ради</w:t>
      </w:r>
    </w:p>
    <w:p w14:paraId="1602E93A" w14:textId="77777777" w:rsidR="00EE5065" w:rsidRPr="00EC320D" w:rsidRDefault="00EE5065" w:rsidP="00614173">
      <w:pPr>
        <w:shd w:val="clear" w:color="auto" w:fill="FFFFFF"/>
        <w:spacing w:line="235" w:lineRule="auto"/>
        <w:jc w:val="both"/>
        <w:textAlignment w:val="baseline"/>
        <w:rPr>
          <w:lang w:eastAsia="uk-UA"/>
        </w:rPr>
      </w:pPr>
    </w:p>
    <w:p w14:paraId="08BA07E7" w14:textId="77777777" w:rsidR="00EE5065" w:rsidRDefault="00EE5065" w:rsidP="00614173">
      <w:pPr>
        <w:tabs>
          <w:tab w:val="left" w:pos="720"/>
        </w:tabs>
        <w:spacing w:line="235" w:lineRule="auto"/>
        <w:ind w:firstLine="720"/>
        <w:jc w:val="both"/>
        <w:rPr>
          <w:bCs/>
          <w:sz w:val="28"/>
          <w:szCs w:val="28"/>
        </w:rPr>
      </w:pPr>
      <w:r w:rsidRPr="001D5469">
        <w:rPr>
          <w:bCs/>
          <w:sz w:val="28"/>
          <w:szCs w:val="28"/>
        </w:rPr>
        <w:t>Забезпечує взаємодію з:</w:t>
      </w:r>
    </w:p>
    <w:p w14:paraId="63CDD460" w14:textId="77777777" w:rsidR="008762E3" w:rsidRPr="00EC320D" w:rsidRDefault="008762E3" w:rsidP="00614173">
      <w:pPr>
        <w:tabs>
          <w:tab w:val="left" w:pos="720"/>
        </w:tabs>
        <w:spacing w:line="235" w:lineRule="auto"/>
        <w:ind w:firstLine="720"/>
        <w:jc w:val="both"/>
        <w:rPr>
          <w:bCs/>
        </w:rPr>
      </w:pPr>
    </w:p>
    <w:p w14:paraId="6A594E33" w14:textId="77777777" w:rsidR="00EE5065" w:rsidRPr="00534577" w:rsidRDefault="00EE5065" w:rsidP="00614173">
      <w:pPr>
        <w:tabs>
          <w:tab w:val="left" w:pos="720"/>
        </w:tabs>
        <w:spacing w:line="235" w:lineRule="auto"/>
        <w:ind w:firstLine="720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Управлінням Державної служби спеціалізованого зв’язку та захисту інформації України в Рівненській області (у межах повноважень)</w:t>
      </w:r>
    </w:p>
    <w:p w14:paraId="7F19E6DF" w14:textId="77777777" w:rsidR="00EE5065" w:rsidRDefault="00EE5065" w:rsidP="00614173">
      <w:pPr>
        <w:spacing w:line="235" w:lineRule="auto"/>
        <w:jc w:val="both"/>
        <w:rPr>
          <w:sz w:val="28"/>
          <w:szCs w:val="28"/>
        </w:rPr>
      </w:pPr>
      <w:r w:rsidRPr="00534577">
        <w:rPr>
          <w:sz w:val="28"/>
          <w:szCs w:val="28"/>
        </w:rPr>
        <w:tab/>
      </w:r>
      <w:r>
        <w:rPr>
          <w:sz w:val="28"/>
          <w:szCs w:val="28"/>
        </w:rPr>
        <w:t>Центрами надання адміністративних послуг в Рівненській області</w:t>
      </w:r>
    </w:p>
    <w:p w14:paraId="1FBAEBE1" w14:textId="77777777" w:rsidR="00EE5065" w:rsidRPr="00534577" w:rsidRDefault="00EE5065" w:rsidP="00614173">
      <w:pPr>
        <w:spacing w:line="235" w:lineRule="auto"/>
        <w:jc w:val="both"/>
        <w:rPr>
          <w:bCs/>
          <w:sz w:val="28"/>
          <w:szCs w:val="28"/>
        </w:rPr>
      </w:pPr>
      <w:r w:rsidRPr="00534577">
        <w:rPr>
          <w:sz w:val="28"/>
          <w:szCs w:val="28"/>
        </w:rPr>
        <w:tab/>
        <w:t xml:space="preserve">За дорученням голови </w:t>
      </w:r>
      <w:r w:rsidRPr="00534577">
        <w:rPr>
          <w:bCs/>
          <w:sz w:val="28"/>
          <w:szCs w:val="28"/>
        </w:rPr>
        <w:t>облдержадміністрації взаємодіє з усіма структурними підрозділами облдержадміністрації з питань реалізації державної політики у відповідній сфері</w:t>
      </w:r>
    </w:p>
    <w:p w14:paraId="60F7DBBF" w14:textId="77777777" w:rsidR="00EE5065" w:rsidRPr="00534577" w:rsidRDefault="00EE5065" w:rsidP="00614173">
      <w:pPr>
        <w:tabs>
          <w:tab w:val="left" w:pos="720"/>
        </w:tabs>
        <w:spacing w:line="235" w:lineRule="auto"/>
        <w:ind w:firstLine="709"/>
        <w:jc w:val="both"/>
        <w:rPr>
          <w:sz w:val="28"/>
          <w:szCs w:val="28"/>
        </w:rPr>
      </w:pPr>
      <w:bookmarkStart w:id="2" w:name="_Hlk153274977"/>
      <w:r w:rsidRPr="00534577">
        <w:rPr>
          <w:sz w:val="28"/>
          <w:szCs w:val="28"/>
        </w:rPr>
        <w:t>Представником Національної ради України з питань телебачення                  і радіомовлення в Рівненській області</w:t>
      </w:r>
    </w:p>
    <w:p w14:paraId="1FB61364" w14:textId="77777777" w:rsidR="00EE5065" w:rsidRPr="00534577" w:rsidRDefault="00EE5065" w:rsidP="00614173">
      <w:pPr>
        <w:tabs>
          <w:tab w:val="left" w:pos="720"/>
        </w:tabs>
        <w:spacing w:line="235" w:lineRule="auto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534577">
        <w:rPr>
          <w:bCs/>
          <w:sz w:val="28"/>
          <w:szCs w:val="28"/>
          <w:bdr w:val="none" w:sz="0" w:space="0" w:color="auto" w:frame="1"/>
        </w:rPr>
        <w:t>Рівненським обласним відділом Західної філії Українського державного центру радіочастот</w:t>
      </w:r>
    </w:p>
    <w:p w14:paraId="2712B779" w14:textId="77777777" w:rsidR="00EE5065" w:rsidRPr="00534577" w:rsidRDefault="00EE5065" w:rsidP="00614173">
      <w:pPr>
        <w:tabs>
          <w:tab w:val="left" w:pos="720"/>
        </w:tabs>
        <w:spacing w:line="235" w:lineRule="auto"/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Телерадіокомпаніями, редакціями газет та іншими засобами масової інформації</w:t>
      </w:r>
    </w:p>
    <w:p w14:paraId="14157620" w14:textId="77777777" w:rsidR="00163CAE" w:rsidRPr="00163CAE" w:rsidRDefault="00163CAE" w:rsidP="006247CC">
      <w:pPr>
        <w:tabs>
          <w:tab w:val="left" w:pos="720"/>
        </w:tabs>
        <w:jc w:val="both"/>
        <w:rPr>
          <w:sz w:val="16"/>
          <w:szCs w:val="16"/>
        </w:rPr>
      </w:pPr>
    </w:p>
    <w:bookmarkEnd w:id="2"/>
    <w:p w14:paraId="166162F3" w14:textId="77777777" w:rsidR="00EE5065" w:rsidRDefault="00EE5065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D5469">
        <w:rPr>
          <w:sz w:val="28"/>
          <w:szCs w:val="28"/>
        </w:rPr>
        <w:tab/>
        <w:t>Організовує роботу:</w:t>
      </w:r>
    </w:p>
    <w:p w14:paraId="311DB608" w14:textId="77777777" w:rsidR="00163CAE" w:rsidRPr="00614173" w:rsidRDefault="00163CAE" w:rsidP="006247CC">
      <w:pPr>
        <w:tabs>
          <w:tab w:val="left" w:pos="720"/>
        </w:tabs>
        <w:ind w:firstLine="709"/>
        <w:jc w:val="both"/>
      </w:pPr>
    </w:p>
    <w:p w14:paraId="5BDD1BC2" w14:textId="77777777" w:rsidR="00EE5065" w:rsidRPr="00534577" w:rsidRDefault="00EE5065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Науково-технічної ради з питань інформатизації регіону при Рівненській облдержадміністрації</w:t>
      </w:r>
    </w:p>
    <w:p w14:paraId="4C7ECCEC" w14:textId="77777777" w:rsidR="00EE5065" w:rsidRPr="00534577" w:rsidRDefault="00EE5065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Громадської ради при Рівненській обласній державній адміністрації</w:t>
      </w:r>
    </w:p>
    <w:p w14:paraId="378865B5" w14:textId="77777777" w:rsidR="00EC320D" w:rsidRPr="00014170" w:rsidRDefault="00EE5065" w:rsidP="007703E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Координаційної ради сприяння розвитку громадянського суспільства </w:t>
      </w:r>
      <w:r w:rsidRPr="00534577">
        <w:rPr>
          <w:sz w:val="28"/>
          <w:szCs w:val="28"/>
        </w:rPr>
        <w:br/>
        <w:t>у Рівненській області</w:t>
      </w:r>
      <w:r>
        <w:rPr>
          <w:sz w:val="28"/>
          <w:szCs w:val="28"/>
        </w:rPr>
        <w:t>.</w:t>
      </w:r>
    </w:p>
    <w:p w14:paraId="06B2A0C8" w14:textId="77777777" w:rsidR="006744F3" w:rsidRPr="00555007" w:rsidRDefault="006744F3" w:rsidP="006247CC">
      <w:pPr>
        <w:keepNext/>
        <w:tabs>
          <w:tab w:val="left" w:pos="720"/>
        </w:tabs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555007">
        <w:rPr>
          <w:rFonts w:cs="Arial"/>
          <w:b/>
          <w:bCs/>
          <w:kern w:val="32"/>
          <w:sz w:val="28"/>
          <w:szCs w:val="28"/>
        </w:rPr>
        <w:lastRenderedPageBreak/>
        <w:t>Керівник апарату облдержадміністрації</w:t>
      </w:r>
    </w:p>
    <w:p w14:paraId="0DCECBD6" w14:textId="77777777" w:rsidR="006744F3" w:rsidRPr="00555007" w:rsidRDefault="006744F3" w:rsidP="006247CC">
      <w:pPr>
        <w:tabs>
          <w:tab w:val="left" w:pos="720"/>
        </w:tabs>
        <w:jc w:val="center"/>
        <w:rPr>
          <w:b/>
          <w:sz w:val="28"/>
          <w:szCs w:val="28"/>
        </w:rPr>
      </w:pPr>
      <w:r w:rsidRPr="00555007">
        <w:rPr>
          <w:b/>
          <w:sz w:val="28"/>
          <w:szCs w:val="28"/>
        </w:rPr>
        <w:t>МИХАЙЛОВСЬКА Ірина Омелянівна</w:t>
      </w:r>
    </w:p>
    <w:p w14:paraId="516E868A" w14:textId="77777777" w:rsidR="006744F3" w:rsidRPr="00555007" w:rsidRDefault="006744F3" w:rsidP="006247CC">
      <w:pPr>
        <w:tabs>
          <w:tab w:val="left" w:pos="720"/>
        </w:tabs>
        <w:jc w:val="both"/>
        <w:rPr>
          <w:b/>
          <w:sz w:val="28"/>
          <w:szCs w:val="28"/>
        </w:rPr>
      </w:pPr>
    </w:p>
    <w:p w14:paraId="182C4602" w14:textId="77777777" w:rsidR="00DF5723" w:rsidRPr="00BC7885" w:rsidRDefault="00DF572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C7885">
        <w:rPr>
          <w:sz w:val="28"/>
          <w:szCs w:val="28"/>
        </w:rPr>
        <w:t xml:space="preserve">Очолює апарат обласної державної адміністрації, здійснює керівництво його діяльністю, організовує роботу з питань правового, кадрового, організаційного, матеріально-технічного забезпечення діяльності облдержадміністрації. </w:t>
      </w:r>
    </w:p>
    <w:p w14:paraId="75868773" w14:textId="77777777" w:rsidR="00DF5723" w:rsidRPr="00BC7885" w:rsidRDefault="00DF572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C7885">
        <w:rPr>
          <w:sz w:val="28"/>
          <w:szCs w:val="28"/>
        </w:rPr>
        <w:t xml:space="preserve">Здійснює визначені Законом України "Про державну службу" повноваження керівника державної служби в апараті </w:t>
      </w:r>
      <w:r w:rsidRPr="003B60E5">
        <w:rPr>
          <w:sz w:val="28"/>
          <w:szCs w:val="28"/>
        </w:rPr>
        <w:t>облдержадміністрації.</w:t>
      </w:r>
    </w:p>
    <w:p w14:paraId="450746FB" w14:textId="77777777" w:rsidR="00DF5723" w:rsidRPr="00BC7885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BC7885">
        <w:rPr>
          <w:sz w:val="28"/>
          <w:szCs w:val="28"/>
        </w:rPr>
        <w:t>Забезпечує в межах повноважень:</w:t>
      </w:r>
    </w:p>
    <w:p w14:paraId="433ADCEE" w14:textId="77777777" w:rsidR="00DF5723" w:rsidRPr="00BC7885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BC7885">
        <w:rPr>
          <w:sz w:val="28"/>
          <w:szCs w:val="28"/>
        </w:rPr>
        <w:t>контроль за додержанням в апараті облдержадміністрації вимог Закону України "Про державну службу", інших актів законодавства з цих питань;</w:t>
      </w:r>
    </w:p>
    <w:p w14:paraId="443A76D2" w14:textId="77777777" w:rsidR="00DF5723" w:rsidRPr="003F3571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BC7885">
        <w:rPr>
          <w:sz w:val="28"/>
          <w:szCs w:val="28"/>
        </w:rPr>
        <w:t>взаємодію з Офісом Президента України, Секретаріатом Кабінету Міністрів України, структурними підрозділами облдержадміністрації, територіальними органами міністерств та інших центральних органів виконавчої влади</w:t>
      </w:r>
      <w:r w:rsidR="008A032A">
        <w:rPr>
          <w:sz w:val="28"/>
          <w:szCs w:val="28"/>
        </w:rPr>
        <w:t xml:space="preserve">, </w:t>
      </w:r>
      <w:r w:rsidR="008A032A" w:rsidRPr="003F3571">
        <w:rPr>
          <w:sz w:val="28"/>
          <w:szCs w:val="28"/>
        </w:rPr>
        <w:t>райдержадміністраціями</w:t>
      </w:r>
      <w:r w:rsidRPr="003F3571">
        <w:rPr>
          <w:sz w:val="28"/>
          <w:szCs w:val="28"/>
        </w:rPr>
        <w:t>;</w:t>
      </w:r>
    </w:p>
    <w:p w14:paraId="11ED2065" w14:textId="77777777" w:rsidR="00DF5723" w:rsidRPr="00BC7885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BC7885">
        <w:rPr>
          <w:sz w:val="28"/>
          <w:szCs w:val="28"/>
        </w:rPr>
        <w:t>підготовку програм щодо дотримання протоколу під час проведення офіційних візитів вищих посадових осіб держави;</w:t>
      </w:r>
    </w:p>
    <w:p w14:paraId="51008ED1" w14:textId="77777777" w:rsidR="00DF5723" w:rsidRPr="00BC7885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BC7885">
        <w:rPr>
          <w:sz w:val="28"/>
          <w:szCs w:val="28"/>
        </w:rPr>
        <w:t>підготовку та подання голові облдержадміністрації пропозицій щодо структури й штатної чисельності апарату облдержадміністрації;</w:t>
      </w:r>
    </w:p>
    <w:p w14:paraId="1D73D6BF" w14:textId="77777777" w:rsidR="00DF5723" w:rsidRPr="00BC7885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BC7885">
        <w:rPr>
          <w:sz w:val="28"/>
          <w:szCs w:val="28"/>
        </w:rPr>
        <w:t xml:space="preserve">здійснення контролю за внесенням змін до Регламенту </w:t>
      </w:r>
      <w:r w:rsidRPr="003B60E5">
        <w:rPr>
          <w:sz w:val="28"/>
          <w:szCs w:val="28"/>
        </w:rPr>
        <w:t xml:space="preserve">обласної державної адміністрації, </w:t>
      </w:r>
      <w:r w:rsidRPr="00BC7885">
        <w:rPr>
          <w:sz w:val="28"/>
          <w:szCs w:val="28"/>
        </w:rPr>
        <w:t>розподілу обов’язків керівництва обласної д</w:t>
      </w:r>
      <w:r w:rsidR="001E391B">
        <w:rPr>
          <w:sz w:val="28"/>
          <w:szCs w:val="28"/>
        </w:rPr>
        <w:t>ержавної адміністрації, п</w:t>
      </w:r>
      <w:r w:rsidR="00266B6B">
        <w:rPr>
          <w:sz w:val="28"/>
          <w:szCs w:val="28"/>
        </w:rPr>
        <w:t>оложен</w:t>
      </w:r>
      <w:r w:rsidR="00F018B5">
        <w:rPr>
          <w:sz w:val="28"/>
          <w:szCs w:val="28"/>
        </w:rPr>
        <w:t>ь</w:t>
      </w:r>
      <w:r w:rsidRPr="00BC7885">
        <w:rPr>
          <w:sz w:val="28"/>
          <w:szCs w:val="28"/>
        </w:rPr>
        <w:t xml:space="preserve"> про апарат обласної державної адміністрації, відповідних структурних підрозділів апарату адміністрації, правил внутрішнього службового розпорядку, внутрішнього трудового розпорядку; </w:t>
      </w:r>
    </w:p>
    <w:p w14:paraId="000229AB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проведення правової експертизи проєктів розпоряджень, доручень голови облдержадміністрації, дотримання вимог чинного законодавства під час їх підготовки;</w:t>
      </w:r>
    </w:p>
    <w:p w14:paraId="6E053526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i/>
          <w:sz w:val="28"/>
          <w:szCs w:val="28"/>
        </w:rPr>
      </w:pPr>
      <w:r w:rsidRPr="003444BE">
        <w:rPr>
          <w:sz w:val="28"/>
          <w:szCs w:val="28"/>
        </w:rPr>
        <w:t xml:space="preserve">контроль за розробленням та поданням голові обласної державної адміністрації проєктів планів роботи обласної державної адміністрації, підготовкою звітів за їх виконанням; </w:t>
      </w:r>
    </w:p>
    <w:p w14:paraId="58D4DD34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контроль за підготовкою проєктів розпоряджень голови обласної державної адміністрації, наказів голови обласної державної адміністрації – начальника обласної військової адміністрації, за виконанням структурними підрозділами обласної державної адміністрації, її апарату, районними державними адміністраціями актів і доручень Президента України, Кабінету Міністрів України, Верховної Ради України, актів міністерств та інших центральних органів виконавчої влади, розпоряджень і доручень голови обласної державної адміністрації, реагуванням на запити та звернення; </w:t>
      </w:r>
    </w:p>
    <w:p w14:paraId="7936F8F7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контроль за поданням доповідей, інформаційно-довідкових, аналітичних матеріалів з питань виконання актів законодавства, розпоряджень голови облдержадміністрації у межах повноважень апарату;</w:t>
      </w:r>
    </w:p>
    <w:p w14:paraId="4CFA1D35" w14:textId="77777777" w:rsidR="00DF5723" w:rsidRPr="000A66E5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0A66E5">
        <w:rPr>
          <w:sz w:val="28"/>
          <w:szCs w:val="28"/>
        </w:rPr>
        <w:t xml:space="preserve">підготовку в установленому порядку документів з питань призначення на посади, звільнення з посад голів, заступників голів райдержадміністрацій, </w:t>
      </w:r>
      <w:r w:rsidRPr="000A66E5">
        <w:rPr>
          <w:sz w:val="28"/>
          <w:szCs w:val="28"/>
        </w:rPr>
        <w:lastRenderedPageBreak/>
        <w:t>керівників структурних підрозділів райдержадміністрацій, погодження призначення на посади та звільнення з посад керівників підприємств, установ, організацій, що належать до сфери управління міністерств, інших центральних органів виконавчої влади;</w:t>
      </w:r>
    </w:p>
    <w:p w14:paraId="323F4F4C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дотримання законодавства щодо розгляду звернень громадян в апараті облдержадміністрації;</w:t>
      </w:r>
    </w:p>
    <w:p w14:paraId="41D1F6AB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розгляд скарг на дії або бездіяльність державних службовців, </w:t>
      </w:r>
      <w:r w:rsidRPr="003444BE">
        <w:rPr>
          <w:sz w:val="28"/>
          <w:szCs w:val="28"/>
        </w:rPr>
        <w:br/>
        <w:t>які займають посади державної служби категорій "Б" і "В";</w:t>
      </w:r>
    </w:p>
    <w:p w14:paraId="2EF0D2B7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роботу з організації взаємодії місцевих органів виконавчої влади, органів місцевого самоврядування стосовно ведення Державного реєстру виборців, виконання рішень розпорядника Державного реєстру виборців;</w:t>
      </w:r>
    </w:p>
    <w:p w14:paraId="67D09317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організацію бухгалтерського обліку, контролює своєчасне подання фінансової, бюджетної та іншої звітності у порядку, встановленому законодавством;</w:t>
      </w:r>
    </w:p>
    <w:p w14:paraId="47A7C6AD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реалізацію заходів щодо підвищення кваліфікації державних службовців апарату облдержадміністрації, навчання керівництва райдержадміністрацій, структурних підрозділів облдержадміністрації;</w:t>
      </w:r>
    </w:p>
    <w:p w14:paraId="0A7DB537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реалізацію заходів щодо управління архівною справою</w:t>
      </w:r>
      <w:r w:rsidRPr="003444BE">
        <w:rPr>
          <w:sz w:val="28"/>
          <w:szCs w:val="28"/>
        </w:rPr>
        <w:br/>
        <w:t>та діловодством в апараті облдержадміністрації;</w:t>
      </w:r>
    </w:p>
    <w:p w14:paraId="139DB4B5" w14:textId="77777777" w:rsidR="00DF5723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контроль за дотриманням виконавської та службової дисципліни в апараті облдержадміністрації.</w:t>
      </w:r>
    </w:p>
    <w:p w14:paraId="242A404C" w14:textId="77777777" w:rsidR="00EC320D" w:rsidRPr="00EC320D" w:rsidRDefault="00EC320D" w:rsidP="006247CC">
      <w:pPr>
        <w:tabs>
          <w:tab w:val="left" w:pos="720"/>
        </w:tabs>
        <w:ind w:firstLine="708"/>
        <w:jc w:val="both"/>
      </w:pPr>
    </w:p>
    <w:p w14:paraId="03F17476" w14:textId="77777777" w:rsidR="00DF5723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Організовує за дорученням голови облдержадміністрації:</w:t>
      </w:r>
    </w:p>
    <w:p w14:paraId="610D85F7" w14:textId="77777777" w:rsidR="00EC320D" w:rsidRPr="00EC320D" w:rsidRDefault="00EC320D" w:rsidP="006247CC">
      <w:pPr>
        <w:tabs>
          <w:tab w:val="left" w:pos="720"/>
        </w:tabs>
        <w:ind w:firstLine="708"/>
        <w:jc w:val="both"/>
      </w:pPr>
    </w:p>
    <w:p w14:paraId="5ED95049" w14:textId="77777777" w:rsidR="00DF5723" w:rsidRPr="003444BE" w:rsidRDefault="00DF572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доведення розпоряджень, доручень, наказів голови облдержадміністрації</w:t>
      </w:r>
      <w:r w:rsidRPr="003444BE">
        <w:rPr>
          <w:spacing w:val="-20"/>
          <w:sz w:val="28"/>
          <w:szCs w:val="28"/>
        </w:rPr>
        <w:t xml:space="preserve"> -</w:t>
      </w:r>
      <w:r w:rsidRPr="003444BE">
        <w:rPr>
          <w:sz w:val="28"/>
          <w:szCs w:val="28"/>
        </w:rPr>
        <w:t xml:space="preserve"> начальника обласної військової адміністрації до виконавців;</w:t>
      </w:r>
    </w:p>
    <w:p w14:paraId="51E9EE83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проведення засідань колегії обласної державної адміністрації, нарад за участю голови облдержадміністрації;</w:t>
      </w:r>
    </w:p>
    <w:p w14:paraId="16700A4F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роботу щодо доступу до публічної інформації та захисту персональних даних в апараті облдержадміністрації; </w:t>
      </w:r>
    </w:p>
    <w:p w14:paraId="63482FB2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підготовку матеріалів до нагородження державними нагородами України, Почесною грамотою обласної державної адміністрації та іншими відзнаками обласної державної адміністрації;</w:t>
      </w:r>
    </w:p>
    <w:p w14:paraId="635AA5F0" w14:textId="77777777" w:rsidR="00DF5723" w:rsidRPr="003F3571" w:rsidRDefault="00CA39FE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F3571">
        <w:rPr>
          <w:sz w:val="28"/>
          <w:szCs w:val="28"/>
        </w:rPr>
        <w:t>здійснює контроль за організацією роботи щодо технічного</w:t>
      </w:r>
      <w:r w:rsidR="00DF5723" w:rsidRPr="003F3571">
        <w:rPr>
          <w:sz w:val="28"/>
          <w:szCs w:val="28"/>
        </w:rPr>
        <w:t xml:space="preserve"> захист</w:t>
      </w:r>
      <w:r w:rsidRPr="003F3571">
        <w:rPr>
          <w:sz w:val="28"/>
          <w:szCs w:val="28"/>
        </w:rPr>
        <w:t>у</w:t>
      </w:r>
      <w:r w:rsidR="00DF5723" w:rsidRPr="003F3571">
        <w:rPr>
          <w:sz w:val="28"/>
          <w:szCs w:val="28"/>
        </w:rPr>
        <w:t xml:space="preserve"> інформації в апараті облдержадміністрації.</w:t>
      </w:r>
    </w:p>
    <w:p w14:paraId="279CE612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Призначає громадян України, які пройшли конкурсний відбір, на вакантні посади державної служби категорій "Б" і "В", звільняє з таких посад відповідно до Закону України "Про державну службу".</w:t>
      </w:r>
    </w:p>
    <w:p w14:paraId="4932FA02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Присвоює ранги державним службовцям апарату облдержадміністрації, які займають посади державної служби категорій "Б" і "В".</w:t>
      </w:r>
    </w:p>
    <w:p w14:paraId="43AE04C7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Приймає у межах наданих повноважень рішення про заохочення </w:t>
      </w:r>
      <w:r w:rsidRPr="003444BE">
        <w:rPr>
          <w:sz w:val="28"/>
          <w:szCs w:val="28"/>
        </w:rPr>
        <w:br/>
        <w:t xml:space="preserve">та притягнення до дисциплінарної відповідальності державних службовців, </w:t>
      </w:r>
      <w:r w:rsidRPr="003444BE">
        <w:rPr>
          <w:sz w:val="28"/>
          <w:szCs w:val="28"/>
        </w:rPr>
        <w:br/>
        <w:t>які займають посади державної служби категорій "Б" і "В".</w:t>
      </w:r>
    </w:p>
    <w:p w14:paraId="05FA2F45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lastRenderedPageBreak/>
        <w:t>Виконує функції роботодавця стосовно працівників апарату облдержадміністрації, які не є державними службовцями.</w:t>
      </w:r>
    </w:p>
    <w:p w14:paraId="69F42FE6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Видає накази з питань, що належать до його компетенції, виконує інші повноваження, що покладені на апарат облдержадміністрації.</w:t>
      </w:r>
    </w:p>
    <w:p w14:paraId="57DE6F7B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Підписує бюджетну, фінансову, податкову та іншу звітність, фінансові та бухгалтерські документи апарату облдержадміністрації, укладає договори з суб’єктами господарювання для матеріально-технічного забезпечення діяльності апарату облдержадміністрації.</w:t>
      </w:r>
    </w:p>
    <w:p w14:paraId="0B67B53A" w14:textId="77777777" w:rsidR="00DF5723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У разі відсутності керівника апарату облдержадміністрації його функції </w:t>
      </w:r>
      <w:r w:rsidRPr="003444BE">
        <w:rPr>
          <w:sz w:val="28"/>
          <w:szCs w:val="28"/>
        </w:rPr>
        <w:br/>
        <w:t>і повноваження здійснює заступник керівника апарату обласної державної адміністрації – начальник управління фінансово-господарського забезпечення апарату облдержадміністрації, а у разі відсутності останнього обов'язки покладаються розпорядженням голови обласної державної адміністрації на керівника одного із структурних підрозділів апарату облдержадміністрації.</w:t>
      </w:r>
    </w:p>
    <w:p w14:paraId="24A028FF" w14:textId="77777777" w:rsidR="00EC320D" w:rsidRPr="00EC320D" w:rsidRDefault="00EC320D" w:rsidP="006247CC">
      <w:pPr>
        <w:tabs>
          <w:tab w:val="left" w:pos="720"/>
        </w:tabs>
        <w:ind w:firstLine="708"/>
        <w:jc w:val="both"/>
      </w:pPr>
    </w:p>
    <w:p w14:paraId="2F517795" w14:textId="77777777" w:rsidR="00DF5723" w:rsidRPr="003444BE" w:rsidRDefault="00DF572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Виконуючи обов’язки, керівник апарату облдержадміністрації:</w:t>
      </w:r>
    </w:p>
    <w:p w14:paraId="63656AC4" w14:textId="77777777" w:rsidR="00DF5723" w:rsidRPr="00EC320D" w:rsidRDefault="00DF5723" w:rsidP="006247CC">
      <w:pPr>
        <w:tabs>
          <w:tab w:val="left" w:pos="720"/>
        </w:tabs>
        <w:ind w:firstLine="709"/>
        <w:jc w:val="both"/>
      </w:pPr>
    </w:p>
    <w:p w14:paraId="44BDC0A9" w14:textId="77777777" w:rsidR="00DF5723" w:rsidRDefault="00DF5723" w:rsidP="006247CC">
      <w:pPr>
        <w:tabs>
          <w:tab w:val="left" w:pos="720"/>
          <w:tab w:val="left" w:pos="5315"/>
        </w:tabs>
        <w:ind w:firstLine="709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Здійснює керівництво:</w:t>
      </w:r>
    </w:p>
    <w:p w14:paraId="3E94FCF8" w14:textId="77777777" w:rsidR="00EC320D" w:rsidRPr="00EC320D" w:rsidRDefault="00EC320D" w:rsidP="006247CC">
      <w:pPr>
        <w:tabs>
          <w:tab w:val="left" w:pos="720"/>
          <w:tab w:val="left" w:pos="5315"/>
        </w:tabs>
        <w:ind w:firstLine="709"/>
        <w:jc w:val="both"/>
      </w:pPr>
    </w:p>
    <w:p w14:paraId="74B98D4F" w14:textId="77777777" w:rsidR="00DF5723" w:rsidRPr="003444BE" w:rsidRDefault="00DF572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Управлінням фінансово-господарського забезпечення апарату облдержадміністрації </w:t>
      </w:r>
    </w:p>
    <w:p w14:paraId="0D6EFA07" w14:textId="77777777" w:rsidR="00DF5723" w:rsidRPr="003444BE" w:rsidRDefault="00DF5723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3444BE">
        <w:rPr>
          <w:bCs/>
          <w:sz w:val="28"/>
          <w:szCs w:val="28"/>
        </w:rPr>
        <w:t>Юридичним відділом апарату облдержадміністрації</w:t>
      </w:r>
    </w:p>
    <w:p w14:paraId="757A886D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Організаційним відділом апарату облдержадміністрації</w:t>
      </w:r>
    </w:p>
    <w:p w14:paraId="78D0AC0A" w14:textId="77777777" w:rsidR="00DF5723" w:rsidRPr="003444BE" w:rsidRDefault="00DF5723" w:rsidP="006247CC">
      <w:pPr>
        <w:tabs>
          <w:tab w:val="left" w:pos="720"/>
          <w:tab w:val="left" w:pos="5315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Відділом роботи з персоналом апарату облдержадміністрації</w:t>
      </w:r>
    </w:p>
    <w:p w14:paraId="7864F1F1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Загальним відділом апарату облдержадміністрації</w:t>
      </w:r>
    </w:p>
    <w:p w14:paraId="53A2A38F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Відділом роботи із зверненнями громадян апарату облдержадміністрації</w:t>
      </w:r>
    </w:p>
    <w:p w14:paraId="21698C47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Відділом інформаційно-комп’ютерного забезпечення апарату облдержадміністрації</w:t>
      </w:r>
    </w:p>
    <w:p w14:paraId="693745C6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Відділом адміністрування Державного реєстру виборців апарату облдержадміністрації </w:t>
      </w:r>
    </w:p>
    <w:p w14:paraId="087CAFCC" w14:textId="77777777" w:rsidR="00DF5723" w:rsidRPr="003444BE" w:rsidRDefault="00DF5723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3444BE">
        <w:rPr>
          <w:bCs/>
          <w:sz w:val="28"/>
          <w:szCs w:val="28"/>
        </w:rPr>
        <w:t>Сектором доступу до публічної інформації та</w:t>
      </w:r>
      <w:r w:rsidR="00EC320D">
        <w:rPr>
          <w:bCs/>
          <w:sz w:val="28"/>
          <w:szCs w:val="28"/>
        </w:rPr>
        <w:t xml:space="preserve"> із </w:t>
      </w:r>
      <w:r w:rsidRPr="003444BE">
        <w:rPr>
          <w:bCs/>
          <w:sz w:val="28"/>
          <w:szCs w:val="28"/>
        </w:rPr>
        <w:t xml:space="preserve"> захисту персональних даних апарату облдержадміністрації</w:t>
      </w:r>
    </w:p>
    <w:p w14:paraId="3270EA0B" w14:textId="77777777" w:rsidR="00DF5723" w:rsidRPr="003444BE" w:rsidRDefault="00DF5723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3444BE">
        <w:rPr>
          <w:bCs/>
          <w:sz w:val="28"/>
          <w:szCs w:val="28"/>
        </w:rPr>
        <w:t>Сектором нагород апарату облдержадміністрації</w:t>
      </w:r>
    </w:p>
    <w:p w14:paraId="30CF8608" w14:textId="77777777" w:rsidR="00DF5723" w:rsidRPr="003444BE" w:rsidRDefault="00DF5723" w:rsidP="006247C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44BE">
        <w:rPr>
          <w:bCs/>
          <w:sz w:val="28"/>
          <w:szCs w:val="28"/>
        </w:rPr>
        <w:t>Головним спеціалістом з внутрішнього аудиту</w:t>
      </w:r>
      <w:r w:rsidRPr="003444BE">
        <w:rPr>
          <w:bCs/>
          <w:sz w:val="28"/>
          <w:szCs w:val="28"/>
          <w:lang w:val="ru-RU"/>
        </w:rPr>
        <w:t xml:space="preserve"> </w:t>
      </w:r>
      <w:r w:rsidRPr="003444BE">
        <w:rPr>
          <w:sz w:val="28"/>
          <w:szCs w:val="28"/>
        </w:rPr>
        <w:t>апарату облдержадміністрації</w:t>
      </w:r>
    </w:p>
    <w:p w14:paraId="2455B92C" w14:textId="77777777" w:rsidR="003B7560" w:rsidRPr="007703EB" w:rsidRDefault="003B7560" w:rsidP="006247CC">
      <w:pPr>
        <w:tabs>
          <w:tab w:val="left" w:pos="720"/>
        </w:tabs>
        <w:ind w:firstLine="709"/>
        <w:jc w:val="both"/>
        <w:rPr>
          <w:bCs/>
          <w:lang w:val="ru-RU"/>
        </w:rPr>
      </w:pPr>
    </w:p>
    <w:p w14:paraId="07ADA5C7" w14:textId="77777777" w:rsidR="00DF5723" w:rsidRDefault="00DF5723" w:rsidP="006247CC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3444BE">
        <w:rPr>
          <w:bCs/>
          <w:sz w:val="28"/>
          <w:szCs w:val="28"/>
        </w:rPr>
        <w:t>Координує діяльність за дорученням голови облдержадміністрації з:</w:t>
      </w:r>
    </w:p>
    <w:p w14:paraId="2BBD8023" w14:textId="77777777" w:rsidR="00771229" w:rsidRPr="00771229" w:rsidRDefault="00771229" w:rsidP="006247CC">
      <w:pPr>
        <w:tabs>
          <w:tab w:val="left" w:pos="720"/>
        </w:tabs>
        <w:ind w:firstLine="709"/>
        <w:jc w:val="both"/>
        <w:rPr>
          <w:bCs/>
        </w:rPr>
      </w:pPr>
    </w:p>
    <w:p w14:paraId="1FE98513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Відділом контролю апарату облдержадміністрації</w:t>
      </w:r>
    </w:p>
    <w:p w14:paraId="5CA2F2E2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Відділом забезпечення діяльності керівництва облдержадміністрації апарату облдержадміністрації</w:t>
      </w:r>
    </w:p>
    <w:p w14:paraId="724C9ECA" w14:textId="77777777" w:rsidR="00E13131" w:rsidRDefault="00E13131" w:rsidP="006247CC">
      <w:pPr>
        <w:tabs>
          <w:tab w:val="left" w:pos="720"/>
        </w:tabs>
        <w:ind w:firstLine="709"/>
        <w:jc w:val="both"/>
      </w:pPr>
    </w:p>
    <w:p w14:paraId="0074B1A9" w14:textId="77777777" w:rsidR="007703EB" w:rsidRDefault="007703EB" w:rsidP="006247CC">
      <w:pPr>
        <w:tabs>
          <w:tab w:val="left" w:pos="720"/>
        </w:tabs>
        <w:ind w:firstLine="709"/>
        <w:jc w:val="both"/>
      </w:pPr>
    </w:p>
    <w:p w14:paraId="17D040B1" w14:textId="77777777" w:rsidR="007703EB" w:rsidRDefault="007703EB" w:rsidP="006247CC">
      <w:pPr>
        <w:tabs>
          <w:tab w:val="left" w:pos="720"/>
        </w:tabs>
        <w:ind w:firstLine="709"/>
        <w:jc w:val="both"/>
      </w:pPr>
    </w:p>
    <w:p w14:paraId="2B4E84CB" w14:textId="77777777" w:rsidR="007703EB" w:rsidRPr="00771229" w:rsidRDefault="007703EB" w:rsidP="006247CC">
      <w:pPr>
        <w:tabs>
          <w:tab w:val="left" w:pos="720"/>
        </w:tabs>
        <w:ind w:firstLine="709"/>
        <w:jc w:val="both"/>
      </w:pPr>
    </w:p>
    <w:p w14:paraId="7E493174" w14:textId="77777777" w:rsidR="00DF5723" w:rsidRDefault="00DF5723" w:rsidP="006247C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444BE">
        <w:rPr>
          <w:sz w:val="28"/>
          <w:szCs w:val="28"/>
        </w:rPr>
        <w:lastRenderedPageBreak/>
        <w:t xml:space="preserve">Взаємодіє з: </w:t>
      </w:r>
    </w:p>
    <w:p w14:paraId="58FB1F32" w14:textId="77777777" w:rsidR="00771229" w:rsidRPr="00771229" w:rsidRDefault="00771229" w:rsidP="006247CC">
      <w:pPr>
        <w:shd w:val="clear" w:color="auto" w:fill="FFFFFF"/>
        <w:ind w:firstLine="709"/>
        <w:jc w:val="both"/>
        <w:textAlignment w:val="baseline"/>
      </w:pPr>
    </w:p>
    <w:p w14:paraId="34E8A08C" w14:textId="77777777" w:rsidR="00DF5723" w:rsidRPr="003444BE" w:rsidRDefault="00DF5723" w:rsidP="006247CC">
      <w:pPr>
        <w:shd w:val="clear" w:color="auto" w:fill="FFFFFF"/>
        <w:ind w:firstLine="709"/>
        <w:jc w:val="both"/>
        <w:textAlignment w:val="baseline"/>
        <w:rPr>
          <w:bCs/>
          <w:noProof/>
          <w:sz w:val="28"/>
          <w:szCs w:val="28"/>
        </w:rPr>
      </w:pPr>
      <w:r w:rsidRPr="003444BE">
        <w:rPr>
          <w:sz w:val="28"/>
          <w:szCs w:val="28"/>
          <w:lang w:eastAsia="uk-UA"/>
        </w:rPr>
        <w:t xml:space="preserve">Західним міжрегіональним управлінням </w:t>
      </w:r>
      <w:r w:rsidRPr="003444BE">
        <w:rPr>
          <w:bCs/>
          <w:noProof/>
          <w:sz w:val="28"/>
          <w:szCs w:val="28"/>
        </w:rPr>
        <w:t>Національного агентства України з питань державної служби</w:t>
      </w:r>
    </w:p>
    <w:p w14:paraId="5B63FD77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Рівненським регіональним центром підвищення кваліфікації</w:t>
      </w:r>
    </w:p>
    <w:p w14:paraId="25FF9992" w14:textId="77777777" w:rsidR="00DF5723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Комунальним підприємством "Управління майновим комплексом" Рівненської обласної ради </w:t>
      </w:r>
    </w:p>
    <w:p w14:paraId="59B339A0" w14:textId="77777777" w:rsidR="0074450B" w:rsidRPr="0074450B" w:rsidRDefault="0074450B" w:rsidP="006247CC">
      <w:pPr>
        <w:tabs>
          <w:tab w:val="left" w:pos="720"/>
        </w:tabs>
        <w:ind w:firstLine="708"/>
        <w:jc w:val="both"/>
      </w:pPr>
    </w:p>
    <w:p w14:paraId="4BB682D2" w14:textId="77777777" w:rsidR="00DF5723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Організовує роботу:</w:t>
      </w:r>
    </w:p>
    <w:p w14:paraId="33C58802" w14:textId="77777777" w:rsidR="0074450B" w:rsidRPr="0074450B" w:rsidRDefault="0074450B" w:rsidP="006247CC">
      <w:pPr>
        <w:tabs>
          <w:tab w:val="left" w:pos="720"/>
        </w:tabs>
        <w:ind w:firstLine="708"/>
        <w:jc w:val="both"/>
      </w:pPr>
    </w:p>
    <w:p w14:paraId="3BFF86C6" w14:textId="77777777" w:rsidR="00DF5723" w:rsidRPr="004602D9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bCs/>
          <w:iCs/>
          <w:sz w:val="28"/>
          <w:szCs w:val="28"/>
        </w:rPr>
        <w:t xml:space="preserve">Дисциплінарної комісії з розгляду дисциплінарних справ апарату </w:t>
      </w:r>
      <w:r>
        <w:rPr>
          <w:bCs/>
          <w:iCs/>
          <w:sz w:val="28"/>
          <w:szCs w:val="28"/>
        </w:rPr>
        <w:br/>
      </w:r>
      <w:r w:rsidRPr="003444BE">
        <w:rPr>
          <w:bCs/>
          <w:iCs/>
          <w:sz w:val="28"/>
          <w:szCs w:val="28"/>
        </w:rPr>
        <w:t>Рівненської обласної державної адміністрації</w:t>
      </w:r>
    </w:p>
    <w:p w14:paraId="54E22FCC" w14:textId="77777777" w:rsidR="00DF5723" w:rsidRPr="003444BE" w:rsidRDefault="00DF5723" w:rsidP="006247CC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Комісії з перегляду нормативно-правових актів Рівненської обласної державної адміністрації</w:t>
      </w:r>
    </w:p>
    <w:p w14:paraId="04508519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Робочої групи облдержадміністрації з проведення оцінки ефективності здійснення структурними підрозділами облдержадміністрації, райдержадміністраціями контролю за виконанням завдань, визначених законами України, постановами Верховної Ради України, актами і дорученнями Президента України, Кабінету Міністрів України, міністерств, інших центральних органів виконавчої влади, розпорядженнями і дорученнями голови облдержадміністрації</w:t>
      </w:r>
    </w:p>
    <w:p w14:paraId="200EB759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Постійно діючої комісії з питань розгляду звернень громадян </w:t>
      </w:r>
      <w:r w:rsidRPr="003444BE">
        <w:rPr>
          <w:sz w:val="28"/>
          <w:szCs w:val="28"/>
        </w:rPr>
        <w:br/>
        <w:t xml:space="preserve">при облдержадміністрації </w:t>
      </w:r>
    </w:p>
    <w:p w14:paraId="6F9C8BB3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 xml:space="preserve">Комісії з питань роботи із службовою інформацією в апараті облдержадміністрації </w:t>
      </w:r>
    </w:p>
    <w:p w14:paraId="63A83EF9" w14:textId="77777777" w:rsidR="00DF5723" w:rsidRPr="003444BE" w:rsidRDefault="00DF5723" w:rsidP="006247CC">
      <w:pPr>
        <w:widowControl w:val="0"/>
        <w:tabs>
          <w:tab w:val="left" w:pos="720"/>
          <w:tab w:val="left" w:pos="6237"/>
        </w:tabs>
        <w:snapToGrid w:val="0"/>
        <w:ind w:firstLine="720"/>
        <w:jc w:val="both"/>
        <w:rPr>
          <w:i/>
          <w:sz w:val="28"/>
          <w:szCs w:val="28"/>
        </w:rPr>
      </w:pPr>
      <w:r w:rsidRPr="003444BE">
        <w:rPr>
          <w:sz w:val="28"/>
          <w:szCs w:val="28"/>
        </w:rPr>
        <w:t xml:space="preserve">Комісії з питань технічного захисту інформації в апараті облдержадміністрації </w:t>
      </w:r>
    </w:p>
    <w:p w14:paraId="4884B47E" w14:textId="77777777" w:rsidR="00DF5723" w:rsidRPr="003444BE" w:rsidRDefault="00DF5723" w:rsidP="006247CC">
      <w:pPr>
        <w:tabs>
          <w:tab w:val="left" w:pos="720"/>
        </w:tabs>
        <w:jc w:val="both"/>
        <w:rPr>
          <w:sz w:val="28"/>
          <w:szCs w:val="28"/>
        </w:rPr>
      </w:pPr>
      <w:r w:rsidRPr="003444BE">
        <w:rPr>
          <w:sz w:val="28"/>
          <w:szCs w:val="28"/>
        </w:rPr>
        <w:tab/>
        <w:t xml:space="preserve">Тендерного комітету апарату облдержадміністрації </w:t>
      </w:r>
    </w:p>
    <w:p w14:paraId="260D1E0A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Комісії з інвентаризації матеріальних цінностей апарату облдержадміністрації</w:t>
      </w:r>
    </w:p>
    <w:p w14:paraId="60463E6C" w14:textId="77777777" w:rsidR="00DF5723" w:rsidRPr="003444BE" w:rsidRDefault="00DF5723" w:rsidP="006247CC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3444BE">
        <w:rPr>
          <w:sz w:val="28"/>
          <w:szCs w:val="28"/>
        </w:rPr>
        <w:t>Постійно діючої комісії зі списання матеріальних цінностей</w:t>
      </w:r>
      <w:r>
        <w:rPr>
          <w:sz w:val="28"/>
          <w:szCs w:val="28"/>
        </w:rPr>
        <w:t xml:space="preserve"> апарату облдержадміністрації.</w:t>
      </w:r>
    </w:p>
    <w:p w14:paraId="01D59872" w14:textId="77777777" w:rsidR="00DF5723" w:rsidRPr="003444BE" w:rsidRDefault="00DF5723" w:rsidP="006247CC">
      <w:pPr>
        <w:tabs>
          <w:tab w:val="left" w:pos="720"/>
        </w:tabs>
        <w:ind w:firstLine="720"/>
        <w:jc w:val="both"/>
        <w:outlineLvl w:val="8"/>
        <w:rPr>
          <w:b/>
          <w:sz w:val="28"/>
          <w:szCs w:val="28"/>
        </w:rPr>
      </w:pPr>
    </w:p>
    <w:p w14:paraId="7A45ED68" w14:textId="77777777" w:rsidR="00B26195" w:rsidRPr="00555007" w:rsidRDefault="00B26195" w:rsidP="006247CC">
      <w:pPr>
        <w:jc w:val="both"/>
        <w:rPr>
          <w:sz w:val="28"/>
          <w:szCs w:val="28"/>
        </w:rPr>
      </w:pPr>
    </w:p>
    <w:p w14:paraId="67B19E20" w14:textId="77777777" w:rsidR="002A4011" w:rsidRPr="00555007" w:rsidRDefault="002A4011" w:rsidP="006247CC">
      <w:pPr>
        <w:jc w:val="both"/>
        <w:rPr>
          <w:sz w:val="28"/>
          <w:szCs w:val="28"/>
        </w:rPr>
      </w:pPr>
    </w:p>
    <w:p w14:paraId="240C1F66" w14:textId="77777777" w:rsidR="006744F3" w:rsidRPr="00555007" w:rsidRDefault="00DB01A2" w:rsidP="006247C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744F3" w:rsidRPr="00555007">
        <w:rPr>
          <w:sz w:val="28"/>
          <w:szCs w:val="28"/>
        </w:rPr>
        <w:t xml:space="preserve"> організаційного </w:t>
      </w:r>
    </w:p>
    <w:p w14:paraId="001D4381" w14:textId="77777777" w:rsidR="006744F3" w:rsidRPr="00555007" w:rsidRDefault="006744F3" w:rsidP="006247CC">
      <w:pPr>
        <w:jc w:val="both"/>
        <w:rPr>
          <w:sz w:val="28"/>
          <w:szCs w:val="28"/>
        </w:rPr>
      </w:pPr>
      <w:r w:rsidRPr="00555007">
        <w:rPr>
          <w:sz w:val="28"/>
          <w:szCs w:val="28"/>
        </w:rPr>
        <w:t xml:space="preserve">відділу апарату адміністрації                      </w:t>
      </w:r>
      <w:r w:rsidR="00DB01A2">
        <w:rPr>
          <w:sz w:val="28"/>
          <w:szCs w:val="28"/>
        </w:rPr>
        <w:t xml:space="preserve">                Оксана СИТНИЦЬКА</w:t>
      </w:r>
    </w:p>
    <w:sectPr w:rsidR="006744F3" w:rsidRPr="00555007" w:rsidSect="00002C07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673D" w14:textId="77777777" w:rsidR="002F4DFB" w:rsidRDefault="002F4DFB">
      <w:r>
        <w:separator/>
      </w:r>
    </w:p>
  </w:endnote>
  <w:endnote w:type="continuationSeparator" w:id="0">
    <w:p w14:paraId="08767C7B" w14:textId="77777777" w:rsidR="002F4DFB" w:rsidRDefault="002F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F99C" w14:textId="77777777" w:rsidR="002F4DFB" w:rsidRDefault="002F4DFB">
      <w:r>
        <w:separator/>
      </w:r>
    </w:p>
  </w:footnote>
  <w:footnote w:type="continuationSeparator" w:id="0">
    <w:p w14:paraId="2DDE4262" w14:textId="77777777" w:rsidR="002F4DFB" w:rsidRDefault="002F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902F" w14:textId="77777777" w:rsidR="000F1570" w:rsidRDefault="000F1570" w:rsidP="00C077A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8F0928" w14:textId="77777777" w:rsidR="000F1570" w:rsidRDefault="000F157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4A74" w14:textId="77777777" w:rsidR="000F1570" w:rsidRPr="0074040D" w:rsidRDefault="000F1570" w:rsidP="00C077AD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74040D">
      <w:rPr>
        <w:rStyle w:val="a8"/>
        <w:sz w:val="28"/>
        <w:szCs w:val="28"/>
      </w:rPr>
      <w:fldChar w:fldCharType="begin"/>
    </w:r>
    <w:r w:rsidRPr="0074040D">
      <w:rPr>
        <w:rStyle w:val="a8"/>
        <w:sz w:val="28"/>
        <w:szCs w:val="28"/>
      </w:rPr>
      <w:instrText xml:space="preserve">PAGE  </w:instrText>
    </w:r>
    <w:r w:rsidRPr="0074040D">
      <w:rPr>
        <w:rStyle w:val="a8"/>
        <w:sz w:val="28"/>
        <w:szCs w:val="28"/>
      </w:rPr>
      <w:fldChar w:fldCharType="separate"/>
    </w:r>
    <w:r w:rsidR="00CE5068">
      <w:rPr>
        <w:rStyle w:val="a8"/>
        <w:noProof/>
        <w:sz w:val="28"/>
        <w:szCs w:val="28"/>
      </w:rPr>
      <w:t>22</w:t>
    </w:r>
    <w:r w:rsidRPr="0074040D">
      <w:rPr>
        <w:rStyle w:val="a8"/>
        <w:sz w:val="28"/>
        <w:szCs w:val="28"/>
      </w:rPr>
      <w:fldChar w:fldCharType="end"/>
    </w:r>
  </w:p>
  <w:p w14:paraId="5C171DC1" w14:textId="77777777" w:rsidR="000F1570" w:rsidRDefault="000F15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C13"/>
    <w:multiLevelType w:val="hybridMultilevel"/>
    <w:tmpl w:val="0A26B2BC"/>
    <w:lvl w:ilvl="0" w:tplc="3796F7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5B23070"/>
    <w:multiLevelType w:val="hybridMultilevel"/>
    <w:tmpl w:val="A56C8E98"/>
    <w:lvl w:ilvl="0" w:tplc="D7767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9783D"/>
    <w:multiLevelType w:val="hybridMultilevel"/>
    <w:tmpl w:val="25D25FC8"/>
    <w:lvl w:ilvl="0" w:tplc="217CF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5452E5"/>
    <w:multiLevelType w:val="hybridMultilevel"/>
    <w:tmpl w:val="B80E5F38"/>
    <w:lvl w:ilvl="0" w:tplc="0672BD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C1B0989"/>
    <w:multiLevelType w:val="hybridMultilevel"/>
    <w:tmpl w:val="CAB8B2A8"/>
    <w:lvl w:ilvl="0" w:tplc="1D826A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70D7770"/>
    <w:multiLevelType w:val="hybridMultilevel"/>
    <w:tmpl w:val="B8D8D2A8"/>
    <w:lvl w:ilvl="0" w:tplc="F4E20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B4697F"/>
    <w:multiLevelType w:val="hybridMultilevel"/>
    <w:tmpl w:val="85CA14D8"/>
    <w:lvl w:ilvl="0" w:tplc="8F52C9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71E655E1"/>
    <w:multiLevelType w:val="hybridMultilevel"/>
    <w:tmpl w:val="42C4C95C"/>
    <w:lvl w:ilvl="0" w:tplc="217CF8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951480310">
    <w:abstractNumId w:val="0"/>
  </w:num>
  <w:num w:numId="2" w16cid:durableId="2107001119">
    <w:abstractNumId w:val="7"/>
  </w:num>
  <w:num w:numId="3" w16cid:durableId="12810676">
    <w:abstractNumId w:val="6"/>
  </w:num>
  <w:num w:numId="4" w16cid:durableId="955673561">
    <w:abstractNumId w:val="3"/>
  </w:num>
  <w:num w:numId="5" w16cid:durableId="1069499393">
    <w:abstractNumId w:val="4"/>
  </w:num>
  <w:num w:numId="6" w16cid:durableId="208808987">
    <w:abstractNumId w:val="1"/>
  </w:num>
  <w:num w:numId="7" w16cid:durableId="807404763">
    <w:abstractNumId w:val="5"/>
  </w:num>
  <w:num w:numId="8" w16cid:durableId="189754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839"/>
    <w:rsid w:val="00001F86"/>
    <w:rsid w:val="00001FD5"/>
    <w:rsid w:val="00002C07"/>
    <w:rsid w:val="00004BF4"/>
    <w:rsid w:val="00005380"/>
    <w:rsid w:val="00005B39"/>
    <w:rsid w:val="00007787"/>
    <w:rsid w:val="00010E19"/>
    <w:rsid w:val="00011276"/>
    <w:rsid w:val="000121F5"/>
    <w:rsid w:val="00012660"/>
    <w:rsid w:val="00014170"/>
    <w:rsid w:val="00017228"/>
    <w:rsid w:val="000205AE"/>
    <w:rsid w:val="00024719"/>
    <w:rsid w:val="000264C7"/>
    <w:rsid w:val="0003130C"/>
    <w:rsid w:val="0003341D"/>
    <w:rsid w:val="00034A2C"/>
    <w:rsid w:val="000355A9"/>
    <w:rsid w:val="000401BE"/>
    <w:rsid w:val="000401EA"/>
    <w:rsid w:val="00040494"/>
    <w:rsid w:val="0004113D"/>
    <w:rsid w:val="00045E5B"/>
    <w:rsid w:val="0004639A"/>
    <w:rsid w:val="000467E3"/>
    <w:rsid w:val="00046971"/>
    <w:rsid w:val="00053E95"/>
    <w:rsid w:val="0005515C"/>
    <w:rsid w:val="00060ABF"/>
    <w:rsid w:val="00064BBB"/>
    <w:rsid w:val="00064FB1"/>
    <w:rsid w:val="0006712A"/>
    <w:rsid w:val="00070095"/>
    <w:rsid w:val="00071EB9"/>
    <w:rsid w:val="0007363F"/>
    <w:rsid w:val="000739A0"/>
    <w:rsid w:val="000742C8"/>
    <w:rsid w:val="00075243"/>
    <w:rsid w:val="00075D9F"/>
    <w:rsid w:val="00076731"/>
    <w:rsid w:val="0007711F"/>
    <w:rsid w:val="00077AC7"/>
    <w:rsid w:val="00085A2E"/>
    <w:rsid w:val="00086639"/>
    <w:rsid w:val="000868D2"/>
    <w:rsid w:val="00086C2A"/>
    <w:rsid w:val="00087707"/>
    <w:rsid w:val="00093600"/>
    <w:rsid w:val="0009389C"/>
    <w:rsid w:val="000955F5"/>
    <w:rsid w:val="0009632C"/>
    <w:rsid w:val="00097DB8"/>
    <w:rsid w:val="000A0237"/>
    <w:rsid w:val="000A0CB8"/>
    <w:rsid w:val="000A1984"/>
    <w:rsid w:val="000A3627"/>
    <w:rsid w:val="000A3A1F"/>
    <w:rsid w:val="000A5AD4"/>
    <w:rsid w:val="000A6970"/>
    <w:rsid w:val="000A7FE3"/>
    <w:rsid w:val="000B03A1"/>
    <w:rsid w:val="000B3285"/>
    <w:rsid w:val="000B59FA"/>
    <w:rsid w:val="000C183D"/>
    <w:rsid w:val="000C668E"/>
    <w:rsid w:val="000D1AA3"/>
    <w:rsid w:val="000D273E"/>
    <w:rsid w:val="000D5554"/>
    <w:rsid w:val="000D6351"/>
    <w:rsid w:val="000E15E2"/>
    <w:rsid w:val="000E6DE4"/>
    <w:rsid w:val="000E7AE9"/>
    <w:rsid w:val="000F087D"/>
    <w:rsid w:val="000F1570"/>
    <w:rsid w:val="000F364A"/>
    <w:rsid w:val="000F4EED"/>
    <w:rsid w:val="000F5D04"/>
    <w:rsid w:val="000F62CB"/>
    <w:rsid w:val="000F6B25"/>
    <w:rsid w:val="000F6B3F"/>
    <w:rsid w:val="00100554"/>
    <w:rsid w:val="00100F1E"/>
    <w:rsid w:val="00101065"/>
    <w:rsid w:val="00102EA1"/>
    <w:rsid w:val="001044CB"/>
    <w:rsid w:val="00106005"/>
    <w:rsid w:val="00106BCE"/>
    <w:rsid w:val="00112952"/>
    <w:rsid w:val="00120105"/>
    <w:rsid w:val="001234A5"/>
    <w:rsid w:val="0012387B"/>
    <w:rsid w:val="0012513C"/>
    <w:rsid w:val="00131445"/>
    <w:rsid w:val="00131FE8"/>
    <w:rsid w:val="001342E6"/>
    <w:rsid w:val="001365A8"/>
    <w:rsid w:val="00137E80"/>
    <w:rsid w:val="00142449"/>
    <w:rsid w:val="00142A2A"/>
    <w:rsid w:val="00142E05"/>
    <w:rsid w:val="001437F9"/>
    <w:rsid w:val="00146449"/>
    <w:rsid w:val="00147388"/>
    <w:rsid w:val="001477BD"/>
    <w:rsid w:val="00151C3D"/>
    <w:rsid w:val="00152645"/>
    <w:rsid w:val="00156C09"/>
    <w:rsid w:val="0016000B"/>
    <w:rsid w:val="00163CAE"/>
    <w:rsid w:val="001677E5"/>
    <w:rsid w:val="00170115"/>
    <w:rsid w:val="00173C72"/>
    <w:rsid w:val="00176386"/>
    <w:rsid w:val="00177839"/>
    <w:rsid w:val="00181B51"/>
    <w:rsid w:val="00182086"/>
    <w:rsid w:val="00182385"/>
    <w:rsid w:val="0018401A"/>
    <w:rsid w:val="00185BC2"/>
    <w:rsid w:val="001865D4"/>
    <w:rsid w:val="00191CC9"/>
    <w:rsid w:val="001950CD"/>
    <w:rsid w:val="001A37C8"/>
    <w:rsid w:val="001A55BC"/>
    <w:rsid w:val="001A587B"/>
    <w:rsid w:val="001A6114"/>
    <w:rsid w:val="001A61FA"/>
    <w:rsid w:val="001A70E0"/>
    <w:rsid w:val="001A7224"/>
    <w:rsid w:val="001B05DB"/>
    <w:rsid w:val="001B1A8F"/>
    <w:rsid w:val="001B25E2"/>
    <w:rsid w:val="001B2843"/>
    <w:rsid w:val="001B2B91"/>
    <w:rsid w:val="001B3179"/>
    <w:rsid w:val="001B6D4B"/>
    <w:rsid w:val="001C1513"/>
    <w:rsid w:val="001C1E62"/>
    <w:rsid w:val="001C2EC9"/>
    <w:rsid w:val="001C4F8E"/>
    <w:rsid w:val="001D0827"/>
    <w:rsid w:val="001D09B0"/>
    <w:rsid w:val="001D0AF7"/>
    <w:rsid w:val="001D4D97"/>
    <w:rsid w:val="001D78A9"/>
    <w:rsid w:val="001D790F"/>
    <w:rsid w:val="001E3266"/>
    <w:rsid w:val="001E391B"/>
    <w:rsid w:val="001E5FE2"/>
    <w:rsid w:val="001F093C"/>
    <w:rsid w:val="001F11AC"/>
    <w:rsid w:val="001F40E3"/>
    <w:rsid w:val="001F4831"/>
    <w:rsid w:val="001F4BD1"/>
    <w:rsid w:val="001F4D88"/>
    <w:rsid w:val="001F4FA7"/>
    <w:rsid w:val="001F50A8"/>
    <w:rsid w:val="001F6C8B"/>
    <w:rsid w:val="001F7DAB"/>
    <w:rsid w:val="0020158B"/>
    <w:rsid w:val="00203D8E"/>
    <w:rsid w:val="002047E5"/>
    <w:rsid w:val="00207661"/>
    <w:rsid w:val="00207698"/>
    <w:rsid w:val="00211A39"/>
    <w:rsid w:val="00213B7C"/>
    <w:rsid w:val="00217F63"/>
    <w:rsid w:val="00220151"/>
    <w:rsid w:val="0022135C"/>
    <w:rsid w:val="0022191C"/>
    <w:rsid w:val="00222D6C"/>
    <w:rsid w:val="00223228"/>
    <w:rsid w:val="0022485B"/>
    <w:rsid w:val="00226094"/>
    <w:rsid w:val="00226E07"/>
    <w:rsid w:val="002279D2"/>
    <w:rsid w:val="002304D7"/>
    <w:rsid w:val="0023096A"/>
    <w:rsid w:val="00230F04"/>
    <w:rsid w:val="00232BBF"/>
    <w:rsid w:val="00232BE6"/>
    <w:rsid w:val="00233E3F"/>
    <w:rsid w:val="00235F0E"/>
    <w:rsid w:val="00242603"/>
    <w:rsid w:val="00243C45"/>
    <w:rsid w:val="002466D8"/>
    <w:rsid w:val="002469DF"/>
    <w:rsid w:val="0024707F"/>
    <w:rsid w:val="00250439"/>
    <w:rsid w:val="002569A7"/>
    <w:rsid w:val="00257334"/>
    <w:rsid w:val="00257A42"/>
    <w:rsid w:val="00257FE2"/>
    <w:rsid w:val="00261940"/>
    <w:rsid w:val="00262CBC"/>
    <w:rsid w:val="00264BA5"/>
    <w:rsid w:val="00266B6B"/>
    <w:rsid w:val="0026773D"/>
    <w:rsid w:val="00275C89"/>
    <w:rsid w:val="00276199"/>
    <w:rsid w:val="0027781E"/>
    <w:rsid w:val="00280759"/>
    <w:rsid w:val="00281546"/>
    <w:rsid w:val="00284BE6"/>
    <w:rsid w:val="00285510"/>
    <w:rsid w:val="0029070D"/>
    <w:rsid w:val="00292D8C"/>
    <w:rsid w:val="00293E5B"/>
    <w:rsid w:val="00294D5E"/>
    <w:rsid w:val="002A25B0"/>
    <w:rsid w:val="002A3423"/>
    <w:rsid w:val="002A3908"/>
    <w:rsid w:val="002A3B33"/>
    <w:rsid w:val="002A4011"/>
    <w:rsid w:val="002B0AA7"/>
    <w:rsid w:val="002B30AF"/>
    <w:rsid w:val="002B31E9"/>
    <w:rsid w:val="002B557F"/>
    <w:rsid w:val="002B6E00"/>
    <w:rsid w:val="002C05F3"/>
    <w:rsid w:val="002C1FAF"/>
    <w:rsid w:val="002C2022"/>
    <w:rsid w:val="002C47CA"/>
    <w:rsid w:val="002C4DB1"/>
    <w:rsid w:val="002C7569"/>
    <w:rsid w:val="002C788E"/>
    <w:rsid w:val="002D214E"/>
    <w:rsid w:val="002D2ADC"/>
    <w:rsid w:val="002D4E97"/>
    <w:rsid w:val="002D6A85"/>
    <w:rsid w:val="002D7A5D"/>
    <w:rsid w:val="002E10D5"/>
    <w:rsid w:val="002E1240"/>
    <w:rsid w:val="002E172F"/>
    <w:rsid w:val="002E1AAC"/>
    <w:rsid w:val="002E218C"/>
    <w:rsid w:val="002E4615"/>
    <w:rsid w:val="002E491E"/>
    <w:rsid w:val="002E7DA8"/>
    <w:rsid w:val="002F0B25"/>
    <w:rsid w:val="002F4DFB"/>
    <w:rsid w:val="002F642D"/>
    <w:rsid w:val="002F6516"/>
    <w:rsid w:val="002F726B"/>
    <w:rsid w:val="003010DA"/>
    <w:rsid w:val="00302FC1"/>
    <w:rsid w:val="003036DD"/>
    <w:rsid w:val="00304630"/>
    <w:rsid w:val="00305294"/>
    <w:rsid w:val="003069F5"/>
    <w:rsid w:val="00310380"/>
    <w:rsid w:val="003103D8"/>
    <w:rsid w:val="00315A4B"/>
    <w:rsid w:val="00316445"/>
    <w:rsid w:val="003210D8"/>
    <w:rsid w:val="003229B8"/>
    <w:rsid w:val="00324578"/>
    <w:rsid w:val="0032550F"/>
    <w:rsid w:val="0032591E"/>
    <w:rsid w:val="003262AA"/>
    <w:rsid w:val="00330F17"/>
    <w:rsid w:val="00332CEF"/>
    <w:rsid w:val="00334C38"/>
    <w:rsid w:val="00335139"/>
    <w:rsid w:val="0033608E"/>
    <w:rsid w:val="00336515"/>
    <w:rsid w:val="0033764D"/>
    <w:rsid w:val="003378E7"/>
    <w:rsid w:val="00341033"/>
    <w:rsid w:val="003423A1"/>
    <w:rsid w:val="00343D80"/>
    <w:rsid w:val="0034484C"/>
    <w:rsid w:val="00345C9D"/>
    <w:rsid w:val="00346555"/>
    <w:rsid w:val="00347AD3"/>
    <w:rsid w:val="003539E9"/>
    <w:rsid w:val="00353F7F"/>
    <w:rsid w:val="0035480C"/>
    <w:rsid w:val="003568BE"/>
    <w:rsid w:val="003574F1"/>
    <w:rsid w:val="00361C08"/>
    <w:rsid w:val="00363CD0"/>
    <w:rsid w:val="00363DC5"/>
    <w:rsid w:val="003658CB"/>
    <w:rsid w:val="00366CAF"/>
    <w:rsid w:val="00375B57"/>
    <w:rsid w:val="00376019"/>
    <w:rsid w:val="00376564"/>
    <w:rsid w:val="00377CFA"/>
    <w:rsid w:val="003806F4"/>
    <w:rsid w:val="00382DA2"/>
    <w:rsid w:val="003921B8"/>
    <w:rsid w:val="00393DC8"/>
    <w:rsid w:val="003954CC"/>
    <w:rsid w:val="00396BC1"/>
    <w:rsid w:val="00396C42"/>
    <w:rsid w:val="003A2793"/>
    <w:rsid w:val="003A3926"/>
    <w:rsid w:val="003B0065"/>
    <w:rsid w:val="003B10C8"/>
    <w:rsid w:val="003B17F8"/>
    <w:rsid w:val="003B1D2D"/>
    <w:rsid w:val="003B244D"/>
    <w:rsid w:val="003B2785"/>
    <w:rsid w:val="003B2FCB"/>
    <w:rsid w:val="003B4260"/>
    <w:rsid w:val="003B4B83"/>
    <w:rsid w:val="003B5823"/>
    <w:rsid w:val="003B7560"/>
    <w:rsid w:val="003B7E9B"/>
    <w:rsid w:val="003C12D7"/>
    <w:rsid w:val="003C207D"/>
    <w:rsid w:val="003C26F1"/>
    <w:rsid w:val="003C5EF9"/>
    <w:rsid w:val="003C7385"/>
    <w:rsid w:val="003D18A0"/>
    <w:rsid w:val="003D5166"/>
    <w:rsid w:val="003D687A"/>
    <w:rsid w:val="003E00B9"/>
    <w:rsid w:val="003E13B2"/>
    <w:rsid w:val="003E2762"/>
    <w:rsid w:val="003E3E0E"/>
    <w:rsid w:val="003E5ADD"/>
    <w:rsid w:val="003E66D9"/>
    <w:rsid w:val="003F21A8"/>
    <w:rsid w:val="003F34E5"/>
    <w:rsid w:val="003F3571"/>
    <w:rsid w:val="003F6A7E"/>
    <w:rsid w:val="003F6BE9"/>
    <w:rsid w:val="003F756E"/>
    <w:rsid w:val="0040022D"/>
    <w:rsid w:val="004026E0"/>
    <w:rsid w:val="00403991"/>
    <w:rsid w:val="00403BF5"/>
    <w:rsid w:val="004060A3"/>
    <w:rsid w:val="004123E3"/>
    <w:rsid w:val="00412A81"/>
    <w:rsid w:val="00412FDC"/>
    <w:rsid w:val="0041544D"/>
    <w:rsid w:val="00415E0B"/>
    <w:rsid w:val="0041720C"/>
    <w:rsid w:val="00417383"/>
    <w:rsid w:val="0041775E"/>
    <w:rsid w:val="00417F87"/>
    <w:rsid w:val="00417FEA"/>
    <w:rsid w:val="00421913"/>
    <w:rsid w:val="00423AD0"/>
    <w:rsid w:val="004272D2"/>
    <w:rsid w:val="00430933"/>
    <w:rsid w:val="00431A27"/>
    <w:rsid w:val="00433DF3"/>
    <w:rsid w:val="00434781"/>
    <w:rsid w:val="0043500A"/>
    <w:rsid w:val="00437B7E"/>
    <w:rsid w:val="00437D57"/>
    <w:rsid w:val="00437E41"/>
    <w:rsid w:val="00437E54"/>
    <w:rsid w:val="004402BA"/>
    <w:rsid w:val="00440C0A"/>
    <w:rsid w:val="00444FD1"/>
    <w:rsid w:val="004452C0"/>
    <w:rsid w:val="0045079F"/>
    <w:rsid w:val="00450A61"/>
    <w:rsid w:val="00451255"/>
    <w:rsid w:val="004520F8"/>
    <w:rsid w:val="00453E96"/>
    <w:rsid w:val="0045404F"/>
    <w:rsid w:val="004548F7"/>
    <w:rsid w:val="00454D99"/>
    <w:rsid w:val="00460A99"/>
    <w:rsid w:val="00460EDB"/>
    <w:rsid w:val="00462968"/>
    <w:rsid w:val="004637EB"/>
    <w:rsid w:val="00464B0F"/>
    <w:rsid w:val="00470284"/>
    <w:rsid w:val="00470B4B"/>
    <w:rsid w:val="00470D0B"/>
    <w:rsid w:val="0047371D"/>
    <w:rsid w:val="00473D8A"/>
    <w:rsid w:val="00473DAF"/>
    <w:rsid w:val="0047529E"/>
    <w:rsid w:val="004766A6"/>
    <w:rsid w:val="004769B0"/>
    <w:rsid w:val="004824AD"/>
    <w:rsid w:val="004831E3"/>
    <w:rsid w:val="00484AA1"/>
    <w:rsid w:val="00486271"/>
    <w:rsid w:val="004934DB"/>
    <w:rsid w:val="0049560E"/>
    <w:rsid w:val="0049631C"/>
    <w:rsid w:val="00496479"/>
    <w:rsid w:val="00496AC4"/>
    <w:rsid w:val="004A06BF"/>
    <w:rsid w:val="004A0C89"/>
    <w:rsid w:val="004A391C"/>
    <w:rsid w:val="004A3CEE"/>
    <w:rsid w:val="004A6BA1"/>
    <w:rsid w:val="004B1298"/>
    <w:rsid w:val="004B3915"/>
    <w:rsid w:val="004B399F"/>
    <w:rsid w:val="004B59A5"/>
    <w:rsid w:val="004B6E54"/>
    <w:rsid w:val="004B7404"/>
    <w:rsid w:val="004C181B"/>
    <w:rsid w:val="004C2CEA"/>
    <w:rsid w:val="004C43DA"/>
    <w:rsid w:val="004C73F5"/>
    <w:rsid w:val="004C769A"/>
    <w:rsid w:val="004D2BDA"/>
    <w:rsid w:val="004D375E"/>
    <w:rsid w:val="004D4E96"/>
    <w:rsid w:val="004D731B"/>
    <w:rsid w:val="004D79CF"/>
    <w:rsid w:val="004E05BB"/>
    <w:rsid w:val="004E0D8F"/>
    <w:rsid w:val="004E11F4"/>
    <w:rsid w:val="004E1CFB"/>
    <w:rsid w:val="004E5D88"/>
    <w:rsid w:val="004E7A7B"/>
    <w:rsid w:val="004F25EE"/>
    <w:rsid w:val="004F2AB9"/>
    <w:rsid w:val="004F5AD7"/>
    <w:rsid w:val="00500CCC"/>
    <w:rsid w:val="00501131"/>
    <w:rsid w:val="00502347"/>
    <w:rsid w:val="005025E9"/>
    <w:rsid w:val="00506203"/>
    <w:rsid w:val="005071FE"/>
    <w:rsid w:val="005148AE"/>
    <w:rsid w:val="00514E47"/>
    <w:rsid w:val="005154B7"/>
    <w:rsid w:val="005160B0"/>
    <w:rsid w:val="0051706C"/>
    <w:rsid w:val="00517FBC"/>
    <w:rsid w:val="00522BB4"/>
    <w:rsid w:val="00522BF9"/>
    <w:rsid w:val="00525D56"/>
    <w:rsid w:val="00526187"/>
    <w:rsid w:val="00530B1B"/>
    <w:rsid w:val="00533D83"/>
    <w:rsid w:val="0053453C"/>
    <w:rsid w:val="0054139C"/>
    <w:rsid w:val="00543677"/>
    <w:rsid w:val="0054379C"/>
    <w:rsid w:val="00544497"/>
    <w:rsid w:val="00544DAA"/>
    <w:rsid w:val="00545783"/>
    <w:rsid w:val="00555007"/>
    <w:rsid w:val="0055506F"/>
    <w:rsid w:val="005573C1"/>
    <w:rsid w:val="00560282"/>
    <w:rsid w:val="005609C6"/>
    <w:rsid w:val="00561194"/>
    <w:rsid w:val="005617FD"/>
    <w:rsid w:val="00561AED"/>
    <w:rsid w:val="0056417F"/>
    <w:rsid w:val="005676AD"/>
    <w:rsid w:val="00567E95"/>
    <w:rsid w:val="00571311"/>
    <w:rsid w:val="005718B1"/>
    <w:rsid w:val="00571AC9"/>
    <w:rsid w:val="00571F9C"/>
    <w:rsid w:val="00572984"/>
    <w:rsid w:val="00572CEF"/>
    <w:rsid w:val="00573ABC"/>
    <w:rsid w:val="0057428A"/>
    <w:rsid w:val="005748A9"/>
    <w:rsid w:val="00575CE0"/>
    <w:rsid w:val="00576B75"/>
    <w:rsid w:val="00576DC9"/>
    <w:rsid w:val="00582241"/>
    <w:rsid w:val="00583D5E"/>
    <w:rsid w:val="005841B7"/>
    <w:rsid w:val="00586834"/>
    <w:rsid w:val="00587A43"/>
    <w:rsid w:val="00587D69"/>
    <w:rsid w:val="00591B0C"/>
    <w:rsid w:val="00591F45"/>
    <w:rsid w:val="00592EA2"/>
    <w:rsid w:val="00593841"/>
    <w:rsid w:val="0059402C"/>
    <w:rsid w:val="005953BA"/>
    <w:rsid w:val="005955E0"/>
    <w:rsid w:val="00596AA4"/>
    <w:rsid w:val="005978C7"/>
    <w:rsid w:val="005A030F"/>
    <w:rsid w:val="005A1392"/>
    <w:rsid w:val="005A1410"/>
    <w:rsid w:val="005A27CE"/>
    <w:rsid w:val="005A2EDC"/>
    <w:rsid w:val="005A3D77"/>
    <w:rsid w:val="005A61FF"/>
    <w:rsid w:val="005A63D2"/>
    <w:rsid w:val="005B1DFF"/>
    <w:rsid w:val="005B411B"/>
    <w:rsid w:val="005B6619"/>
    <w:rsid w:val="005C2537"/>
    <w:rsid w:val="005C28C5"/>
    <w:rsid w:val="005C3005"/>
    <w:rsid w:val="005C32F5"/>
    <w:rsid w:val="005C36CF"/>
    <w:rsid w:val="005C3BF2"/>
    <w:rsid w:val="005C41DD"/>
    <w:rsid w:val="005D5F00"/>
    <w:rsid w:val="005D6248"/>
    <w:rsid w:val="005D69B4"/>
    <w:rsid w:val="005D6E90"/>
    <w:rsid w:val="005E2F4C"/>
    <w:rsid w:val="005E3BC8"/>
    <w:rsid w:val="005E4710"/>
    <w:rsid w:val="005E5700"/>
    <w:rsid w:val="005E6EDD"/>
    <w:rsid w:val="005E70D2"/>
    <w:rsid w:val="005E7561"/>
    <w:rsid w:val="005F0093"/>
    <w:rsid w:val="005F0562"/>
    <w:rsid w:val="005F096E"/>
    <w:rsid w:val="005F0C4C"/>
    <w:rsid w:val="005F27BA"/>
    <w:rsid w:val="005F3893"/>
    <w:rsid w:val="005F3ACA"/>
    <w:rsid w:val="005F4C8F"/>
    <w:rsid w:val="00600FFA"/>
    <w:rsid w:val="006010B9"/>
    <w:rsid w:val="00601920"/>
    <w:rsid w:val="00606093"/>
    <w:rsid w:val="0060792D"/>
    <w:rsid w:val="00607FC0"/>
    <w:rsid w:val="006118AF"/>
    <w:rsid w:val="00611DE0"/>
    <w:rsid w:val="006128D4"/>
    <w:rsid w:val="00613792"/>
    <w:rsid w:val="00613BEA"/>
    <w:rsid w:val="00614173"/>
    <w:rsid w:val="00617BF6"/>
    <w:rsid w:val="00620B59"/>
    <w:rsid w:val="00621E38"/>
    <w:rsid w:val="0062446F"/>
    <w:rsid w:val="006247CC"/>
    <w:rsid w:val="0062493A"/>
    <w:rsid w:val="00626177"/>
    <w:rsid w:val="0062710A"/>
    <w:rsid w:val="006274F7"/>
    <w:rsid w:val="0063035F"/>
    <w:rsid w:val="00630655"/>
    <w:rsid w:val="00630DB4"/>
    <w:rsid w:val="006321A5"/>
    <w:rsid w:val="006350F3"/>
    <w:rsid w:val="00641FE0"/>
    <w:rsid w:val="0064237B"/>
    <w:rsid w:val="00643017"/>
    <w:rsid w:val="006434F2"/>
    <w:rsid w:val="00643596"/>
    <w:rsid w:val="00643ABB"/>
    <w:rsid w:val="006447F9"/>
    <w:rsid w:val="00644B7F"/>
    <w:rsid w:val="00645918"/>
    <w:rsid w:val="006519DC"/>
    <w:rsid w:val="00652DB9"/>
    <w:rsid w:val="00653160"/>
    <w:rsid w:val="00655350"/>
    <w:rsid w:val="006579CB"/>
    <w:rsid w:val="006616DB"/>
    <w:rsid w:val="00661979"/>
    <w:rsid w:val="006627FA"/>
    <w:rsid w:val="00662E94"/>
    <w:rsid w:val="00664D9A"/>
    <w:rsid w:val="00667888"/>
    <w:rsid w:val="00672897"/>
    <w:rsid w:val="0067342F"/>
    <w:rsid w:val="006744F3"/>
    <w:rsid w:val="00675D79"/>
    <w:rsid w:val="0067668F"/>
    <w:rsid w:val="006800BF"/>
    <w:rsid w:val="00684230"/>
    <w:rsid w:val="006873EB"/>
    <w:rsid w:val="00687418"/>
    <w:rsid w:val="0069106B"/>
    <w:rsid w:val="00692A84"/>
    <w:rsid w:val="006971E2"/>
    <w:rsid w:val="00697E8F"/>
    <w:rsid w:val="006A025E"/>
    <w:rsid w:val="006A1D5F"/>
    <w:rsid w:val="006A23CC"/>
    <w:rsid w:val="006A3268"/>
    <w:rsid w:val="006A33A3"/>
    <w:rsid w:val="006A5CE9"/>
    <w:rsid w:val="006A5E38"/>
    <w:rsid w:val="006A739F"/>
    <w:rsid w:val="006B1480"/>
    <w:rsid w:val="006B14D4"/>
    <w:rsid w:val="006B4954"/>
    <w:rsid w:val="006C05CB"/>
    <w:rsid w:val="006C084B"/>
    <w:rsid w:val="006C0EA8"/>
    <w:rsid w:val="006C104B"/>
    <w:rsid w:val="006C1241"/>
    <w:rsid w:val="006C20C0"/>
    <w:rsid w:val="006C260A"/>
    <w:rsid w:val="006C2CC0"/>
    <w:rsid w:val="006C315B"/>
    <w:rsid w:val="006C5BD3"/>
    <w:rsid w:val="006C67E9"/>
    <w:rsid w:val="006C7427"/>
    <w:rsid w:val="006D0075"/>
    <w:rsid w:val="006D0195"/>
    <w:rsid w:val="006D110E"/>
    <w:rsid w:val="006D3716"/>
    <w:rsid w:val="006D7109"/>
    <w:rsid w:val="006E034D"/>
    <w:rsid w:val="006E1BAB"/>
    <w:rsid w:val="006E1FC4"/>
    <w:rsid w:val="006E2642"/>
    <w:rsid w:val="006E5729"/>
    <w:rsid w:val="006F1610"/>
    <w:rsid w:val="006F18B3"/>
    <w:rsid w:val="006F1ED3"/>
    <w:rsid w:val="006F2560"/>
    <w:rsid w:val="006F2FDB"/>
    <w:rsid w:val="006F36E1"/>
    <w:rsid w:val="006F3D67"/>
    <w:rsid w:val="006F6729"/>
    <w:rsid w:val="00700C03"/>
    <w:rsid w:val="00703382"/>
    <w:rsid w:val="007053F3"/>
    <w:rsid w:val="00706F92"/>
    <w:rsid w:val="00707310"/>
    <w:rsid w:val="007075BE"/>
    <w:rsid w:val="007118D5"/>
    <w:rsid w:val="00711C52"/>
    <w:rsid w:val="00724E04"/>
    <w:rsid w:val="00725C52"/>
    <w:rsid w:val="00726A15"/>
    <w:rsid w:val="007339F1"/>
    <w:rsid w:val="00735D8E"/>
    <w:rsid w:val="00737A03"/>
    <w:rsid w:val="00740000"/>
    <w:rsid w:val="0074040D"/>
    <w:rsid w:val="007433BD"/>
    <w:rsid w:val="00743D1E"/>
    <w:rsid w:val="0074450B"/>
    <w:rsid w:val="007456DF"/>
    <w:rsid w:val="00747DE0"/>
    <w:rsid w:val="0075387B"/>
    <w:rsid w:val="00753D0C"/>
    <w:rsid w:val="00754E25"/>
    <w:rsid w:val="0075572E"/>
    <w:rsid w:val="00757218"/>
    <w:rsid w:val="007573DF"/>
    <w:rsid w:val="0075761E"/>
    <w:rsid w:val="00760B5F"/>
    <w:rsid w:val="00760BA4"/>
    <w:rsid w:val="007613D4"/>
    <w:rsid w:val="00761F2C"/>
    <w:rsid w:val="00765EE0"/>
    <w:rsid w:val="00767B27"/>
    <w:rsid w:val="007703EB"/>
    <w:rsid w:val="007708C2"/>
    <w:rsid w:val="00771229"/>
    <w:rsid w:val="007718FE"/>
    <w:rsid w:val="00774BA2"/>
    <w:rsid w:val="007772E6"/>
    <w:rsid w:val="00777999"/>
    <w:rsid w:val="00781908"/>
    <w:rsid w:val="00782FD4"/>
    <w:rsid w:val="007838D4"/>
    <w:rsid w:val="00785609"/>
    <w:rsid w:val="00787A14"/>
    <w:rsid w:val="007901A2"/>
    <w:rsid w:val="00790B42"/>
    <w:rsid w:val="00793AA9"/>
    <w:rsid w:val="00796903"/>
    <w:rsid w:val="0079794A"/>
    <w:rsid w:val="007A1BFE"/>
    <w:rsid w:val="007A1F80"/>
    <w:rsid w:val="007A3B8A"/>
    <w:rsid w:val="007A3EF6"/>
    <w:rsid w:val="007A40C3"/>
    <w:rsid w:val="007A5328"/>
    <w:rsid w:val="007A58AE"/>
    <w:rsid w:val="007A76B9"/>
    <w:rsid w:val="007B180B"/>
    <w:rsid w:val="007B22A1"/>
    <w:rsid w:val="007B4545"/>
    <w:rsid w:val="007B52C2"/>
    <w:rsid w:val="007B5D80"/>
    <w:rsid w:val="007B6273"/>
    <w:rsid w:val="007B7A0F"/>
    <w:rsid w:val="007B7B96"/>
    <w:rsid w:val="007B7FF2"/>
    <w:rsid w:val="007C498C"/>
    <w:rsid w:val="007C7B31"/>
    <w:rsid w:val="007D0160"/>
    <w:rsid w:val="007D2D9C"/>
    <w:rsid w:val="007D48C9"/>
    <w:rsid w:val="007D51C1"/>
    <w:rsid w:val="007D560A"/>
    <w:rsid w:val="007D6748"/>
    <w:rsid w:val="007D6F43"/>
    <w:rsid w:val="007D793F"/>
    <w:rsid w:val="007E1EF9"/>
    <w:rsid w:val="007E2473"/>
    <w:rsid w:val="007E61ED"/>
    <w:rsid w:val="007F0D73"/>
    <w:rsid w:val="007F6A71"/>
    <w:rsid w:val="00800CBD"/>
    <w:rsid w:val="00804C6A"/>
    <w:rsid w:val="00805A17"/>
    <w:rsid w:val="00807AF4"/>
    <w:rsid w:val="00813D72"/>
    <w:rsid w:val="00815E60"/>
    <w:rsid w:val="00816769"/>
    <w:rsid w:val="00817D97"/>
    <w:rsid w:val="008220DF"/>
    <w:rsid w:val="008230FD"/>
    <w:rsid w:val="00823CAF"/>
    <w:rsid w:val="00827422"/>
    <w:rsid w:val="008301E3"/>
    <w:rsid w:val="008304BD"/>
    <w:rsid w:val="0083279E"/>
    <w:rsid w:val="00832D69"/>
    <w:rsid w:val="00836235"/>
    <w:rsid w:val="00837112"/>
    <w:rsid w:val="00847006"/>
    <w:rsid w:val="00853BC9"/>
    <w:rsid w:val="00854E79"/>
    <w:rsid w:val="0085560C"/>
    <w:rsid w:val="00857195"/>
    <w:rsid w:val="0085764E"/>
    <w:rsid w:val="008576B1"/>
    <w:rsid w:val="008600D7"/>
    <w:rsid w:val="00866370"/>
    <w:rsid w:val="00867B3F"/>
    <w:rsid w:val="008735E7"/>
    <w:rsid w:val="00873677"/>
    <w:rsid w:val="00873CBD"/>
    <w:rsid w:val="00873DA1"/>
    <w:rsid w:val="008762E3"/>
    <w:rsid w:val="008770B3"/>
    <w:rsid w:val="00885911"/>
    <w:rsid w:val="00887872"/>
    <w:rsid w:val="00887E1A"/>
    <w:rsid w:val="00892F56"/>
    <w:rsid w:val="00893F8B"/>
    <w:rsid w:val="008A032A"/>
    <w:rsid w:val="008A0FEB"/>
    <w:rsid w:val="008A11A6"/>
    <w:rsid w:val="008A18DE"/>
    <w:rsid w:val="008A1B1E"/>
    <w:rsid w:val="008A413E"/>
    <w:rsid w:val="008A5B36"/>
    <w:rsid w:val="008A5B8C"/>
    <w:rsid w:val="008A66AC"/>
    <w:rsid w:val="008B08AA"/>
    <w:rsid w:val="008B0A3B"/>
    <w:rsid w:val="008B215A"/>
    <w:rsid w:val="008B33FA"/>
    <w:rsid w:val="008B5FEF"/>
    <w:rsid w:val="008B64FE"/>
    <w:rsid w:val="008B7F4F"/>
    <w:rsid w:val="008C04D1"/>
    <w:rsid w:val="008C061F"/>
    <w:rsid w:val="008C12D8"/>
    <w:rsid w:val="008C370D"/>
    <w:rsid w:val="008C43A6"/>
    <w:rsid w:val="008C4DF3"/>
    <w:rsid w:val="008C580D"/>
    <w:rsid w:val="008C6EDE"/>
    <w:rsid w:val="008C70BC"/>
    <w:rsid w:val="008C7800"/>
    <w:rsid w:val="008E111C"/>
    <w:rsid w:val="008E3146"/>
    <w:rsid w:val="008E4283"/>
    <w:rsid w:val="008E4D82"/>
    <w:rsid w:val="008E5FA8"/>
    <w:rsid w:val="008E75DA"/>
    <w:rsid w:val="008F0B32"/>
    <w:rsid w:val="008F2DF9"/>
    <w:rsid w:val="008F6970"/>
    <w:rsid w:val="008F70F1"/>
    <w:rsid w:val="0090136A"/>
    <w:rsid w:val="009016FE"/>
    <w:rsid w:val="00901B88"/>
    <w:rsid w:val="00903236"/>
    <w:rsid w:val="0090443C"/>
    <w:rsid w:val="00904C9D"/>
    <w:rsid w:val="00906BF6"/>
    <w:rsid w:val="00906D68"/>
    <w:rsid w:val="0091158A"/>
    <w:rsid w:val="00911DAA"/>
    <w:rsid w:val="00914690"/>
    <w:rsid w:val="00915C20"/>
    <w:rsid w:val="00915DA8"/>
    <w:rsid w:val="00916132"/>
    <w:rsid w:val="00922199"/>
    <w:rsid w:val="00923A62"/>
    <w:rsid w:val="00924EC3"/>
    <w:rsid w:val="00926847"/>
    <w:rsid w:val="00931C23"/>
    <w:rsid w:val="00932994"/>
    <w:rsid w:val="009333FD"/>
    <w:rsid w:val="00934213"/>
    <w:rsid w:val="00934F63"/>
    <w:rsid w:val="00935045"/>
    <w:rsid w:val="009372E0"/>
    <w:rsid w:val="00940267"/>
    <w:rsid w:val="00940CD7"/>
    <w:rsid w:val="00940E64"/>
    <w:rsid w:val="009433A8"/>
    <w:rsid w:val="00944864"/>
    <w:rsid w:val="00944941"/>
    <w:rsid w:val="00946076"/>
    <w:rsid w:val="00946415"/>
    <w:rsid w:val="009467B7"/>
    <w:rsid w:val="00947852"/>
    <w:rsid w:val="00952E7E"/>
    <w:rsid w:val="009532FF"/>
    <w:rsid w:val="00954CF2"/>
    <w:rsid w:val="00965115"/>
    <w:rsid w:val="00966F2D"/>
    <w:rsid w:val="0096714F"/>
    <w:rsid w:val="0096731D"/>
    <w:rsid w:val="00967642"/>
    <w:rsid w:val="00967A82"/>
    <w:rsid w:val="00971443"/>
    <w:rsid w:val="009715D3"/>
    <w:rsid w:val="00973277"/>
    <w:rsid w:val="00973966"/>
    <w:rsid w:val="009754E4"/>
    <w:rsid w:val="00975824"/>
    <w:rsid w:val="0097660C"/>
    <w:rsid w:val="0097671C"/>
    <w:rsid w:val="00977D9C"/>
    <w:rsid w:val="00980DBF"/>
    <w:rsid w:val="009823B1"/>
    <w:rsid w:val="009918C7"/>
    <w:rsid w:val="00993F25"/>
    <w:rsid w:val="00993FD1"/>
    <w:rsid w:val="009940AD"/>
    <w:rsid w:val="0099552F"/>
    <w:rsid w:val="00995F69"/>
    <w:rsid w:val="00996D5A"/>
    <w:rsid w:val="009A0EA3"/>
    <w:rsid w:val="009B0CE2"/>
    <w:rsid w:val="009B0F95"/>
    <w:rsid w:val="009B301D"/>
    <w:rsid w:val="009B3CA0"/>
    <w:rsid w:val="009B4A5F"/>
    <w:rsid w:val="009B5655"/>
    <w:rsid w:val="009B5AE8"/>
    <w:rsid w:val="009B658E"/>
    <w:rsid w:val="009B689A"/>
    <w:rsid w:val="009B6E9D"/>
    <w:rsid w:val="009B7E24"/>
    <w:rsid w:val="009C4C6A"/>
    <w:rsid w:val="009C584D"/>
    <w:rsid w:val="009C6F96"/>
    <w:rsid w:val="009D16BE"/>
    <w:rsid w:val="009D34B0"/>
    <w:rsid w:val="009D4A91"/>
    <w:rsid w:val="009E0338"/>
    <w:rsid w:val="009E2457"/>
    <w:rsid w:val="009E2F7A"/>
    <w:rsid w:val="009E3BBD"/>
    <w:rsid w:val="009E42D7"/>
    <w:rsid w:val="009E7FC5"/>
    <w:rsid w:val="009F13B8"/>
    <w:rsid w:val="009F1F2B"/>
    <w:rsid w:val="009F31CC"/>
    <w:rsid w:val="009F39F1"/>
    <w:rsid w:val="00A0230D"/>
    <w:rsid w:val="00A05EB8"/>
    <w:rsid w:val="00A0621E"/>
    <w:rsid w:val="00A06780"/>
    <w:rsid w:val="00A144BF"/>
    <w:rsid w:val="00A15102"/>
    <w:rsid w:val="00A153C8"/>
    <w:rsid w:val="00A15B80"/>
    <w:rsid w:val="00A17B41"/>
    <w:rsid w:val="00A22986"/>
    <w:rsid w:val="00A23FD4"/>
    <w:rsid w:val="00A26388"/>
    <w:rsid w:val="00A311EB"/>
    <w:rsid w:val="00A33230"/>
    <w:rsid w:val="00A333D8"/>
    <w:rsid w:val="00A361DD"/>
    <w:rsid w:val="00A364D3"/>
    <w:rsid w:val="00A40076"/>
    <w:rsid w:val="00A41145"/>
    <w:rsid w:val="00A41359"/>
    <w:rsid w:val="00A42AD4"/>
    <w:rsid w:val="00A42D1A"/>
    <w:rsid w:val="00A43C97"/>
    <w:rsid w:val="00A443D4"/>
    <w:rsid w:val="00A44593"/>
    <w:rsid w:val="00A46A20"/>
    <w:rsid w:val="00A47085"/>
    <w:rsid w:val="00A51DC6"/>
    <w:rsid w:val="00A54085"/>
    <w:rsid w:val="00A54BB3"/>
    <w:rsid w:val="00A5523F"/>
    <w:rsid w:val="00A55365"/>
    <w:rsid w:val="00A57E7A"/>
    <w:rsid w:val="00A60C44"/>
    <w:rsid w:val="00A6128A"/>
    <w:rsid w:val="00A61745"/>
    <w:rsid w:val="00A61B90"/>
    <w:rsid w:val="00A6216E"/>
    <w:rsid w:val="00A62669"/>
    <w:rsid w:val="00A62A7E"/>
    <w:rsid w:val="00A62C82"/>
    <w:rsid w:val="00A63805"/>
    <w:rsid w:val="00A642EC"/>
    <w:rsid w:val="00A64888"/>
    <w:rsid w:val="00A6579D"/>
    <w:rsid w:val="00A660C9"/>
    <w:rsid w:val="00A669B6"/>
    <w:rsid w:val="00A66E08"/>
    <w:rsid w:val="00A67348"/>
    <w:rsid w:val="00A71315"/>
    <w:rsid w:val="00A714B1"/>
    <w:rsid w:val="00A7521A"/>
    <w:rsid w:val="00A75F40"/>
    <w:rsid w:val="00A804A2"/>
    <w:rsid w:val="00A83542"/>
    <w:rsid w:val="00A83ED7"/>
    <w:rsid w:val="00A8461A"/>
    <w:rsid w:val="00A85D82"/>
    <w:rsid w:val="00A865EF"/>
    <w:rsid w:val="00A92F30"/>
    <w:rsid w:val="00A931C1"/>
    <w:rsid w:val="00A939E7"/>
    <w:rsid w:val="00A954E5"/>
    <w:rsid w:val="00A965BE"/>
    <w:rsid w:val="00A97211"/>
    <w:rsid w:val="00AA04D3"/>
    <w:rsid w:val="00AA071A"/>
    <w:rsid w:val="00AA19A2"/>
    <w:rsid w:val="00AA2FCE"/>
    <w:rsid w:val="00AA6522"/>
    <w:rsid w:val="00AA6D1D"/>
    <w:rsid w:val="00AA6D60"/>
    <w:rsid w:val="00AB1059"/>
    <w:rsid w:val="00AB141C"/>
    <w:rsid w:val="00AB53CD"/>
    <w:rsid w:val="00AB62FC"/>
    <w:rsid w:val="00AC2297"/>
    <w:rsid w:val="00AC27CB"/>
    <w:rsid w:val="00AC40D3"/>
    <w:rsid w:val="00AC5DA9"/>
    <w:rsid w:val="00AD4248"/>
    <w:rsid w:val="00AD4854"/>
    <w:rsid w:val="00AD4CCD"/>
    <w:rsid w:val="00AD68A6"/>
    <w:rsid w:val="00AD7A3E"/>
    <w:rsid w:val="00AE0F98"/>
    <w:rsid w:val="00AE15F7"/>
    <w:rsid w:val="00AE409F"/>
    <w:rsid w:val="00AE54AC"/>
    <w:rsid w:val="00AF0C99"/>
    <w:rsid w:val="00AF0D95"/>
    <w:rsid w:val="00AF18F1"/>
    <w:rsid w:val="00AF39B2"/>
    <w:rsid w:val="00AF3B67"/>
    <w:rsid w:val="00AF462E"/>
    <w:rsid w:val="00AF7675"/>
    <w:rsid w:val="00AF77B6"/>
    <w:rsid w:val="00B00BEF"/>
    <w:rsid w:val="00B01E6C"/>
    <w:rsid w:val="00B03CC4"/>
    <w:rsid w:val="00B03E85"/>
    <w:rsid w:val="00B048FF"/>
    <w:rsid w:val="00B1073D"/>
    <w:rsid w:val="00B10BB6"/>
    <w:rsid w:val="00B114E9"/>
    <w:rsid w:val="00B1416A"/>
    <w:rsid w:val="00B21C53"/>
    <w:rsid w:val="00B21CD3"/>
    <w:rsid w:val="00B21E04"/>
    <w:rsid w:val="00B21E06"/>
    <w:rsid w:val="00B22C08"/>
    <w:rsid w:val="00B25F82"/>
    <w:rsid w:val="00B26195"/>
    <w:rsid w:val="00B2715D"/>
    <w:rsid w:val="00B300A1"/>
    <w:rsid w:val="00B302A2"/>
    <w:rsid w:val="00B31F94"/>
    <w:rsid w:val="00B32BBF"/>
    <w:rsid w:val="00B3510A"/>
    <w:rsid w:val="00B36228"/>
    <w:rsid w:val="00B36BEA"/>
    <w:rsid w:val="00B3719C"/>
    <w:rsid w:val="00B371E1"/>
    <w:rsid w:val="00B405BB"/>
    <w:rsid w:val="00B416CB"/>
    <w:rsid w:val="00B41D7E"/>
    <w:rsid w:val="00B44341"/>
    <w:rsid w:val="00B47688"/>
    <w:rsid w:val="00B53FA4"/>
    <w:rsid w:val="00B56E1A"/>
    <w:rsid w:val="00B57FF5"/>
    <w:rsid w:val="00B61C22"/>
    <w:rsid w:val="00B636AB"/>
    <w:rsid w:val="00B675A6"/>
    <w:rsid w:val="00B71DA9"/>
    <w:rsid w:val="00B72F18"/>
    <w:rsid w:val="00B73403"/>
    <w:rsid w:val="00B73404"/>
    <w:rsid w:val="00B737A1"/>
    <w:rsid w:val="00B73874"/>
    <w:rsid w:val="00B747AC"/>
    <w:rsid w:val="00B74BC4"/>
    <w:rsid w:val="00B75556"/>
    <w:rsid w:val="00B76E9A"/>
    <w:rsid w:val="00B770E2"/>
    <w:rsid w:val="00B80B10"/>
    <w:rsid w:val="00B8111E"/>
    <w:rsid w:val="00B86669"/>
    <w:rsid w:val="00B87731"/>
    <w:rsid w:val="00B94456"/>
    <w:rsid w:val="00BA11EF"/>
    <w:rsid w:val="00BA2836"/>
    <w:rsid w:val="00BA4351"/>
    <w:rsid w:val="00BA5F1C"/>
    <w:rsid w:val="00BA73C3"/>
    <w:rsid w:val="00BB3103"/>
    <w:rsid w:val="00BB3B0E"/>
    <w:rsid w:val="00BC09F8"/>
    <w:rsid w:val="00BC0C1F"/>
    <w:rsid w:val="00BC2375"/>
    <w:rsid w:val="00BC4190"/>
    <w:rsid w:val="00BC4B29"/>
    <w:rsid w:val="00BC7B8E"/>
    <w:rsid w:val="00BC7FAC"/>
    <w:rsid w:val="00BD1759"/>
    <w:rsid w:val="00BD3276"/>
    <w:rsid w:val="00BD3A19"/>
    <w:rsid w:val="00BD577D"/>
    <w:rsid w:val="00BE4274"/>
    <w:rsid w:val="00BE4920"/>
    <w:rsid w:val="00BF13F6"/>
    <w:rsid w:val="00BF1D17"/>
    <w:rsid w:val="00BF2C72"/>
    <w:rsid w:val="00BF4A75"/>
    <w:rsid w:val="00C021B9"/>
    <w:rsid w:val="00C02BC2"/>
    <w:rsid w:val="00C03948"/>
    <w:rsid w:val="00C053AC"/>
    <w:rsid w:val="00C077AD"/>
    <w:rsid w:val="00C11348"/>
    <w:rsid w:val="00C1149D"/>
    <w:rsid w:val="00C115D7"/>
    <w:rsid w:val="00C1220D"/>
    <w:rsid w:val="00C1414C"/>
    <w:rsid w:val="00C15691"/>
    <w:rsid w:val="00C16A84"/>
    <w:rsid w:val="00C1791A"/>
    <w:rsid w:val="00C209A1"/>
    <w:rsid w:val="00C23BE0"/>
    <w:rsid w:val="00C254CA"/>
    <w:rsid w:val="00C25CDE"/>
    <w:rsid w:val="00C26834"/>
    <w:rsid w:val="00C30AFF"/>
    <w:rsid w:val="00C32CFE"/>
    <w:rsid w:val="00C337FA"/>
    <w:rsid w:val="00C366C3"/>
    <w:rsid w:val="00C37BFB"/>
    <w:rsid w:val="00C42498"/>
    <w:rsid w:val="00C427C7"/>
    <w:rsid w:val="00C44C30"/>
    <w:rsid w:val="00C452F4"/>
    <w:rsid w:val="00C45F4A"/>
    <w:rsid w:val="00C50F97"/>
    <w:rsid w:val="00C52273"/>
    <w:rsid w:val="00C52606"/>
    <w:rsid w:val="00C54E5B"/>
    <w:rsid w:val="00C55911"/>
    <w:rsid w:val="00C601E1"/>
    <w:rsid w:val="00C616A4"/>
    <w:rsid w:val="00C62442"/>
    <w:rsid w:val="00C657F3"/>
    <w:rsid w:val="00C676D3"/>
    <w:rsid w:val="00C70C84"/>
    <w:rsid w:val="00C7249C"/>
    <w:rsid w:val="00C73615"/>
    <w:rsid w:val="00C74296"/>
    <w:rsid w:val="00C765DA"/>
    <w:rsid w:val="00C81B57"/>
    <w:rsid w:val="00C8218E"/>
    <w:rsid w:val="00C83B2F"/>
    <w:rsid w:val="00C907F1"/>
    <w:rsid w:val="00C90B1A"/>
    <w:rsid w:val="00C90D9E"/>
    <w:rsid w:val="00C91506"/>
    <w:rsid w:val="00C93DAB"/>
    <w:rsid w:val="00C95AC4"/>
    <w:rsid w:val="00C969F0"/>
    <w:rsid w:val="00CA0FCC"/>
    <w:rsid w:val="00CA39FE"/>
    <w:rsid w:val="00CA3B79"/>
    <w:rsid w:val="00CA49CE"/>
    <w:rsid w:val="00CA605B"/>
    <w:rsid w:val="00CA779A"/>
    <w:rsid w:val="00CB009C"/>
    <w:rsid w:val="00CB4270"/>
    <w:rsid w:val="00CB5197"/>
    <w:rsid w:val="00CB6135"/>
    <w:rsid w:val="00CB7E5D"/>
    <w:rsid w:val="00CC4720"/>
    <w:rsid w:val="00CC5281"/>
    <w:rsid w:val="00CC58E9"/>
    <w:rsid w:val="00CC5E65"/>
    <w:rsid w:val="00CC6E66"/>
    <w:rsid w:val="00CD10C6"/>
    <w:rsid w:val="00CD430D"/>
    <w:rsid w:val="00CD4B0B"/>
    <w:rsid w:val="00CD5A57"/>
    <w:rsid w:val="00CE302B"/>
    <w:rsid w:val="00CE3046"/>
    <w:rsid w:val="00CE44BF"/>
    <w:rsid w:val="00CE5068"/>
    <w:rsid w:val="00CE552A"/>
    <w:rsid w:val="00CE55B1"/>
    <w:rsid w:val="00CE562F"/>
    <w:rsid w:val="00CE6F40"/>
    <w:rsid w:val="00CE70DA"/>
    <w:rsid w:val="00CF2B66"/>
    <w:rsid w:val="00CF5ED0"/>
    <w:rsid w:val="00CF7A71"/>
    <w:rsid w:val="00D02079"/>
    <w:rsid w:val="00D027D9"/>
    <w:rsid w:val="00D03655"/>
    <w:rsid w:val="00D03EAB"/>
    <w:rsid w:val="00D03F7D"/>
    <w:rsid w:val="00D040DF"/>
    <w:rsid w:val="00D05CE3"/>
    <w:rsid w:val="00D06F37"/>
    <w:rsid w:val="00D079A2"/>
    <w:rsid w:val="00D11B3A"/>
    <w:rsid w:val="00D1260B"/>
    <w:rsid w:val="00D129A2"/>
    <w:rsid w:val="00D212A3"/>
    <w:rsid w:val="00D21935"/>
    <w:rsid w:val="00D22025"/>
    <w:rsid w:val="00D22E5F"/>
    <w:rsid w:val="00D23429"/>
    <w:rsid w:val="00D23C14"/>
    <w:rsid w:val="00D244E9"/>
    <w:rsid w:val="00D25861"/>
    <w:rsid w:val="00D258E9"/>
    <w:rsid w:val="00D26B30"/>
    <w:rsid w:val="00D31AFC"/>
    <w:rsid w:val="00D33770"/>
    <w:rsid w:val="00D34411"/>
    <w:rsid w:val="00D35B31"/>
    <w:rsid w:val="00D36A7B"/>
    <w:rsid w:val="00D37A95"/>
    <w:rsid w:val="00D40F98"/>
    <w:rsid w:val="00D41C81"/>
    <w:rsid w:val="00D41D2A"/>
    <w:rsid w:val="00D42652"/>
    <w:rsid w:val="00D42BE1"/>
    <w:rsid w:val="00D4304B"/>
    <w:rsid w:val="00D451FC"/>
    <w:rsid w:val="00D469EB"/>
    <w:rsid w:val="00D47078"/>
    <w:rsid w:val="00D47C00"/>
    <w:rsid w:val="00D5359A"/>
    <w:rsid w:val="00D53A5A"/>
    <w:rsid w:val="00D5662B"/>
    <w:rsid w:val="00D57052"/>
    <w:rsid w:val="00D579D7"/>
    <w:rsid w:val="00D60FB9"/>
    <w:rsid w:val="00D61A6D"/>
    <w:rsid w:val="00D636F9"/>
    <w:rsid w:val="00D6656D"/>
    <w:rsid w:val="00D6724C"/>
    <w:rsid w:val="00D67DD2"/>
    <w:rsid w:val="00D70889"/>
    <w:rsid w:val="00D717B8"/>
    <w:rsid w:val="00D73432"/>
    <w:rsid w:val="00D7452B"/>
    <w:rsid w:val="00D74935"/>
    <w:rsid w:val="00D76EF3"/>
    <w:rsid w:val="00D808FC"/>
    <w:rsid w:val="00D80F39"/>
    <w:rsid w:val="00D8208E"/>
    <w:rsid w:val="00D833D7"/>
    <w:rsid w:val="00D83CD8"/>
    <w:rsid w:val="00D85967"/>
    <w:rsid w:val="00D86627"/>
    <w:rsid w:val="00D867B8"/>
    <w:rsid w:val="00D86EA2"/>
    <w:rsid w:val="00D876D6"/>
    <w:rsid w:val="00D90A50"/>
    <w:rsid w:val="00D91250"/>
    <w:rsid w:val="00D93D9B"/>
    <w:rsid w:val="00D94CE8"/>
    <w:rsid w:val="00D94E04"/>
    <w:rsid w:val="00DA0900"/>
    <w:rsid w:val="00DA2280"/>
    <w:rsid w:val="00DA4ADA"/>
    <w:rsid w:val="00DA6B38"/>
    <w:rsid w:val="00DA7602"/>
    <w:rsid w:val="00DA7837"/>
    <w:rsid w:val="00DB01A2"/>
    <w:rsid w:val="00DB0921"/>
    <w:rsid w:val="00DB0FCD"/>
    <w:rsid w:val="00DB1061"/>
    <w:rsid w:val="00DB5C54"/>
    <w:rsid w:val="00DB6210"/>
    <w:rsid w:val="00DC0819"/>
    <w:rsid w:val="00DC5660"/>
    <w:rsid w:val="00DC67EE"/>
    <w:rsid w:val="00DC6FCB"/>
    <w:rsid w:val="00DD1E55"/>
    <w:rsid w:val="00DD239B"/>
    <w:rsid w:val="00DD2791"/>
    <w:rsid w:val="00DD3C2C"/>
    <w:rsid w:val="00DD4BBD"/>
    <w:rsid w:val="00DD5330"/>
    <w:rsid w:val="00DE1D57"/>
    <w:rsid w:val="00DE4DA0"/>
    <w:rsid w:val="00DE7323"/>
    <w:rsid w:val="00DE7CCE"/>
    <w:rsid w:val="00DF044D"/>
    <w:rsid w:val="00DF0E43"/>
    <w:rsid w:val="00DF2991"/>
    <w:rsid w:val="00DF2E92"/>
    <w:rsid w:val="00DF5723"/>
    <w:rsid w:val="00DF65E8"/>
    <w:rsid w:val="00DF67E5"/>
    <w:rsid w:val="00E04C0D"/>
    <w:rsid w:val="00E050F3"/>
    <w:rsid w:val="00E05503"/>
    <w:rsid w:val="00E0629D"/>
    <w:rsid w:val="00E062FE"/>
    <w:rsid w:val="00E103D4"/>
    <w:rsid w:val="00E10CA7"/>
    <w:rsid w:val="00E10D83"/>
    <w:rsid w:val="00E11DE0"/>
    <w:rsid w:val="00E13131"/>
    <w:rsid w:val="00E136E8"/>
    <w:rsid w:val="00E1382B"/>
    <w:rsid w:val="00E14344"/>
    <w:rsid w:val="00E16B31"/>
    <w:rsid w:val="00E16FED"/>
    <w:rsid w:val="00E209BE"/>
    <w:rsid w:val="00E21610"/>
    <w:rsid w:val="00E21B28"/>
    <w:rsid w:val="00E26B3E"/>
    <w:rsid w:val="00E2711E"/>
    <w:rsid w:val="00E30DA9"/>
    <w:rsid w:val="00E327DB"/>
    <w:rsid w:val="00E333B5"/>
    <w:rsid w:val="00E33DAC"/>
    <w:rsid w:val="00E34FCD"/>
    <w:rsid w:val="00E3536B"/>
    <w:rsid w:val="00E40365"/>
    <w:rsid w:val="00E41647"/>
    <w:rsid w:val="00E417BB"/>
    <w:rsid w:val="00E443F3"/>
    <w:rsid w:val="00E4773F"/>
    <w:rsid w:val="00E5466A"/>
    <w:rsid w:val="00E54880"/>
    <w:rsid w:val="00E57812"/>
    <w:rsid w:val="00E60422"/>
    <w:rsid w:val="00E6153B"/>
    <w:rsid w:val="00E61AB3"/>
    <w:rsid w:val="00E61DD4"/>
    <w:rsid w:val="00E67BB3"/>
    <w:rsid w:val="00E73536"/>
    <w:rsid w:val="00E755C9"/>
    <w:rsid w:val="00E756C2"/>
    <w:rsid w:val="00E7612B"/>
    <w:rsid w:val="00E76132"/>
    <w:rsid w:val="00E76704"/>
    <w:rsid w:val="00E7737E"/>
    <w:rsid w:val="00E77570"/>
    <w:rsid w:val="00E775F6"/>
    <w:rsid w:val="00E80181"/>
    <w:rsid w:val="00E80E5E"/>
    <w:rsid w:val="00E82609"/>
    <w:rsid w:val="00E82F4E"/>
    <w:rsid w:val="00E84C1F"/>
    <w:rsid w:val="00E85752"/>
    <w:rsid w:val="00E867AD"/>
    <w:rsid w:val="00E87EDA"/>
    <w:rsid w:val="00E91459"/>
    <w:rsid w:val="00E927F3"/>
    <w:rsid w:val="00E932D0"/>
    <w:rsid w:val="00E9365C"/>
    <w:rsid w:val="00E9569B"/>
    <w:rsid w:val="00E972E1"/>
    <w:rsid w:val="00E97335"/>
    <w:rsid w:val="00E975BE"/>
    <w:rsid w:val="00EA137D"/>
    <w:rsid w:val="00EA32F9"/>
    <w:rsid w:val="00EA4287"/>
    <w:rsid w:val="00EA5C63"/>
    <w:rsid w:val="00EA5E06"/>
    <w:rsid w:val="00EA6A97"/>
    <w:rsid w:val="00EA71F7"/>
    <w:rsid w:val="00EB0A5D"/>
    <w:rsid w:val="00EB2232"/>
    <w:rsid w:val="00EB2F72"/>
    <w:rsid w:val="00EB50C1"/>
    <w:rsid w:val="00EB607D"/>
    <w:rsid w:val="00EC0676"/>
    <w:rsid w:val="00EC1A60"/>
    <w:rsid w:val="00EC320D"/>
    <w:rsid w:val="00EC5A5F"/>
    <w:rsid w:val="00EC6726"/>
    <w:rsid w:val="00EC6913"/>
    <w:rsid w:val="00EC71E0"/>
    <w:rsid w:val="00ED0D4B"/>
    <w:rsid w:val="00ED2FA2"/>
    <w:rsid w:val="00ED36FF"/>
    <w:rsid w:val="00ED3896"/>
    <w:rsid w:val="00ED4D38"/>
    <w:rsid w:val="00ED6D7A"/>
    <w:rsid w:val="00ED7453"/>
    <w:rsid w:val="00ED7D3D"/>
    <w:rsid w:val="00ED7EC1"/>
    <w:rsid w:val="00EE5065"/>
    <w:rsid w:val="00EE6D3C"/>
    <w:rsid w:val="00EF0146"/>
    <w:rsid w:val="00EF311E"/>
    <w:rsid w:val="00EF3680"/>
    <w:rsid w:val="00EF419F"/>
    <w:rsid w:val="00EF4386"/>
    <w:rsid w:val="00EF4921"/>
    <w:rsid w:val="00EF5965"/>
    <w:rsid w:val="00EF62BA"/>
    <w:rsid w:val="00EF644C"/>
    <w:rsid w:val="00F007C1"/>
    <w:rsid w:val="00F016BF"/>
    <w:rsid w:val="00F018B5"/>
    <w:rsid w:val="00F0249E"/>
    <w:rsid w:val="00F02F7F"/>
    <w:rsid w:val="00F03F8E"/>
    <w:rsid w:val="00F04774"/>
    <w:rsid w:val="00F12E46"/>
    <w:rsid w:val="00F14E2E"/>
    <w:rsid w:val="00F15552"/>
    <w:rsid w:val="00F203D6"/>
    <w:rsid w:val="00F23606"/>
    <w:rsid w:val="00F262D8"/>
    <w:rsid w:val="00F2746A"/>
    <w:rsid w:val="00F274C1"/>
    <w:rsid w:val="00F31A48"/>
    <w:rsid w:val="00F338A6"/>
    <w:rsid w:val="00F339B3"/>
    <w:rsid w:val="00F37BCD"/>
    <w:rsid w:val="00F4208B"/>
    <w:rsid w:val="00F42FFC"/>
    <w:rsid w:val="00F43B77"/>
    <w:rsid w:val="00F43BBE"/>
    <w:rsid w:val="00F45DC6"/>
    <w:rsid w:val="00F45F31"/>
    <w:rsid w:val="00F46230"/>
    <w:rsid w:val="00F470DB"/>
    <w:rsid w:val="00F47AAA"/>
    <w:rsid w:val="00F5389C"/>
    <w:rsid w:val="00F53D5B"/>
    <w:rsid w:val="00F54089"/>
    <w:rsid w:val="00F540E3"/>
    <w:rsid w:val="00F5613E"/>
    <w:rsid w:val="00F61823"/>
    <w:rsid w:val="00F64667"/>
    <w:rsid w:val="00F652E9"/>
    <w:rsid w:val="00F65CFE"/>
    <w:rsid w:val="00F6627B"/>
    <w:rsid w:val="00F67500"/>
    <w:rsid w:val="00F710EE"/>
    <w:rsid w:val="00F71822"/>
    <w:rsid w:val="00F71EC1"/>
    <w:rsid w:val="00F720A1"/>
    <w:rsid w:val="00F72825"/>
    <w:rsid w:val="00F73FB8"/>
    <w:rsid w:val="00F74468"/>
    <w:rsid w:val="00F75036"/>
    <w:rsid w:val="00F770C7"/>
    <w:rsid w:val="00F80662"/>
    <w:rsid w:val="00F822C9"/>
    <w:rsid w:val="00F83FA1"/>
    <w:rsid w:val="00F85D29"/>
    <w:rsid w:val="00F86BE4"/>
    <w:rsid w:val="00F86FA3"/>
    <w:rsid w:val="00F87AD1"/>
    <w:rsid w:val="00F9586D"/>
    <w:rsid w:val="00FA1EE5"/>
    <w:rsid w:val="00FA7DBF"/>
    <w:rsid w:val="00FB1534"/>
    <w:rsid w:val="00FB1584"/>
    <w:rsid w:val="00FB2BE0"/>
    <w:rsid w:val="00FB3A00"/>
    <w:rsid w:val="00FB5445"/>
    <w:rsid w:val="00FB7133"/>
    <w:rsid w:val="00FC040F"/>
    <w:rsid w:val="00FC1547"/>
    <w:rsid w:val="00FC175C"/>
    <w:rsid w:val="00FC2E38"/>
    <w:rsid w:val="00FC31DC"/>
    <w:rsid w:val="00FC4274"/>
    <w:rsid w:val="00FC67F9"/>
    <w:rsid w:val="00FC7B4B"/>
    <w:rsid w:val="00FD0A51"/>
    <w:rsid w:val="00FD11A5"/>
    <w:rsid w:val="00FD1A1F"/>
    <w:rsid w:val="00FD3066"/>
    <w:rsid w:val="00FD37F3"/>
    <w:rsid w:val="00FD3E9F"/>
    <w:rsid w:val="00FD5148"/>
    <w:rsid w:val="00FD6844"/>
    <w:rsid w:val="00FD7207"/>
    <w:rsid w:val="00FE292E"/>
    <w:rsid w:val="00FE388C"/>
    <w:rsid w:val="00FE487F"/>
    <w:rsid w:val="00FE565E"/>
    <w:rsid w:val="00FE68FC"/>
    <w:rsid w:val="00FF014E"/>
    <w:rsid w:val="00FF200E"/>
    <w:rsid w:val="00FF357C"/>
    <w:rsid w:val="00FF3650"/>
    <w:rsid w:val="00FF3778"/>
    <w:rsid w:val="00FF3A8C"/>
    <w:rsid w:val="00FF6CC9"/>
    <w:rsid w:val="00FF6D83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6FF40"/>
  <w15:chartTrackingRefBased/>
  <w15:docId w15:val="{51120CB3-225E-487C-80E0-2766B266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B3A"/>
    <w:rPr>
      <w:lang w:val="uk-UA" w:eastAsia="ru-RU"/>
    </w:rPr>
  </w:style>
  <w:style w:type="paragraph" w:styleId="1">
    <w:name w:val="heading 1"/>
    <w:basedOn w:val="a"/>
    <w:next w:val="a"/>
    <w:qFormat/>
    <w:rsid w:val="001778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5D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675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742C8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454D9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77839"/>
    <w:pPr>
      <w:tabs>
        <w:tab w:val="left" w:pos="5315"/>
      </w:tabs>
      <w:ind w:firstLine="900"/>
      <w:jc w:val="both"/>
    </w:pPr>
    <w:rPr>
      <w:sz w:val="28"/>
    </w:rPr>
  </w:style>
  <w:style w:type="paragraph" w:styleId="a4">
    <w:name w:val="Normal (Web)"/>
    <w:basedOn w:val="a"/>
    <w:rsid w:val="0017783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HTML">
    <w:name w:val="HTML Preformatted"/>
    <w:basedOn w:val="a"/>
    <w:rsid w:val="00177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styleId="a5">
    <w:name w:val="Body Text"/>
    <w:basedOn w:val="a"/>
    <w:rsid w:val="00B675A6"/>
    <w:pPr>
      <w:spacing w:after="120"/>
    </w:pPr>
  </w:style>
  <w:style w:type="paragraph" w:styleId="20">
    <w:name w:val="Body Text Indent 2"/>
    <w:basedOn w:val="a"/>
    <w:rsid w:val="00AE54AC"/>
    <w:pPr>
      <w:spacing w:after="120" w:line="480" w:lineRule="auto"/>
      <w:ind w:left="283"/>
    </w:pPr>
  </w:style>
  <w:style w:type="paragraph" w:styleId="a6">
    <w:name w:val="Block Text"/>
    <w:basedOn w:val="a"/>
    <w:rsid w:val="007708C2"/>
    <w:pPr>
      <w:spacing w:line="204" w:lineRule="auto"/>
      <w:ind w:left="851" w:right="-546"/>
    </w:pPr>
    <w:rPr>
      <w:rFonts w:ascii="Times New Roman CYR" w:hAnsi="Times New Roman CYR"/>
      <w:sz w:val="28"/>
      <w:szCs w:val="28"/>
    </w:rPr>
  </w:style>
  <w:style w:type="paragraph" w:customStyle="1" w:styleId="Normal">
    <w:name w:val="Normal"/>
    <w:rsid w:val="00F5389C"/>
    <w:pPr>
      <w:widowControl w:val="0"/>
      <w:spacing w:before="260" w:line="300" w:lineRule="auto"/>
      <w:jc w:val="both"/>
    </w:pPr>
    <w:rPr>
      <w:snapToGrid w:val="0"/>
      <w:sz w:val="24"/>
      <w:lang w:val="uk-UA" w:eastAsia="ru-RU"/>
    </w:rPr>
  </w:style>
  <w:style w:type="paragraph" w:styleId="3">
    <w:name w:val="Body Text Indent 3"/>
    <w:basedOn w:val="a"/>
    <w:rsid w:val="001C2EC9"/>
    <w:pPr>
      <w:spacing w:after="120"/>
      <w:ind w:left="283"/>
    </w:pPr>
    <w:rPr>
      <w:sz w:val="16"/>
      <w:szCs w:val="16"/>
    </w:rPr>
  </w:style>
  <w:style w:type="paragraph" w:customStyle="1" w:styleId="NoSpacing1">
    <w:name w:val="No Spacing1"/>
    <w:rsid w:val="0022135C"/>
    <w:rPr>
      <w:rFonts w:ascii="Calibri" w:eastAsia="Calibri" w:hAnsi="Calibri"/>
      <w:sz w:val="22"/>
      <w:szCs w:val="22"/>
      <w:lang w:val="ru-RU" w:eastAsia="en-US"/>
    </w:rPr>
  </w:style>
  <w:style w:type="paragraph" w:customStyle="1" w:styleId="NoSpacing">
    <w:name w:val="No Spacing"/>
    <w:rsid w:val="00B22C08"/>
    <w:rPr>
      <w:rFonts w:ascii="Calibri" w:hAnsi="Calibri"/>
      <w:sz w:val="22"/>
      <w:szCs w:val="22"/>
      <w:lang w:val="ru-RU" w:eastAsia="en-US"/>
    </w:rPr>
  </w:style>
  <w:style w:type="paragraph" w:styleId="a7">
    <w:name w:val="header"/>
    <w:basedOn w:val="a"/>
    <w:rsid w:val="006A5CE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A5CE9"/>
  </w:style>
  <w:style w:type="paragraph" w:styleId="a9">
    <w:name w:val="Balloon Text"/>
    <w:basedOn w:val="a"/>
    <w:semiHidden/>
    <w:rsid w:val="00903236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7404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ій колонтитул Знак"/>
    <w:link w:val="aa"/>
    <w:rsid w:val="0074040D"/>
    <w:rPr>
      <w:lang w:eastAsia="ru-RU"/>
    </w:rPr>
  </w:style>
  <w:style w:type="character" w:styleId="ac">
    <w:name w:val="Strong"/>
    <w:qFormat/>
    <w:rsid w:val="00A364D3"/>
    <w:rPr>
      <w:b/>
      <w:bCs/>
    </w:rPr>
  </w:style>
  <w:style w:type="paragraph" w:customStyle="1" w:styleId="ad">
    <w:name w:val=" Знак Знак Знак Знак Знак Знак Знак Знак Знак Знак"/>
    <w:basedOn w:val="a"/>
    <w:rsid w:val="00440C0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w.fores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F511-773C-4308-AB18-911E8360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9776</Words>
  <Characters>53769</Characters>
  <Application>Microsoft Office Word</Application>
  <DocSecurity>0</DocSecurity>
  <Lines>448</Lines>
  <Paragraphs>126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Рівненська обласна державна ажміністрація</Company>
  <LinksUpToDate>false</LinksUpToDate>
  <CharactersWithSpaces>63419</CharactersWithSpaces>
  <SharedDoc>false</SharedDoc>
  <HLinks>
    <vt:vector size="6" baseType="variant"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https://nw.forest.gov.ua/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imykhailovska</dc:creator>
  <cp:keywords/>
  <cp:lastModifiedBy>Людмила Заїка</cp:lastModifiedBy>
  <cp:revision>2</cp:revision>
  <cp:lastPrinted>2025-02-26T09:16:00Z</cp:lastPrinted>
  <dcterms:created xsi:type="dcterms:W3CDTF">2025-03-03T15:01:00Z</dcterms:created>
  <dcterms:modified xsi:type="dcterms:W3CDTF">2025-03-03T15:01:00Z</dcterms:modified>
</cp:coreProperties>
</file>