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99E7F" w14:textId="77777777" w:rsidR="008A0492" w:rsidRPr="00BD2C63" w:rsidRDefault="008A0492" w:rsidP="009E6C36">
      <w:pPr>
        <w:jc w:val="center"/>
        <w:rPr>
          <w:b/>
          <w:caps/>
          <w:szCs w:val="28"/>
        </w:rPr>
      </w:pPr>
      <w:r w:rsidRPr="00BD2C63">
        <w:rPr>
          <w:b/>
          <w:caps/>
          <w:szCs w:val="28"/>
        </w:rPr>
        <w:t>Протокол</w:t>
      </w:r>
    </w:p>
    <w:p w14:paraId="5BC24786" w14:textId="77777777" w:rsidR="004B49C1" w:rsidRPr="00E8472D" w:rsidRDefault="004B49C1" w:rsidP="004B49C1">
      <w:pPr>
        <w:jc w:val="center"/>
        <w:rPr>
          <w:b/>
          <w:bCs/>
          <w:szCs w:val="28"/>
        </w:rPr>
      </w:pPr>
      <w:r>
        <w:rPr>
          <w:b/>
          <w:bCs/>
          <w:szCs w:val="28"/>
        </w:rPr>
        <w:t>з</w:t>
      </w:r>
      <w:r w:rsidRPr="00E8472D">
        <w:rPr>
          <w:b/>
          <w:bCs/>
          <w:szCs w:val="28"/>
        </w:rPr>
        <w:t>асідання Громадської ради при Рівненській обласній державній адміністрації</w:t>
      </w:r>
    </w:p>
    <w:p w14:paraId="473ED445" w14:textId="77777777" w:rsidR="004B49C1" w:rsidRDefault="004B49C1" w:rsidP="004B49C1">
      <w:pPr>
        <w:jc w:val="center"/>
        <w:rPr>
          <w:szCs w:val="28"/>
        </w:rPr>
      </w:pPr>
      <w:r w:rsidRPr="00E8472D">
        <w:rPr>
          <w:szCs w:val="28"/>
        </w:rPr>
        <w:t xml:space="preserve">«Безбар’єрність як спільна мета: роль громадськості у реалізації регіональної політики інклюзії та доступності» </w:t>
      </w:r>
    </w:p>
    <w:p w14:paraId="506226D1" w14:textId="77777777" w:rsidR="004B49C1" w:rsidRPr="00E8472D" w:rsidRDefault="004B49C1" w:rsidP="004B49C1">
      <w:pPr>
        <w:jc w:val="center"/>
        <w:rPr>
          <w:szCs w:val="28"/>
        </w:rPr>
      </w:pPr>
      <w:r w:rsidRPr="00E8472D">
        <w:rPr>
          <w:szCs w:val="28"/>
        </w:rPr>
        <w:t>в рамках Плану заходів з реалізації Національного тижня безбар’єрності в Рівненській області</w:t>
      </w:r>
      <w:r w:rsidR="008D60B0">
        <w:rPr>
          <w:szCs w:val="28"/>
        </w:rPr>
        <w:t xml:space="preserve"> 19-25 травня 2025 року</w:t>
      </w:r>
    </w:p>
    <w:p w14:paraId="60781244" w14:textId="77777777" w:rsidR="004B49C1" w:rsidRDefault="004B49C1" w:rsidP="004B49C1">
      <w:pPr>
        <w:jc w:val="center"/>
        <w:rPr>
          <w:b/>
          <w:bCs/>
        </w:rPr>
      </w:pPr>
    </w:p>
    <w:p w14:paraId="79619B95" w14:textId="77777777" w:rsidR="004B49C1" w:rsidRPr="001704BC" w:rsidRDefault="004B49C1" w:rsidP="004B49C1">
      <w:pPr>
        <w:rPr>
          <w:szCs w:val="28"/>
        </w:rPr>
      </w:pPr>
      <w:r w:rsidRPr="001704BC">
        <w:rPr>
          <w:szCs w:val="28"/>
        </w:rPr>
        <w:t>Дата проведення: 22 травня 2025 року</w:t>
      </w:r>
    </w:p>
    <w:p w14:paraId="309A9E03" w14:textId="77777777" w:rsidR="004B49C1" w:rsidRPr="001704BC" w:rsidRDefault="004B49C1" w:rsidP="004B49C1">
      <w:pPr>
        <w:rPr>
          <w:szCs w:val="28"/>
        </w:rPr>
      </w:pPr>
      <w:r w:rsidRPr="001704BC">
        <w:rPr>
          <w:szCs w:val="28"/>
        </w:rPr>
        <w:t>Місце проведення: м.Рівне, вул.Словацького 3-А, Центр Інтеграції (Простій життєстійкості).</w:t>
      </w:r>
    </w:p>
    <w:p w14:paraId="36ACAEBC" w14:textId="77777777" w:rsidR="004B49C1" w:rsidRDefault="004B49C1" w:rsidP="008A0492">
      <w:pPr>
        <w:jc w:val="both"/>
        <w:rPr>
          <w:szCs w:val="28"/>
        </w:rPr>
      </w:pPr>
    </w:p>
    <w:p w14:paraId="19B82D61" w14:textId="77777777" w:rsidR="008A0492" w:rsidRDefault="008A0492" w:rsidP="008A0492">
      <w:pPr>
        <w:jc w:val="both"/>
        <w:rPr>
          <w:b/>
          <w:szCs w:val="28"/>
        </w:rPr>
      </w:pPr>
      <w:r w:rsidRPr="00252775">
        <w:rPr>
          <w:b/>
          <w:szCs w:val="28"/>
        </w:rPr>
        <w:t>Присутні:</w:t>
      </w:r>
    </w:p>
    <w:p w14:paraId="49B195DD" w14:textId="77777777" w:rsidR="00C10F72" w:rsidRDefault="006B49EB" w:rsidP="00EF086F">
      <w:pPr>
        <w:numPr>
          <w:ilvl w:val="0"/>
          <w:numId w:val="21"/>
        </w:numPr>
        <w:jc w:val="both"/>
        <w:rPr>
          <w:szCs w:val="28"/>
        </w:rPr>
      </w:pPr>
      <w:r>
        <w:rPr>
          <w:szCs w:val="28"/>
        </w:rPr>
        <w:t>представники</w:t>
      </w:r>
      <w:r w:rsidR="00A90D04">
        <w:rPr>
          <w:szCs w:val="28"/>
        </w:rPr>
        <w:t xml:space="preserve"> громадської ради </w:t>
      </w:r>
      <w:r w:rsidR="00A83AF5">
        <w:rPr>
          <w:szCs w:val="28"/>
        </w:rPr>
        <w:t>(список додається)</w:t>
      </w:r>
      <w:r w:rsidR="00EF086F">
        <w:rPr>
          <w:szCs w:val="28"/>
        </w:rPr>
        <w:t>;</w:t>
      </w:r>
    </w:p>
    <w:p w14:paraId="3CCF1EE5" w14:textId="77777777" w:rsidR="004C2153" w:rsidRDefault="004C2153" w:rsidP="00EF086F">
      <w:pPr>
        <w:numPr>
          <w:ilvl w:val="0"/>
          <w:numId w:val="21"/>
        </w:numPr>
        <w:jc w:val="both"/>
        <w:rPr>
          <w:szCs w:val="28"/>
        </w:rPr>
      </w:pPr>
      <w:r>
        <w:rPr>
          <w:szCs w:val="28"/>
        </w:rPr>
        <w:t xml:space="preserve"> представник</w:t>
      </w:r>
      <w:r w:rsidR="005E494D">
        <w:rPr>
          <w:szCs w:val="28"/>
        </w:rPr>
        <w:t>и</w:t>
      </w:r>
      <w:r w:rsidR="007F11BE">
        <w:rPr>
          <w:szCs w:val="28"/>
        </w:rPr>
        <w:t xml:space="preserve"> облдержадміністрації</w:t>
      </w:r>
      <w:r w:rsidR="006B49EB">
        <w:rPr>
          <w:szCs w:val="28"/>
        </w:rPr>
        <w:t>;</w:t>
      </w:r>
    </w:p>
    <w:p w14:paraId="70E10856" w14:textId="77777777" w:rsidR="006B49EB" w:rsidRDefault="00E12D48" w:rsidP="00EF086F">
      <w:pPr>
        <w:numPr>
          <w:ilvl w:val="0"/>
          <w:numId w:val="21"/>
        </w:numPr>
        <w:jc w:val="both"/>
        <w:rPr>
          <w:szCs w:val="28"/>
        </w:rPr>
      </w:pPr>
      <w:r>
        <w:rPr>
          <w:szCs w:val="28"/>
        </w:rPr>
        <w:t>представники ІГС</w:t>
      </w:r>
      <w:r w:rsidR="006B49EB">
        <w:rPr>
          <w:szCs w:val="28"/>
        </w:rPr>
        <w:t>.</w:t>
      </w:r>
    </w:p>
    <w:p w14:paraId="0409C095" w14:textId="77777777" w:rsidR="009B5B01" w:rsidRPr="009B5B01" w:rsidRDefault="009B5B01" w:rsidP="004A4E6C">
      <w:pPr>
        <w:ind w:left="360"/>
        <w:jc w:val="both"/>
        <w:rPr>
          <w:sz w:val="16"/>
          <w:szCs w:val="16"/>
        </w:rPr>
      </w:pPr>
    </w:p>
    <w:p w14:paraId="052DD8FE" w14:textId="77777777" w:rsidR="00D542AC" w:rsidRDefault="00202AA5" w:rsidP="0080126D">
      <w:pPr>
        <w:pStyle w:val="ListParagraph"/>
        <w:ind w:left="0"/>
        <w:jc w:val="both"/>
        <w:rPr>
          <w:b/>
          <w:szCs w:val="28"/>
        </w:rPr>
      </w:pPr>
      <w:r>
        <w:rPr>
          <w:b/>
          <w:szCs w:val="28"/>
        </w:rPr>
        <w:t xml:space="preserve">Відкриття засідання. </w:t>
      </w:r>
    </w:p>
    <w:p w14:paraId="4AEA38FA" w14:textId="77777777" w:rsidR="004C2153" w:rsidRPr="004C2153" w:rsidRDefault="004C2153" w:rsidP="0080126D">
      <w:pPr>
        <w:pStyle w:val="ListParagraph"/>
        <w:ind w:left="0"/>
        <w:jc w:val="both"/>
        <w:rPr>
          <w:szCs w:val="28"/>
        </w:rPr>
      </w:pPr>
      <w:r>
        <w:rPr>
          <w:b/>
          <w:szCs w:val="28"/>
        </w:rPr>
        <w:tab/>
      </w:r>
      <w:r w:rsidR="0041551F" w:rsidRPr="0041551F">
        <w:rPr>
          <w:szCs w:val="28"/>
        </w:rPr>
        <w:t>Гімн України</w:t>
      </w:r>
      <w:r w:rsidR="0041551F">
        <w:rPr>
          <w:b/>
          <w:szCs w:val="28"/>
        </w:rPr>
        <w:t xml:space="preserve">. </w:t>
      </w:r>
      <w:r w:rsidRPr="004C2153">
        <w:rPr>
          <w:szCs w:val="28"/>
        </w:rPr>
        <w:t>Хвилина мовчання.</w:t>
      </w:r>
    </w:p>
    <w:p w14:paraId="1698AB36" w14:textId="77777777" w:rsidR="00BD7E0D" w:rsidRDefault="00202AA5" w:rsidP="00BD7E0D">
      <w:pPr>
        <w:ind w:firstLine="900"/>
        <w:rPr>
          <w:szCs w:val="28"/>
        </w:rPr>
      </w:pPr>
      <w:r>
        <w:rPr>
          <w:szCs w:val="28"/>
        </w:rPr>
        <w:t>СЛУХАЛИ</w:t>
      </w:r>
      <w:r w:rsidR="00BD7E0D" w:rsidRPr="0046333A">
        <w:rPr>
          <w:szCs w:val="28"/>
        </w:rPr>
        <w:t>:</w:t>
      </w:r>
    </w:p>
    <w:p w14:paraId="79ECE8AB" w14:textId="77777777" w:rsidR="006B49EB" w:rsidRDefault="004B49C1" w:rsidP="0080126D">
      <w:pPr>
        <w:ind w:firstLine="900"/>
        <w:jc w:val="both"/>
        <w:rPr>
          <w:szCs w:val="28"/>
        </w:rPr>
      </w:pPr>
      <w:r>
        <w:rPr>
          <w:b/>
          <w:szCs w:val="28"/>
        </w:rPr>
        <w:t>Анатолія МІСЯЧЕНКА</w:t>
      </w:r>
      <w:r w:rsidR="00202AA5">
        <w:rPr>
          <w:b/>
          <w:szCs w:val="28"/>
        </w:rPr>
        <w:t xml:space="preserve"> </w:t>
      </w:r>
      <w:r w:rsidR="004A4E6C">
        <w:rPr>
          <w:b/>
          <w:szCs w:val="28"/>
        </w:rPr>
        <w:t>–</w:t>
      </w:r>
      <w:r w:rsidR="00D604B5">
        <w:rPr>
          <w:b/>
          <w:szCs w:val="28"/>
        </w:rPr>
        <w:t xml:space="preserve"> </w:t>
      </w:r>
      <w:r w:rsidRPr="004B49C1">
        <w:rPr>
          <w:bCs/>
          <w:szCs w:val="28"/>
        </w:rPr>
        <w:t>заступника</w:t>
      </w:r>
      <w:r>
        <w:rPr>
          <w:b/>
          <w:szCs w:val="28"/>
        </w:rPr>
        <w:t xml:space="preserve"> </w:t>
      </w:r>
      <w:r w:rsidR="0080126D">
        <w:rPr>
          <w:szCs w:val="28"/>
        </w:rPr>
        <w:t>голов</w:t>
      </w:r>
      <w:r>
        <w:rPr>
          <w:szCs w:val="28"/>
        </w:rPr>
        <w:t>и</w:t>
      </w:r>
      <w:r w:rsidR="0080126D">
        <w:rPr>
          <w:szCs w:val="28"/>
        </w:rPr>
        <w:t xml:space="preserve"> громадської ради при Рівненській обласній державній адміністрації, який </w:t>
      </w:r>
      <w:r w:rsidR="006B49EB">
        <w:rPr>
          <w:szCs w:val="28"/>
        </w:rPr>
        <w:t>представив запрошених на засіданні:</w:t>
      </w:r>
    </w:p>
    <w:p w14:paraId="10A6CEDA" w14:textId="77777777" w:rsidR="006B49EB" w:rsidRDefault="00BD1E71" w:rsidP="006B49EB">
      <w:pPr>
        <w:numPr>
          <w:ilvl w:val="0"/>
          <w:numId w:val="21"/>
        </w:numPr>
        <w:jc w:val="both"/>
        <w:rPr>
          <w:szCs w:val="28"/>
        </w:rPr>
      </w:pPr>
      <w:r>
        <w:rPr>
          <w:szCs w:val="28"/>
        </w:rPr>
        <w:t xml:space="preserve">в.о. начальника відділу територіального планування і забудови населених пунктів Департаменту з питань будівництва та архітектури ОДА, </w:t>
      </w:r>
      <w:r w:rsidRPr="001704BC">
        <w:rPr>
          <w:szCs w:val="28"/>
        </w:rPr>
        <w:t>координатор</w:t>
      </w:r>
      <w:r>
        <w:rPr>
          <w:szCs w:val="28"/>
        </w:rPr>
        <w:t>а</w:t>
      </w:r>
      <w:r w:rsidRPr="001704BC">
        <w:rPr>
          <w:szCs w:val="28"/>
        </w:rPr>
        <w:t xml:space="preserve"> з питань безбар’єрності</w:t>
      </w:r>
      <w:r w:rsidR="00572F24">
        <w:rPr>
          <w:szCs w:val="28"/>
        </w:rPr>
        <w:t xml:space="preserve"> Анну </w:t>
      </w:r>
      <w:r>
        <w:rPr>
          <w:szCs w:val="28"/>
        </w:rPr>
        <w:t>Загальську</w:t>
      </w:r>
      <w:r w:rsidR="006B49EB">
        <w:rPr>
          <w:szCs w:val="28"/>
        </w:rPr>
        <w:t>;</w:t>
      </w:r>
    </w:p>
    <w:p w14:paraId="6A5A35DE" w14:textId="77777777" w:rsidR="00E04F6B" w:rsidRDefault="00186685" w:rsidP="006B49EB">
      <w:pPr>
        <w:numPr>
          <w:ilvl w:val="0"/>
          <w:numId w:val="21"/>
        </w:numPr>
        <w:jc w:val="both"/>
        <w:rPr>
          <w:szCs w:val="28"/>
        </w:rPr>
      </w:pPr>
      <w:r>
        <w:rPr>
          <w:szCs w:val="28"/>
        </w:rPr>
        <w:t>голову ГО ВО ВПО</w:t>
      </w:r>
      <w:r w:rsidRPr="00186685">
        <w:rPr>
          <w:szCs w:val="28"/>
        </w:rPr>
        <w:t xml:space="preserve"> </w:t>
      </w:r>
      <w:r w:rsidR="008D60B0">
        <w:rPr>
          <w:szCs w:val="28"/>
        </w:rPr>
        <w:t>«</w:t>
      </w:r>
      <w:r w:rsidRPr="00186685">
        <w:rPr>
          <w:szCs w:val="28"/>
        </w:rPr>
        <w:t>УКРАЇНА - МОЯ СІМ'Я</w:t>
      </w:r>
      <w:r>
        <w:rPr>
          <w:szCs w:val="28"/>
        </w:rPr>
        <w:t xml:space="preserve"> </w:t>
      </w:r>
      <w:r w:rsidRPr="00186685">
        <w:rPr>
          <w:szCs w:val="28"/>
        </w:rPr>
        <w:t>»</w:t>
      </w:r>
      <w:r>
        <w:rPr>
          <w:szCs w:val="28"/>
        </w:rPr>
        <w:t>Генадія Нікішу</w:t>
      </w:r>
      <w:r w:rsidR="00E04F6B">
        <w:rPr>
          <w:szCs w:val="28"/>
        </w:rPr>
        <w:t>.</w:t>
      </w:r>
    </w:p>
    <w:p w14:paraId="21D17A17" w14:textId="77777777" w:rsidR="0080126D" w:rsidRDefault="00E04F6B" w:rsidP="00E12D48">
      <w:pPr>
        <w:jc w:val="both"/>
        <w:rPr>
          <w:szCs w:val="28"/>
        </w:rPr>
      </w:pPr>
      <w:r>
        <w:rPr>
          <w:szCs w:val="28"/>
        </w:rPr>
        <w:t xml:space="preserve"> </w:t>
      </w:r>
      <w:r w:rsidR="00816C57">
        <w:rPr>
          <w:szCs w:val="28"/>
        </w:rPr>
        <w:t>П</w:t>
      </w:r>
      <w:r w:rsidR="0080126D">
        <w:rPr>
          <w:szCs w:val="28"/>
        </w:rPr>
        <w:t>оі</w:t>
      </w:r>
      <w:r w:rsidR="00816C57">
        <w:rPr>
          <w:szCs w:val="28"/>
        </w:rPr>
        <w:t>нформував присутніх про порядок</w:t>
      </w:r>
      <w:r w:rsidR="0080126D">
        <w:rPr>
          <w:szCs w:val="28"/>
        </w:rPr>
        <w:t xml:space="preserve"> проведення </w:t>
      </w:r>
      <w:r w:rsidR="00AD24D5">
        <w:rPr>
          <w:szCs w:val="28"/>
        </w:rPr>
        <w:t xml:space="preserve">та регламент </w:t>
      </w:r>
      <w:r w:rsidR="0080126D">
        <w:rPr>
          <w:szCs w:val="28"/>
        </w:rPr>
        <w:t>засідання</w:t>
      </w:r>
      <w:r w:rsidR="0028548B">
        <w:rPr>
          <w:szCs w:val="28"/>
        </w:rPr>
        <w:t>.</w:t>
      </w:r>
    </w:p>
    <w:p w14:paraId="7C45822B" w14:textId="77777777" w:rsidR="0028548B" w:rsidRDefault="0028548B" w:rsidP="0080126D">
      <w:pPr>
        <w:ind w:firstLine="900"/>
        <w:jc w:val="both"/>
        <w:rPr>
          <w:b/>
          <w:szCs w:val="28"/>
        </w:rPr>
      </w:pPr>
    </w:p>
    <w:p w14:paraId="119FA635" w14:textId="77777777" w:rsidR="00B052D8" w:rsidRPr="0055693F" w:rsidRDefault="00E12D48" w:rsidP="0080126D">
      <w:pPr>
        <w:jc w:val="both"/>
        <w:rPr>
          <w:b/>
          <w:szCs w:val="28"/>
        </w:rPr>
      </w:pPr>
      <w:r>
        <w:rPr>
          <w:b/>
          <w:szCs w:val="28"/>
        </w:rPr>
        <w:t xml:space="preserve"> </w:t>
      </w:r>
      <w:r w:rsidR="00B052D8" w:rsidRPr="0055693F">
        <w:rPr>
          <w:b/>
          <w:szCs w:val="28"/>
        </w:rPr>
        <w:t xml:space="preserve">Затвердження </w:t>
      </w:r>
      <w:r w:rsidR="001A7DB9">
        <w:rPr>
          <w:b/>
          <w:szCs w:val="28"/>
        </w:rPr>
        <w:t xml:space="preserve">проєкту </w:t>
      </w:r>
      <w:r w:rsidR="00B052D8" w:rsidRPr="0055693F">
        <w:rPr>
          <w:b/>
          <w:szCs w:val="28"/>
        </w:rPr>
        <w:t>порядку денн</w:t>
      </w:r>
      <w:r w:rsidR="00B052D8">
        <w:rPr>
          <w:b/>
          <w:szCs w:val="28"/>
        </w:rPr>
        <w:t xml:space="preserve">ого </w:t>
      </w:r>
      <w:r w:rsidR="00693CA8">
        <w:rPr>
          <w:b/>
          <w:szCs w:val="28"/>
        </w:rPr>
        <w:t>засідання громадської ради</w:t>
      </w:r>
      <w:r w:rsidR="00B052D8" w:rsidRPr="0055693F">
        <w:rPr>
          <w:b/>
          <w:szCs w:val="28"/>
        </w:rPr>
        <w:t xml:space="preserve">. </w:t>
      </w:r>
    </w:p>
    <w:p w14:paraId="34B7F906" w14:textId="77777777" w:rsidR="00B052D8" w:rsidRPr="00190300" w:rsidRDefault="00B052D8" w:rsidP="00B052D8">
      <w:pPr>
        <w:ind w:firstLine="900"/>
        <w:jc w:val="both"/>
        <w:rPr>
          <w:szCs w:val="28"/>
        </w:rPr>
      </w:pPr>
      <w:r w:rsidRPr="00190300">
        <w:rPr>
          <w:szCs w:val="28"/>
        </w:rPr>
        <w:t>СЛУХАЛИ:</w:t>
      </w:r>
    </w:p>
    <w:p w14:paraId="10D936BF" w14:textId="77777777" w:rsidR="00B052D8" w:rsidRDefault="00186685" w:rsidP="003B77BF">
      <w:pPr>
        <w:ind w:firstLine="851"/>
        <w:jc w:val="both"/>
        <w:rPr>
          <w:szCs w:val="28"/>
        </w:rPr>
      </w:pPr>
      <w:r>
        <w:rPr>
          <w:b/>
          <w:szCs w:val="28"/>
        </w:rPr>
        <w:t>Анатолія МІСЯЧЕНКА</w:t>
      </w:r>
      <w:r w:rsidR="00693CA8">
        <w:rPr>
          <w:szCs w:val="28"/>
        </w:rPr>
        <w:t>,</w:t>
      </w:r>
      <w:r w:rsidR="00B052D8">
        <w:rPr>
          <w:szCs w:val="28"/>
        </w:rPr>
        <w:t xml:space="preserve"> який </w:t>
      </w:r>
      <w:r w:rsidR="00B052D8" w:rsidRPr="00B0757A">
        <w:rPr>
          <w:szCs w:val="28"/>
        </w:rPr>
        <w:t xml:space="preserve">запропонував </w:t>
      </w:r>
      <w:r w:rsidR="0097615E">
        <w:rPr>
          <w:szCs w:val="28"/>
        </w:rPr>
        <w:t>проє</w:t>
      </w:r>
      <w:r w:rsidR="00693CA8">
        <w:rPr>
          <w:szCs w:val="28"/>
        </w:rPr>
        <w:t xml:space="preserve">кт порядку денного </w:t>
      </w:r>
      <w:r>
        <w:rPr>
          <w:szCs w:val="28"/>
        </w:rPr>
        <w:t>взяти за основу</w:t>
      </w:r>
      <w:r w:rsidR="00B052D8" w:rsidRPr="00D83164">
        <w:rPr>
          <w:szCs w:val="28"/>
        </w:rPr>
        <w:t>.</w:t>
      </w:r>
    </w:p>
    <w:p w14:paraId="7815EF83" w14:textId="77777777" w:rsidR="00E10847" w:rsidRPr="007F14A3" w:rsidRDefault="00E10847" w:rsidP="00E10847">
      <w:pPr>
        <w:ind w:firstLine="900"/>
        <w:rPr>
          <w:sz w:val="16"/>
          <w:szCs w:val="16"/>
        </w:rPr>
      </w:pPr>
    </w:p>
    <w:p w14:paraId="7C926248" w14:textId="77777777" w:rsidR="00BD7E0D" w:rsidRPr="00226D51" w:rsidRDefault="00BD7E0D" w:rsidP="00E10847">
      <w:pPr>
        <w:ind w:firstLine="900"/>
        <w:jc w:val="center"/>
        <w:rPr>
          <w:b/>
          <w:szCs w:val="28"/>
          <w:lang w:val="ru-RU"/>
        </w:rPr>
      </w:pPr>
      <w:r w:rsidRPr="00972007">
        <w:rPr>
          <w:b/>
          <w:szCs w:val="28"/>
        </w:rPr>
        <w:t>ПОРЯДОК ДЕННИЙ</w:t>
      </w:r>
    </w:p>
    <w:p w14:paraId="16D1615D" w14:textId="77777777" w:rsidR="0097615E" w:rsidRPr="0097615E" w:rsidRDefault="0097615E" w:rsidP="0097615E">
      <w:pPr>
        <w:jc w:val="right"/>
        <w:rPr>
          <w:sz w:val="24"/>
          <w:szCs w:val="24"/>
        </w:rPr>
      </w:pPr>
    </w:p>
    <w:p w14:paraId="7990F457" w14:textId="77777777" w:rsidR="00BD1E71" w:rsidRPr="00BD1E71" w:rsidRDefault="00EA6A9B" w:rsidP="00BD1E71">
      <w:pPr>
        <w:pStyle w:val="af6"/>
        <w:numPr>
          <w:ilvl w:val="0"/>
          <w:numId w:val="33"/>
        </w:numPr>
        <w:ind w:left="0" w:firstLine="0"/>
        <w:contextualSpacing/>
        <w:jc w:val="both"/>
        <w:rPr>
          <w:sz w:val="28"/>
          <w:szCs w:val="28"/>
        </w:rPr>
      </w:pPr>
      <w:r w:rsidRPr="00BD1E71">
        <w:rPr>
          <w:sz w:val="28"/>
          <w:szCs w:val="28"/>
        </w:rPr>
        <w:t>Інформація про виконання заходів в межах Національного тижня безбар’єрності у Рівненській області.</w:t>
      </w:r>
      <w:r>
        <w:rPr>
          <w:sz w:val="28"/>
          <w:szCs w:val="28"/>
          <w:lang w:val="uk-UA"/>
        </w:rPr>
        <w:t xml:space="preserve"> </w:t>
      </w:r>
      <w:r w:rsidR="00BD1E71" w:rsidRPr="00BD1E71">
        <w:rPr>
          <w:sz w:val="28"/>
          <w:szCs w:val="28"/>
        </w:rPr>
        <w:t>Стан реалізації Плану заходів щодо впровадження Національної стратегії зі створення безбар’єрного простору в регіоні.</w:t>
      </w:r>
    </w:p>
    <w:p w14:paraId="48FA995A" w14:textId="77777777" w:rsidR="006416BD" w:rsidRPr="006416BD" w:rsidRDefault="00BD1E71">
      <w:pPr>
        <w:pStyle w:val="af6"/>
        <w:numPr>
          <w:ilvl w:val="0"/>
          <w:numId w:val="33"/>
        </w:numPr>
        <w:ind w:left="0" w:firstLine="0"/>
        <w:contextualSpacing/>
        <w:jc w:val="both"/>
        <w:rPr>
          <w:sz w:val="28"/>
          <w:szCs w:val="28"/>
        </w:rPr>
      </w:pPr>
      <w:r w:rsidRPr="00BD1E71">
        <w:rPr>
          <w:sz w:val="28"/>
          <w:szCs w:val="28"/>
        </w:rPr>
        <w:t>Роль громадських організацій у моніторингу доступності публічного простору та наданих послуг. Кращі практики співпраці.</w:t>
      </w:r>
    </w:p>
    <w:p w14:paraId="50D9F354" w14:textId="77777777" w:rsidR="00BD1E71" w:rsidRPr="00BD1E71" w:rsidRDefault="00BD1E71">
      <w:pPr>
        <w:pStyle w:val="af6"/>
        <w:numPr>
          <w:ilvl w:val="0"/>
          <w:numId w:val="33"/>
        </w:numPr>
        <w:ind w:left="0" w:firstLine="0"/>
        <w:contextualSpacing/>
        <w:jc w:val="both"/>
        <w:rPr>
          <w:sz w:val="28"/>
          <w:szCs w:val="28"/>
        </w:rPr>
      </w:pPr>
      <w:r w:rsidRPr="00BD1E71">
        <w:rPr>
          <w:sz w:val="28"/>
          <w:szCs w:val="28"/>
        </w:rPr>
        <w:t xml:space="preserve"> Інформація голів комітетів ГР при РОДА щодо проведеної роботи за І півріччя 2025 року.</w:t>
      </w:r>
    </w:p>
    <w:p w14:paraId="5458AAFE" w14:textId="77777777" w:rsidR="00BD1E71" w:rsidRPr="00BD1E71" w:rsidRDefault="00BD1E71" w:rsidP="00BD1E71">
      <w:pPr>
        <w:pStyle w:val="af6"/>
        <w:numPr>
          <w:ilvl w:val="0"/>
          <w:numId w:val="33"/>
        </w:numPr>
        <w:ind w:left="0" w:firstLine="0"/>
        <w:contextualSpacing/>
        <w:jc w:val="both"/>
        <w:rPr>
          <w:sz w:val="28"/>
          <w:szCs w:val="28"/>
        </w:rPr>
      </w:pPr>
      <w:r w:rsidRPr="00BD1E71">
        <w:rPr>
          <w:sz w:val="28"/>
          <w:szCs w:val="28"/>
        </w:rPr>
        <w:t xml:space="preserve">Обговорення та ухвалення плану роботи ГР при РОДА на 2025 рік. </w:t>
      </w:r>
    </w:p>
    <w:p w14:paraId="68A4A511" w14:textId="77777777" w:rsidR="00BD1E71" w:rsidRPr="00BD1E71" w:rsidRDefault="00BD1E71" w:rsidP="00BD1E71">
      <w:pPr>
        <w:pStyle w:val="af6"/>
        <w:numPr>
          <w:ilvl w:val="0"/>
          <w:numId w:val="33"/>
        </w:numPr>
        <w:ind w:left="0" w:firstLine="0"/>
        <w:contextualSpacing/>
        <w:jc w:val="both"/>
        <w:rPr>
          <w:sz w:val="28"/>
          <w:szCs w:val="28"/>
        </w:rPr>
      </w:pPr>
      <w:r w:rsidRPr="00BD1E71">
        <w:rPr>
          <w:sz w:val="28"/>
          <w:szCs w:val="28"/>
        </w:rPr>
        <w:t>Різне.</w:t>
      </w:r>
    </w:p>
    <w:p w14:paraId="0F5D725E" w14:textId="77777777" w:rsidR="00BD1E71" w:rsidRPr="00BD1E71" w:rsidRDefault="00BD1E71" w:rsidP="00BD1E71">
      <w:pPr>
        <w:pStyle w:val="af6"/>
        <w:numPr>
          <w:ilvl w:val="0"/>
          <w:numId w:val="33"/>
        </w:numPr>
        <w:ind w:left="0" w:firstLine="0"/>
        <w:contextualSpacing/>
        <w:jc w:val="both"/>
        <w:rPr>
          <w:sz w:val="28"/>
          <w:szCs w:val="28"/>
        </w:rPr>
      </w:pPr>
      <w:r w:rsidRPr="00BD1E71">
        <w:rPr>
          <w:sz w:val="28"/>
          <w:szCs w:val="28"/>
        </w:rPr>
        <w:t xml:space="preserve"> Підбиття підсумків. Прийняття проекту рішення за результатами засідання.</w:t>
      </w:r>
    </w:p>
    <w:p w14:paraId="0EF936ED" w14:textId="77777777" w:rsidR="00DA4C46" w:rsidRDefault="00DA4C46" w:rsidP="00394F38"/>
    <w:p w14:paraId="09BCCD1C" w14:textId="77777777" w:rsidR="00772DB1" w:rsidRPr="00972007" w:rsidRDefault="00772DB1" w:rsidP="003803AF">
      <w:pPr>
        <w:ind w:firstLine="900"/>
        <w:jc w:val="both"/>
        <w:rPr>
          <w:szCs w:val="28"/>
        </w:rPr>
      </w:pPr>
      <w:r w:rsidRPr="00972007">
        <w:rPr>
          <w:szCs w:val="28"/>
        </w:rPr>
        <w:lastRenderedPageBreak/>
        <w:t xml:space="preserve">ГОЛОСУВАЛИ: </w:t>
      </w:r>
    </w:p>
    <w:p w14:paraId="2B1568B1" w14:textId="77777777" w:rsidR="00772DB1" w:rsidRPr="00972007" w:rsidRDefault="0039675C" w:rsidP="008B2221">
      <w:pPr>
        <w:jc w:val="both"/>
        <w:rPr>
          <w:szCs w:val="28"/>
        </w:rPr>
      </w:pPr>
      <w:r w:rsidRPr="00972007">
        <w:rPr>
          <w:szCs w:val="28"/>
        </w:rPr>
        <w:t>щ</w:t>
      </w:r>
      <w:r w:rsidR="00772DB1" w:rsidRPr="00972007">
        <w:rPr>
          <w:szCs w:val="28"/>
        </w:rPr>
        <w:t xml:space="preserve">одо </w:t>
      </w:r>
      <w:r w:rsidR="00BD1E71">
        <w:rPr>
          <w:szCs w:val="28"/>
        </w:rPr>
        <w:t>взяття за основу</w:t>
      </w:r>
      <w:r w:rsidR="00772DB1" w:rsidRPr="00972007">
        <w:rPr>
          <w:szCs w:val="28"/>
        </w:rPr>
        <w:t xml:space="preserve"> по</w:t>
      </w:r>
      <w:r w:rsidR="002E58E3" w:rsidRPr="00972007">
        <w:rPr>
          <w:szCs w:val="28"/>
        </w:rPr>
        <w:t xml:space="preserve">рядку денного </w:t>
      </w:r>
      <w:r w:rsidR="00E10847" w:rsidRPr="00972007">
        <w:rPr>
          <w:szCs w:val="28"/>
        </w:rPr>
        <w:t>засідання громадської ради</w:t>
      </w:r>
      <w:r w:rsidR="002E58E3" w:rsidRPr="00972007">
        <w:rPr>
          <w:szCs w:val="28"/>
        </w:rPr>
        <w:t>:</w:t>
      </w:r>
    </w:p>
    <w:p w14:paraId="6F5E06A5" w14:textId="77777777" w:rsidR="00E10847" w:rsidRPr="00972007" w:rsidRDefault="00E10847" w:rsidP="00E10847">
      <w:pPr>
        <w:ind w:firstLine="708"/>
        <w:jc w:val="both"/>
        <w:rPr>
          <w:szCs w:val="28"/>
        </w:rPr>
      </w:pPr>
      <w:r w:rsidRPr="00972007">
        <w:rPr>
          <w:szCs w:val="28"/>
        </w:rPr>
        <w:t xml:space="preserve">«за» - </w:t>
      </w:r>
      <w:r w:rsidR="00AD24D5">
        <w:rPr>
          <w:szCs w:val="28"/>
        </w:rPr>
        <w:t>1</w:t>
      </w:r>
      <w:r w:rsidR="006548E7">
        <w:rPr>
          <w:szCs w:val="28"/>
        </w:rPr>
        <w:t>5</w:t>
      </w:r>
      <w:r w:rsidRPr="00972007">
        <w:rPr>
          <w:szCs w:val="28"/>
        </w:rPr>
        <w:t xml:space="preserve"> ос</w:t>
      </w:r>
      <w:r w:rsidR="00FB4862">
        <w:rPr>
          <w:szCs w:val="28"/>
        </w:rPr>
        <w:t>іб</w:t>
      </w:r>
      <w:r w:rsidRPr="00972007">
        <w:rPr>
          <w:szCs w:val="28"/>
        </w:rPr>
        <w:t xml:space="preserve">; «проти» - </w:t>
      </w:r>
      <w:r w:rsidR="00BC40D4">
        <w:rPr>
          <w:szCs w:val="28"/>
        </w:rPr>
        <w:t>0</w:t>
      </w:r>
      <w:r w:rsidR="008D6422">
        <w:rPr>
          <w:szCs w:val="28"/>
        </w:rPr>
        <w:t>;</w:t>
      </w:r>
      <w:r w:rsidRPr="00972007">
        <w:rPr>
          <w:szCs w:val="28"/>
        </w:rPr>
        <w:t xml:space="preserve"> «утрималося» - 0</w:t>
      </w:r>
      <w:r w:rsidR="008D6422">
        <w:rPr>
          <w:szCs w:val="28"/>
        </w:rPr>
        <w:t>.</w:t>
      </w:r>
      <w:r w:rsidRPr="00972007">
        <w:rPr>
          <w:szCs w:val="28"/>
        </w:rPr>
        <w:t xml:space="preserve"> </w:t>
      </w:r>
    </w:p>
    <w:p w14:paraId="0531D890" w14:textId="77777777" w:rsidR="008B26FC" w:rsidRPr="00972007" w:rsidRDefault="008B26FC" w:rsidP="00687FD5">
      <w:pPr>
        <w:ind w:firstLine="900"/>
        <w:jc w:val="both"/>
        <w:rPr>
          <w:szCs w:val="28"/>
        </w:rPr>
      </w:pPr>
      <w:r w:rsidRPr="00972007">
        <w:rPr>
          <w:szCs w:val="28"/>
        </w:rPr>
        <w:t xml:space="preserve">ВИРІШИЛИ: </w:t>
      </w:r>
    </w:p>
    <w:p w14:paraId="644DC016" w14:textId="77777777" w:rsidR="008B26FC" w:rsidRDefault="00FA5551" w:rsidP="008B2221">
      <w:pPr>
        <w:jc w:val="both"/>
        <w:rPr>
          <w:szCs w:val="28"/>
        </w:rPr>
      </w:pPr>
      <w:r w:rsidRPr="00972007">
        <w:rPr>
          <w:szCs w:val="28"/>
        </w:rPr>
        <w:t>з</w:t>
      </w:r>
      <w:r w:rsidR="008B26FC" w:rsidRPr="00972007">
        <w:rPr>
          <w:szCs w:val="28"/>
        </w:rPr>
        <w:t>атвердити порядок денн</w:t>
      </w:r>
      <w:r w:rsidR="006B7C18" w:rsidRPr="00972007">
        <w:rPr>
          <w:szCs w:val="28"/>
        </w:rPr>
        <w:t xml:space="preserve">ий </w:t>
      </w:r>
      <w:r w:rsidR="0039675C" w:rsidRPr="00972007">
        <w:rPr>
          <w:szCs w:val="28"/>
        </w:rPr>
        <w:t>засідання громадської ради</w:t>
      </w:r>
      <w:r w:rsidR="008B26FC" w:rsidRPr="00972007">
        <w:rPr>
          <w:szCs w:val="28"/>
        </w:rPr>
        <w:t xml:space="preserve">. </w:t>
      </w:r>
    </w:p>
    <w:p w14:paraId="15CEF98A" w14:textId="77777777" w:rsidR="00266189" w:rsidRDefault="00266189" w:rsidP="00266189">
      <w:pPr>
        <w:ind w:firstLine="900"/>
        <w:rPr>
          <w:szCs w:val="28"/>
        </w:rPr>
      </w:pPr>
      <w:r>
        <w:rPr>
          <w:szCs w:val="28"/>
        </w:rPr>
        <w:t>СЛУХАЛИ</w:t>
      </w:r>
      <w:r w:rsidRPr="0046333A">
        <w:rPr>
          <w:szCs w:val="28"/>
        </w:rPr>
        <w:t>:</w:t>
      </w:r>
    </w:p>
    <w:p w14:paraId="4047EC0A" w14:textId="77777777" w:rsidR="00BD1E71" w:rsidRDefault="00BD1E71" w:rsidP="00BD1E71">
      <w:pPr>
        <w:ind w:firstLine="851"/>
        <w:jc w:val="both"/>
        <w:rPr>
          <w:szCs w:val="28"/>
        </w:rPr>
      </w:pPr>
      <w:r>
        <w:rPr>
          <w:b/>
          <w:szCs w:val="28"/>
        </w:rPr>
        <w:t>Анатолія МІСЯЧЕНКА</w:t>
      </w:r>
      <w:r w:rsidR="00266189">
        <w:rPr>
          <w:b/>
          <w:szCs w:val="28"/>
        </w:rPr>
        <w:t xml:space="preserve"> -</w:t>
      </w:r>
      <w:r w:rsidR="00266189">
        <w:rPr>
          <w:szCs w:val="28"/>
        </w:rPr>
        <w:t xml:space="preserve"> </w:t>
      </w:r>
      <w:r w:rsidR="00266189">
        <w:t>який</w:t>
      </w:r>
      <w:r w:rsidR="00266189" w:rsidRPr="00C0026F">
        <w:t xml:space="preserve"> </w:t>
      </w:r>
      <w:r w:rsidR="00266189">
        <w:rPr>
          <w:szCs w:val="28"/>
        </w:rPr>
        <w:t xml:space="preserve">запросив до слова </w:t>
      </w:r>
      <w:r>
        <w:rPr>
          <w:szCs w:val="28"/>
        </w:rPr>
        <w:t xml:space="preserve">в.о. начальника відділу територіального планування і забудови населених пунктів Департаменту з питань будівництва та архітектури ОДА, </w:t>
      </w:r>
      <w:r w:rsidRPr="001704BC">
        <w:rPr>
          <w:szCs w:val="28"/>
        </w:rPr>
        <w:t>координатор</w:t>
      </w:r>
      <w:r>
        <w:rPr>
          <w:szCs w:val="28"/>
        </w:rPr>
        <w:t>а</w:t>
      </w:r>
      <w:r w:rsidRPr="001704BC">
        <w:rPr>
          <w:szCs w:val="28"/>
        </w:rPr>
        <w:t xml:space="preserve"> з питань безбар’єрності</w:t>
      </w:r>
      <w:r>
        <w:rPr>
          <w:szCs w:val="28"/>
        </w:rPr>
        <w:t xml:space="preserve"> Анну Загальську щодо висвітлення </w:t>
      </w:r>
      <w:r w:rsidR="00EA6A9B">
        <w:rPr>
          <w:szCs w:val="28"/>
        </w:rPr>
        <w:t xml:space="preserve">обласних </w:t>
      </w:r>
      <w:r w:rsidRPr="00BD1E71">
        <w:rPr>
          <w:szCs w:val="28"/>
        </w:rPr>
        <w:t>заходів в межах Національного тижня безбар’єрності у Рівненській області</w:t>
      </w:r>
      <w:r>
        <w:rPr>
          <w:szCs w:val="28"/>
        </w:rPr>
        <w:t>.</w:t>
      </w:r>
    </w:p>
    <w:p w14:paraId="22370B5C" w14:textId="77777777" w:rsidR="00EA6A9B" w:rsidRDefault="00EA6A9B" w:rsidP="00BD1E71">
      <w:pPr>
        <w:ind w:firstLine="851"/>
        <w:jc w:val="both"/>
        <w:rPr>
          <w:szCs w:val="28"/>
        </w:rPr>
      </w:pPr>
    </w:p>
    <w:p w14:paraId="34BB8617" w14:textId="77777777" w:rsidR="00266189" w:rsidRPr="004C2153" w:rsidRDefault="00266189" w:rsidP="00266189">
      <w:pPr>
        <w:ind w:firstLine="851"/>
        <w:jc w:val="both"/>
        <w:rPr>
          <w:caps/>
          <w:szCs w:val="28"/>
        </w:rPr>
      </w:pPr>
      <w:r w:rsidRPr="004C2153">
        <w:rPr>
          <w:caps/>
          <w:szCs w:val="28"/>
        </w:rPr>
        <w:t>виступи</w:t>
      </w:r>
      <w:r w:rsidR="00BD1E71">
        <w:rPr>
          <w:caps/>
          <w:szCs w:val="28"/>
        </w:rPr>
        <w:t>ЛА</w:t>
      </w:r>
      <w:r w:rsidRPr="004C2153">
        <w:rPr>
          <w:caps/>
          <w:szCs w:val="28"/>
        </w:rPr>
        <w:t>:</w:t>
      </w:r>
    </w:p>
    <w:p w14:paraId="1913E6A4" w14:textId="77777777" w:rsidR="00BD1E71" w:rsidRPr="0035012F" w:rsidRDefault="00BD1E71" w:rsidP="00BD1E71">
      <w:pPr>
        <w:ind w:firstLine="851"/>
        <w:jc w:val="both"/>
        <w:rPr>
          <w:szCs w:val="28"/>
        </w:rPr>
      </w:pPr>
      <w:r>
        <w:rPr>
          <w:b/>
          <w:szCs w:val="28"/>
        </w:rPr>
        <w:t>Анна ЗАГАЛЬСЬКА</w:t>
      </w:r>
      <w:r>
        <w:rPr>
          <w:szCs w:val="28"/>
        </w:rPr>
        <w:t xml:space="preserve">, яка поінформувала, що </w:t>
      </w:r>
      <w:r w:rsidRPr="0035012F">
        <w:rPr>
          <w:szCs w:val="28"/>
        </w:rPr>
        <w:t>19 травня в Україні стартував перший Національний тиждень безбар’єрності.</w:t>
      </w:r>
      <w:r w:rsidR="009A1A44" w:rsidRPr="009A1A44">
        <w:t xml:space="preserve"> </w:t>
      </w:r>
      <w:r w:rsidR="009A1A44">
        <w:t>Р</w:t>
      </w:r>
      <w:r w:rsidR="009A1A44" w:rsidRPr="005C10AB">
        <w:t>еалізаці</w:t>
      </w:r>
      <w:r w:rsidR="009A1A44">
        <w:t>я</w:t>
      </w:r>
      <w:r w:rsidR="009A1A44" w:rsidRPr="005C10AB">
        <w:t xml:space="preserve"> Плану заходів з виконання</w:t>
      </w:r>
      <w:r w:rsidR="009A1A44" w:rsidRPr="006548E7">
        <w:t xml:space="preserve"> Національної стратегії зі створення безбар’єрного простору в Україні </w:t>
      </w:r>
      <w:r w:rsidR="009A1A44">
        <w:t>в області</w:t>
      </w:r>
      <w:r w:rsidR="009A1A44" w:rsidRPr="005C10AB">
        <w:t xml:space="preserve"> приділено результатам інформаційних кампаній, впровадженню практичних ініціатив у громадах, а також проблемним питанням фізичної та цифрової доступності, з якими стикаються мешканці області.</w:t>
      </w:r>
      <w:r w:rsidRPr="0035012F">
        <w:rPr>
          <w:szCs w:val="28"/>
        </w:rPr>
        <w:t xml:space="preserve"> Безбар’єрність — це нова суспільна норма, яка передбачає прийняття та повагу до кожної людини, незалежно від її статі, віку, фізичних можливостей, трудової зайнятості чи інших ознак. Ця концепція набула особливого значення під час повномасштабної війни і була офіційно закріплена в Стратегії безбар’єрності до 2030 року, ініційованій першою леді Оленою Зеленською та затвердженій Указом Президента України.</w:t>
      </w:r>
    </w:p>
    <w:p w14:paraId="2B83E397" w14:textId="77777777" w:rsidR="00266189" w:rsidRPr="00472898" w:rsidRDefault="00266189" w:rsidP="00BD1E71">
      <w:pPr>
        <w:shd w:val="clear" w:color="auto" w:fill="FFFFFF"/>
        <w:ind w:firstLine="900"/>
        <w:jc w:val="both"/>
        <w:rPr>
          <w:szCs w:val="28"/>
        </w:rPr>
      </w:pPr>
    </w:p>
    <w:p w14:paraId="7DBEF2AA" w14:textId="77777777" w:rsidR="00805CE7" w:rsidRDefault="00805CE7" w:rsidP="00805CE7">
      <w:pPr>
        <w:ind w:firstLine="851"/>
        <w:jc w:val="both"/>
        <w:rPr>
          <w:i/>
          <w:szCs w:val="28"/>
        </w:rPr>
      </w:pPr>
      <w:r>
        <w:rPr>
          <w:i/>
          <w:szCs w:val="28"/>
        </w:rPr>
        <w:t xml:space="preserve">З питаннями та </w:t>
      </w:r>
      <w:r w:rsidRPr="005A361C">
        <w:rPr>
          <w:i/>
          <w:szCs w:val="28"/>
        </w:rPr>
        <w:t>обговорення</w:t>
      </w:r>
      <w:r>
        <w:rPr>
          <w:i/>
          <w:szCs w:val="28"/>
        </w:rPr>
        <w:t>м</w:t>
      </w:r>
      <w:r w:rsidRPr="005A361C">
        <w:rPr>
          <w:i/>
          <w:szCs w:val="28"/>
        </w:rPr>
        <w:t xml:space="preserve"> виступили:</w:t>
      </w:r>
    </w:p>
    <w:p w14:paraId="217069A8" w14:textId="77777777" w:rsidR="00AD24D5" w:rsidRDefault="00805CE7" w:rsidP="006416BD">
      <w:pPr>
        <w:ind w:firstLine="851"/>
        <w:jc w:val="both"/>
        <w:rPr>
          <w:color w:val="000000"/>
        </w:rPr>
      </w:pPr>
      <w:r>
        <w:rPr>
          <w:szCs w:val="28"/>
        </w:rPr>
        <w:t>Н.Гусарук, А.Пастушенко</w:t>
      </w:r>
      <w:r w:rsidR="009A1A44">
        <w:rPr>
          <w:szCs w:val="28"/>
        </w:rPr>
        <w:t>, Т.Савінкова,</w:t>
      </w:r>
      <w:r w:rsidR="006416BD">
        <w:rPr>
          <w:szCs w:val="28"/>
        </w:rPr>
        <w:t>, О.Хомич, Ю.Ткачук, Д.Громенко</w:t>
      </w:r>
      <w:r w:rsidR="00253965">
        <w:rPr>
          <w:szCs w:val="28"/>
        </w:rPr>
        <w:t>, А.Лапюк</w:t>
      </w:r>
      <w:r w:rsidR="006416BD">
        <w:rPr>
          <w:szCs w:val="28"/>
        </w:rPr>
        <w:t>.</w:t>
      </w:r>
    </w:p>
    <w:p w14:paraId="70921C48" w14:textId="77777777" w:rsidR="00E06DBA" w:rsidRDefault="00412A97" w:rsidP="00E06DBA">
      <w:pPr>
        <w:ind w:firstLine="540"/>
        <w:jc w:val="both"/>
        <w:rPr>
          <w:bCs/>
          <w:color w:val="000000"/>
        </w:rPr>
      </w:pPr>
      <w:r>
        <w:rPr>
          <w:bCs/>
          <w:color w:val="000000"/>
        </w:rPr>
        <w:t>Наголошено, що у</w:t>
      </w:r>
      <w:r w:rsidR="00E06DBA" w:rsidRPr="00253965">
        <w:rPr>
          <w:bCs/>
          <w:color w:val="000000"/>
        </w:rPr>
        <w:t xml:space="preserve"> Рівненській міській територіальній громаді налічується 1282  багатоквартирних будинки, обладнані відповідними пристосуваннями для маломобільних груп населення  лише   4 %, в основному- в новобудовах.</w:t>
      </w:r>
      <w:r w:rsidR="00E06DBA">
        <w:rPr>
          <w:bCs/>
          <w:color w:val="000000"/>
        </w:rPr>
        <w:t xml:space="preserve"> </w:t>
      </w:r>
      <w:r w:rsidR="00E06DBA" w:rsidRPr="00253965">
        <w:rPr>
          <w:bCs/>
          <w:color w:val="000000"/>
        </w:rPr>
        <w:t>Значна частина жителів громади також може бути віднесена до маломобільних груп населення, серед яких люди похилого віку, батьки з дитячими візочками, особи з тимчасовим порушенням здоров’я. Зазначені групи мають необхідність у зручному доступі до власних домівок у багатоповерхових будівлях. Висока вартість пристосувань унеможливлює влаштування їх за кошти мешканців.</w:t>
      </w:r>
    </w:p>
    <w:p w14:paraId="3053F696" w14:textId="77777777" w:rsidR="00E06DBA" w:rsidRPr="00253965" w:rsidRDefault="00E06DBA" w:rsidP="00412A97">
      <w:pPr>
        <w:pStyle w:val="af6"/>
        <w:ind w:left="0" w:firstLine="993"/>
        <w:contextualSpacing/>
        <w:jc w:val="both"/>
        <w:rPr>
          <w:b/>
          <w:color w:val="000000"/>
          <w:sz w:val="28"/>
          <w:szCs w:val="28"/>
          <w:lang w:val="uk-UA"/>
        </w:rPr>
      </w:pPr>
      <w:r w:rsidRPr="00253965">
        <w:rPr>
          <w:b/>
          <w:color w:val="000000"/>
          <w:sz w:val="28"/>
          <w:szCs w:val="28"/>
          <w:lang w:val="uk-UA"/>
        </w:rPr>
        <w:t>ВИРІШИЛИ:</w:t>
      </w:r>
    </w:p>
    <w:p w14:paraId="202798DC" w14:textId="77777777" w:rsidR="00E06DBA" w:rsidRPr="00253965" w:rsidRDefault="00E06DBA" w:rsidP="00E06DBA">
      <w:pPr>
        <w:pStyle w:val="af6"/>
        <w:ind w:left="0" w:firstLine="540"/>
        <w:contextualSpacing/>
        <w:jc w:val="both"/>
        <w:rPr>
          <w:color w:val="000000"/>
          <w:sz w:val="28"/>
          <w:szCs w:val="28"/>
          <w:lang w:val="uk-UA"/>
        </w:rPr>
      </w:pPr>
      <w:r w:rsidRPr="00253965">
        <w:rPr>
          <w:bCs/>
          <w:color w:val="000000"/>
          <w:sz w:val="28"/>
          <w:szCs w:val="28"/>
          <w:lang w:val="uk-UA"/>
        </w:rPr>
        <w:t xml:space="preserve">Підготувати проєкт </w:t>
      </w:r>
      <w:r>
        <w:rPr>
          <w:bCs/>
          <w:color w:val="000000"/>
          <w:sz w:val="28"/>
          <w:szCs w:val="28"/>
          <w:lang w:val="uk-UA"/>
        </w:rPr>
        <w:t xml:space="preserve">пропозиції щодо внесення змін до </w:t>
      </w:r>
      <w:r w:rsidRPr="00253965">
        <w:rPr>
          <w:color w:val="000000"/>
          <w:sz w:val="28"/>
          <w:szCs w:val="28"/>
          <w:lang w:val="uk-UA"/>
        </w:rPr>
        <w:t>Програми доступності житлового фонду для маломобільних груп населення в Рівненській міській територіальній громаді на 2024-2026 роки</w:t>
      </w:r>
      <w:r>
        <w:rPr>
          <w:color w:val="000000"/>
          <w:sz w:val="28"/>
          <w:szCs w:val="28"/>
          <w:lang w:val="uk-UA"/>
        </w:rPr>
        <w:t xml:space="preserve"> та</w:t>
      </w:r>
      <w:r w:rsidRPr="00253965">
        <w:rPr>
          <w:color w:val="000000"/>
          <w:sz w:val="28"/>
          <w:szCs w:val="28"/>
          <w:lang w:val="uk-UA"/>
        </w:rPr>
        <w:t xml:space="preserve">  щорічно передбачати кошти на забезпечення фінансування заходів Програми . Крім того</w:t>
      </w:r>
      <w:r w:rsidR="00412A97">
        <w:rPr>
          <w:color w:val="000000"/>
          <w:sz w:val="28"/>
          <w:szCs w:val="28"/>
          <w:lang w:val="uk-UA"/>
        </w:rPr>
        <w:t>,</w:t>
      </w:r>
      <w:r w:rsidRPr="00253965">
        <w:rPr>
          <w:color w:val="000000"/>
          <w:sz w:val="28"/>
          <w:szCs w:val="28"/>
          <w:lang w:val="uk-UA"/>
        </w:rPr>
        <w:t xml:space="preserve"> забезпечити фінансування Програми доступності до </w:t>
      </w:r>
      <w:r w:rsidR="00412A97">
        <w:rPr>
          <w:color w:val="000000"/>
          <w:sz w:val="28"/>
          <w:szCs w:val="28"/>
          <w:lang w:val="uk-UA"/>
        </w:rPr>
        <w:t xml:space="preserve">приватного помешкання </w:t>
      </w:r>
      <w:r w:rsidRPr="00253965">
        <w:rPr>
          <w:color w:val="000000"/>
          <w:sz w:val="28"/>
          <w:szCs w:val="28"/>
          <w:lang w:val="uk-UA"/>
        </w:rPr>
        <w:t>будинк</w:t>
      </w:r>
      <w:r w:rsidR="00412A97">
        <w:rPr>
          <w:color w:val="000000"/>
          <w:sz w:val="28"/>
          <w:szCs w:val="28"/>
          <w:lang w:val="uk-UA"/>
        </w:rPr>
        <w:t>ів</w:t>
      </w:r>
      <w:r w:rsidRPr="00253965">
        <w:rPr>
          <w:color w:val="000000"/>
          <w:sz w:val="28"/>
          <w:szCs w:val="28"/>
          <w:lang w:val="uk-UA"/>
        </w:rPr>
        <w:t>.</w:t>
      </w:r>
    </w:p>
    <w:p w14:paraId="2A1FE486" w14:textId="77777777" w:rsidR="005E7F0F" w:rsidRDefault="005E7F0F" w:rsidP="00AD24D5">
      <w:pPr>
        <w:ind w:firstLine="540"/>
        <w:jc w:val="both"/>
        <w:rPr>
          <w:color w:val="000000"/>
        </w:rPr>
      </w:pPr>
    </w:p>
    <w:p w14:paraId="248EAFCA" w14:textId="77777777" w:rsidR="00AD24D5" w:rsidRDefault="00AD24D5" w:rsidP="00AD24D5">
      <w:pPr>
        <w:ind w:firstLine="900"/>
        <w:rPr>
          <w:szCs w:val="28"/>
        </w:rPr>
      </w:pPr>
      <w:r>
        <w:rPr>
          <w:szCs w:val="28"/>
        </w:rPr>
        <w:t>СЛУХАЛИ</w:t>
      </w:r>
      <w:r w:rsidRPr="0046333A">
        <w:rPr>
          <w:szCs w:val="28"/>
        </w:rPr>
        <w:t>:</w:t>
      </w:r>
    </w:p>
    <w:p w14:paraId="10FA9A53" w14:textId="77777777" w:rsidR="009A1A44" w:rsidRDefault="009A1A44" w:rsidP="009A1A44">
      <w:pPr>
        <w:ind w:firstLine="567"/>
        <w:jc w:val="both"/>
      </w:pPr>
      <w:r>
        <w:rPr>
          <w:b/>
          <w:szCs w:val="28"/>
        </w:rPr>
        <w:t>Олену ХОМИЧ</w:t>
      </w:r>
      <w:r w:rsidR="00AD24D5">
        <w:rPr>
          <w:b/>
          <w:szCs w:val="28"/>
        </w:rPr>
        <w:t xml:space="preserve"> </w:t>
      </w:r>
      <w:r>
        <w:rPr>
          <w:b/>
          <w:szCs w:val="28"/>
        </w:rPr>
        <w:t>–</w:t>
      </w:r>
      <w:r w:rsidR="00AD24D5">
        <w:rPr>
          <w:szCs w:val="28"/>
        </w:rPr>
        <w:t xml:space="preserve"> </w:t>
      </w:r>
      <w:r>
        <w:rPr>
          <w:szCs w:val="28"/>
        </w:rPr>
        <w:t xml:space="preserve">заступницю голови ГР при РОДА, </w:t>
      </w:r>
      <w:r w:rsidR="00AD24D5">
        <w:t>як</w:t>
      </w:r>
      <w:r>
        <w:t xml:space="preserve">а </w:t>
      </w:r>
      <w:r w:rsidR="00F10073">
        <w:t xml:space="preserve">поінформувала про діяльність Центру Життєстійкості, </w:t>
      </w:r>
      <w:r w:rsidR="00F10073" w:rsidRPr="005C10AB">
        <w:t>поділил</w:t>
      </w:r>
      <w:r w:rsidR="00F10073">
        <w:t>а</w:t>
      </w:r>
      <w:r w:rsidR="00F10073" w:rsidRPr="005C10AB">
        <w:t xml:space="preserve">ся кращими практиками громадського моніторингу доступності об'єктів соціальної інфраструктури, </w:t>
      </w:r>
      <w:r w:rsidR="00F10073" w:rsidRPr="005C10AB">
        <w:lastRenderedPageBreak/>
        <w:t>надання послуг та організації інклюзивного простору.</w:t>
      </w:r>
      <w:r w:rsidR="00F10073">
        <w:t xml:space="preserve"> Крім того, зауважила, що б</w:t>
      </w:r>
      <w:r w:rsidRPr="009A1A44">
        <w:t>езбар’єрність – це про рівні можливості, гідність і повагу. Завдяки участі громадськості ми можемо ефективніше виявляти проблеми та спільно шукати шляхи їх вирішення</w:t>
      </w:r>
      <w:r w:rsidR="008F56E4">
        <w:t>.</w:t>
      </w:r>
    </w:p>
    <w:p w14:paraId="78FF0FA1" w14:textId="77777777" w:rsidR="00F17B34" w:rsidRDefault="00F17B34" w:rsidP="009A1A44">
      <w:pPr>
        <w:ind w:firstLine="567"/>
        <w:jc w:val="both"/>
      </w:pPr>
    </w:p>
    <w:p w14:paraId="6C079D81" w14:textId="77777777" w:rsidR="00E06DBA" w:rsidRDefault="006A4970" w:rsidP="009A1A44">
      <w:pPr>
        <w:ind w:firstLine="567"/>
        <w:jc w:val="both"/>
      </w:pPr>
      <w:r w:rsidRPr="006A4970">
        <w:rPr>
          <w:b/>
          <w:bCs/>
        </w:rPr>
        <w:t>Юрія ТКАЧУКА</w:t>
      </w:r>
      <w:r>
        <w:t xml:space="preserve"> </w:t>
      </w:r>
      <w:r w:rsidR="00F17B34" w:rsidRPr="0009168B">
        <w:t>щодо удосконалення механізмів контролю за доступністю об'єктів соціальної інфраструктури, підвищення цифрової грамотності населення, посилення участі громадськості у формуванні місцевих політик.</w:t>
      </w:r>
    </w:p>
    <w:p w14:paraId="7B324E2D" w14:textId="77777777" w:rsidR="006A4970" w:rsidRPr="005C10AB" w:rsidRDefault="006A4970" w:rsidP="009A1A44">
      <w:pPr>
        <w:ind w:firstLine="567"/>
        <w:jc w:val="both"/>
      </w:pPr>
    </w:p>
    <w:p w14:paraId="53EE1F57" w14:textId="77777777" w:rsidR="006416BD" w:rsidRDefault="007056F7" w:rsidP="008F56E4">
      <w:pPr>
        <w:pStyle w:val="af6"/>
        <w:ind w:left="0" w:firstLine="540"/>
        <w:contextualSpacing/>
        <w:jc w:val="both"/>
        <w:rPr>
          <w:b/>
          <w:bCs/>
          <w:sz w:val="28"/>
          <w:szCs w:val="28"/>
          <w:lang w:val="uk-UA"/>
        </w:rPr>
      </w:pPr>
      <w:r w:rsidRPr="006416BD">
        <w:rPr>
          <w:b/>
          <w:bCs/>
          <w:color w:val="000000"/>
        </w:rPr>
        <w:t xml:space="preserve"> </w:t>
      </w:r>
      <w:r w:rsidR="006416BD" w:rsidRPr="006416BD">
        <w:rPr>
          <w:b/>
          <w:bCs/>
          <w:sz w:val="28"/>
          <w:szCs w:val="28"/>
        </w:rPr>
        <w:t>Роль громадських організацій у моніторингу доступності публічного простору та наданих послуг. Кращі практики співпраці.</w:t>
      </w:r>
    </w:p>
    <w:p w14:paraId="71352458" w14:textId="77777777" w:rsidR="006A4970" w:rsidRPr="006A4970" w:rsidRDefault="006A4970" w:rsidP="008F56E4">
      <w:pPr>
        <w:pStyle w:val="af6"/>
        <w:ind w:left="0" w:firstLine="540"/>
        <w:contextualSpacing/>
        <w:jc w:val="both"/>
        <w:rPr>
          <w:b/>
          <w:bCs/>
          <w:sz w:val="28"/>
          <w:szCs w:val="28"/>
          <w:lang w:val="uk-UA"/>
        </w:rPr>
      </w:pPr>
    </w:p>
    <w:p w14:paraId="1EC038B6" w14:textId="77777777" w:rsidR="00D60C26" w:rsidRDefault="00D60C26" w:rsidP="00D60C26">
      <w:pPr>
        <w:ind w:firstLine="900"/>
        <w:jc w:val="both"/>
        <w:rPr>
          <w:i/>
          <w:szCs w:val="28"/>
        </w:rPr>
      </w:pPr>
      <w:r w:rsidRPr="004E10A1">
        <w:rPr>
          <w:i/>
          <w:szCs w:val="28"/>
        </w:rPr>
        <w:t>По питанню обговорення виступили:</w:t>
      </w:r>
    </w:p>
    <w:p w14:paraId="4F4C5198" w14:textId="77777777" w:rsidR="00E06DBA" w:rsidRDefault="00E06DBA" w:rsidP="00E06DBA">
      <w:pPr>
        <w:ind w:firstLine="540"/>
        <w:jc w:val="both"/>
        <w:rPr>
          <w:bCs/>
          <w:color w:val="000000"/>
        </w:rPr>
      </w:pPr>
      <w:r>
        <w:rPr>
          <w:bCs/>
          <w:color w:val="000000"/>
        </w:rPr>
        <w:t xml:space="preserve">О.Добровольський, О.Хомич, </w:t>
      </w:r>
      <w:r w:rsidR="00253965">
        <w:rPr>
          <w:bCs/>
          <w:color w:val="000000"/>
        </w:rPr>
        <w:t>А.Пастушенко, Т.Савінкова, А.Місяченко, Н.Гусарук, Ю.Ткачук</w:t>
      </w:r>
      <w:r>
        <w:rPr>
          <w:bCs/>
          <w:color w:val="000000"/>
        </w:rPr>
        <w:t>, Г.Нікіша</w:t>
      </w:r>
      <w:r w:rsidR="00253965">
        <w:rPr>
          <w:bCs/>
          <w:color w:val="000000"/>
        </w:rPr>
        <w:t>.</w:t>
      </w:r>
      <w:r w:rsidRPr="00E06DBA">
        <w:rPr>
          <w:bCs/>
          <w:color w:val="000000"/>
        </w:rPr>
        <w:t xml:space="preserve"> </w:t>
      </w:r>
    </w:p>
    <w:p w14:paraId="3DE305E4" w14:textId="77777777" w:rsidR="00E06DBA" w:rsidRDefault="00E06DBA" w:rsidP="00E06DBA">
      <w:pPr>
        <w:ind w:firstLine="540"/>
        <w:jc w:val="both"/>
        <w:rPr>
          <w:bCs/>
          <w:color w:val="000000"/>
        </w:rPr>
      </w:pPr>
    </w:p>
    <w:p w14:paraId="4965D538" w14:textId="77777777" w:rsidR="00E06DBA" w:rsidRDefault="00E06DBA" w:rsidP="00E06DBA">
      <w:pPr>
        <w:ind w:firstLine="540"/>
        <w:jc w:val="both"/>
        <w:rPr>
          <w:bCs/>
          <w:color w:val="000000"/>
        </w:rPr>
      </w:pPr>
      <w:r>
        <w:rPr>
          <w:bCs/>
          <w:color w:val="000000"/>
        </w:rPr>
        <w:t>ВИРІШИЛИ:</w:t>
      </w:r>
    </w:p>
    <w:p w14:paraId="62B19391" w14:textId="77777777" w:rsidR="00E06DBA" w:rsidRPr="00253965" w:rsidRDefault="00E06DBA" w:rsidP="00E06DBA">
      <w:pPr>
        <w:ind w:firstLine="540"/>
        <w:jc w:val="both"/>
        <w:rPr>
          <w:bCs/>
          <w:color w:val="000000"/>
        </w:rPr>
      </w:pPr>
      <w:r>
        <w:rPr>
          <w:bCs/>
          <w:color w:val="000000"/>
        </w:rPr>
        <w:t>Підготувати звернення ГР при РОДА щодо сприяння діяльності ГО  «Капелани</w:t>
      </w:r>
      <w:r w:rsidR="00412A97">
        <w:rPr>
          <w:bCs/>
          <w:color w:val="000000"/>
        </w:rPr>
        <w:t xml:space="preserve"> Рівненщини</w:t>
      </w:r>
      <w:r>
        <w:rPr>
          <w:bCs/>
          <w:color w:val="000000"/>
        </w:rPr>
        <w:t xml:space="preserve">». </w:t>
      </w:r>
      <w:r w:rsidR="00412A97">
        <w:rPr>
          <w:bCs/>
          <w:color w:val="000000"/>
        </w:rPr>
        <w:t>Пропозиції щодо розробки</w:t>
      </w:r>
      <w:r>
        <w:rPr>
          <w:bCs/>
          <w:color w:val="000000"/>
        </w:rPr>
        <w:t xml:space="preserve"> стратегії діяльності тренерів спортивних майданчиків</w:t>
      </w:r>
      <w:r w:rsidR="00412A97">
        <w:rPr>
          <w:bCs/>
          <w:color w:val="000000"/>
        </w:rPr>
        <w:t xml:space="preserve"> при комунальних закладах</w:t>
      </w:r>
      <w:r>
        <w:rPr>
          <w:bCs/>
          <w:color w:val="000000"/>
        </w:rPr>
        <w:t xml:space="preserve">. </w:t>
      </w:r>
      <w:r w:rsidR="00412A97">
        <w:rPr>
          <w:bCs/>
          <w:color w:val="000000"/>
        </w:rPr>
        <w:t>Збільшити функціонування</w:t>
      </w:r>
      <w:r>
        <w:rPr>
          <w:bCs/>
          <w:color w:val="000000"/>
        </w:rPr>
        <w:t xml:space="preserve"> «Адаптивних клубів»</w:t>
      </w:r>
      <w:r w:rsidR="00412A97">
        <w:rPr>
          <w:bCs/>
          <w:color w:val="000000"/>
        </w:rPr>
        <w:t xml:space="preserve"> в територіальних громадах області,</w:t>
      </w:r>
      <w:r w:rsidR="00E75838" w:rsidRPr="0034195E">
        <w:t xml:space="preserve"> які створені для відновлення через фізичну активність ветеранів, їхніх сімей та осіб з інвалідністю, що постраждали внаслідок війни. Нині таких клубів в області функціонує </w:t>
      </w:r>
      <w:r w:rsidR="00412A97">
        <w:t>тільки</w:t>
      </w:r>
      <w:r w:rsidR="00E75838" w:rsidRPr="0034195E">
        <w:t xml:space="preserve"> 8.</w:t>
      </w:r>
    </w:p>
    <w:p w14:paraId="517713CA" w14:textId="77777777" w:rsidR="00253965" w:rsidRDefault="00253965" w:rsidP="007056F7">
      <w:pPr>
        <w:ind w:firstLine="540"/>
        <w:jc w:val="both"/>
        <w:rPr>
          <w:bCs/>
          <w:color w:val="000000"/>
        </w:rPr>
      </w:pPr>
    </w:p>
    <w:p w14:paraId="603F1EB9" w14:textId="77777777" w:rsidR="00EA6A9B" w:rsidRDefault="00EA6A9B" w:rsidP="00EA6A9B">
      <w:pPr>
        <w:pStyle w:val="af6"/>
        <w:ind w:left="0" w:firstLine="567"/>
        <w:contextualSpacing/>
        <w:jc w:val="both"/>
        <w:rPr>
          <w:sz w:val="28"/>
          <w:szCs w:val="28"/>
          <w:lang w:val="uk-UA"/>
        </w:rPr>
      </w:pPr>
      <w:r w:rsidRPr="00EA6A9B">
        <w:rPr>
          <w:b/>
          <w:bCs/>
          <w:sz w:val="28"/>
          <w:szCs w:val="28"/>
        </w:rPr>
        <w:t>Інформація голів комітетів ГР при РОДА щодо проведеної роботи за І півріччя 2025 року</w:t>
      </w:r>
      <w:r w:rsidRPr="00BD1E71">
        <w:rPr>
          <w:sz w:val="28"/>
          <w:szCs w:val="28"/>
        </w:rPr>
        <w:t>.</w:t>
      </w:r>
    </w:p>
    <w:p w14:paraId="708A8016" w14:textId="77777777" w:rsidR="00E06DBA" w:rsidRDefault="00E06DBA" w:rsidP="00E06DBA">
      <w:pPr>
        <w:ind w:firstLine="851"/>
        <w:jc w:val="both"/>
        <w:rPr>
          <w:caps/>
          <w:szCs w:val="28"/>
        </w:rPr>
      </w:pPr>
      <w:r w:rsidRPr="004C2153">
        <w:rPr>
          <w:caps/>
          <w:szCs w:val="28"/>
        </w:rPr>
        <w:t>виступи</w:t>
      </w:r>
      <w:r>
        <w:rPr>
          <w:caps/>
          <w:szCs w:val="28"/>
        </w:rPr>
        <w:t>ЛИ</w:t>
      </w:r>
      <w:r w:rsidRPr="004C2153">
        <w:rPr>
          <w:caps/>
          <w:szCs w:val="28"/>
        </w:rPr>
        <w:t>:</w:t>
      </w:r>
    </w:p>
    <w:p w14:paraId="0C60C6E1" w14:textId="77777777" w:rsidR="00976CD2" w:rsidRPr="00976CD2" w:rsidRDefault="00976CD2" w:rsidP="00976CD2">
      <w:pPr>
        <w:pStyle w:val="af6"/>
        <w:ind w:left="0" w:firstLine="720"/>
        <w:contextualSpacing/>
        <w:jc w:val="both"/>
        <w:rPr>
          <w:sz w:val="28"/>
          <w:szCs w:val="28"/>
          <w:lang w:val="uk-UA"/>
        </w:rPr>
      </w:pPr>
      <w:r w:rsidRPr="00EB05EC">
        <w:rPr>
          <w:caps/>
          <w:sz w:val="28"/>
          <w:szCs w:val="28"/>
        </w:rPr>
        <w:t>Т</w:t>
      </w:r>
      <w:r>
        <w:rPr>
          <w:caps/>
          <w:szCs w:val="28"/>
        </w:rPr>
        <w:t>.</w:t>
      </w:r>
      <w:r w:rsidRPr="00976CD2">
        <w:rPr>
          <w:sz w:val="28"/>
          <w:szCs w:val="28"/>
          <w:lang w:val="uk-UA"/>
        </w:rPr>
        <w:t>Савінкова – голова комітету з питань охорони здоровя, дитинства, материнства</w:t>
      </w:r>
      <w:r>
        <w:rPr>
          <w:sz w:val="28"/>
          <w:szCs w:val="28"/>
          <w:lang w:val="uk-UA"/>
        </w:rPr>
        <w:t>.</w:t>
      </w:r>
    </w:p>
    <w:p w14:paraId="77BA5504" w14:textId="77777777" w:rsidR="00976CD2" w:rsidRDefault="00976CD2" w:rsidP="00E06DBA">
      <w:pPr>
        <w:ind w:firstLine="851"/>
        <w:jc w:val="both"/>
        <w:rPr>
          <w:rFonts w:ascii="ProbaPro" w:hAnsi="ProbaPro"/>
          <w:b/>
          <w:bCs/>
          <w:color w:val="000000"/>
          <w:bdr w:val="none" w:sz="0" w:space="0" w:color="auto" w:frame="1"/>
          <w:shd w:val="clear" w:color="auto" w:fill="FFFFFF"/>
        </w:rPr>
      </w:pPr>
      <w:r>
        <w:rPr>
          <w:szCs w:val="28"/>
        </w:rPr>
        <w:t>А.</w:t>
      </w:r>
      <w:r w:rsidRPr="00976CD2">
        <w:rPr>
          <w:szCs w:val="28"/>
        </w:rPr>
        <w:t>Пастушенко</w:t>
      </w:r>
      <w:r>
        <w:rPr>
          <w:szCs w:val="28"/>
        </w:rPr>
        <w:t xml:space="preserve"> - </w:t>
      </w:r>
      <w:r w:rsidRPr="00976CD2">
        <w:rPr>
          <w:szCs w:val="28"/>
        </w:rPr>
        <w:t>голова комітету з питань культури</w:t>
      </w:r>
      <w:r>
        <w:rPr>
          <w:szCs w:val="28"/>
        </w:rPr>
        <w:t>.</w:t>
      </w:r>
      <w:r w:rsidRPr="00976CD2">
        <w:rPr>
          <w:rFonts w:ascii="ProbaPro" w:hAnsi="ProbaPro"/>
          <w:b/>
          <w:bCs/>
          <w:color w:val="000000"/>
          <w:bdr w:val="none" w:sz="0" w:space="0" w:color="auto" w:frame="1"/>
          <w:shd w:val="clear" w:color="auto" w:fill="FFFFFF"/>
        </w:rPr>
        <w:t xml:space="preserve"> </w:t>
      </w:r>
    </w:p>
    <w:p w14:paraId="425C6BE5" w14:textId="77777777" w:rsidR="00976CD2" w:rsidRDefault="00976CD2" w:rsidP="00E06DBA">
      <w:pPr>
        <w:ind w:firstLine="851"/>
        <w:jc w:val="both"/>
        <w:rPr>
          <w:rFonts w:ascii="ProbaPro" w:hAnsi="ProbaPro"/>
          <w:b/>
          <w:bCs/>
          <w:color w:val="000000"/>
          <w:bdr w:val="none" w:sz="0" w:space="0" w:color="auto" w:frame="1"/>
          <w:shd w:val="clear" w:color="auto" w:fill="FFFFFF"/>
        </w:rPr>
      </w:pPr>
      <w:r w:rsidRPr="00976CD2">
        <w:rPr>
          <w:rFonts w:ascii="ProbaPro" w:hAnsi="ProbaPro"/>
          <w:color w:val="000000"/>
          <w:bdr w:val="none" w:sz="0" w:space="0" w:color="auto" w:frame="1"/>
          <w:shd w:val="clear" w:color="auto" w:fill="FFFFFF"/>
        </w:rPr>
        <w:t>І. Слободюк – голова к</w:t>
      </w:r>
      <w:r w:rsidRPr="00976CD2">
        <w:rPr>
          <w:szCs w:val="28"/>
        </w:rPr>
        <w:t>омітету з питань освіти і науки.</w:t>
      </w:r>
      <w:r w:rsidRPr="00976CD2">
        <w:rPr>
          <w:rFonts w:ascii="ProbaPro" w:hAnsi="ProbaPro"/>
          <w:b/>
          <w:bCs/>
          <w:color w:val="000000"/>
          <w:bdr w:val="none" w:sz="0" w:space="0" w:color="auto" w:frame="1"/>
          <w:shd w:val="clear" w:color="auto" w:fill="FFFFFF"/>
        </w:rPr>
        <w:t xml:space="preserve"> </w:t>
      </w:r>
    </w:p>
    <w:p w14:paraId="6EA40A54" w14:textId="77777777" w:rsidR="002A5B89" w:rsidRDefault="00976CD2" w:rsidP="00E06DBA">
      <w:pPr>
        <w:ind w:firstLine="851"/>
        <w:jc w:val="both"/>
        <w:rPr>
          <w:rFonts w:ascii="ProbaPro" w:hAnsi="ProbaPro"/>
          <w:b/>
          <w:bCs/>
          <w:color w:val="000000"/>
          <w:bdr w:val="none" w:sz="0" w:space="0" w:color="auto" w:frame="1"/>
          <w:shd w:val="clear" w:color="auto" w:fill="FFFFFF"/>
        </w:rPr>
      </w:pPr>
      <w:r w:rsidRPr="00976CD2">
        <w:rPr>
          <w:rFonts w:ascii="ProbaPro" w:hAnsi="ProbaPro"/>
          <w:color w:val="000000"/>
          <w:bdr w:val="none" w:sz="0" w:space="0" w:color="auto" w:frame="1"/>
          <w:shd w:val="clear" w:color="auto" w:fill="FFFFFF"/>
        </w:rPr>
        <w:t>Д.Булах – голова к</w:t>
      </w:r>
      <w:r w:rsidRPr="00976CD2">
        <w:rPr>
          <w:szCs w:val="28"/>
        </w:rPr>
        <w:t>омітету з питань екології, сільського господарства та природніх ресурсів.</w:t>
      </w:r>
      <w:r w:rsidR="00206E7A" w:rsidRPr="00206E7A">
        <w:rPr>
          <w:rFonts w:ascii="ProbaPro" w:hAnsi="ProbaPro"/>
          <w:b/>
          <w:bCs/>
          <w:color w:val="000000"/>
          <w:bdr w:val="none" w:sz="0" w:space="0" w:color="auto" w:frame="1"/>
          <w:shd w:val="clear" w:color="auto" w:fill="FFFFFF"/>
        </w:rPr>
        <w:t xml:space="preserve"> </w:t>
      </w:r>
    </w:p>
    <w:p w14:paraId="262D2610" w14:textId="77777777" w:rsidR="00206E7A" w:rsidRPr="002A5B89" w:rsidRDefault="002A5B89" w:rsidP="00E06DBA">
      <w:pPr>
        <w:ind w:firstLine="851"/>
        <w:jc w:val="both"/>
        <w:rPr>
          <w:rFonts w:ascii="ProbaPro" w:hAnsi="ProbaPro"/>
          <w:color w:val="000000"/>
          <w:bdr w:val="none" w:sz="0" w:space="0" w:color="auto" w:frame="1"/>
          <w:shd w:val="clear" w:color="auto" w:fill="FFFFFF"/>
        </w:rPr>
      </w:pPr>
      <w:r w:rsidRPr="002A5B89">
        <w:rPr>
          <w:rFonts w:ascii="ProbaPro" w:hAnsi="ProbaPro"/>
          <w:color w:val="000000"/>
          <w:bdr w:val="none" w:sz="0" w:space="0" w:color="auto" w:frame="1"/>
          <w:shd w:val="clear" w:color="auto" w:fill="FFFFFF"/>
        </w:rPr>
        <w:t>В.Соловйов – голова комітету з питань протидії корупції.</w:t>
      </w:r>
    </w:p>
    <w:p w14:paraId="2D19FCDE" w14:textId="77777777" w:rsidR="00206E7A" w:rsidRDefault="00206E7A" w:rsidP="00E06DBA">
      <w:pPr>
        <w:ind w:firstLine="851"/>
        <w:jc w:val="both"/>
        <w:rPr>
          <w:rFonts w:ascii="ProbaPro" w:hAnsi="ProbaPro"/>
          <w:b/>
          <w:bCs/>
          <w:color w:val="000000"/>
          <w:bdr w:val="none" w:sz="0" w:space="0" w:color="auto" w:frame="1"/>
          <w:shd w:val="clear" w:color="auto" w:fill="FFFFFF"/>
        </w:rPr>
      </w:pPr>
      <w:r w:rsidRPr="00206E7A">
        <w:rPr>
          <w:rFonts w:ascii="ProbaPro" w:hAnsi="ProbaPro"/>
          <w:color w:val="000000"/>
          <w:bdr w:val="none" w:sz="0" w:space="0" w:color="auto" w:frame="1"/>
          <w:shd w:val="clear" w:color="auto" w:fill="FFFFFF"/>
        </w:rPr>
        <w:t>Н.Гусаук – голова к</w:t>
      </w:r>
      <w:r w:rsidRPr="00206E7A">
        <w:rPr>
          <w:szCs w:val="28"/>
        </w:rPr>
        <w:t>омітету з питань соціального захисту, АТО, ООЗ та прав дітей.</w:t>
      </w:r>
      <w:r w:rsidRPr="00206E7A">
        <w:rPr>
          <w:rFonts w:ascii="ProbaPro" w:hAnsi="ProbaPro"/>
          <w:b/>
          <w:bCs/>
          <w:color w:val="000000"/>
          <w:bdr w:val="none" w:sz="0" w:space="0" w:color="auto" w:frame="1"/>
          <w:shd w:val="clear" w:color="auto" w:fill="FFFFFF"/>
        </w:rPr>
        <w:t xml:space="preserve"> </w:t>
      </w:r>
    </w:p>
    <w:p w14:paraId="5906AE4F" w14:textId="77777777" w:rsidR="00976CD2" w:rsidRDefault="00206E7A" w:rsidP="00E06DBA">
      <w:pPr>
        <w:ind w:firstLine="851"/>
        <w:jc w:val="both"/>
        <w:rPr>
          <w:szCs w:val="28"/>
        </w:rPr>
      </w:pPr>
      <w:r w:rsidRPr="00206E7A">
        <w:rPr>
          <w:szCs w:val="28"/>
        </w:rPr>
        <w:t>О.Добровольський – голова комітету з питань молоді, спорту і туризму.</w:t>
      </w:r>
    </w:p>
    <w:p w14:paraId="7059E87C" w14:textId="77777777" w:rsidR="002A5B89" w:rsidRPr="005B3B64" w:rsidRDefault="002A5B89" w:rsidP="00E06DBA">
      <w:pPr>
        <w:ind w:firstLine="851"/>
        <w:jc w:val="both"/>
        <w:rPr>
          <w:szCs w:val="28"/>
        </w:rPr>
      </w:pPr>
      <w:r>
        <w:rPr>
          <w:szCs w:val="28"/>
        </w:rPr>
        <w:t>І.Голуб – щодо культури пам</w:t>
      </w:r>
      <w:r w:rsidRPr="005B3B64">
        <w:rPr>
          <w:szCs w:val="28"/>
        </w:rPr>
        <w:t>’</w:t>
      </w:r>
      <w:r>
        <w:rPr>
          <w:szCs w:val="28"/>
        </w:rPr>
        <w:t>ятування загиблих</w:t>
      </w:r>
      <w:r w:rsidRPr="005B3B64">
        <w:rPr>
          <w:szCs w:val="28"/>
        </w:rPr>
        <w:t xml:space="preserve"> </w:t>
      </w:r>
      <w:r>
        <w:rPr>
          <w:szCs w:val="28"/>
        </w:rPr>
        <w:t>письменників</w:t>
      </w:r>
      <w:r w:rsidRPr="005B3B64">
        <w:rPr>
          <w:szCs w:val="28"/>
        </w:rPr>
        <w:t>/</w:t>
      </w:r>
    </w:p>
    <w:p w14:paraId="4438CA71" w14:textId="77777777" w:rsidR="002A5B89" w:rsidRPr="00972007" w:rsidRDefault="002A5B89" w:rsidP="002A5B89">
      <w:pPr>
        <w:ind w:firstLine="900"/>
        <w:jc w:val="both"/>
        <w:rPr>
          <w:szCs w:val="28"/>
        </w:rPr>
      </w:pPr>
      <w:r w:rsidRPr="00972007">
        <w:rPr>
          <w:szCs w:val="28"/>
        </w:rPr>
        <w:t xml:space="preserve">ГОЛОСУВАЛИ: </w:t>
      </w:r>
    </w:p>
    <w:p w14:paraId="51BB3262" w14:textId="77777777" w:rsidR="002A5B89" w:rsidRPr="00972007" w:rsidRDefault="002A5B89" w:rsidP="002A5B89">
      <w:pPr>
        <w:jc w:val="both"/>
        <w:rPr>
          <w:szCs w:val="28"/>
        </w:rPr>
      </w:pPr>
      <w:r w:rsidRPr="00972007">
        <w:rPr>
          <w:szCs w:val="28"/>
        </w:rPr>
        <w:t xml:space="preserve">щодо </w:t>
      </w:r>
      <w:r>
        <w:rPr>
          <w:szCs w:val="28"/>
        </w:rPr>
        <w:t>затвердження діяльність комітетів ГР при РОДА</w:t>
      </w:r>
      <w:r w:rsidRPr="00972007">
        <w:rPr>
          <w:szCs w:val="28"/>
        </w:rPr>
        <w:t>:</w:t>
      </w:r>
    </w:p>
    <w:p w14:paraId="1588B192" w14:textId="77777777" w:rsidR="002A5B89" w:rsidRPr="00972007" w:rsidRDefault="002A5B89" w:rsidP="002A5B89">
      <w:pPr>
        <w:ind w:firstLine="708"/>
        <w:jc w:val="both"/>
        <w:rPr>
          <w:szCs w:val="28"/>
        </w:rPr>
      </w:pPr>
      <w:r w:rsidRPr="00972007">
        <w:rPr>
          <w:szCs w:val="28"/>
        </w:rPr>
        <w:t xml:space="preserve">«за» - </w:t>
      </w:r>
      <w:r>
        <w:rPr>
          <w:szCs w:val="28"/>
        </w:rPr>
        <w:t>1</w:t>
      </w:r>
      <w:r w:rsidR="00412A97">
        <w:rPr>
          <w:szCs w:val="28"/>
        </w:rPr>
        <w:t>5</w:t>
      </w:r>
      <w:r w:rsidRPr="00972007">
        <w:rPr>
          <w:szCs w:val="28"/>
        </w:rPr>
        <w:t xml:space="preserve"> ос</w:t>
      </w:r>
      <w:r>
        <w:rPr>
          <w:szCs w:val="28"/>
        </w:rPr>
        <w:t>іб</w:t>
      </w:r>
      <w:r w:rsidRPr="00972007">
        <w:rPr>
          <w:szCs w:val="28"/>
        </w:rPr>
        <w:t xml:space="preserve">; «проти» - </w:t>
      </w:r>
      <w:r>
        <w:rPr>
          <w:szCs w:val="28"/>
        </w:rPr>
        <w:t>0;</w:t>
      </w:r>
      <w:r w:rsidRPr="00972007">
        <w:rPr>
          <w:szCs w:val="28"/>
        </w:rPr>
        <w:t xml:space="preserve"> «утрималося» - 0</w:t>
      </w:r>
      <w:r>
        <w:rPr>
          <w:szCs w:val="28"/>
        </w:rPr>
        <w:t>.</w:t>
      </w:r>
      <w:r w:rsidRPr="00972007">
        <w:rPr>
          <w:szCs w:val="28"/>
        </w:rPr>
        <w:t xml:space="preserve"> </w:t>
      </w:r>
      <w:r>
        <w:rPr>
          <w:szCs w:val="28"/>
        </w:rPr>
        <w:t>Також підтримано онлайн голосуванням.</w:t>
      </w:r>
    </w:p>
    <w:p w14:paraId="3810EAF5" w14:textId="77777777" w:rsidR="002A5B89" w:rsidRPr="00972007" w:rsidRDefault="002A5B89" w:rsidP="002A5B89">
      <w:pPr>
        <w:ind w:firstLine="900"/>
        <w:jc w:val="both"/>
        <w:rPr>
          <w:szCs w:val="28"/>
        </w:rPr>
      </w:pPr>
      <w:r w:rsidRPr="00972007">
        <w:rPr>
          <w:szCs w:val="28"/>
        </w:rPr>
        <w:t xml:space="preserve">ВИРІШИЛИ: </w:t>
      </w:r>
    </w:p>
    <w:p w14:paraId="7C128654" w14:textId="77777777" w:rsidR="00B16067" w:rsidRPr="005C10AB" w:rsidRDefault="00B16067" w:rsidP="00B16067">
      <w:pPr>
        <w:ind w:firstLine="567"/>
        <w:jc w:val="both"/>
      </w:pPr>
      <w:r w:rsidRPr="005C10AB">
        <w:t xml:space="preserve">За підсумками </w:t>
      </w:r>
      <w:r>
        <w:t xml:space="preserve">обговорення діяльності комітетів </w:t>
      </w:r>
      <w:r w:rsidRPr="005C10AB">
        <w:t xml:space="preserve">сформовано </w:t>
      </w:r>
      <w:r>
        <w:t xml:space="preserve">висновки </w:t>
      </w:r>
      <w:r w:rsidRPr="005C10AB">
        <w:t>щодо:</w:t>
      </w:r>
    </w:p>
    <w:p w14:paraId="6DB82FBC" w14:textId="77777777" w:rsidR="00B16067" w:rsidRPr="005C10AB" w:rsidRDefault="00B16067" w:rsidP="00B16067">
      <w:pPr>
        <w:numPr>
          <w:ilvl w:val="0"/>
          <w:numId w:val="34"/>
        </w:numPr>
        <w:ind w:firstLine="567"/>
        <w:jc w:val="both"/>
      </w:pPr>
      <w:r w:rsidRPr="005C10AB">
        <w:t>вдосконалення міжвідомчої координації у сфері безбар’єрності;</w:t>
      </w:r>
    </w:p>
    <w:p w14:paraId="4E0C3CCD" w14:textId="77777777" w:rsidR="00B16067" w:rsidRPr="005C10AB" w:rsidRDefault="00B16067" w:rsidP="00B16067">
      <w:pPr>
        <w:numPr>
          <w:ilvl w:val="0"/>
          <w:numId w:val="34"/>
        </w:numPr>
        <w:ind w:firstLine="567"/>
        <w:jc w:val="both"/>
      </w:pPr>
      <w:r w:rsidRPr="005C10AB">
        <w:lastRenderedPageBreak/>
        <w:t>підвищення обізнаності громадян щодо інклюзивних сервісів;</w:t>
      </w:r>
    </w:p>
    <w:p w14:paraId="468567E7" w14:textId="77777777" w:rsidR="002A5B89" w:rsidRDefault="00B16067" w:rsidP="00B16067">
      <w:pPr>
        <w:numPr>
          <w:ilvl w:val="0"/>
          <w:numId w:val="34"/>
        </w:numPr>
        <w:ind w:firstLine="567"/>
        <w:jc w:val="both"/>
      </w:pPr>
      <w:r w:rsidRPr="005C10AB">
        <w:t>залучення громадських організацій до напрацювання місцевих політик та контрольних механізмів.</w:t>
      </w:r>
    </w:p>
    <w:p w14:paraId="06EFE42F" w14:textId="77777777" w:rsidR="00B16067" w:rsidRDefault="002A5B89" w:rsidP="00B16067">
      <w:pPr>
        <w:numPr>
          <w:ilvl w:val="0"/>
          <w:numId w:val="34"/>
        </w:numPr>
        <w:ind w:firstLine="567"/>
        <w:jc w:val="both"/>
      </w:pPr>
      <w:r>
        <w:t>Провести наступне засідання ГР при РОДА з питань розвитку культури в області.</w:t>
      </w:r>
    </w:p>
    <w:p w14:paraId="3C119BB1" w14:textId="77777777" w:rsidR="002A5B89" w:rsidRDefault="002A5B89" w:rsidP="002A5B89">
      <w:pPr>
        <w:jc w:val="both"/>
      </w:pPr>
    </w:p>
    <w:p w14:paraId="0A8EAD1F" w14:textId="77777777" w:rsidR="00EA6A9B" w:rsidRPr="00E06DBA" w:rsidRDefault="00EA6A9B" w:rsidP="00E06DBA">
      <w:pPr>
        <w:pStyle w:val="af6"/>
        <w:ind w:left="0" w:firstLine="567"/>
        <w:contextualSpacing/>
        <w:jc w:val="both"/>
        <w:rPr>
          <w:b/>
          <w:bCs/>
          <w:sz w:val="28"/>
          <w:szCs w:val="28"/>
        </w:rPr>
      </w:pPr>
      <w:r w:rsidRPr="00E06DBA">
        <w:rPr>
          <w:b/>
          <w:bCs/>
          <w:sz w:val="28"/>
          <w:szCs w:val="28"/>
        </w:rPr>
        <w:t xml:space="preserve">Обговорення та ухвалення плану роботи ГР при РОДА на 2025 рік. </w:t>
      </w:r>
    </w:p>
    <w:p w14:paraId="1E942D3E" w14:textId="77777777" w:rsidR="00743F71" w:rsidRDefault="00743F71" w:rsidP="00743F71">
      <w:pPr>
        <w:tabs>
          <w:tab w:val="left" w:pos="-2552"/>
          <w:tab w:val="left" w:pos="567"/>
        </w:tabs>
        <w:ind w:firstLine="851"/>
        <w:jc w:val="both"/>
        <w:rPr>
          <w:szCs w:val="28"/>
        </w:rPr>
      </w:pPr>
      <w:r>
        <w:rPr>
          <w:szCs w:val="28"/>
        </w:rPr>
        <w:t>СЛУХАЛИ</w:t>
      </w:r>
      <w:r w:rsidRPr="0046333A">
        <w:rPr>
          <w:szCs w:val="28"/>
        </w:rPr>
        <w:t>:</w:t>
      </w:r>
    </w:p>
    <w:p w14:paraId="35987918" w14:textId="77777777" w:rsidR="00B16067" w:rsidRDefault="00B16067" w:rsidP="00B16067">
      <w:pPr>
        <w:ind w:firstLine="851"/>
        <w:jc w:val="both"/>
        <w:rPr>
          <w:szCs w:val="28"/>
        </w:rPr>
      </w:pPr>
      <w:r>
        <w:rPr>
          <w:b/>
          <w:szCs w:val="28"/>
        </w:rPr>
        <w:t>Анатолія МІСЯЧЕНКА</w:t>
      </w:r>
      <w:r w:rsidR="00743F71">
        <w:rPr>
          <w:b/>
          <w:szCs w:val="28"/>
        </w:rPr>
        <w:t xml:space="preserve"> -</w:t>
      </w:r>
      <w:r w:rsidR="00743F71">
        <w:rPr>
          <w:szCs w:val="28"/>
        </w:rPr>
        <w:t xml:space="preserve"> </w:t>
      </w:r>
      <w:r w:rsidR="00743F71">
        <w:t>який</w:t>
      </w:r>
      <w:r w:rsidR="00743F71" w:rsidRPr="00C0026F">
        <w:t xml:space="preserve"> </w:t>
      </w:r>
      <w:r>
        <w:t>поінформував</w:t>
      </w:r>
      <w:r w:rsidR="00743F71">
        <w:t xml:space="preserve"> про </w:t>
      </w:r>
      <w:r w:rsidR="00283F44">
        <w:t xml:space="preserve">орієнтовний </w:t>
      </w:r>
      <w:r>
        <w:rPr>
          <w:color w:val="000000"/>
        </w:rPr>
        <w:t>план роботи</w:t>
      </w:r>
      <w:r w:rsidR="00743F71">
        <w:rPr>
          <w:color w:val="000000"/>
        </w:rPr>
        <w:t xml:space="preserve"> ГР при РОДА </w:t>
      </w:r>
      <w:r>
        <w:rPr>
          <w:color w:val="000000"/>
        </w:rPr>
        <w:t>н</w:t>
      </w:r>
      <w:r w:rsidR="00743F71">
        <w:rPr>
          <w:color w:val="000000"/>
        </w:rPr>
        <w:t>а 202</w:t>
      </w:r>
      <w:r>
        <w:rPr>
          <w:color w:val="000000"/>
        </w:rPr>
        <w:t>5</w:t>
      </w:r>
      <w:r w:rsidR="00743F71">
        <w:rPr>
          <w:color w:val="000000"/>
        </w:rPr>
        <w:t xml:space="preserve"> рік.</w:t>
      </w:r>
      <w:r w:rsidRPr="00B16067">
        <w:rPr>
          <w:szCs w:val="28"/>
        </w:rPr>
        <w:t xml:space="preserve"> </w:t>
      </w:r>
      <w:r>
        <w:rPr>
          <w:szCs w:val="28"/>
        </w:rPr>
        <w:t xml:space="preserve">План роботи ГР при РОДА розданий та надісланий всім членам ГР для ознайомлення. </w:t>
      </w:r>
    </w:p>
    <w:p w14:paraId="356A51D4" w14:textId="77777777" w:rsidR="00743F71" w:rsidRDefault="004E10A1" w:rsidP="00BD3B00">
      <w:pPr>
        <w:ind w:firstLine="900"/>
        <w:jc w:val="both"/>
        <w:rPr>
          <w:i/>
          <w:szCs w:val="28"/>
        </w:rPr>
      </w:pPr>
      <w:r w:rsidRPr="004E10A1">
        <w:rPr>
          <w:i/>
          <w:szCs w:val="28"/>
        </w:rPr>
        <w:t>По питанню обговорення</w:t>
      </w:r>
      <w:r w:rsidR="00B16067">
        <w:rPr>
          <w:i/>
          <w:szCs w:val="28"/>
        </w:rPr>
        <w:t xml:space="preserve"> та доповнення</w:t>
      </w:r>
      <w:r w:rsidRPr="004E10A1">
        <w:rPr>
          <w:i/>
          <w:szCs w:val="28"/>
        </w:rPr>
        <w:t xml:space="preserve"> виступили:</w:t>
      </w:r>
    </w:p>
    <w:p w14:paraId="4AD21020" w14:textId="77777777" w:rsidR="004E10A1" w:rsidRDefault="00B16067" w:rsidP="00BD3B00">
      <w:pPr>
        <w:ind w:firstLine="900"/>
        <w:jc w:val="both"/>
        <w:rPr>
          <w:szCs w:val="28"/>
        </w:rPr>
      </w:pPr>
      <w:r>
        <w:rPr>
          <w:szCs w:val="28"/>
        </w:rPr>
        <w:t>Ю.Ткачук</w:t>
      </w:r>
      <w:r w:rsidR="004E10A1">
        <w:rPr>
          <w:szCs w:val="28"/>
        </w:rPr>
        <w:t>, Н.Гусарук, А.Пастушенко, І.Слободенюк.</w:t>
      </w:r>
    </w:p>
    <w:p w14:paraId="77C17ADB" w14:textId="77777777" w:rsidR="00B16067" w:rsidRPr="004E10A1" w:rsidRDefault="00B16067" w:rsidP="00BD3B00">
      <w:pPr>
        <w:ind w:firstLine="900"/>
        <w:jc w:val="both"/>
        <w:rPr>
          <w:i/>
          <w:szCs w:val="28"/>
        </w:rPr>
      </w:pPr>
    </w:p>
    <w:p w14:paraId="54931E97" w14:textId="77777777" w:rsidR="00BD3B00" w:rsidRPr="00972007" w:rsidRDefault="00BD3B00" w:rsidP="00BD3B00">
      <w:pPr>
        <w:ind w:firstLine="900"/>
        <w:jc w:val="both"/>
        <w:rPr>
          <w:szCs w:val="28"/>
        </w:rPr>
      </w:pPr>
      <w:r w:rsidRPr="00972007">
        <w:rPr>
          <w:szCs w:val="28"/>
        </w:rPr>
        <w:t xml:space="preserve">ГОЛОСУВАЛИ: </w:t>
      </w:r>
    </w:p>
    <w:p w14:paraId="2B096A96" w14:textId="77777777" w:rsidR="00BD3B00" w:rsidRPr="00972007" w:rsidRDefault="00BD3B00" w:rsidP="00BD3B00">
      <w:pPr>
        <w:jc w:val="both"/>
        <w:rPr>
          <w:szCs w:val="28"/>
        </w:rPr>
      </w:pPr>
      <w:r w:rsidRPr="00972007">
        <w:rPr>
          <w:szCs w:val="28"/>
        </w:rPr>
        <w:t xml:space="preserve">щодо </w:t>
      </w:r>
      <w:r w:rsidR="009E6160">
        <w:rPr>
          <w:szCs w:val="28"/>
        </w:rPr>
        <w:t>затвердженн</w:t>
      </w:r>
      <w:r w:rsidR="004E10A1">
        <w:rPr>
          <w:szCs w:val="28"/>
        </w:rPr>
        <w:t xml:space="preserve">я </w:t>
      </w:r>
      <w:r w:rsidR="00283F44">
        <w:rPr>
          <w:szCs w:val="28"/>
        </w:rPr>
        <w:t xml:space="preserve">орієнтовного </w:t>
      </w:r>
      <w:r w:rsidR="00B16067">
        <w:rPr>
          <w:szCs w:val="28"/>
        </w:rPr>
        <w:t>план</w:t>
      </w:r>
      <w:r w:rsidR="00283F44">
        <w:rPr>
          <w:szCs w:val="28"/>
        </w:rPr>
        <w:t>у</w:t>
      </w:r>
      <w:r w:rsidR="00B16067">
        <w:rPr>
          <w:szCs w:val="28"/>
        </w:rPr>
        <w:t xml:space="preserve"> </w:t>
      </w:r>
      <w:r w:rsidR="004E10A1">
        <w:rPr>
          <w:szCs w:val="28"/>
        </w:rPr>
        <w:t xml:space="preserve">діяльності ГР при РОДА </w:t>
      </w:r>
      <w:r w:rsidR="00B16067">
        <w:rPr>
          <w:szCs w:val="28"/>
        </w:rPr>
        <w:t>н</w:t>
      </w:r>
      <w:r w:rsidR="009E6160">
        <w:rPr>
          <w:szCs w:val="28"/>
        </w:rPr>
        <w:t>а 202</w:t>
      </w:r>
      <w:r w:rsidR="00B16067">
        <w:rPr>
          <w:szCs w:val="28"/>
        </w:rPr>
        <w:t>5</w:t>
      </w:r>
      <w:r w:rsidR="009E6160">
        <w:rPr>
          <w:szCs w:val="28"/>
        </w:rPr>
        <w:t xml:space="preserve"> рік</w:t>
      </w:r>
      <w:r w:rsidRPr="00972007">
        <w:rPr>
          <w:szCs w:val="28"/>
        </w:rPr>
        <w:t>:</w:t>
      </w:r>
    </w:p>
    <w:p w14:paraId="234ACD44" w14:textId="77777777" w:rsidR="00BD3B00" w:rsidRPr="00972007" w:rsidRDefault="00BD3B00" w:rsidP="00BD3B00">
      <w:pPr>
        <w:ind w:firstLine="708"/>
        <w:jc w:val="both"/>
        <w:rPr>
          <w:szCs w:val="28"/>
        </w:rPr>
      </w:pPr>
      <w:r w:rsidRPr="00972007">
        <w:rPr>
          <w:szCs w:val="28"/>
        </w:rPr>
        <w:t xml:space="preserve">«за» - </w:t>
      </w:r>
      <w:r w:rsidR="007A652E">
        <w:rPr>
          <w:szCs w:val="28"/>
        </w:rPr>
        <w:t>1</w:t>
      </w:r>
      <w:r w:rsidR="00412A97">
        <w:rPr>
          <w:szCs w:val="28"/>
        </w:rPr>
        <w:t>5</w:t>
      </w:r>
      <w:r w:rsidRPr="00972007">
        <w:rPr>
          <w:szCs w:val="28"/>
        </w:rPr>
        <w:t xml:space="preserve"> ос</w:t>
      </w:r>
      <w:r>
        <w:rPr>
          <w:szCs w:val="28"/>
        </w:rPr>
        <w:t>іб</w:t>
      </w:r>
      <w:r w:rsidRPr="00972007">
        <w:rPr>
          <w:szCs w:val="28"/>
        </w:rPr>
        <w:t xml:space="preserve">; «проти» - </w:t>
      </w:r>
      <w:r>
        <w:rPr>
          <w:szCs w:val="28"/>
        </w:rPr>
        <w:t>0;</w:t>
      </w:r>
      <w:r w:rsidRPr="00972007">
        <w:rPr>
          <w:szCs w:val="28"/>
        </w:rPr>
        <w:t xml:space="preserve"> «утрималося» - 0</w:t>
      </w:r>
      <w:r>
        <w:rPr>
          <w:szCs w:val="28"/>
        </w:rPr>
        <w:t>.</w:t>
      </w:r>
      <w:r w:rsidRPr="00972007">
        <w:rPr>
          <w:szCs w:val="28"/>
        </w:rPr>
        <w:t xml:space="preserve"> </w:t>
      </w:r>
    </w:p>
    <w:p w14:paraId="07B17C34" w14:textId="77777777" w:rsidR="00BD3B00" w:rsidRPr="00972007" w:rsidRDefault="00BD3B00" w:rsidP="00BD3B00">
      <w:pPr>
        <w:ind w:firstLine="900"/>
        <w:jc w:val="both"/>
        <w:rPr>
          <w:szCs w:val="28"/>
        </w:rPr>
      </w:pPr>
      <w:r w:rsidRPr="00972007">
        <w:rPr>
          <w:szCs w:val="28"/>
        </w:rPr>
        <w:t xml:space="preserve">ВИРІШИЛИ: </w:t>
      </w:r>
    </w:p>
    <w:p w14:paraId="3EF689D8" w14:textId="77777777" w:rsidR="00BD3B00" w:rsidRDefault="005E7F0F" w:rsidP="00BD3B00">
      <w:pPr>
        <w:jc w:val="both"/>
        <w:rPr>
          <w:szCs w:val="28"/>
        </w:rPr>
      </w:pPr>
      <w:r>
        <w:rPr>
          <w:szCs w:val="28"/>
        </w:rPr>
        <w:t>Затвердити</w:t>
      </w:r>
      <w:r w:rsidR="004E10A1">
        <w:rPr>
          <w:szCs w:val="28"/>
        </w:rPr>
        <w:t xml:space="preserve"> </w:t>
      </w:r>
      <w:r w:rsidR="00B16067">
        <w:rPr>
          <w:szCs w:val="28"/>
        </w:rPr>
        <w:t>план</w:t>
      </w:r>
      <w:r w:rsidR="004E10A1">
        <w:rPr>
          <w:szCs w:val="28"/>
        </w:rPr>
        <w:t xml:space="preserve"> діяльності ГР</w:t>
      </w:r>
      <w:r w:rsidR="00BD3B00">
        <w:rPr>
          <w:szCs w:val="28"/>
        </w:rPr>
        <w:t>.</w:t>
      </w:r>
    </w:p>
    <w:p w14:paraId="1312EABB" w14:textId="77777777" w:rsidR="00BD3B00" w:rsidRDefault="00BD3B00" w:rsidP="00BD3B00">
      <w:pPr>
        <w:jc w:val="both"/>
        <w:rPr>
          <w:szCs w:val="28"/>
        </w:rPr>
      </w:pPr>
    </w:p>
    <w:p w14:paraId="57C3B171" w14:textId="77777777" w:rsidR="00982FFA" w:rsidRDefault="00283F44" w:rsidP="00140014">
      <w:pPr>
        <w:tabs>
          <w:tab w:val="left" w:pos="1300"/>
        </w:tabs>
        <w:ind w:firstLine="851"/>
        <w:jc w:val="both"/>
        <w:rPr>
          <w:szCs w:val="28"/>
        </w:rPr>
      </w:pPr>
      <w:r>
        <w:rPr>
          <w:szCs w:val="28"/>
        </w:rPr>
        <w:t>Різне.</w:t>
      </w:r>
    </w:p>
    <w:p w14:paraId="097B2E05" w14:textId="77777777" w:rsidR="00283F44" w:rsidRDefault="00283F44" w:rsidP="00140014">
      <w:pPr>
        <w:tabs>
          <w:tab w:val="left" w:pos="1300"/>
        </w:tabs>
        <w:ind w:firstLine="851"/>
        <w:jc w:val="both"/>
        <w:rPr>
          <w:szCs w:val="28"/>
        </w:rPr>
      </w:pPr>
      <w:r>
        <w:rPr>
          <w:szCs w:val="28"/>
        </w:rPr>
        <w:t xml:space="preserve">І.Громенко виступив з пропозицією </w:t>
      </w:r>
      <w:r w:rsidR="007C16A1">
        <w:rPr>
          <w:szCs w:val="28"/>
        </w:rPr>
        <w:t xml:space="preserve">взяти участь представників </w:t>
      </w:r>
      <w:r>
        <w:rPr>
          <w:szCs w:val="28"/>
        </w:rPr>
        <w:t>ГР при РОДА</w:t>
      </w:r>
      <w:r w:rsidR="00412A97">
        <w:rPr>
          <w:szCs w:val="28"/>
        </w:rPr>
        <w:t xml:space="preserve"> у заходах </w:t>
      </w:r>
      <w:r w:rsidR="007C16A1">
        <w:rPr>
          <w:szCs w:val="28"/>
        </w:rPr>
        <w:t xml:space="preserve">та підтримати </w:t>
      </w:r>
      <w:r>
        <w:rPr>
          <w:szCs w:val="28"/>
        </w:rPr>
        <w:t>благодійн</w:t>
      </w:r>
      <w:r w:rsidR="007C16A1">
        <w:rPr>
          <w:szCs w:val="28"/>
        </w:rPr>
        <w:t>у</w:t>
      </w:r>
      <w:r>
        <w:rPr>
          <w:szCs w:val="28"/>
        </w:rPr>
        <w:t xml:space="preserve"> </w:t>
      </w:r>
      <w:r w:rsidR="00412A97">
        <w:rPr>
          <w:szCs w:val="28"/>
        </w:rPr>
        <w:t>діяльність</w:t>
      </w:r>
      <w:r>
        <w:rPr>
          <w:szCs w:val="28"/>
        </w:rPr>
        <w:t xml:space="preserve">: БФ «Капелани», ГО «Благочестя», ГО «Шатри милосердя» у проведенні заходів для ветеранів, військовослужбовців ЗСУ, які перебувають на лікуванні у медичних закладах </w:t>
      </w:r>
      <w:r w:rsidR="007C16A1">
        <w:rPr>
          <w:szCs w:val="28"/>
        </w:rPr>
        <w:t xml:space="preserve">та на реабілітації у госпіталі </w:t>
      </w:r>
      <w:r>
        <w:rPr>
          <w:szCs w:val="28"/>
        </w:rPr>
        <w:t>області турніру з</w:t>
      </w:r>
      <w:r w:rsidR="007C16A1">
        <w:rPr>
          <w:szCs w:val="28"/>
        </w:rPr>
        <w:t>і спортивної</w:t>
      </w:r>
      <w:r>
        <w:rPr>
          <w:szCs w:val="28"/>
        </w:rPr>
        <w:t xml:space="preserve"> риболовлі. </w:t>
      </w:r>
    </w:p>
    <w:p w14:paraId="55A133DB" w14:textId="77777777" w:rsidR="00283F44" w:rsidRDefault="00283F44" w:rsidP="00140014">
      <w:pPr>
        <w:tabs>
          <w:tab w:val="left" w:pos="1300"/>
        </w:tabs>
        <w:ind w:firstLine="851"/>
        <w:jc w:val="both"/>
        <w:rPr>
          <w:szCs w:val="28"/>
        </w:rPr>
      </w:pPr>
    </w:p>
    <w:p w14:paraId="244F41AF" w14:textId="77777777" w:rsidR="00283F44" w:rsidRDefault="00283F44" w:rsidP="00140014">
      <w:pPr>
        <w:tabs>
          <w:tab w:val="left" w:pos="1300"/>
        </w:tabs>
        <w:ind w:firstLine="851"/>
        <w:jc w:val="both"/>
        <w:rPr>
          <w:szCs w:val="28"/>
        </w:rPr>
      </w:pPr>
    </w:p>
    <w:p w14:paraId="0F97AA59" w14:textId="77777777" w:rsidR="00283F44" w:rsidRDefault="00283F44" w:rsidP="00140014">
      <w:pPr>
        <w:tabs>
          <w:tab w:val="left" w:pos="1300"/>
        </w:tabs>
        <w:ind w:firstLine="851"/>
        <w:jc w:val="both"/>
        <w:rPr>
          <w:szCs w:val="28"/>
        </w:rPr>
      </w:pPr>
    </w:p>
    <w:p w14:paraId="486ECEA8" w14:textId="77777777" w:rsidR="00B96C66" w:rsidRDefault="00401FAD" w:rsidP="00140014">
      <w:pPr>
        <w:tabs>
          <w:tab w:val="left" w:pos="1300"/>
        </w:tabs>
        <w:ind w:firstLine="851"/>
        <w:jc w:val="both"/>
        <w:rPr>
          <w:szCs w:val="28"/>
        </w:rPr>
      </w:pPr>
      <w:r>
        <w:rPr>
          <w:szCs w:val="28"/>
        </w:rPr>
        <w:t>Інформацію</w:t>
      </w:r>
      <w:r w:rsidR="00B518C3">
        <w:rPr>
          <w:szCs w:val="28"/>
        </w:rPr>
        <w:t xml:space="preserve"> </w:t>
      </w:r>
      <w:r>
        <w:rPr>
          <w:szCs w:val="28"/>
        </w:rPr>
        <w:t>про проведення засідання громадської ради оприлюдн</w:t>
      </w:r>
      <w:r w:rsidR="0027120F">
        <w:rPr>
          <w:szCs w:val="28"/>
        </w:rPr>
        <w:t xml:space="preserve">ити </w:t>
      </w:r>
      <w:r>
        <w:rPr>
          <w:szCs w:val="28"/>
        </w:rPr>
        <w:t xml:space="preserve">на офіційному веб-сайті </w:t>
      </w:r>
      <w:r w:rsidR="00474A43">
        <w:rPr>
          <w:szCs w:val="28"/>
        </w:rPr>
        <w:t>облдержадміністрації у розділі «</w:t>
      </w:r>
      <w:r>
        <w:rPr>
          <w:szCs w:val="28"/>
        </w:rPr>
        <w:t>Громадська рада</w:t>
      </w:r>
      <w:r w:rsidR="00474A43">
        <w:rPr>
          <w:szCs w:val="28"/>
        </w:rPr>
        <w:t>»</w:t>
      </w:r>
      <w:r>
        <w:rPr>
          <w:szCs w:val="28"/>
        </w:rPr>
        <w:t>.</w:t>
      </w:r>
    </w:p>
    <w:p w14:paraId="5DFAD0F5" w14:textId="77777777" w:rsidR="008771B4" w:rsidRDefault="00401FAD" w:rsidP="00140014">
      <w:pPr>
        <w:tabs>
          <w:tab w:val="left" w:pos="1300"/>
        </w:tabs>
        <w:ind w:firstLine="851"/>
        <w:jc w:val="both"/>
        <w:rPr>
          <w:szCs w:val="28"/>
        </w:rPr>
      </w:pPr>
      <w:r>
        <w:rPr>
          <w:szCs w:val="28"/>
        </w:rPr>
        <w:t xml:space="preserve"> </w:t>
      </w:r>
    </w:p>
    <w:p w14:paraId="7A2F1D3E" w14:textId="77777777" w:rsidR="002A5B89" w:rsidRDefault="002A5B89" w:rsidP="00140014">
      <w:pPr>
        <w:tabs>
          <w:tab w:val="left" w:pos="1300"/>
        </w:tabs>
        <w:ind w:firstLine="851"/>
        <w:jc w:val="both"/>
        <w:rPr>
          <w:szCs w:val="28"/>
        </w:rPr>
      </w:pPr>
    </w:p>
    <w:p w14:paraId="7C81D658" w14:textId="77777777" w:rsidR="00283F44" w:rsidRDefault="00283F44" w:rsidP="00140014">
      <w:pPr>
        <w:tabs>
          <w:tab w:val="left" w:pos="1300"/>
        </w:tabs>
        <w:ind w:firstLine="851"/>
        <w:jc w:val="both"/>
        <w:rPr>
          <w:szCs w:val="28"/>
        </w:rPr>
      </w:pPr>
    </w:p>
    <w:p w14:paraId="1C08F3DE" w14:textId="77777777" w:rsidR="00283F44" w:rsidRDefault="00283F44" w:rsidP="00140014">
      <w:pPr>
        <w:tabs>
          <w:tab w:val="left" w:pos="1300"/>
        </w:tabs>
        <w:ind w:firstLine="851"/>
        <w:jc w:val="both"/>
        <w:rPr>
          <w:szCs w:val="28"/>
        </w:rPr>
      </w:pPr>
    </w:p>
    <w:p w14:paraId="1E8055E8" w14:textId="77777777" w:rsidR="002A5B89" w:rsidRDefault="002A5B89" w:rsidP="00140014">
      <w:pPr>
        <w:tabs>
          <w:tab w:val="left" w:pos="1300"/>
        </w:tabs>
        <w:ind w:firstLine="851"/>
        <w:jc w:val="both"/>
        <w:rPr>
          <w:szCs w:val="28"/>
        </w:rPr>
      </w:pPr>
    </w:p>
    <w:p w14:paraId="3C6C58FB" w14:textId="77777777" w:rsidR="00277A32" w:rsidRDefault="007C18F2" w:rsidP="002D5B5C">
      <w:pPr>
        <w:jc w:val="both"/>
        <w:rPr>
          <w:szCs w:val="28"/>
        </w:rPr>
      </w:pPr>
      <w:r>
        <w:rPr>
          <w:szCs w:val="28"/>
        </w:rPr>
        <w:t>Головуючий</w:t>
      </w:r>
      <w:r w:rsidR="004D07B0" w:rsidRPr="00252775">
        <w:rPr>
          <w:szCs w:val="28"/>
        </w:rPr>
        <w:t xml:space="preserve"> </w:t>
      </w:r>
      <w:r w:rsidR="007666E1">
        <w:rPr>
          <w:szCs w:val="28"/>
        </w:rPr>
        <w:t xml:space="preserve">засідання </w:t>
      </w:r>
      <w:r w:rsidR="0068068B">
        <w:rPr>
          <w:szCs w:val="28"/>
        </w:rPr>
        <w:t xml:space="preserve"> </w:t>
      </w:r>
      <w:r w:rsidR="004D07B0" w:rsidRPr="00252775">
        <w:rPr>
          <w:szCs w:val="28"/>
        </w:rPr>
        <w:t xml:space="preserve">                               </w:t>
      </w:r>
      <w:r w:rsidR="004D07B0">
        <w:rPr>
          <w:szCs w:val="28"/>
        </w:rPr>
        <w:tab/>
      </w:r>
      <w:r w:rsidR="004D07B0">
        <w:rPr>
          <w:szCs w:val="28"/>
        </w:rPr>
        <w:tab/>
      </w:r>
      <w:r w:rsidR="00684CE5">
        <w:rPr>
          <w:szCs w:val="28"/>
        </w:rPr>
        <w:t xml:space="preserve">       </w:t>
      </w:r>
      <w:r w:rsidR="009A1A44">
        <w:rPr>
          <w:szCs w:val="28"/>
        </w:rPr>
        <w:t>Анатолій МІСЯЧЕНКО</w:t>
      </w:r>
    </w:p>
    <w:p w14:paraId="239E7BC3" w14:textId="77777777" w:rsidR="002A5B89" w:rsidRDefault="002A5B89" w:rsidP="002D5B5C">
      <w:pPr>
        <w:jc w:val="both"/>
        <w:rPr>
          <w:szCs w:val="28"/>
        </w:rPr>
      </w:pPr>
    </w:p>
    <w:p w14:paraId="11FEB4DF" w14:textId="77777777" w:rsidR="002A5B89" w:rsidRDefault="002A5B89" w:rsidP="002D5B5C">
      <w:pPr>
        <w:jc w:val="both"/>
        <w:rPr>
          <w:szCs w:val="28"/>
        </w:rPr>
      </w:pPr>
    </w:p>
    <w:p w14:paraId="736D77FF" w14:textId="77777777" w:rsidR="002A5B89" w:rsidRDefault="002A5B89" w:rsidP="002D5B5C">
      <w:pPr>
        <w:jc w:val="both"/>
        <w:rPr>
          <w:szCs w:val="28"/>
        </w:rPr>
      </w:pPr>
    </w:p>
    <w:p w14:paraId="49A15930" w14:textId="77777777" w:rsidR="00270CDB" w:rsidRDefault="004D07B0" w:rsidP="002D5B5C">
      <w:pPr>
        <w:jc w:val="both"/>
        <w:rPr>
          <w:szCs w:val="28"/>
        </w:rPr>
      </w:pPr>
      <w:r w:rsidRPr="00252775">
        <w:rPr>
          <w:szCs w:val="28"/>
        </w:rPr>
        <w:t xml:space="preserve">Секретар </w:t>
      </w:r>
      <w:r w:rsidR="00DF57F2">
        <w:rPr>
          <w:szCs w:val="28"/>
        </w:rPr>
        <w:t xml:space="preserve">засідання        </w:t>
      </w:r>
      <w:r>
        <w:rPr>
          <w:szCs w:val="28"/>
        </w:rPr>
        <w:tab/>
      </w:r>
      <w:r>
        <w:rPr>
          <w:szCs w:val="28"/>
        </w:rPr>
        <w:tab/>
        <w:t xml:space="preserve"> </w:t>
      </w:r>
      <w:r w:rsidR="00DF57F2">
        <w:rPr>
          <w:szCs w:val="28"/>
        </w:rPr>
        <w:t xml:space="preserve">            </w:t>
      </w:r>
      <w:r>
        <w:rPr>
          <w:szCs w:val="28"/>
        </w:rPr>
        <w:t xml:space="preserve">     </w:t>
      </w:r>
      <w:r w:rsidRPr="00252775">
        <w:rPr>
          <w:szCs w:val="28"/>
        </w:rPr>
        <w:t xml:space="preserve">           </w:t>
      </w:r>
      <w:r w:rsidR="0068068B">
        <w:rPr>
          <w:szCs w:val="28"/>
        </w:rPr>
        <w:t xml:space="preserve"> </w:t>
      </w:r>
      <w:r w:rsidRPr="00252775">
        <w:rPr>
          <w:szCs w:val="28"/>
        </w:rPr>
        <w:t xml:space="preserve">         </w:t>
      </w:r>
      <w:r w:rsidR="005D6299">
        <w:rPr>
          <w:szCs w:val="28"/>
        </w:rPr>
        <w:t xml:space="preserve">    </w:t>
      </w:r>
      <w:r w:rsidR="0068068B">
        <w:rPr>
          <w:szCs w:val="28"/>
        </w:rPr>
        <w:t xml:space="preserve"> </w:t>
      </w:r>
      <w:r w:rsidR="005D6299">
        <w:rPr>
          <w:szCs w:val="28"/>
        </w:rPr>
        <w:t xml:space="preserve">       </w:t>
      </w:r>
      <w:r w:rsidR="0080126D">
        <w:rPr>
          <w:szCs w:val="28"/>
        </w:rPr>
        <w:t>Петро ГОД</w:t>
      </w:r>
    </w:p>
    <w:p w14:paraId="4DE7617A" w14:textId="77777777" w:rsidR="007A59A4" w:rsidRDefault="007A59A4" w:rsidP="002D5B5C">
      <w:pPr>
        <w:jc w:val="both"/>
        <w:rPr>
          <w:szCs w:val="28"/>
        </w:rPr>
      </w:pPr>
    </w:p>
    <w:p w14:paraId="40935365" w14:textId="77777777" w:rsidR="00C95042" w:rsidRDefault="00C95042" w:rsidP="002D5B5C">
      <w:pPr>
        <w:jc w:val="both"/>
        <w:rPr>
          <w:szCs w:val="28"/>
        </w:rPr>
      </w:pPr>
    </w:p>
    <w:p w14:paraId="6EF32DDE" w14:textId="77777777" w:rsidR="00283F44" w:rsidRDefault="00283F44" w:rsidP="002D5B5C">
      <w:pPr>
        <w:jc w:val="both"/>
        <w:rPr>
          <w:szCs w:val="28"/>
        </w:rPr>
      </w:pPr>
    </w:p>
    <w:p w14:paraId="0233983C" w14:textId="77777777" w:rsidR="00283F44" w:rsidRDefault="00283F44" w:rsidP="002D5B5C">
      <w:pPr>
        <w:jc w:val="both"/>
        <w:rPr>
          <w:szCs w:val="28"/>
        </w:rPr>
      </w:pPr>
    </w:p>
    <w:p w14:paraId="1063EF92" w14:textId="77777777" w:rsidR="00283F44" w:rsidRDefault="00283F44" w:rsidP="002D5B5C">
      <w:pPr>
        <w:jc w:val="both"/>
        <w:rPr>
          <w:szCs w:val="28"/>
        </w:rPr>
      </w:pPr>
    </w:p>
    <w:p w14:paraId="64EA693D" w14:textId="77777777" w:rsidR="00283F44" w:rsidRDefault="00283F44" w:rsidP="002D5B5C">
      <w:pPr>
        <w:jc w:val="both"/>
        <w:rPr>
          <w:szCs w:val="28"/>
        </w:rPr>
      </w:pPr>
    </w:p>
    <w:p w14:paraId="0FD438A8" w14:textId="77777777" w:rsidR="00864AFB" w:rsidRPr="006C44FE" w:rsidRDefault="00A847B1" w:rsidP="00A847B1">
      <w:pPr>
        <w:pStyle w:val="ListParagraph"/>
        <w:ind w:left="360"/>
        <w:jc w:val="both"/>
        <w:outlineLvl w:val="0"/>
        <w:rPr>
          <w:szCs w:val="28"/>
        </w:rPr>
      </w:pPr>
      <w:r>
        <w:rPr>
          <w:szCs w:val="28"/>
        </w:rPr>
        <w:lastRenderedPageBreak/>
        <w:t xml:space="preserve">1. </w:t>
      </w:r>
      <w:r w:rsidR="007A59A4">
        <w:rPr>
          <w:szCs w:val="28"/>
        </w:rPr>
        <w:t>Представники</w:t>
      </w:r>
      <w:r w:rsidR="00FD00FA">
        <w:rPr>
          <w:szCs w:val="28"/>
        </w:rPr>
        <w:t xml:space="preserve"> громадської </w:t>
      </w:r>
      <w:r w:rsidR="00864AFB">
        <w:rPr>
          <w:szCs w:val="28"/>
        </w:rPr>
        <w:t>ради</w:t>
      </w:r>
      <w:r w:rsidR="00864AFB" w:rsidRPr="006C44FE">
        <w:rPr>
          <w:szCs w:val="28"/>
        </w:rPr>
        <w:t>:</w: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700"/>
        <w:gridCol w:w="7200"/>
      </w:tblGrid>
      <w:tr w:rsidR="00F969B7" w:rsidRPr="005A014F" w14:paraId="53E8C3E9" w14:textId="77777777">
        <w:tc>
          <w:tcPr>
            <w:tcW w:w="900" w:type="dxa"/>
            <w:shd w:val="clear" w:color="auto" w:fill="auto"/>
          </w:tcPr>
          <w:p w14:paraId="5B8E434C" w14:textId="77777777" w:rsidR="00F969B7" w:rsidRPr="005A014F" w:rsidRDefault="00F969B7" w:rsidP="00326E73">
            <w:pPr>
              <w:ind w:right="-57"/>
              <w:rPr>
                <w:sz w:val="20"/>
              </w:rPr>
            </w:pPr>
          </w:p>
        </w:tc>
        <w:tc>
          <w:tcPr>
            <w:tcW w:w="2700" w:type="dxa"/>
            <w:shd w:val="clear" w:color="auto" w:fill="auto"/>
          </w:tcPr>
          <w:p w14:paraId="7BB89246" w14:textId="77777777" w:rsidR="00F969B7" w:rsidRPr="00C4423A" w:rsidRDefault="00F969B7" w:rsidP="00326E73">
            <w:pPr>
              <w:jc w:val="center"/>
              <w:rPr>
                <w:sz w:val="20"/>
              </w:rPr>
            </w:pPr>
            <w:r w:rsidRPr="00C4423A">
              <w:rPr>
                <w:sz w:val="20"/>
              </w:rPr>
              <w:t>П.І.Б.</w:t>
            </w:r>
          </w:p>
        </w:tc>
        <w:tc>
          <w:tcPr>
            <w:tcW w:w="7200" w:type="dxa"/>
            <w:shd w:val="clear" w:color="auto" w:fill="auto"/>
          </w:tcPr>
          <w:p w14:paraId="72D07532" w14:textId="77777777" w:rsidR="00F969B7" w:rsidRPr="00C4423A" w:rsidRDefault="00F969B7" w:rsidP="00326E73">
            <w:pPr>
              <w:jc w:val="center"/>
              <w:rPr>
                <w:sz w:val="20"/>
              </w:rPr>
            </w:pPr>
            <w:r w:rsidRPr="00C4423A">
              <w:rPr>
                <w:sz w:val="20"/>
              </w:rPr>
              <w:t xml:space="preserve">Інститут </w:t>
            </w:r>
          </w:p>
          <w:p w14:paraId="422D036A" w14:textId="77777777" w:rsidR="00F969B7" w:rsidRPr="00C4423A" w:rsidRDefault="00F969B7" w:rsidP="00326E73">
            <w:pPr>
              <w:jc w:val="center"/>
              <w:rPr>
                <w:sz w:val="20"/>
              </w:rPr>
            </w:pPr>
            <w:r w:rsidRPr="00C4423A">
              <w:rPr>
                <w:sz w:val="20"/>
              </w:rPr>
              <w:t>громадянського суспільства</w:t>
            </w:r>
          </w:p>
        </w:tc>
      </w:tr>
      <w:tr w:rsidR="00F969B7" w:rsidRPr="005A014F" w14:paraId="045123AD" w14:textId="77777777">
        <w:tc>
          <w:tcPr>
            <w:tcW w:w="900" w:type="dxa"/>
            <w:shd w:val="clear" w:color="auto" w:fill="auto"/>
          </w:tcPr>
          <w:p w14:paraId="23B0A9A6" w14:textId="77777777" w:rsidR="00F969B7" w:rsidRPr="005A014F" w:rsidRDefault="00F969B7" w:rsidP="000924BB">
            <w:pPr>
              <w:numPr>
                <w:ilvl w:val="0"/>
                <w:numId w:val="31"/>
              </w:numPr>
              <w:ind w:right="-57"/>
              <w:rPr>
                <w:sz w:val="20"/>
              </w:rPr>
            </w:pPr>
          </w:p>
        </w:tc>
        <w:tc>
          <w:tcPr>
            <w:tcW w:w="2700" w:type="dxa"/>
            <w:shd w:val="clear" w:color="auto" w:fill="auto"/>
          </w:tcPr>
          <w:p w14:paraId="4B68FD47" w14:textId="77777777" w:rsidR="00F969B7" w:rsidRPr="00C4423A" w:rsidRDefault="00F969B7" w:rsidP="000924BB">
            <w:pPr>
              <w:jc w:val="both"/>
              <w:rPr>
                <w:b/>
                <w:sz w:val="20"/>
              </w:rPr>
            </w:pPr>
            <w:r w:rsidRPr="00C4423A">
              <w:rPr>
                <w:b/>
                <w:sz w:val="20"/>
              </w:rPr>
              <w:t>БУЛАХ</w:t>
            </w:r>
          </w:p>
          <w:p w14:paraId="15C95A92" w14:textId="77777777" w:rsidR="00F969B7" w:rsidRPr="00C4423A" w:rsidRDefault="00F969B7" w:rsidP="000924BB">
            <w:pPr>
              <w:jc w:val="both"/>
              <w:rPr>
                <w:sz w:val="20"/>
              </w:rPr>
            </w:pPr>
            <w:r w:rsidRPr="00C4423A">
              <w:rPr>
                <w:sz w:val="20"/>
              </w:rPr>
              <w:t xml:space="preserve">Дмитро Віталійович </w:t>
            </w:r>
          </w:p>
        </w:tc>
        <w:tc>
          <w:tcPr>
            <w:tcW w:w="7200" w:type="dxa"/>
            <w:shd w:val="clear" w:color="auto" w:fill="auto"/>
          </w:tcPr>
          <w:p w14:paraId="68A45B58" w14:textId="77777777" w:rsidR="00F969B7" w:rsidRPr="00C4423A" w:rsidRDefault="00F969B7" w:rsidP="000924BB">
            <w:pPr>
              <w:tabs>
                <w:tab w:val="num" w:pos="21"/>
              </w:tabs>
              <w:ind w:left="21" w:firstLine="10"/>
              <w:jc w:val="both"/>
              <w:rPr>
                <w:sz w:val="20"/>
              </w:rPr>
            </w:pPr>
            <w:r w:rsidRPr="00C4423A">
              <w:rPr>
                <w:sz w:val="20"/>
              </w:rPr>
              <w:t xml:space="preserve">представник громадської організації «Країна майбутнього» </w:t>
            </w:r>
          </w:p>
        </w:tc>
      </w:tr>
      <w:tr w:rsidR="00F969B7" w:rsidRPr="005A014F" w14:paraId="5845D613" w14:textId="77777777">
        <w:tc>
          <w:tcPr>
            <w:tcW w:w="900" w:type="dxa"/>
            <w:shd w:val="clear" w:color="auto" w:fill="auto"/>
          </w:tcPr>
          <w:p w14:paraId="37D25C1F" w14:textId="77777777" w:rsidR="00F969B7" w:rsidRPr="005A014F" w:rsidRDefault="00F969B7" w:rsidP="00326E73">
            <w:pPr>
              <w:numPr>
                <w:ilvl w:val="0"/>
                <w:numId w:val="31"/>
              </w:numPr>
              <w:ind w:right="-57"/>
              <w:rPr>
                <w:sz w:val="20"/>
              </w:rPr>
            </w:pPr>
          </w:p>
        </w:tc>
        <w:tc>
          <w:tcPr>
            <w:tcW w:w="2700" w:type="dxa"/>
            <w:shd w:val="clear" w:color="auto" w:fill="auto"/>
          </w:tcPr>
          <w:p w14:paraId="1C24D48D" w14:textId="77777777" w:rsidR="00F969B7" w:rsidRPr="00C4423A" w:rsidRDefault="00F969B7" w:rsidP="00326E73">
            <w:pPr>
              <w:pStyle w:val="a3"/>
              <w:ind w:firstLine="0"/>
              <w:rPr>
                <w:b/>
                <w:sz w:val="20"/>
              </w:rPr>
            </w:pPr>
            <w:r w:rsidRPr="00C4423A">
              <w:rPr>
                <w:b/>
                <w:sz w:val="20"/>
              </w:rPr>
              <w:t>ГОД</w:t>
            </w:r>
          </w:p>
          <w:p w14:paraId="4BFADD0B" w14:textId="77777777" w:rsidR="00F969B7" w:rsidRPr="00C4423A" w:rsidRDefault="00F969B7" w:rsidP="00326E73">
            <w:pPr>
              <w:jc w:val="both"/>
              <w:rPr>
                <w:sz w:val="20"/>
              </w:rPr>
            </w:pPr>
            <w:r w:rsidRPr="00C4423A">
              <w:rPr>
                <w:sz w:val="20"/>
              </w:rPr>
              <w:t>Петро Олегович</w:t>
            </w:r>
          </w:p>
        </w:tc>
        <w:tc>
          <w:tcPr>
            <w:tcW w:w="7200" w:type="dxa"/>
            <w:shd w:val="clear" w:color="auto" w:fill="auto"/>
          </w:tcPr>
          <w:p w14:paraId="71FED532" w14:textId="77777777" w:rsidR="00F969B7" w:rsidRPr="00C4423A" w:rsidRDefault="00F969B7" w:rsidP="00326E73">
            <w:pPr>
              <w:ind w:left="21"/>
              <w:jc w:val="both"/>
              <w:rPr>
                <w:sz w:val="20"/>
              </w:rPr>
            </w:pPr>
            <w:r w:rsidRPr="00C4423A">
              <w:rPr>
                <w:sz w:val="20"/>
              </w:rPr>
              <w:t xml:space="preserve">представник громадської організації «Активне Рівне» </w:t>
            </w:r>
          </w:p>
        </w:tc>
      </w:tr>
      <w:tr w:rsidR="0065325B" w:rsidRPr="0065325B" w14:paraId="2E51682E" w14:textId="77777777">
        <w:tc>
          <w:tcPr>
            <w:tcW w:w="900" w:type="dxa"/>
            <w:shd w:val="clear" w:color="auto" w:fill="auto"/>
          </w:tcPr>
          <w:p w14:paraId="0A327AEF" w14:textId="77777777" w:rsidR="0065325B" w:rsidRPr="0065325B" w:rsidRDefault="0065325B" w:rsidP="00326E73">
            <w:pPr>
              <w:numPr>
                <w:ilvl w:val="0"/>
                <w:numId w:val="31"/>
              </w:numPr>
              <w:ind w:right="-57"/>
              <w:rPr>
                <w:sz w:val="20"/>
              </w:rPr>
            </w:pPr>
          </w:p>
        </w:tc>
        <w:tc>
          <w:tcPr>
            <w:tcW w:w="2700" w:type="dxa"/>
            <w:shd w:val="clear" w:color="auto" w:fill="auto"/>
          </w:tcPr>
          <w:p w14:paraId="4DA2E91B" w14:textId="77777777" w:rsidR="0065325B" w:rsidRPr="0065325B" w:rsidRDefault="0065325B" w:rsidP="00A35B5B">
            <w:pPr>
              <w:jc w:val="both"/>
              <w:rPr>
                <w:b/>
                <w:sz w:val="20"/>
              </w:rPr>
            </w:pPr>
            <w:r w:rsidRPr="0065325B">
              <w:rPr>
                <w:b/>
                <w:sz w:val="20"/>
              </w:rPr>
              <w:t>ГОЛУБ</w:t>
            </w:r>
          </w:p>
          <w:p w14:paraId="7DD5992E" w14:textId="77777777" w:rsidR="0065325B" w:rsidRPr="0065325B" w:rsidRDefault="0065325B" w:rsidP="00A35B5B">
            <w:pPr>
              <w:jc w:val="both"/>
              <w:rPr>
                <w:sz w:val="20"/>
              </w:rPr>
            </w:pPr>
            <w:r w:rsidRPr="0065325B">
              <w:rPr>
                <w:sz w:val="20"/>
              </w:rPr>
              <w:t>Іванна Григорівна</w:t>
            </w:r>
          </w:p>
        </w:tc>
        <w:tc>
          <w:tcPr>
            <w:tcW w:w="7200" w:type="dxa"/>
            <w:shd w:val="clear" w:color="auto" w:fill="auto"/>
          </w:tcPr>
          <w:p w14:paraId="06627AE4" w14:textId="77777777" w:rsidR="0065325B" w:rsidRPr="0065325B" w:rsidRDefault="007A652E" w:rsidP="00A35B5B">
            <w:pPr>
              <w:jc w:val="both"/>
              <w:rPr>
                <w:sz w:val="20"/>
              </w:rPr>
            </w:pPr>
            <w:r>
              <w:rPr>
                <w:sz w:val="20"/>
              </w:rPr>
              <w:t>п</w:t>
            </w:r>
            <w:r w:rsidR="0065325B" w:rsidRPr="0065325B">
              <w:rPr>
                <w:sz w:val="20"/>
              </w:rPr>
              <w:t xml:space="preserve">редставник громадської організації Мистецьке об’єднання «МАК» </w:t>
            </w:r>
          </w:p>
          <w:p w14:paraId="0B113601" w14:textId="77777777" w:rsidR="0065325B" w:rsidRPr="0065325B" w:rsidRDefault="0065325B" w:rsidP="00A35B5B">
            <w:pPr>
              <w:jc w:val="both"/>
              <w:rPr>
                <w:sz w:val="20"/>
              </w:rPr>
            </w:pPr>
          </w:p>
        </w:tc>
      </w:tr>
      <w:tr w:rsidR="00D472C4" w:rsidRPr="0065325B" w14:paraId="02720B7A" w14:textId="77777777">
        <w:tc>
          <w:tcPr>
            <w:tcW w:w="900" w:type="dxa"/>
            <w:shd w:val="clear" w:color="auto" w:fill="auto"/>
          </w:tcPr>
          <w:p w14:paraId="04167FCF" w14:textId="77777777" w:rsidR="00D472C4" w:rsidRPr="0065325B" w:rsidRDefault="00D472C4" w:rsidP="00326E73">
            <w:pPr>
              <w:numPr>
                <w:ilvl w:val="0"/>
                <w:numId w:val="31"/>
              </w:numPr>
              <w:ind w:right="-57"/>
              <w:rPr>
                <w:sz w:val="20"/>
              </w:rPr>
            </w:pPr>
          </w:p>
        </w:tc>
        <w:tc>
          <w:tcPr>
            <w:tcW w:w="2700" w:type="dxa"/>
            <w:shd w:val="clear" w:color="auto" w:fill="auto"/>
          </w:tcPr>
          <w:p w14:paraId="6E31EC88" w14:textId="77777777" w:rsidR="00D472C4" w:rsidRDefault="00D472C4" w:rsidP="00A35B5B">
            <w:pPr>
              <w:jc w:val="both"/>
              <w:rPr>
                <w:b/>
                <w:sz w:val="20"/>
              </w:rPr>
            </w:pPr>
            <w:r>
              <w:rPr>
                <w:b/>
                <w:sz w:val="20"/>
              </w:rPr>
              <w:t>ГРОМЕНКО</w:t>
            </w:r>
          </w:p>
          <w:p w14:paraId="0C4C106D" w14:textId="77777777" w:rsidR="00D472C4" w:rsidRPr="0065325B" w:rsidRDefault="00D472C4" w:rsidP="00A35B5B">
            <w:pPr>
              <w:jc w:val="both"/>
              <w:rPr>
                <w:b/>
                <w:sz w:val="20"/>
              </w:rPr>
            </w:pPr>
            <w:r>
              <w:rPr>
                <w:b/>
                <w:sz w:val="20"/>
              </w:rPr>
              <w:t xml:space="preserve">Дмитро </w:t>
            </w:r>
            <w:r w:rsidR="00D67951">
              <w:rPr>
                <w:b/>
                <w:sz w:val="20"/>
              </w:rPr>
              <w:t>В’ячеславович</w:t>
            </w:r>
          </w:p>
        </w:tc>
        <w:tc>
          <w:tcPr>
            <w:tcW w:w="7200" w:type="dxa"/>
            <w:shd w:val="clear" w:color="auto" w:fill="auto"/>
          </w:tcPr>
          <w:p w14:paraId="5D1ED22E" w14:textId="77777777" w:rsidR="00D472C4" w:rsidRDefault="00D67951" w:rsidP="00A35B5B">
            <w:pPr>
              <w:jc w:val="both"/>
              <w:rPr>
                <w:sz w:val="20"/>
              </w:rPr>
            </w:pPr>
            <w:r>
              <w:rPr>
                <w:sz w:val="20"/>
              </w:rPr>
              <w:t>п</w:t>
            </w:r>
            <w:r w:rsidR="00D472C4">
              <w:rPr>
                <w:sz w:val="20"/>
              </w:rPr>
              <w:t>редставник Українського християнського місіонерського товариства «Обітниця миру»</w:t>
            </w:r>
          </w:p>
        </w:tc>
      </w:tr>
      <w:tr w:rsidR="007A652E" w:rsidRPr="0065325B" w14:paraId="30570337" w14:textId="77777777">
        <w:tc>
          <w:tcPr>
            <w:tcW w:w="900" w:type="dxa"/>
            <w:shd w:val="clear" w:color="auto" w:fill="auto"/>
          </w:tcPr>
          <w:p w14:paraId="6C2EF5D9" w14:textId="77777777" w:rsidR="007A652E" w:rsidRPr="0065325B" w:rsidRDefault="007A652E" w:rsidP="00326E73">
            <w:pPr>
              <w:numPr>
                <w:ilvl w:val="0"/>
                <w:numId w:val="31"/>
              </w:numPr>
              <w:ind w:right="-57"/>
              <w:rPr>
                <w:sz w:val="20"/>
              </w:rPr>
            </w:pPr>
          </w:p>
        </w:tc>
        <w:tc>
          <w:tcPr>
            <w:tcW w:w="2700" w:type="dxa"/>
            <w:shd w:val="clear" w:color="auto" w:fill="auto"/>
          </w:tcPr>
          <w:p w14:paraId="609A7E51" w14:textId="77777777" w:rsidR="007A652E" w:rsidRDefault="007A652E" w:rsidP="00A35B5B">
            <w:pPr>
              <w:jc w:val="both"/>
              <w:rPr>
                <w:b/>
                <w:sz w:val="20"/>
              </w:rPr>
            </w:pPr>
            <w:r>
              <w:rPr>
                <w:b/>
                <w:sz w:val="20"/>
              </w:rPr>
              <w:t>ГУСАРУК</w:t>
            </w:r>
          </w:p>
          <w:p w14:paraId="21ECDD58" w14:textId="77777777" w:rsidR="007A652E" w:rsidRPr="0065325B" w:rsidRDefault="007A652E" w:rsidP="00A35B5B">
            <w:pPr>
              <w:jc w:val="both"/>
              <w:rPr>
                <w:b/>
                <w:sz w:val="20"/>
              </w:rPr>
            </w:pPr>
            <w:r>
              <w:rPr>
                <w:b/>
                <w:sz w:val="20"/>
              </w:rPr>
              <w:t>Надія Іванівна</w:t>
            </w:r>
          </w:p>
        </w:tc>
        <w:tc>
          <w:tcPr>
            <w:tcW w:w="7200" w:type="dxa"/>
            <w:shd w:val="clear" w:color="auto" w:fill="auto"/>
          </w:tcPr>
          <w:p w14:paraId="16F42C5F" w14:textId="77777777" w:rsidR="007A652E" w:rsidRPr="0065325B" w:rsidRDefault="007A652E" w:rsidP="00A35B5B">
            <w:pPr>
              <w:jc w:val="both"/>
              <w:rPr>
                <w:sz w:val="20"/>
              </w:rPr>
            </w:pPr>
            <w:r>
              <w:rPr>
                <w:sz w:val="20"/>
              </w:rPr>
              <w:t>керівник РО</w:t>
            </w:r>
            <w:r w:rsidRPr="00C4423A">
              <w:rPr>
                <w:sz w:val="20"/>
              </w:rPr>
              <w:t xml:space="preserve"> громадської організації</w:t>
            </w:r>
            <w:r>
              <w:rPr>
                <w:sz w:val="20"/>
              </w:rPr>
              <w:t xml:space="preserve"> «Асоціація учителів природничих предметів»</w:t>
            </w:r>
          </w:p>
        </w:tc>
      </w:tr>
      <w:tr w:rsidR="00F969B7" w:rsidRPr="005A014F" w14:paraId="41ED5638" w14:textId="77777777">
        <w:tc>
          <w:tcPr>
            <w:tcW w:w="900" w:type="dxa"/>
            <w:shd w:val="clear" w:color="auto" w:fill="auto"/>
          </w:tcPr>
          <w:p w14:paraId="1523327E" w14:textId="77777777" w:rsidR="00F969B7" w:rsidRPr="005A014F" w:rsidRDefault="00F969B7" w:rsidP="00326E73">
            <w:pPr>
              <w:numPr>
                <w:ilvl w:val="0"/>
                <w:numId w:val="31"/>
              </w:numPr>
              <w:ind w:right="-57"/>
              <w:rPr>
                <w:sz w:val="20"/>
              </w:rPr>
            </w:pPr>
          </w:p>
        </w:tc>
        <w:tc>
          <w:tcPr>
            <w:tcW w:w="2700" w:type="dxa"/>
            <w:shd w:val="clear" w:color="auto" w:fill="auto"/>
          </w:tcPr>
          <w:p w14:paraId="0254D9A1" w14:textId="77777777" w:rsidR="00F969B7" w:rsidRPr="00C4423A" w:rsidRDefault="00F969B7" w:rsidP="00326E73">
            <w:pPr>
              <w:jc w:val="both"/>
              <w:rPr>
                <w:b/>
                <w:sz w:val="20"/>
              </w:rPr>
            </w:pPr>
            <w:r w:rsidRPr="00C4423A">
              <w:rPr>
                <w:b/>
                <w:sz w:val="20"/>
              </w:rPr>
              <w:t>ДОБРОВОЛЬСЬКИЙ</w:t>
            </w:r>
          </w:p>
          <w:p w14:paraId="0C2D9E67" w14:textId="77777777" w:rsidR="00F969B7" w:rsidRPr="00C4423A" w:rsidRDefault="00F969B7" w:rsidP="00326E73">
            <w:pPr>
              <w:jc w:val="both"/>
              <w:rPr>
                <w:sz w:val="20"/>
              </w:rPr>
            </w:pPr>
            <w:r w:rsidRPr="00C4423A">
              <w:rPr>
                <w:sz w:val="20"/>
              </w:rPr>
              <w:t>Олександр Віталійович</w:t>
            </w:r>
          </w:p>
        </w:tc>
        <w:tc>
          <w:tcPr>
            <w:tcW w:w="7200" w:type="dxa"/>
            <w:shd w:val="clear" w:color="auto" w:fill="auto"/>
          </w:tcPr>
          <w:p w14:paraId="4D228FA4" w14:textId="77777777" w:rsidR="00F969B7" w:rsidRPr="00C4423A" w:rsidRDefault="00F969B7" w:rsidP="00326E73">
            <w:pPr>
              <w:tabs>
                <w:tab w:val="num" w:pos="21"/>
              </w:tabs>
              <w:ind w:left="21" w:firstLine="10"/>
              <w:jc w:val="both"/>
              <w:rPr>
                <w:sz w:val="20"/>
              </w:rPr>
            </w:pPr>
            <w:r w:rsidRPr="00C4423A">
              <w:rPr>
                <w:sz w:val="20"/>
              </w:rPr>
              <w:t xml:space="preserve">керівник відокремленого підрозділу громадської організації «Всеукраїнський патріотичний рух «Гідність нації» </w:t>
            </w:r>
          </w:p>
        </w:tc>
      </w:tr>
      <w:tr w:rsidR="008937A5" w:rsidRPr="005A014F" w14:paraId="2ACA27AA" w14:textId="77777777">
        <w:tc>
          <w:tcPr>
            <w:tcW w:w="900" w:type="dxa"/>
            <w:shd w:val="clear" w:color="auto" w:fill="auto"/>
          </w:tcPr>
          <w:p w14:paraId="4911701E" w14:textId="77777777" w:rsidR="008937A5" w:rsidRPr="005A014F" w:rsidRDefault="008937A5" w:rsidP="00326E73">
            <w:pPr>
              <w:numPr>
                <w:ilvl w:val="0"/>
                <w:numId w:val="31"/>
              </w:numPr>
              <w:ind w:right="-57"/>
              <w:rPr>
                <w:sz w:val="20"/>
              </w:rPr>
            </w:pPr>
          </w:p>
        </w:tc>
        <w:tc>
          <w:tcPr>
            <w:tcW w:w="2700" w:type="dxa"/>
            <w:shd w:val="clear" w:color="auto" w:fill="auto"/>
          </w:tcPr>
          <w:p w14:paraId="3D071D91" w14:textId="77777777" w:rsidR="008937A5" w:rsidRDefault="008937A5" w:rsidP="00326E73">
            <w:pPr>
              <w:jc w:val="both"/>
              <w:rPr>
                <w:b/>
                <w:sz w:val="20"/>
              </w:rPr>
            </w:pPr>
            <w:r>
              <w:rPr>
                <w:b/>
                <w:sz w:val="20"/>
              </w:rPr>
              <w:t>ЛАПЮК</w:t>
            </w:r>
          </w:p>
          <w:p w14:paraId="55062861" w14:textId="77777777" w:rsidR="008937A5" w:rsidRPr="00C4423A" w:rsidRDefault="008937A5" w:rsidP="00326E73">
            <w:pPr>
              <w:jc w:val="both"/>
              <w:rPr>
                <w:b/>
                <w:sz w:val="20"/>
              </w:rPr>
            </w:pPr>
            <w:r>
              <w:rPr>
                <w:b/>
                <w:sz w:val="20"/>
              </w:rPr>
              <w:t>Альона Василівна</w:t>
            </w:r>
          </w:p>
        </w:tc>
        <w:tc>
          <w:tcPr>
            <w:tcW w:w="7200" w:type="dxa"/>
            <w:shd w:val="clear" w:color="auto" w:fill="auto"/>
          </w:tcPr>
          <w:p w14:paraId="6847EFDF" w14:textId="77777777" w:rsidR="008937A5" w:rsidRPr="00C4423A" w:rsidRDefault="00D67951" w:rsidP="00326E73">
            <w:pPr>
              <w:tabs>
                <w:tab w:val="num" w:pos="21"/>
              </w:tabs>
              <w:ind w:left="21" w:firstLine="10"/>
              <w:jc w:val="both"/>
              <w:rPr>
                <w:sz w:val="20"/>
              </w:rPr>
            </w:pPr>
            <w:r>
              <w:rPr>
                <w:sz w:val="20"/>
              </w:rPr>
              <w:t>п</w:t>
            </w:r>
            <w:r w:rsidR="008937A5">
              <w:rPr>
                <w:sz w:val="20"/>
              </w:rPr>
              <w:t>редставник громадської організації «Рівненський ресурсний центр підтримки ОСББ Рівненщини»</w:t>
            </w:r>
          </w:p>
        </w:tc>
      </w:tr>
      <w:tr w:rsidR="0065325B" w:rsidRPr="005A014F" w14:paraId="206D4716" w14:textId="77777777">
        <w:tc>
          <w:tcPr>
            <w:tcW w:w="900" w:type="dxa"/>
            <w:shd w:val="clear" w:color="auto" w:fill="auto"/>
          </w:tcPr>
          <w:p w14:paraId="28605C95" w14:textId="77777777" w:rsidR="0065325B" w:rsidRPr="005A014F" w:rsidRDefault="0065325B" w:rsidP="00326E73">
            <w:pPr>
              <w:numPr>
                <w:ilvl w:val="0"/>
                <w:numId w:val="31"/>
              </w:numPr>
              <w:ind w:right="-57"/>
              <w:rPr>
                <w:sz w:val="20"/>
              </w:rPr>
            </w:pPr>
          </w:p>
        </w:tc>
        <w:tc>
          <w:tcPr>
            <w:tcW w:w="2700" w:type="dxa"/>
            <w:shd w:val="clear" w:color="auto" w:fill="auto"/>
          </w:tcPr>
          <w:p w14:paraId="13CC7FF9" w14:textId="77777777" w:rsidR="0065325B" w:rsidRPr="00C4423A" w:rsidRDefault="0065325B" w:rsidP="00326E73">
            <w:pPr>
              <w:jc w:val="both"/>
              <w:rPr>
                <w:b/>
                <w:sz w:val="20"/>
              </w:rPr>
            </w:pPr>
            <w:r w:rsidRPr="00C4423A">
              <w:rPr>
                <w:b/>
                <w:sz w:val="20"/>
              </w:rPr>
              <w:t>МІСЯЧЕНКО</w:t>
            </w:r>
          </w:p>
          <w:p w14:paraId="27561DA5" w14:textId="77777777" w:rsidR="0065325B" w:rsidRPr="00C4423A" w:rsidRDefault="0065325B" w:rsidP="00326E73">
            <w:pPr>
              <w:jc w:val="both"/>
              <w:rPr>
                <w:sz w:val="20"/>
              </w:rPr>
            </w:pPr>
            <w:r w:rsidRPr="00C4423A">
              <w:rPr>
                <w:sz w:val="20"/>
              </w:rPr>
              <w:t>Анатолій Дмитрович</w:t>
            </w:r>
          </w:p>
        </w:tc>
        <w:tc>
          <w:tcPr>
            <w:tcW w:w="7200" w:type="dxa"/>
            <w:shd w:val="clear" w:color="auto" w:fill="auto"/>
          </w:tcPr>
          <w:p w14:paraId="2DBC0089" w14:textId="77777777" w:rsidR="0065325B" w:rsidRPr="00C4423A" w:rsidRDefault="0065325B" w:rsidP="00326E73">
            <w:pPr>
              <w:jc w:val="both"/>
              <w:rPr>
                <w:sz w:val="20"/>
              </w:rPr>
            </w:pPr>
            <w:r w:rsidRPr="00C4423A">
              <w:rPr>
                <w:sz w:val="20"/>
              </w:rPr>
              <w:t xml:space="preserve">голова правління громадської організації Рівненська обласна економічна спілка «Регіон» </w:t>
            </w:r>
          </w:p>
        </w:tc>
      </w:tr>
      <w:tr w:rsidR="00E50946" w:rsidRPr="005A014F" w14:paraId="0CF31D4B" w14:textId="77777777">
        <w:tc>
          <w:tcPr>
            <w:tcW w:w="900" w:type="dxa"/>
            <w:shd w:val="clear" w:color="auto" w:fill="auto"/>
          </w:tcPr>
          <w:p w14:paraId="1B4CDD21" w14:textId="77777777" w:rsidR="00E50946" w:rsidRPr="005A014F" w:rsidRDefault="00E50946" w:rsidP="00326E73">
            <w:pPr>
              <w:numPr>
                <w:ilvl w:val="0"/>
                <w:numId w:val="31"/>
              </w:numPr>
              <w:ind w:right="-57"/>
              <w:rPr>
                <w:sz w:val="20"/>
              </w:rPr>
            </w:pPr>
          </w:p>
        </w:tc>
        <w:tc>
          <w:tcPr>
            <w:tcW w:w="2700" w:type="dxa"/>
            <w:shd w:val="clear" w:color="auto" w:fill="auto"/>
          </w:tcPr>
          <w:p w14:paraId="6ECBEF10" w14:textId="77777777" w:rsidR="00E50946" w:rsidRPr="00413B54" w:rsidRDefault="00E50946" w:rsidP="00A35B5B">
            <w:pPr>
              <w:jc w:val="both"/>
              <w:rPr>
                <w:b/>
                <w:sz w:val="20"/>
              </w:rPr>
            </w:pPr>
            <w:r w:rsidRPr="00413B54">
              <w:rPr>
                <w:b/>
                <w:sz w:val="20"/>
              </w:rPr>
              <w:t>ПАСТУШЕНКО</w:t>
            </w:r>
          </w:p>
          <w:p w14:paraId="209F1BDF" w14:textId="77777777" w:rsidR="00E50946" w:rsidRPr="00E50946" w:rsidRDefault="00E50946" w:rsidP="00A35B5B">
            <w:pPr>
              <w:jc w:val="both"/>
              <w:rPr>
                <w:sz w:val="20"/>
              </w:rPr>
            </w:pPr>
            <w:r w:rsidRPr="00E50946">
              <w:rPr>
                <w:sz w:val="20"/>
              </w:rPr>
              <w:t>Андрій Семенович</w:t>
            </w:r>
          </w:p>
        </w:tc>
        <w:tc>
          <w:tcPr>
            <w:tcW w:w="7200" w:type="dxa"/>
            <w:shd w:val="clear" w:color="auto" w:fill="auto"/>
          </w:tcPr>
          <w:p w14:paraId="12FCF296" w14:textId="77777777" w:rsidR="00E50946" w:rsidRPr="00E50946" w:rsidRDefault="00D67951" w:rsidP="00A35B5B">
            <w:pPr>
              <w:jc w:val="both"/>
              <w:rPr>
                <w:sz w:val="20"/>
              </w:rPr>
            </w:pPr>
            <w:r>
              <w:rPr>
                <w:sz w:val="20"/>
              </w:rPr>
              <w:t>к</w:t>
            </w:r>
            <w:r w:rsidR="00E50946" w:rsidRPr="00E50946">
              <w:rPr>
                <w:sz w:val="20"/>
              </w:rPr>
              <w:t xml:space="preserve">ерівник Рівненського обласного відділення Національної всеукраїнської музичної спілки </w:t>
            </w:r>
          </w:p>
        </w:tc>
      </w:tr>
      <w:tr w:rsidR="00396C61" w:rsidRPr="005A014F" w14:paraId="36EFD3F5" w14:textId="77777777">
        <w:tc>
          <w:tcPr>
            <w:tcW w:w="900" w:type="dxa"/>
            <w:shd w:val="clear" w:color="auto" w:fill="auto"/>
          </w:tcPr>
          <w:p w14:paraId="65B76D95" w14:textId="77777777" w:rsidR="00396C61" w:rsidRPr="005A014F" w:rsidRDefault="00396C61" w:rsidP="00326E73">
            <w:pPr>
              <w:numPr>
                <w:ilvl w:val="0"/>
                <w:numId w:val="31"/>
              </w:numPr>
              <w:ind w:right="-57"/>
              <w:rPr>
                <w:sz w:val="20"/>
              </w:rPr>
            </w:pPr>
          </w:p>
        </w:tc>
        <w:tc>
          <w:tcPr>
            <w:tcW w:w="2700" w:type="dxa"/>
            <w:shd w:val="clear" w:color="auto" w:fill="auto"/>
          </w:tcPr>
          <w:p w14:paraId="48F3D4D4" w14:textId="77777777" w:rsidR="00396C61" w:rsidRDefault="00396C61" w:rsidP="00A35B5B">
            <w:pPr>
              <w:jc w:val="both"/>
              <w:rPr>
                <w:b/>
                <w:sz w:val="20"/>
              </w:rPr>
            </w:pPr>
            <w:r>
              <w:rPr>
                <w:b/>
                <w:sz w:val="20"/>
              </w:rPr>
              <w:t>ПОДОЛЕЦЬ</w:t>
            </w:r>
          </w:p>
          <w:p w14:paraId="4D38B1D7" w14:textId="77777777" w:rsidR="00396C61" w:rsidRPr="00396C61" w:rsidRDefault="00396C61" w:rsidP="00A35B5B">
            <w:pPr>
              <w:jc w:val="both"/>
              <w:rPr>
                <w:sz w:val="20"/>
              </w:rPr>
            </w:pPr>
            <w:r w:rsidRPr="00396C61">
              <w:rPr>
                <w:sz w:val="20"/>
              </w:rPr>
              <w:t>Петро Михайлович</w:t>
            </w:r>
          </w:p>
        </w:tc>
        <w:tc>
          <w:tcPr>
            <w:tcW w:w="7200" w:type="dxa"/>
            <w:shd w:val="clear" w:color="auto" w:fill="auto"/>
          </w:tcPr>
          <w:p w14:paraId="130B635E" w14:textId="77777777" w:rsidR="00396C61" w:rsidRPr="00E50946" w:rsidRDefault="00D67951" w:rsidP="00A35B5B">
            <w:pPr>
              <w:jc w:val="both"/>
              <w:rPr>
                <w:sz w:val="20"/>
              </w:rPr>
            </w:pPr>
            <w:r>
              <w:rPr>
                <w:sz w:val="20"/>
              </w:rPr>
              <w:t>к</w:t>
            </w:r>
            <w:r w:rsidR="00396C61">
              <w:rPr>
                <w:sz w:val="20"/>
              </w:rPr>
              <w:t>ерівник  Рівненської обласної організації Національної спілки художників України</w:t>
            </w:r>
          </w:p>
        </w:tc>
      </w:tr>
      <w:tr w:rsidR="008937A5" w:rsidRPr="005A014F" w14:paraId="4E9BF6BB" w14:textId="77777777">
        <w:tc>
          <w:tcPr>
            <w:tcW w:w="900" w:type="dxa"/>
            <w:shd w:val="clear" w:color="auto" w:fill="auto"/>
          </w:tcPr>
          <w:p w14:paraId="29A32A6F" w14:textId="77777777" w:rsidR="008937A5" w:rsidRPr="005A014F" w:rsidRDefault="008937A5" w:rsidP="00326E73">
            <w:pPr>
              <w:numPr>
                <w:ilvl w:val="0"/>
                <w:numId w:val="31"/>
              </w:numPr>
              <w:ind w:right="-57"/>
              <w:rPr>
                <w:sz w:val="20"/>
              </w:rPr>
            </w:pPr>
          </w:p>
        </w:tc>
        <w:tc>
          <w:tcPr>
            <w:tcW w:w="2700" w:type="dxa"/>
            <w:shd w:val="clear" w:color="auto" w:fill="auto"/>
          </w:tcPr>
          <w:p w14:paraId="739FA249" w14:textId="77777777" w:rsidR="008937A5" w:rsidRDefault="008937A5" w:rsidP="00A35B5B">
            <w:pPr>
              <w:jc w:val="both"/>
              <w:rPr>
                <w:b/>
                <w:sz w:val="20"/>
              </w:rPr>
            </w:pPr>
            <w:r>
              <w:rPr>
                <w:b/>
                <w:sz w:val="20"/>
              </w:rPr>
              <w:t>САВІНКОВА</w:t>
            </w:r>
          </w:p>
          <w:p w14:paraId="4E21D30A" w14:textId="77777777" w:rsidR="008937A5" w:rsidRDefault="008937A5" w:rsidP="00A35B5B">
            <w:pPr>
              <w:jc w:val="both"/>
              <w:rPr>
                <w:b/>
                <w:sz w:val="20"/>
              </w:rPr>
            </w:pPr>
            <w:r>
              <w:rPr>
                <w:b/>
                <w:sz w:val="20"/>
              </w:rPr>
              <w:t>Тамара Федорівна</w:t>
            </w:r>
          </w:p>
        </w:tc>
        <w:tc>
          <w:tcPr>
            <w:tcW w:w="7200" w:type="dxa"/>
            <w:shd w:val="clear" w:color="auto" w:fill="auto"/>
          </w:tcPr>
          <w:p w14:paraId="02A9FEAD" w14:textId="77777777" w:rsidR="008937A5" w:rsidRDefault="00D67951" w:rsidP="00A35B5B">
            <w:pPr>
              <w:jc w:val="both"/>
              <w:rPr>
                <w:sz w:val="20"/>
              </w:rPr>
            </w:pPr>
            <w:r>
              <w:rPr>
                <w:sz w:val="20"/>
              </w:rPr>
              <w:t>п</w:t>
            </w:r>
            <w:r w:rsidR="008937A5">
              <w:rPr>
                <w:sz w:val="20"/>
              </w:rPr>
              <w:t>редставник Рівненського міського товариства інвалідів з поркшенням опорно-рухового апарату</w:t>
            </w:r>
          </w:p>
        </w:tc>
      </w:tr>
      <w:tr w:rsidR="0065325B" w:rsidRPr="005A014F" w14:paraId="24444E59" w14:textId="77777777">
        <w:tc>
          <w:tcPr>
            <w:tcW w:w="900" w:type="dxa"/>
            <w:shd w:val="clear" w:color="auto" w:fill="auto"/>
          </w:tcPr>
          <w:p w14:paraId="50555381" w14:textId="77777777" w:rsidR="0065325B" w:rsidRPr="005A014F" w:rsidRDefault="0065325B" w:rsidP="00326E73">
            <w:pPr>
              <w:numPr>
                <w:ilvl w:val="0"/>
                <w:numId w:val="31"/>
              </w:numPr>
              <w:ind w:right="-57"/>
              <w:rPr>
                <w:sz w:val="20"/>
              </w:rPr>
            </w:pPr>
          </w:p>
        </w:tc>
        <w:tc>
          <w:tcPr>
            <w:tcW w:w="2700" w:type="dxa"/>
            <w:shd w:val="clear" w:color="auto" w:fill="auto"/>
          </w:tcPr>
          <w:p w14:paraId="74715819" w14:textId="77777777" w:rsidR="0065325B" w:rsidRPr="00C4423A" w:rsidRDefault="0065325B" w:rsidP="00326E73">
            <w:pPr>
              <w:jc w:val="both"/>
              <w:rPr>
                <w:b/>
                <w:sz w:val="20"/>
              </w:rPr>
            </w:pPr>
            <w:r w:rsidRPr="00C4423A">
              <w:rPr>
                <w:b/>
                <w:sz w:val="20"/>
              </w:rPr>
              <w:t>СЛОБОДЮК</w:t>
            </w:r>
          </w:p>
          <w:p w14:paraId="3B4DA7ED" w14:textId="77777777" w:rsidR="0065325B" w:rsidRPr="00C4423A" w:rsidRDefault="0065325B" w:rsidP="00326E73">
            <w:pPr>
              <w:jc w:val="both"/>
              <w:rPr>
                <w:sz w:val="20"/>
              </w:rPr>
            </w:pPr>
            <w:r w:rsidRPr="00C4423A">
              <w:rPr>
                <w:sz w:val="20"/>
              </w:rPr>
              <w:t>Ірина Вікторівна</w:t>
            </w:r>
          </w:p>
        </w:tc>
        <w:tc>
          <w:tcPr>
            <w:tcW w:w="7200" w:type="dxa"/>
            <w:shd w:val="clear" w:color="auto" w:fill="auto"/>
          </w:tcPr>
          <w:p w14:paraId="2D2FF7DB" w14:textId="77777777" w:rsidR="0065325B" w:rsidRPr="00C4423A" w:rsidRDefault="0065325B" w:rsidP="00326E73">
            <w:pPr>
              <w:ind w:left="21"/>
              <w:jc w:val="both"/>
              <w:rPr>
                <w:sz w:val="20"/>
              </w:rPr>
            </w:pPr>
            <w:r w:rsidRPr="00C4423A">
              <w:rPr>
                <w:sz w:val="20"/>
              </w:rPr>
              <w:t xml:space="preserve">представник громадської організації «Рівненська Горинь» </w:t>
            </w:r>
          </w:p>
        </w:tc>
      </w:tr>
      <w:tr w:rsidR="0065325B" w:rsidRPr="005A014F" w14:paraId="62FEA456" w14:textId="77777777">
        <w:tc>
          <w:tcPr>
            <w:tcW w:w="900" w:type="dxa"/>
            <w:shd w:val="clear" w:color="auto" w:fill="auto"/>
          </w:tcPr>
          <w:p w14:paraId="6B7E723D" w14:textId="77777777" w:rsidR="0065325B" w:rsidRPr="005A014F" w:rsidRDefault="0065325B" w:rsidP="00326E73">
            <w:pPr>
              <w:numPr>
                <w:ilvl w:val="0"/>
                <w:numId w:val="31"/>
              </w:numPr>
              <w:ind w:right="-57"/>
              <w:rPr>
                <w:sz w:val="20"/>
              </w:rPr>
            </w:pPr>
          </w:p>
        </w:tc>
        <w:tc>
          <w:tcPr>
            <w:tcW w:w="2700" w:type="dxa"/>
            <w:shd w:val="clear" w:color="auto" w:fill="auto"/>
          </w:tcPr>
          <w:p w14:paraId="6CF17A0E" w14:textId="77777777" w:rsidR="0065325B" w:rsidRPr="00C4423A" w:rsidRDefault="0065325B" w:rsidP="00326E73">
            <w:pPr>
              <w:jc w:val="both"/>
              <w:rPr>
                <w:b/>
                <w:sz w:val="20"/>
              </w:rPr>
            </w:pPr>
            <w:r w:rsidRPr="00C4423A">
              <w:rPr>
                <w:b/>
                <w:sz w:val="20"/>
              </w:rPr>
              <w:t>СОЛОВЙОВ</w:t>
            </w:r>
          </w:p>
          <w:p w14:paraId="06E45A82" w14:textId="77777777" w:rsidR="0065325B" w:rsidRPr="00C4423A" w:rsidRDefault="0065325B" w:rsidP="00326E73">
            <w:pPr>
              <w:jc w:val="both"/>
              <w:rPr>
                <w:sz w:val="20"/>
              </w:rPr>
            </w:pPr>
            <w:r w:rsidRPr="00C4423A">
              <w:rPr>
                <w:sz w:val="20"/>
              </w:rPr>
              <w:t>Володимир Борисович</w:t>
            </w:r>
          </w:p>
        </w:tc>
        <w:tc>
          <w:tcPr>
            <w:tcW w:w="7200" w:type="dxa"/>
            <w:shd w:val="clear" w:color="auto" w:fill="auto"/>
          </w:tcPr>
          <w:p w14:paraId="0170E49A" w14:textId="77777777" w:rsidR="0065325B" w:rsidRPr="00C4423A" w:rsidRDefault="0065325B" w:rsidP="00326E73">
            <w:pPr>
              <w:ind w:left="21"/>
              <w:jc w:val="both"/>
              <w:rPr>
                <w:sz w:val="20"/>
              </w:rPr>
            </w:pPr>
            <w:r w:rsidRPr="00C4423A">
              <w:rPr>
                <w:sz w:val="20"/>
              </w:rPr>
              <w:t xml:space="preserve">голова громадської організації «Спілка мисливців та риболовців «Іваницький став» </w:t>
            </w:r>
          </w:p>
        </w:tc>
      </w:tr>
      <w:tr w:rsidR="008937A5" w:rsidRPr="005A014F" w14:paraId="2CC230E1" w14:textId="77777777">
        <w:tc>
          <w:tcPr>
            <w:tcW w:w="900" w:type="dxa"/>
            <w:shd w:val="clear" w:color="auto" w:fill="auto"/>
          </w:tcPr>
          <w:p w14:paraId="5DF36084" w14:textId="77777777" w:rsidR="008937A5" w:rsidRPr="005A014F" w:rsidRDefault="008937A5" w:rsidP="00326E73">
            <w:pPr>
              <w:numPr>
                <w:ilvl w:val="0"/>
                <w:numId w:val="31"/>
              </w:numPr>
              <w:ind w:right="-57"/>
              <w:rPr>
                <w:sz w:val="20"/>
              </w:rPr>
            </w:pPr>
          </w:p>
        </w:tc>
        <w:tc>
          <w:tcPr>
            <w:tcW w:w="2700" w:type="dxa"/>
            <w:shd w:val="clear" w:color="auto" w:fill="auto"/>
          </w:tcPr>
          <w:p w14:paraId="5CCA951F" w14:textId="77777777" w:rsidR="008937A5" w:rsidRDefault="008937A5" w:rsidP="00326E73">
            <w:pPr>
              <w:jc w:val="both"/>
              <w:rPr>
                <w:b/>
                <w:sz w:val="20"/>
              </w:rPr>
            </w:pPr>
            <w:r>
              <w:rPr>
                <w:b/>
                <w:sz w:val="20"/>
              </w:rPr>
              <w:t>ТКАЧУК</w:t>
            </w:r>
          </w:p>
          <w:p w14:paraId="62C7B90D" w14:textId="77777777" w:rsidR="008937A5" w:rsidRPr="00C4423A" w:rsidRDefault="008937A5" w:rsidP="00326E73">
            <w:pPr>
              <w:jc w:val="both"/>
              <w:rPr>
                <w:b/>
                <w:sz w:val="20"/>
              </w:rPr>
            </w:pPr>
            <w:r>
              <w:rPr>
                <w:b/>
                <w:sz w:val="20"/>
              </w:rPr>
              <w:t>Юрій Володимирович</w:t>
            </w:r>
          </w:p>
        </w:tc>
        <w:tc>
          <w:tcPr>
            <w:tcW w:w="7200" w:type="dxa"/>
            <w:shd w:val="clear" w:color="auto" w:fill="auto"/>
          </w:tcPr>
          <w:p w14:paraId="23130C0E" w14:textId="77777777" w:rsidR="008937A5" w:rsidRPr="00C4423A" w:rsidRDefault="00D67951" w:rsidP="00326E73">
            <w:pPr>
              <w:ind w:left="21"/>
              <w:jc w:val="both"/>
              <w:rPr>
                <w:sz w:val="20"/>
              </w:rPr>
            </w:pPr>
            <w:r>
              <w:rPr>
                <w:sz w:val="20"/>
              </w:rPr>
              <w:t>г</w:t>
            </w:r>
            <w:r w:rsidR="008937A5">
              <w:rPr>
                <w:sz w:val="20"/>
              </w:rPr>
              <w:t>олова громадської організації «Фонд молодіжних ініціатив «Крила»</w:t>
            </w:r>
          </w:p>
        </w:tc>
      </w:tr>
      <w:tr w:rsidR="008937A5" w:rsidRPr="005A014F" w14:paraId="691C44EF" w14:textId="77777777">
        <w:tc>
          <w:tcPr>
            <w:tcW w:w="900" w:type="dxa"/>
            <w:shd w:val="clear" w:color="auto" w:fill="auto"/>
          </w:tcPr>
          <w:p w14:paraId="30D9FFA1" w14:textId="77777777" w:rsidR="008937A5" w:rsidRPr="005A014F" w:rsidRDefault="008937A5" w:rsidP="00326E73">
            <w:pPr>
              <w:numPr>
                <w:ilvl w:val="0"/>
                <w:numId w:val="31"/>
              </w:numPr>
              <w:ind w:right="-57"/>
              <w:rPr>
                <w:sz w:val="20"/>
              </w:rPr>
            </w:pPr>
          </w:p>
        </w:tc>
        <w:tc>
          <w:tcPr>
            <w:tcW w:w="2700" w:type="dxa"/>
            <w:shd w:val="clear" w:color="auto" w:fill="auto"/>
          </w:tcPr>
          <w:p w14:paraId="36309FCD" w14:textId="77777777" w:rsidR="008937A5" w:rsidRDefault="008937A5" w:rsidP="00326E73">
            <w:pPr>
              <w:jc w:val="both"/>
              <w:rPr>
                <w:b/>
                <w:sz w:val="20"/>
              </w:rPr>
            </w:pPr>
            <w:r>
              <w:rPr>
                <w:b/>
                <w:sz w:val="20"/>
              </w:rPr>
              <w:t>ХОМИЧ</w:t>
            </w:r>
          </w:p>
          <w:p w14:paraId="026F4CEC" w14:textId="77777777" w:rsidR="008937A5" w:rsidRPr="00C4423A" w:rsidRDefault="008937A5" w:rsidP="00326E73">
            <w:pPr>
              <w:jc w:val="both"/>
              <w:rPr>
                <w:b/>
                <w:sz w:val="20"/>
              </w:rPr>
            </w:pPr>
            <w:r>
              <w:rPr>
                <w:b/>
                <w:sz w:val="20"/>
              </w:rPr>
              <w:t>Олена Ярославівна</w:t>
            </w:r>
          </w:p>
        </w:tc>
        <w:tc>
          <w:tcPr>
            <w:tcW w:w="7200" w:type="dxa"/>
            <w:shd w:val="clear" w:color="auto" w:fill="auto"/>
          </w:tcPr>
          <w:p w14:paraId="02E6BE39" w14:textId="77777777" w:rsidR="008937A5" w:rsidRPr="00C4423A" w:rsidRDefault="00773520" w:rsidP="00326E73">
            <w:pPr>
              <w:ind w:left="21"/>
              <w:jc w:val="both"/>
              <w:rPr>
                <w:sz w:val="20"/>
              </w:rPr>
            </w:pPr>
            <w:r>
              <w:rPr>
                <w:sz w:val="20"/>
              </w:rPr>
              <w:t>п</w:t>
            </w:r>
            <w:r w:rsidR="008937A5">
              <w:rPr>
                <w:sz w:val="20"/>
              </w:rPr>
              <w:t>редставник громадської організації «Асоціація громадських радників України»</w:t>
            </w:r>
          </w:p>
        </w:tc>
      </w:tr>
    </w:tbl>
    <w:p w14:paraId="7C8D6673" w14:textId="77777777" w:rsidR="00E34470" w:rsidRDefault="007A59A4" w:rsidP="00937CFF">
      <w:pPr>
        <w:jc w:val="both"/>
      </w:pPr>
      <w:r>
        <w:t>2. П</w:t>
      </w:r>
      <w:r w:rsidR="0076022A">
        <w:t>редставники ОДА:</w: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700"/>
        <w:gridCol w:w="7200"/>
      </w:tblGrid>
      <w:tr w:rsidR="0076022A" w:rsidRPr="005A014F" w14:paraId="13641F5E" w14:textId="77777777">
        <w:tc>
          <w:tcPr>
            <w:tcW w:w="900" w:type="dxa"/>
            <w:shd w:val="clear" w:color="auto" w:fill="auto"/>
          </w:tcPr>
          <w:p w14:paraId="57A035F9" w14:textId="77777777" w:rsidR="0076022A" w:rsidRPr="005A014F" w:rsidRDefault="0076022A" w:rsidP="007618A6">
            <w:pPr>
              <w:numPr>
                <w:ilvl w:val="0"/>
                <w:numId w:val="31"/>
              </w:numPr>
              <w:ind w:right="-57"/>
              <w:rPr>
                <w:sz w:val="20"/>
              </w:rPr>
            </w:pPr>
          </w:p>
        </w:tc>
        <w:tc>
          <w:tcPr>
            <w:tcW w:w="2700" w:type="dxa"/>
            <w:shd w:val="clear" w:color="auto" w:fill="auto"/>
          </w:tcPr>
          <w:p w14:paraId="38437663" w14:textId="77777777" w:rsidR="0065690A" w:rsidRPr="00C4423A" w:rsidRDefault="0065690A" w:rsidP="007618A6">
            <w:pPr>
              <w:jc w:val="both"/>
              <w:rPr>
                <w:sz w:val="20"/>
              </w:rPr>
            </w:pPr>
            <w:r>
              <w:rPr>
                <w:sz w:val="20"/>
              </w:rPr>
              <w:t>КОРОЛЬЧУК</w:t>
            </w:r>
            <w:r w:rsidR="00982FFA">
              <w:rPr>
                <w:sz w:val="20"/>
              </w:rPr>
              <w:t xml:space="preserve"> </w:t>
            </w:r>
            <w:r>
              <w:rPr>
                <w:sz w:val="20"/>
              </w:rPr>
              <w:t xml:space="preserve">Олександр </w:t>
            </w:r>
          </w:p>
        </w:tc>
        <w:tc>
          <w:tcPr>
            <w:tcW w:w="7200" w:type="dxa"/>
            <w:shd w:val="clear" w:color="auto" w:fill="auto"/>
          </w:tcPr>
          <w:p w14:paraId="0F218125" w14:textId="77777777" w:rsidR="0076022A" w:rsidRPr="00C4423A" w:rsidRDefault="00F72A21" w:rsidP="007618A6">
            <w:pPr>
              <w:ind w:left="21"/>
              <w:jc w:val="both"/>
              <w:rPr>
                <w:sz w:val="20"/>
              </w:rPr>
            </w:pPr>
            <w:r>
              <w:rPr>
                <w:sz w:val="20"/>
              </w:rPr>
              <w:t>з</w:t>
            </w:r>
            <w:r w:rsidR="0065690A">
              <w:rPr>
                <w:sz w:val="20"/>
              </w:rPr>
              <w:t>аступник директора департаменту цифрової трансформації та суспільних комунікацій ОДА</w:t>
            </w:r>
          </w:p>
        </w:tc>
      </w:tr>
      <w:tr w:rsidR="0076022A" w:rsidRPr="005A014F" w14:paraId="68117087" w14:textId="77777777">
        <w:tc>
          <w:tcPr>
            <w:tcW w:w="900" w:type="dxa"/>
            <w:shd w:val="clear" w:color="auto" w:fill="auto"/>
          </w:tcPr>
          <w:p w14:paraId="03141219" w14:textId="77777777" w:rsidR="0076022A" w:rsidRPr="005A014F" w:rsidRDefault="0076022A" w:rsidP="007618A6">
            <w:pPr>
              <w:numPr>
                <w:ilvl w:val="0"/>
                <w:numId w:val="31"/>
              </w:numPr>
              <w:ind w:right="-57"/>
              <w:rPr>
                <w:sz w:val="20"/>
              </w:rPr>
            </w:pPr>
          </w:p>
        </w:tc>
        <w:tc>
          <w:tcPr>
            <w:tcW w:w="2700" w:type="dxa"/>
            <w:shd w:val="clear" w:color="auto" w:fill="auto"/>
          </w:tcPr>
          <w:p w14:paraId="3406FE5B" w14:textId="77777777" w:rsidR="0065690A" w:rsidRPr="00C4423A" w:rsidRDefault="0065690A" w:rsidP="007618A6">
            <w:pPr>
              <w:jc w:val="both"/>
              <w:rPr>
                <w:sz w:val="20"/>
              </w:rPr>
            </w:pPr>
            <w:r>
              <w:rPr>
                <w:sz w:val="20"/>
              </w:rPr>
              <w:t>КРАВЧУК</w:t>
            </w:r>
            <w:r w:rsidR="00982FFA">
              <w:rPr>
                <w:sz w:val="20"/>
              </w:rPr>
              <w:t xml:space="preserve"> </w:t>
            </w:r>
            <w:r>
              <w:rPr>
                <w:sz w:val="20"/>
              </w:rPr>
              <w:t xml:space="preserve">Марія </w:t>
            </w:r>
          </w:p>
        </w:tc>
        <w:tc>
          <w:tcPr>
            <w:tcW w:w="7200" w:type="dxa"/>
            <w:shd w:val="clear" w:color="auto" w:fill="auto"/>
          </w:tcPr>
          <w:p w14:paraId="0B58C886" w14:textId="77777777" w:rsidR="0076022A" w:rsidRPr="00C4423A" w:rsidRDefault="00F72A21" w:rsidP="007618A6">
            <w:pPr>
              <w:jc w:val="both"/>
              <w:rPr>
                <w:sz w:val="20"/>
              </w:rPr>
            </w:pPr>
            <w:r>
              <w:rPr>
                <w:sz w:val="20"/>
              </w:rPr>
              <w:t>г</w:t>
            </w:r>
            <w:r w:rsidR="001F63C5">
              <w:rPr>
                <w:sz w:val="20"/>
              </w:rPr>
              <w:t>оловний спеціаліст управління суспільних комунікацій ДЦТСК ОДА</w:t>
            </w:r>
          </w:p>
        </w:tc>
      </w:tr>
      <w:tr w:rsidR="007056F7" w:rsidRPr="007056F7" w14:paraId="14D539DC" w14:textId="77777777">
        <w:tc>
          <w:tcPr>
            <w:tcW w:w="900" w:type="dxa"/>
            <w:shd w:val="clear" w:color="auto" w:fill="auto"/>
          </w:tcPr>
          <w:p w14:paraId="0016DF90" w14:textId="77777777" w:rsidR="007056F7" w:rsidRPr="007056F7" w:rsidRDefault="007056F7" w:rsidP="007618A6">
            <w:pPr>
              <w:numPr>
                <w:ilvl w:val="0"/>
                <w:numId w:val="31"/>
              </w:numPr>
              <w:ind w:right="-57"/>
              <w:rPr>
                <w:sz w:val="20"/>
              </w:rPr>
            </w:pPr>
          </w:p>
        </w:tc>
        <w:tc>
          <w:tcPr>
            <w:tcW w:w="2700" w:type="dxa"/>
            <w:shd w:val="clear" w:color="auto" w:fill="auto"/>
          </w:tcPr>
          <w:p w14:paraId="088B35BD" w14:textId="77777777" w:rsidR="007056F7" w:rsidRPr="007056F7" w:rsidRDefault="00283F44" w:rsidP="007618A6">
            <w:pPr>
              <w:jc w:val="both"/>
              <w:rPr>
                <w:sz w:val="20"/>
              </w:rPr>
            </w:pPr>
            <w:r>
              <w:rPr>
                <w:sz w:val="20"/>
              </w:rPr>
              <w:t>ЗАГАЛЬСЬКА Анна</w:t>
            </w:r>
          </w:p>
        </w:tc>
        <w:tc>
          <w:tcPr>
            <w:tcW w:w="7200" w:type="dxa"/>
            <w:shd w:val="clear" w:color="auto" w:fill="auto"/>
          </w:tcPr>
          <w:p w14:paraId="5F993D65" w14:textId="77777777" w:rsidR="007056F7" w:rsidRPr="007056F7" w:rsidRDefault="00D67951" w:rsidP="007618A6">
            <w:pPr>
              <w:jc w:val="both"/>
              <w:rPr>
                <w:sz w:val="20"/>
              </w:rPr>
            </w:pPr>
            <w:r>
              <w:rPr>
                <w:sz w:val="20"/>
              </w:rPr>
              <w:t>в</w:t>
            </w:r>
            <w:r w:rsidR="00283F44">
              <w:rPr>
                <w:sz w:val="20"/>
              </w:rPr>
              <w:t xml:space="preserve">.о. начальника відділу департаменту з питань будівництва та архітектури  </w:t>
            </w:r>
            <w:r w:rsidR="007056F7" w:rsidRPr="007056F7">
              <w:rPr>
                <w:sz w:val="20"/>
              </w:rPr>
              <w:t xml:space="preserve"> ОДА</w:t>
            </w:r>
          </w:p>
        </w:tc>
      </w:tr>
    </w:tbl>
    <w:p w14:paraId="531958FB" w14:textId="77777777" w:rsidR="008D60B0" w:rsidRDefault="008D60B0" w:rsidP="008D60B0">
      <w:pPr>
        <w:jc w:val="both"/>
      </w:pPr>
      <w:r>
        <w:t>3. Представники ІГС:</w: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700"/>
        <w:gridCol w:w="7200"/>
      </w:tblGrid>
      <w:tr w:rsidR="008D60B0" w:rsidRPr="005A014F" w14:paraId="6D61C270" w14:textId="77777777">
        <w:tc>
          <w:tcPr>
            <w:tcW w:w="900" w:type="dxa"/>
            <w:shd w:val="clear" w:color="auto" w:fill="auto"/>
          </w:tcPr>
          <w:p w14:paraId="0E776788" w14:textId="77777777" w:rsidR="008D60B0" w:rsidRPr="005A014F" w:rsidRDefault="008D60B0" w:rsidP="008D60B0">
            <w:pPr>
              <w:numPr>
                <w:ilvl w:val="0"/>
                <w:numId w:val="35"/>
              </w:numPr>
              <w:ind w:right="-57"/>
              <w:rPr>
                <w:sz w:val="20"/>
              </w:rPr>
            </w:pPr>
          </w:p>
        </w:tc>
        <w:tc>
          <w:tcPr>
            <w:tcW w:w="2700" w:type="dxa"/>
            <w:shd w:val="clear" w:color="auto" w:fill="auto"/>
          </w:tcPr>
          <w:p w14:paraId="15CB97C9" w14:textId="77777777" w:rsidR="008D60B0" w:rsidRPr="00C4423A" w:rsidRDefault="008D60B0">
            <w:pPr>
              <w:jc w:val="both"/>
              <w:rPr>
                <w:sz w:val="20"/>
              </w:rPr>
            </w:pPr>
            <w:r>
              <w:rPr>
                <w:sz w:val="20"/>
              </w:rPr>
              <w:t xml:space="preserve">НІКІША Генадій </w:t>
            </w:r>
          </w:p>
        </w:tc>
        <w:tc>
          <w:tcPr>
            <w:tcW w:w="7200" w:type="dxa"/>
            <w:shd w:val="clear" w:color="auto" w:fill="auto"/>
          </w:tcPr>
          <w:p w14:paraId="3E8AC985" w14:textId="77777777" w:rsidR="008D60B0" w:rsidRPr="00C4423A" w:rsidRDefault="008D60B0">
            <w:pPr>
              <w:ind w:left="21"/>
              <w:jc w:val="both"/>
              <w:rPr>
                <w:sz w:val="20"/>
              </w:rPr>
            </w:pPr>
            <w:r>
              <w:rPr>
                <w:sz w:val="20"/>
              </w:rPr>
              <w:t>Голова Всеукраїнської громадської організації ВПО «Україна моя сім’я»</w:t>
            </w:r>
          </w:p>
        </w:tc>
      </w:tr>
    </w:tbl>
    <w:p w14:paraId="5A6D3BB2" w14:textId="77777777" w:rsidR="007A652E" w:rsidRDefault="007A652E" w:rsidP="00283F44">
      <w:pPr>
        <w:jc w:val="both"/>
      </w:pPr>
    </w:p>
    <w:sectPr w:rsidR="007A652E" w:rsidSect="008605CD">
      <w:headerReference w:type="even" r:id="rId7"/>
      <w:headerReference w:type="default" r:id="rId8"/>
      <w:pgSz w:w="11906" w:h="16838"/>
      <w:pgMar w:top="567" w:right="567" w:bottom="567" w:left="1701" w:header="397"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E41A1" w14:textId="77777777" w:rsidR="00BF0EB0" w:rsidRDefault="00BF0EB0">
      <w:r>
        <w:separator/>
      </w:r>
    </w:p>
  </w:endnote>
  <w:endnote w:type="continuationSeparator" w:id="0">
    <w:p w14:paraId="2A5BABCC" w14:textId="77777777" w:rsidR="00BF0EB0" w:rsidRDefault="00BF0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ProbaPro">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CF5F1" w14:textId="77777777" w:rsidR="00BF0EB0" w:rsidRDefault="00BF0EB0">
      <w:r>
        <w:separator/>
      </w:r>
    </w:p>
  </w:footnote>
  <w:footnote w:type="continuationSeparator" w:id="0">
    <w:p w14:paraId="3859F153" w14:textId="77777777" w:rsidR="00BF0EB0" w:rsidRDefault="00BF0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5117F" w14:textId="77777777" w:rsidR="00051019" w:rsidRDefault="00051019" w:rsidP="00FA5BBA">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CAD144C" w14:textId="77777777" w:rsidR="00051019" w:rsidRDefault="00051019">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13F66" w14:textId="77777777" w:rsidR="00051019" w:rsidRDefault="00051019" w:rsidP="00FA5BBA">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4</w:t>
    </w:r>
    <w:r>
      <w:rPr>
        <w:rStyle w:val="ae"/>
      </w:rPr>
      <w:fldChar w:fldCharType="end"/>
    </w:r>
  </w:p>
  <w:p w14:paraId="137A14E2" w14:textId="77777777" w:rsidR="00051019" w:rsidRDefault="0005101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2054"/>
    <w:multiLevelType w:val="hybridMultilevel"/>
    <w:tmpl w:val="DDBC29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AF7478B"/>
    <w:multiLevelType w:val="hybridMultilevel"/>
    <w:tmpl w:val="232240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B311992"/>
    <w:multiLevelType w:val="multilevel"/>
    <w:tmpl w:val="64184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04DA7"/>
    <w:multiLevelType w:val="hybridMultilevel"/>
    <w:tmpl w:val="43E2B7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4175C3A"/>
    <w:multiLevelType w:val="hybridMultilevel"/>
    <w:tmpl w:val="3A4A8DEA"/>
    <w:lvl w:ilvl="0" w:tplc="893662A2">
      <w:start w:val="10"/>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15:restartNumberingAfterBreak="0">
    <w:nsid w:val="1A0C6F72"/>
    <w:multiLevelType w:val="singleLevel"/>
    <w:tmpl w:val="87044554"/>
    <w:lvl w:ilvl="0">
      <w:start w:val="18"/>
      <w:numFmt w:val="bullet"/>
      <w:lvlText w:val="-"/>
      <w:lvlJc w:val="left"/>
      <w:pPr>
        <w:tabs>
          <w:tab w:val="num" w:pos="1080"/>
        </w:tabs>
        <w:ind w:left="1080" w:hanging="360"/>
      </w:pPr>
      <w:rPr>
        <w:rFonts w:hint="default"/>
      </w:rPr>
    </w:lvl>
  </w:abstractNum>
  <w:abstractNum w:abstractNumId="6" w15:restartNumberingAfterBreak="0">
    <w:nsid w:val="1BC92660"/>
    <w:multiLevelType w:val="hybridMultilevel"/>
    <w:tmpl w:val="9CAC112A"/>
    <w:lvl w:ilvl="0" w:tplc="F32EEE9C">
      <w:start w:val="21"/>
      <w:numFmt w:val="bullet"/>
      <w:lvlText w:val="-"/>
      <w:lvlJc w:val="left"/>
      <w:pPr>
        <w:tabs>
          <w:tab w:val="num" w:pos="2115"/>
        </w:tabs>
        <w:ind w:left="2115" w:hanging="1215"/>
      </w:pPr>
      <w:rPr>
        <w:rFonts w:ascii="Times New Roman" w:eastAsia="Times New Roman" w:hAnsi="Times New Roman" w:cs="Times New Roman"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20D6673B"/>
    <w:multiLevelType w:val="hybridMultilevel"/>
    <w:tmpl w:val="B18E2A8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3437820"/>
    <w:multiLevelType w:val="hybridMultilevel"/>
    <w:tmpl w:val="E7D2151E"/>
    <w:lvl w:ilvl="0" w:tplc="6772E1DA">
      <w:start w:val="6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49F3089"/>
    <w:multiLevelType w:val="hybridMultilevel"/>
    <w:tmpl w:val="19925A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5A850D3"/>
    <w:multiLevelType w:val="hybridMultilevel"/>
    <w:tmpl w:val="FDF8C5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DE57052"/>
    <w:multiLevelType w:val="hybridMultilevel"/>
    <w:tmpl w:val="C08443CC"/>
    <w:lvl w:ilvl="0" w:tplc="669A9C7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15:restartNumberingAfterBreak="0">
    <w:nsid w:val="31BA6A21"/>
    <w:multiLevelType w:val="hybridMultilevel"/>
    <w:tmpl w:val="7ABCEA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5595B1E"/>
    <w:multiLevelType w:val="hybridMultilevel"/>
    <w:tmpl w:val="E6C4B4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99A171A"/>
    <w:multiLevelType w:val="hybridMultilevel"/>
    <w:tmpl w:val="E57683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38621BD"/>
    <w:multiLevelType w:val="hybridMultilevel"/>
    <w:tmpl w:val="655863A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6" w15:restartNumberingAfterBreak="0">
    <w:nsid w:val="448573BD"/>
    <w:multiLevelType w:val="hybridMultilevel"/>
    <w:tmpl w:val="2A346A7A"/>
    <w:lvl w:ilvl="0" w:tplc="7E1692E0">
      <w:start w:val="7"/>
      <w:numFmt w:val="bullet"/>
      <w:lvlText w:val="-"/>
      <w:lvlJc w:val="left"/>
      <w:pPr>
        <w:tabs>
          <w:tab w:val="num" w:pos="1683"/>
        </w:tabs>
        <w:ind w:left="1683" w:hanging="900"/>
      </w:pPr>
      <w:rPr>
        <w:rFonts w:ascii="Times New Roman" w:eastAsia="Times New Roman" w:hAnsi="Times New Roman" w:cs="Times New Roman" w:hint="default"/>
      </w:rPr>
    </w:lvl>
    <w:lvl w:ilvl="1" w:tplc="04190003" w:tentative="1">
      <w:start w:val="1"/>
      <w:numFmt w:val="bullet"/>
      <w:lvlText w:val="o"/>
      <w:lvlJc w:val="left"/>
      <w:pPr>
        <w:tabs>
          <w:tab w:val="num" w:pos="1863"/>
        </w:tabs>
        <w:ind w:left="1863" w:hanging="360"/>
      </w:pPr>
      <w:rPr>
        <w:rFonts w:ascii="Courier New" w:hAnsi="Courier New" w:cs="Courier New" w:hint="default"/>
      </w:rPr>
    </w:lvl>
    <w:lvl w:ilvl="2" w:tplc="04190005" w:tentative="1">
      <w:start w:val="1"/>
      <w:numFmt w:val="bullet"/>
      <w:lvlText w:val=""/>
      <w:lvlJc w:val="left"/>
      <w:pPr>
        <w:tabs>
          <w:tab w:val="num" w:pos="2583"/>
        </w:tabs>
        <w:ind w:left="2583" w:hanging="360"/>
      </w:pPr>
      <w:rPr>
        <w:rFonts w:ascii="Wingdings" w:hAnsi="Wingdings" w:hint="default"/>
      </w:rPr>
    </w:lvl>
    <w:lvl w:ilvl="3" w:tplc="04190001" w:tentative="1">
      <w:start w:val="1"/>
      <w:numFmt w:val="bullet"/>
      <w:lvlText w:val=""/>
      <w:lvlJc w:val="left"/>
      <w:pPr>
        <w:tabs>
          <w:tab w:val="num" w:pos="3303"/>
        </w:tabs>
        <w:ind w:left="3303" w:hanging="360"/>
      </w:pPr>
      <w:rPr>
        <w:rFonts w:ascii="Symbol" w:hAnsi="Symbol" w:hint="default"/>
      </w:rPr>
    </w:lvl>
    <w:lvl w:ilvl="4" w:tplc="04190003" w:tentative="1">
      <w:start w:val="1"/>
      <w:numFmt w:val="bullet"/>
      <w:lvlText w:val="o"/>
      <w:lvlJc w:val="left"/>
      <w:pPr>
        <w:tabs>
          <w:tab w:val="num" w:pos="4023"/>
        </w:tabs>
        <w:ind w:left="4023" w:hanging="360"/>
      </w:pPr>
      <w:rPr>
        <w:rFonts w:ascii="Courier New" w:hAnsi="Courier New" w:cs="Courier New" w:hint="default"/>
      </w:rPr>
    </w:lvl>
    <w:lvl w:ilvl="5" w:tplc="04190005" w:tentative="1">
      <w:start w:val="1"/>
      <w:numFmt w:val="bullet"/>
      <w:lvlText w:val=""/>
      <w:lvlJc w:val="left"/>
      <w:pPr>
        <w:tabs>
          <w:tab w:val="num" w:pos="4743"/>
        </w:tabs>
        <w:ind w:left="4743" w:hanging="360"/>
      </w:pPr>
      <w:rPr>
        <w:rFonts w:ascii="Wingdings" w:hAnsi="Wingdings" w:hint="default"/>
      </w:rPr>
    </w:lvl>
    <w:lvl w:ilvl="6" w:tplc="04190001" w:tentative="1">
      <w:start w:val="1"/>
      <w:numFmt w:val="bullet"/>
      <w:lvlText w:val=""/>
      <w:lvlJc w:val="left"/>
      <w:pPr>
        <w:tabs>
          <w:tab w:val="num" w:pos="5463"/>
        </w:tabs>
        <w:ind w:left="5463" w:hanging="360"/>
      </w:pPr>
      <w:rPr>
        <w:rFonts w:ascii="Symbol" w:hAnsi="Symbol" w:hint="default"/>
      </w:rPr>
    </w:lvl>
    <w:lvl w:ilvl="7" w:tplc="04190003" w:tentative="1">
      <w:start w:val="1"/>
      <w:numFmt w:val="bullet"/>
      <w:lvlText w:val="o"/>
      <w:lvlJc w:val="left"/>
      <w:pPr>
        <w:tabs>
          <w:tab w:val="num" w:pos="6183"/>
        </w:tabs>
        <w:ind w:left="6183" w:hanging="360"/>
      </w:pPr>
      <w:rPr>
        <w:rFonts w:ascii="Courier New" w:hAnsi="Courier New" w:cs="Courier New" w:hint="default"/>
      </w:rPr>
    </w:lvl>
    <w:lvl w:ilvl="8" w:tplc="04190005" w:tentative="1">
      <w:start w:val="1"/>
      <w:numFmt w:val="bullet"/>
      <w:lvlText w:val=""/>
      <w:lvlJc w:val="left"/>
      <w:pPr>
        <w:tabs>
          <w:tab w:val="num" w:pos="6903"/>
        </w:tabs>
        <w:ind w:left="6903" w:hanging="360"/>
      </w:pPr>
      <w:rPr>
        <w:rFonts w:ascii="Wingdings" w:hAnsi="Wingdings" w:hint="default"/>
      </w:rPr>
    </w:lvl>
  </w:abstractNum>
  <w:abstractNum w:abstractNumId="17" w15:restartNumberingAfterBreak="0">
    <w:nsid w:val="44EE320F"/>
    <w:multiLevelType w:val="hybridMultilevel"/>
    <w:tmpl w:val="69288EA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4A9F7674"/>
    <w:multiLevelType w:val="hybridMultilevel"/>
    <w:tmpl w:val="6FA0C578"/>
    <w:lvl w:ilvl="0" w:tplc="0798C96A">
      <w:start w:val="1"/>
      <w:numFmt w:val="decimal"/>
      <w:lvlText w:val="%1."/>
      <w:lvlJc w:val="left"/>
      <w:pPr>
        <w:ind w:left="644" w:hanging="360"/>
      </w:pPr>
      <w:rPr>
        <w:rFonts w:hint="default"/>
        <w:b/>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C291914"/>
    <w:multiLevelType w:val="hybridMultilevel"/>
    <w:tmpl w:val="874254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D416985"/>
    <w:multiLevelType w:val="hybridMultilevel"/>
    <w:tmpl w:val="48AC7E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E9E4C0A"/>
    <w:multiLevelType w:val="hybridMultilevel"/>
    <w:tmpl w:val="9FCAB262"/>
    <w:lvl w:ilvl="0" w:tplc="64BC103E">
      <w:start w:val="6"/>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50324442"/>
    <w:multiLevelType w:val="hybridMultilevel"/>
    <w:tmpl w:val="FA565FAA"/>
    <w:lvl w:ilvl="0" w:tplc="963296FE">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1142FE"/>
    <w:multiLevelType w:val="singleLevel"/>
    <w:tmpl w:val="BBC4FD86"/>
    <w:lvl w:ilvl="0">
      <w:start w:val="1"/>
      <w:numFmt w:val="decimal"/>
      <w:lvlText w:val="%1."/>
      <w:lvlJc w:val="left"/>
      <w:pPr>
        <w:tabs>
          <w:tab w:val="num" w:pos="360"/>
        </w:tabs>
        <w:ind w:left="360" w:hanging="360"/>
      </w:pPr>
    </w:lvl>
  </w:abstractNum>
  <w:abstractNum w:abstractNumId="24" w15:restartNumberingAfterBreak="0">
    <w:nsid w:val="55DF019E"/>
    <w:multiLevelType w:val="hybridMultilevel"/>
    <w:tmpl w:val="AF2E098E"/>
    <w:lvl w:ilvl="0" w:tplc="05F00B9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15:restartNumberingAfterBreak="0">
    <w:nsid w:val="5B824968"/>
    <w:multiLevelType w:val="multilevel"/>
    <w:tmpl w:val="B18E2A8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C4A5A9A"/>
    <w:multiLevelType w:val="hybridMultilevel"/>
    <w:tmpl w:val="0E7E511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15:restartNumberingAfterBreak="0">
    <w:nsid w:val="5D9313F8"/>
    <w:multiLevelType w:val="multilevel"/>
    <w:tmpl w:val="A1E8E69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623558A0"/>
    <w:multiLevelType w:val="hybridMultilevel"/>
    <w:tmpl w:val="87205AEA"/>
    <w:lvl w:ilvl="0" w:tplc="EEC0FCB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30B7A23"/>
    <w:multiLevelType w:val="hybridMultilevel"/>
    <w:tmpl w:val="A1E8E69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15:restartNumberingAfterBreak="0">
    <w:nsid w:val="658729FC"/>
    <w:multiLevelType w:val="hybridMultilevel"/>
    <w:tmpl w:val="71DCA3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6B87B13"/>
    <w:multiLevelType w:val="hybridMultilevel"/>
    <w:tmpl w:val="B64E568C"/>
    <w:lvl w:ilvl="0" w:tplc="0419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2" w15:restartNumberingAfterBreak="0">
    <w:nsid w:val="7AC23A7D"/>
    <w:multiLevelType w:val="hybridMultilevel"/>
    <w:tmpl w:val="F7D42E2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6754BB"/>
    <w:multiLevelType w:val="hybridMultilevel"/>
    <w:tmpl w:val="F058FCE4"/>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15:restartNumberingAfterBreak="0">
    <w:nsid w:val="7E6C582E"/>
    <w:multiLevelType w:val="hybridMultilevel"/>
    <w:tmpl w:val="F7D42E24"/>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106997301">
    <w:abstractNumId w:val="5"/>
  </w:num>
  <w:num w:numId="2" w16cid:durableId="1109858623">
    <w:abstractNumId w:val="33"/>
  </w:num>
  <w:num w:numId="3" w16cid:durableId="985666734">
    <w:abstractNumId w:val="31"/>
  </w:num>
  <w:num w:numId="4" w16cid:durableId="388303844">
    <w:abstractNumId w:val="6"/>
  </w:num>
  <w:num w:numId="5" w16cid:durableId="1346861571">
    <w:abstractNumId w:val="28"/>
  </w:num>
  <w:num w:numId="6" w16cid:durableId="87386770">
    <w:abstractNumId w:val="19"/>
  </w:num>
  <w:num w:numId="7" w16cid:durableId="963340979">
    <w:abstractNumId w:val="21"/>
  </w:num>
  <w:num w:numId="8" w16cid:durableId="390036939">
    <w:abstractNumId w:val="3"/>
  </w:num>
  <w:num w:numId="9" w16cid:durableId="631983700">
    <w:abstractNumId w:val="12"/>
  </w:num>
  <w:num w:numId="10" w16cid:durableId="770663150">
    <w:abstractNumId w:val="22"/>
  </w:num>
  <w:num w:numId="11" w16cid:durableId="201211791">
    <w:abstractNumId w:val="23"/>
  </w:num>
  <w:num w:numId="12" w16cid:durableId="387652426">
    <w:abstractNumId w:val="15"/>
  </w:num>
  <w:num w:numId="13" w16cid:durableId="1672101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2606808">
    <w:abstractNumId w:val="25"/>
  </w:num>
  <w:num w:numId="15" w16cid:durableId="453914966">
    <w:abstractNumId w:val="29"/>
  </w:num>
  <w:num w:numId="16" w16cid:durableId="1791433094">
    <w:abstractNumId w:val="27"/>
  </w:num>
  <w:num w:numId="17" w16cid:durableId="1840270460">
    <w:abstractNumId w:val="17"/>
  </w:num>
  <w:num w:numId="18" w16cid:durableId="101069212">
    <w:abstractNumId w:val="0"/>
  </w:num>
  <w:num w:numId="19" w16cid:durableId="1684235796">
    <w:abstractNumId w:val="20"/>
  </w:num>
  <w:num w:numId="20" w16cid:durableId="1562204880">
    <w:abstractNumId w:val="10"/>
  </w:num>
  <w:num w:numId="21" w16cid:durableId="648440946">
    <w:abstractNumId w:val="8"/>
  </w:num>
  <w:num w:numId="22" w16cid:durableId="592083066">
    <w:abstractNumId w:val="14"/>
  </w:num>
  <w:num w:numId="23" w16cid:durableId="932394780">
    <w:abstractNumId w:val="26"/>
  </w:num>
  <w:num w:numId="24" w16cid:durableId="1561941604">
    <w:abstractNumId w:val="13"/>
  </w:num>
  <w:num w:numId="25" w16cid:durableId="65347680">
    <w:abstractNumId w:val="30"/>
  </w:num>
  <w:num w:numId="26" w16cid:durableId="839852199">
    <w:abstractNumId w:val="11"/>
  </w:num>
  <w:num w:numId="27" w16cid:durableId="1547451232">
    <w:abstractNumId w:val="18"/>
  </w:num>
  <w:num w:numId="28" w16cid:durableId="309601327">
    <w:abstractNumId w:val="4"/>
  </w:num>
  <w:num w:numId="29" w16cid:durableId="1165903847">
    <w:abstractNumId w:val="24"/>
  </w:num>
  <w:num w:numId="30" w16cid:durableId="535389630">
    <w:abstractNumId w:val="9"/>
  </w:num>
  <w:num w:numId="31" w16cid:durableId="2051100629">
    <w:abstractNumId w:val="32"/>
  </w:num>
  <w:num w:numId="32" w16cid:durableId="1681270528">
    <w:abstractNumId w:val="16"/>
  </w:num>
  <w:num w:numId="33" w16cid:durableId="1533962164">
    <w:abstractNumId w:val="1"/>
  </w:num>
  <w:num w:numId="34" w16cid:durableId="978415163">
    <w:abstractNumId w:val="2"/>
  </w:num>
  <w:num w:numId="35" w16cid:durableId="2958380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33DC"/>
    <w:rsid w:val="000019E2"/>
    <w:rsid w:val="00002BEF"/>
    <w:rsid w:val="0000352C"/>
    <w:rsid w:val="00003642"/>
    <w:rsid w:val="00004663"/>
    <w:rsid w:val="00005EF3"/>
    <w:rsid w:val="0000600C"/>
    <w:rsid w:val="00006927"/>
    <w:rsid w:val="0001137E"/>
    <w:rsid w:val="00011827"/>
    <w:rsid w:val="0001196A"/>
    <w:rsid w:val="00012431"/>
    <w:rsid w:val="00013328"/>
    <w:rsid w:val="000134D5"/>
    <w:rsid w:val="0001526D"/>
    <w:rsid w:val="00016ECC"/>
    <w:rsid w:val="000177C1"/>
    <w:rsid w:val="0002036B"/>
    <w:rsid w:val="000213E2"/>
    <w:rsid w:val="000222BF"/>
    <w:rsid w:val="00022CC1"/>
    <w:rsid w:val="000230FA"/>
    <w:rsid w:val="00023527"/>
    <w:rsid w:val="00024010"/>
    <w:rsid w:val="00027727"/>
    <w:rsid w:val="0003001D"/>
    <w:rsid w:val="0003146E"/>
    <w:rsid w:val="00033067"/>
    <w:rsid w:val="00034A28"/>
    <w:rsid w:val="00035294"/>
    <w:rsid w:val="00036960"/>
    <w:rsid w:val="00042638"/>
    <w:rsid w:val="0004444A"/>
    <w:rsid w:val="00044F34"/>
    <w:rsid w:val="00045FB4"/>
    <w:rsid w:val="00046A6C"/>
    <w:rsid w:val="00046A8A"/>
    <w:rsid w:val="00047BA6"/>
    <w:rsid w:val="00051019"/>
    <w:rsid w:val="00051209"/>
    <w:rsid w:val="00051B47"/>
    <w:rsid w:val="00052D0E"/>
    <w:rsid w:val="00052D34"/>
    <w:rsid w:val="00053C66"/>
    <w:rsid w:val="00053E0C"/>
    <w:rsid w:val="000603A3"/>
    <w:rsid w:val="00061E4A"/>
    <w:rsid w:val="000626C9"/>
    <w:rsid w:val="00062B85"/>
    <w:rsid w:val="00062EBE"/>
    <w:rsid w:val="00063037"/>
    <w:rsid w:val="0006303D"/>
    <w:rsid w:val="0006323D"/>
    <w:rsid w:val="00064543"/>
    <w:rsid w:val="00065198"/>
    <w:rsid w:val="00065746"/>
    <w:rsid w:val="00065A9F"/>
    <w:rsid w:val="00065C37"/>
    <w:rsid w:val="00067EEC"/>
    <w:rsid w:val="00070AC6"/>
    <w:rsid w:val="00072B8B"/>
    <w:rsid w:val="000765C6"/>
    <w:rsid w:val="0007779D"/>
    <w:rsid w:val="00081E30"/>
    <w:rsid w:val="00085D77"/>
    <w:rsid w:val="00085E13"/>
    <w:rsid w:val="000872DC"/>
    <w:rsid w:val="00090671"/>
    <w:rsid w:val="00090DB0"/>
    <w:rsid w:val="00091343"/>
    <w:rsid w:val="000924BB"/>
    <w:rsid w:val="000924EB"/>
    <w:rsid w:val="00092A8A"/>
    <w:rsid w:val="0009388A"/>
    <w:rsid w:val="00094147"/>
    <w:rsid w:val="000A2D3B"/>
    <w:rsid w:val="000A36BA"/>
    <w:rsid w:val="000A4E77"/>
    <w:rsid w:val="000A50AE"/>
    <w:rsid w:val="000A6787"/>
    <w:rsid w:val="000A79E8"/>
    <w:rsid w:val="000B008A"/>
    <w:rsid w:val="000B10E0"/>
    <w:rsid w:val="000B1553"/>
    <w:rsid w:val="000B3BD9"/>
    <w:rsid w:val="000B41A9"/>
    <w:rsid w:val="000B55A7"/>
    <w:rsid w:val="000B68D0"/>
    <w:rsid w:val="000B7549"/>
    <w:rsid w:val="000C1A42"/>
    <w:rsid w:val="000C35BA"/>
    <w:rsid w:val="000C48F4"/>
    <w:rsid w:val="000C4E71"/>
    <w:rsid w:val="000C5693"/>
    <w:rsid w:val="000C6201"/>
    <w:rsid w:val="000C6851"/>
    <w:rsid w:val="000D0AC9"/>
    <w:rsid w:val="000D0DA1"/>
    <w:rsid w:val="000D2808"/>
    <w:rsid w:val="000D36DD"/>
    <w:rsid w:val="000D7178"/>
    <w:rsid w:val="000E0CFB"/>
    <w:rsid w:val="000E2615"/>
    <w:rsid w:val="000E3E88"/>
    <w:rsid w:val="000E467D"/>
    <w:rsid w:val="000E5B3A"/>
    <w:rsid w:val="000E6749"/>
    <w:rsid w:val="000E679B"/>
    <w:rsid w:val="000E7525"/>
    <w:rsid w:val="000E7A45"/>
    <w:rsid w:val="000F3599"/>
    <w:rsid w:val="000F577A"/>
    <w:rsid w:val="000F6CBE"/>
    <w:rsid w:val="000F79BF"/>
    <w:rsid w:val="0010104B"/>
    <w:rsid w:val="00101770"/>
    <w:rsid w:val="00104324"/>
    <w:rsid w:val="00105ED7"/>
    <w:rsid w:val="00110068"/>
    <w:rsid w:val="00110463"/>
    <w:rsid w:val="00110821"/>
    <w:rsid w:val="001113FD"/>
    <w:rsid w:val="001123F8"/>
    <w:rsid w:val="001138A6"/>
    <w:rsid w:val="00114B75"/>
    <w:rsid w:val="00120448"/>
    <w:rsid w:val="00121019"/>
    <w:rsid w:val="00121AEA"/>
    <w:rsid w:val="00122FF8"/>
    <w:rsid w:val="0012564E"/>
    <w:rsid w:val="00126B0E"/>
    <w:rsid w:val="00126E00"/>
    <w:rsid w:val="0012730B"/>
    <w:rsid w:val="001320D7"/>
    <w:rsid w:val="00132D84"/>
    <w:rsid w:val="001344B1"/>
    <w:rsid w:val="00134FAF"/>
    <w:rsid w:val="001354B3"/>
    <w:rsid w:val="00136F42"/>
    <w:rsid w:val="00137E56"/>
    <w:rsid w:val="00140014"/>
    <w:rsid w:val="00140AC4"/>
    <w:rsid w:val="001418CF"/>
    <w:rsid w:val="00142170"/>
    <w:rsid w:val="0014232E"/>
    <w:rsid w:val="00143699"/>
    <w:rsid w:val="001446E5"/>
    <w:rsid w:val="001446FD"/>
    <w:rsid w:val="0014498F"/>
    <w:rsid w:val="001457EA"/>
    <w:rsid w:val="0014649C"/>
    <w:rsid w:val="00146B4B"/>
    <w:rsid w:val="00146D27"/>
    <w:rsid w:val="00147679"/>
    <w:rsid w:val="00150F41"/>
    <w:rsid w:val="00151A4A"/>
    <w:rsid w:val="00152A74"/>
    <w:rsid w:val="00152BC3"/>
    <w:rsid w:val="001552A6"/>
    <w:rsid w:val="00155C3D"/>
    <w:rsid w:val="00157380"/>
    <w:rsid w:val="00157C77"/>
    <w:rsid w:val="00160206"/>
    <w:rsid w:val="00161B27"/>
    <w:rsid w:val="00161BC1"/>
    <w:rsid w:val="001632C7"/>
    <w:rsid w:val="00163650"/>
    <w:rsid w:val="001640E1"/>
    <w:rsid w:val="00166EB6"/>
    <w:rsid w:val="0017287B"/>
    <w:rsid w:val="00173AD8"/>
    <w:rsid w:val="001749E4"/>
    <w:rsid w:val="00176350"/>
    <w:rsid w:val="00182949"/>
    <w:rsid w:val="0018465D"/>
    <w:rsid w:val="00184BE4"/>
    <w:rsid w:val="00184E0C"/>
    <w:rsid w:val="001857F5"/>
    <w:rsid w:val="0018649F"/>
    <w:rsid w:val="00186685"/>
    <w:rsid w:val="0018673D"/>
    <w:rsid w:val="0018716E"/>
    <w:rsid w:val="00190245"/>
    <w:rsid w:val="00190300"/>
    <w:rsid w:val="00193070"/>
    <w:rsid w:val="00194264"/>
    <w:rsid w:val="00194979"/>
    <w:rsid w:val="00196340"/>
    <w:rsid w:val="001A1DA7"/>
    <w:rsid w:val="001A6BC3"/>
    <w:rsid w:val="001A7061"/>
    <w:rsid w:val="001A760D"/>
    <w:rsid w:val="001A77C4"/>
    <w:rsid w:val="001A7A37"/>
    <w:rsid w:val="001A7DB9"/>
    <w:rsid w:val="001B19E0"/>
    <w:rsid w:val="001B2F94"/>
    <w:rsid w:val="001B3D21"/>
    <w:rsid w:val="001B4971"/>
    <w:rsid w:val="001B4F1B"/>
    <w:rsid w:val="001B6273"/>
    <w:rsid w:val="001C07B9"/>
    <w:rsid w:val="001C20D3"/>
    <w:rsid w:val="001C2DCD"/>
    <w:rsid w:val="001C2F26"/>
    <w:rsid w:val="001C59D4"/>
    <w:rsid w:val="001C6CDA"/>
    <w:rsid w:val="001C75C6"/>
    <w:rsid w:val="001D0F7E"/>
    <w:rsid w:val="001D1861"/>
    <w:rsid w:val="001D1B5A"/>
    <w:rsid w:val="001D1BC9"/>
    <w:rsid w:val="001D2451"/>
    <w:rsid w:val="001D3700"/>
    <w:rsid w:val="001D49C0"/>
    <w:rsid w:val="001D559C"/>
    <w:rsid w:val="001D676B"/>
    <w:rsid w:val="001D6B1A"/>
    <w:rsid w:val="001D75F6"/>
    <w:rsid w:val="001E3068"/>
    <w:rsid w:val="001E43E8"/>
    <w:rsid w:val="001E6EE5"/>
    <w:rsid w:val="001F23B7"/>
    <w:rsid w:val="001F293E"/>
    <w:rsid w:val="001F4478"/>
    <w:rsid w:val="001F4D07"/>
    <w:rsid w:val="001F5447"/>
    <w:rsid w:val="001F5CE5"/>
    <w:rsid w:val="001F63C5"/>
    <w:rsid w:val="001F74EC"/>
    <w:rsid w:val="001F7AD7"/>
    <w:rsid w:val="001F7F52"/>
    <w:rsid w:val="0020030A"/>
    <w:rsid w:val="00202AA5"/>
    <w:rsid w:val="0020304E"/>
    <w:rsid w:val="00203D28"/>
    <w:rsid w:val="002047A9"/>
    <w:rsid w:val="00204BC8"/>
    <w:rsid w:val="00205DF6"/>
    <w:rsid w:val="0020654E"/>
    <w:rsid w:val="00206E7A"/>
    <w:rsid w:val="00210A63"/>
    <w:rsid w:val="00211FE8"/>
    <w:rsid w:val="00212841"/>
    <w:rsid w:val="002128A6"/>
    <w:rsid w:val="00213B78"/>
    <w:rsid w:val="002163DB"/>
    <w:rsid w:val="00220A55"/>
    <w:rsid w:val="002211FE"/>
    <w:rsid w:val="00221520"/>
    <w:rsid w:val="002233B9"/>
    <w:rsid w:val="0022485E"/>
    <w:rsid w:val="0022486E"/>
    <w:rsid w:val="0022641C"/>
    <w:rsid w:val="00226BE1"/>
    <w:rsid w:val="00226D51"/>
    <w:rsid w:val="00227D82"/>
    <w:rsid w:val="00227F08"/>
    <w:rsid w:val="002302C2"/>
    <w:rsid w:val="002337EA"/>
    <w:rsid w:val="0023423D"/>
    <w:rsid w:val="00234248"/>
    <w:rsid w:val="00241261"/>
    <w:rsid w:val="00243AC0"/>
    <w:rsid w:val="0025076E"/>
    <w:rsid w:val="002520E9"/>
    <w:rsid w:val="00252775"/>
    <w:rsid w:val="00253965"/>
    <w:rsid w:val="00253B85"/>
    <w:rsid w:val="002545FC"/>
    <w:rsid w:val="00255530"/>
    <w:rsid w:val="00256603"/>
    <w:rsid w:val="002567AB"/>
    <w:rsid w:val="00257ADA"/>
    <w:rsid w:val="00261A26"/>
    <w:rsid w:val="00262887"/>
    <w:rsid w:val="00262B16"/>
    <w:rsid w:val="00266189"/>
    <w:rsid w:val="0026747B"/>
    <w:rsid w:val="002703BE"/>
    <w:rsid w:val="00270CDB"/>
    <w:rsid w:val="0027120F"/>
    <w:rsid w:val="00273E8B"/>
    <w:rsid w:val="00274D27"/>
    <w:rsid w:val="00274E9B"/>
    <w:rsid w:val="002760A4"/>
    <w:rsid w:val="00276696"/>
    <w:rsid w:val="002767B8"/>
    <w:rsid w:val="00277A32"/>
    <w:rsid w:val="00283ED3"/>
    <w:rsid w:val="00283F44"/>
    <w:rsid w:val="00283FE7"/>
    <w:rsid w:val="00285114"/>
    <w:rsid w:val="0028548B"/>
    <w:rsid w:val="00285FDA"/>
    <w:rsid w:val="00286282"/>
    <w:rsid w:val="00286D2A"/>
    <w:rsid w:val="002909BF"/>
    <w:rsid w:val="00290DC5"/>
    <w:rsid w:val="0029109F"/>
    <w:rsid w:val="002911E5"/>
    <w:rsid w:val="00292587"/>
    <w:rsid w:val="00292A85"/>
    <w:rsid w:val="00292D74"/>
    <w:rsid w:val="0029468A"/>
    <w:rsid w:val="00294F91"/>
    <w:rsid w:val="00295876"/>
    <w:rsid w:val="00296882"/>
    <w:rsid w:val="00297397"/>
    <w:rsid w:val="002A1531"/>
    <w:rsid w:val="002A1C9B"/>
    <w:rsid w:val="002A1CE7"/>
    <w:rsid w:val="002A526F"/>
    <w:rsid w:val="002A5A54"/>
    <w:rsid w:val="002A5B89"/>
    <w:rsid w:val="002A5DE4"/>
    <w:rsid w:val="002B0014"/>
    <w:rsid w:val="002B1639"/>
    <w:rsid w:val="002B60BB"/>
    <w:rsid w:val="002B7A93"/>
    <w:rsid w:val="002C143A"/>
    <w:rsid w:val="002C15CB"/>
    <w:rsid w:val="002C1F0B"/>
    <w:rsid w:val="002C2441"/>
    <w:rsid w:val="002C248F"/>
    <w:rsid w:val="002C3E6F"/>
    <w:rsid w:val="002C5078"/>
    <w:rsid w:val="002C637A"/>
    <w:rsid w:val="002C7EA9"/>
    <w:rsid w:val="002D03CC"/>
    <w:rsid w:val="002D0558"/>
    <w:rsid w:val="002D0A44"/>
    <w:rsid w:val="002D0D3F"/>
    <w:rsid w:val="002D0D49"/>
    <w:rsid w:val="002D3371"/>
    <w:rsid w:val="002D39DD"/>
    <w:rsid w:val="002D3E1A"/>
    <w:rsid w:val="002D529B"/>
    <w:rsid w:val="002D5B5C"/>
    <w:rsid w:val="002D6696"/>
    <w:rsid w:val="002D6A2E"/>
    <w:rsid w:val="002E06F3"/>
    <w:rsid w:val="002E2543"/>
    <w:rsid w:val="002E2963"/>
    <w:rsid w:val="002E2EF5"/>
    <w:rsid w:val="002E36B6"/>
    <w:rsid w:val="002E38B3"/>
    <w:rsid w:val="002E5729"/>
    <w:rsid w:val="002E58E3"/>
    <w:rsid w:val="002E5C27"/>
    <w:rsid w:val="002F045C"/>
    <w:rsid w:val="002F24AC"/>
    <w:rsid w:val="002F33EF"/>
    <w:rsid w:val="002F3B39"/>
    <w:rsid w:val="002F3EAB"/>
    <w:rsid w:val="002F4EAD"/>
    <w:rsid w:val="002F50F1"/>
    <w:rsid w:val="002F5B9C"/>
    <w:rsid w:val="002F6954"/>
    <w:rsid w:val="00303A08"/>
    <w:rsid w:val="00304538"/>
    <w:rsid w:val="003075F9"/>
    <w:rsid w:val="00311AF6"/>
    <w:rsid w:val="0031241D"/>
    <w:rsid w:val="003126E6"/>
    <w:rsid w:val="003145E7"/>
    <w:rsid w:val="00314EAE"/>
    <w:rsid w:val="00315419"/>
    <w:rsid w:val="00317E6F"/>
    <w:rsid w:val="00323522"/>
    <w:rsid w:val="003235AB"/>
    <w:rsid w:val="0032409E"/>
    <w:rsid w:val="00324AC2"/>
    <w:rsid w:val="00326244"/>
    <w:rsid w:val="00326E73"/>
    <w:rsid w:val="00327363"/>
    <w:rsid w:val="003301FB"/>
    <w:rsid w:val="00331495"/>
    <w:rsid w:val="00332F7E"/>
    <w:rsid w:val="0033471C"/>
    <w:rsid w:val="0033534C"/>
    <w:rsid w:val="00335B0C"/>
    <w:rsid w:val="0033770F"/>
    <w:rsid w:val="00340E49"/>
    <w:rsid w:val="0034277C"/>
    <w:rsid w:val="003433DC"/>
    <w:rsid w:val="00344FEC"/>
    <w:rsid w:val="0034708F"/>
    <w:rsid w:val="00350B4E"/>
    <w:rsid w:val="00351555"/>
    <w:rsid w:val="00351D2A"/>
    <w:rsid w:val="00352C38"/>
    <w:rsid w:val="00353B00"/>
    <w:rsid w:val="00354EED"/>
    <w:rsid w:val="00356074"/>
    <w:rsid w:val="003612AA"/>
    <w:rsid w:val="0036167D"/>
    <w:rsid w:val="00361A08"/>
    <w:rsid w:val="00361EC0"/>
    <w:rsid w:val="003641D5"/>
    <w:rsid w:val="0036456E"/>
    <w:rsid w:val="0036577B"/>
    <w:rsid w:val="00365A95"/>
    <w:rsid w:val="00365C07"/>
    <w:rsid w:val="00366C6B"/>
    <w:rsid w:val="00370C4E"/>
    <w:rsid w:val="003710D3"/>
    <w:rsid w:val="003718F0"/>
    <w:rsid w:val="003729ED"/>
    <w:rsid w:val="003737C1"/>
    <w:rsid w:val="00373B76"/>
    <w:rsid w:val="00373D25"/>
    <w:rsid w:val="0037455D"/>
    <w:rsid w:val="00376049"/>
    <w:rsid w:val="003771CB"/>
    <w:rsid w:val="00377312"/>
    <w:rsid w:val="00377737"/>
    <w:rsid w:val="003803AF"/>
    <w:rsid w:val="00381392"/>
    <w:rsid w:val="0038284B"/>
    <w:rsid w:val="00382F3A"/>
    <w:rsid w:val="0038350C"/>
    <w:rsid w:val="003846A1"/>
    <w:rsid w:val="0038473A"/>
    <w:rsid w:val="0038493F"/>
    <w:rsid w:val="00385A0C"/>
    <w:rsid w:val="00385F14"/>
    <w:rsid w:val="003918B7"/>
    <w:rsid w:val="00391E68"/>
    <w:rsid w:val="00391F8B"/>
    <w:rsid w:val="00394F38"/>
    <w:rsid w:val="00395CA4"/>
    <w:rsid w:val="0039675C"/>
    <w:rsid w:val="003967C0"/>
    <w:rsid w:val="00396C61"/>
    <w:rsid w:val="00396E16"/>
    <w:rsid w:val="0039744B"/>
    <w:rsid w:val="003A0731"/>
    <w:rsid w:val="003A20C9"/>
    <w:rsid w:val="003A5985"/>
    <w:rsid w:val="003A605D"/>
    <w:rsid w:val="003A6A96"/>
    <w:rsid w:val="003B03F2"/>
    <w:rsid w:val="003B06F9"/>
    <w:rsid w:val="003B0DDD"/>
    <w:rsid w:val="003B1ED8"/>
    <w:rsid w:val="003B2039"/>
    <w:rsid w:val="003B2349"/>
    <w:rsid w:val="003B2B60"/>
    <w:rsid w:val="003B3214"/>
    <w:rsid w:val="003B472F"/>
    <w:rsid w:val="003B6055"/>
    <w:rsid w:val="003B68E4"/>
    <w:rsid w:val="003B7398"/>
    <w:rsid w:val="003B77BF"/>
    <w:rsid w:val="003C04AF"/>
    <w:rsid w:val="003C0C1B"/>
    <w:rsid w:val="003C3259"/>
    <w:rsid w:val="003C4F18"/>
    <w:rsid w:val="003C5A19"/>
    <w:rsid w:val="003D0E26"/>
    <w:rsid w:val="003D0FC7"/>
    <w:rsid w:val="003D2118"/>
    <w:rsid w:val="003D23C0"/>
    <w:rsid w:val="003D35C2"/>
    <w:rsid w:val="003D4680"/>
    <w:rsid w:val="003D59D8"/>
    <w:rsid w:val="003D681A"/>
    <w:rsid w:val="003D74FB"/>
    <w:rsid w:val="003E381B"/>
    <w:rsid w:val="003E4701"/>
    <w:rsid w:val="003E4A2A"/>
    <w:rsid w:val="003E5EAF"/>
    <w:rsid w:val="003E6E70"/>
    <w:rsid w:val="003F178A"/>
    <w:rsid w:val="003F18B0"/>
    <w:rsid w:val="003F20C9"/>
    <w:rsid w:val="003F22FC"/>
    <w:rsid w:val="003F5C1C"/>
    <w:rsid w:val="003F66E6"/>
    <w:rsid w:val="003F7462"/>
    <w:rsid w:val="0040044D"/>
    <w:rsid w:val="004004C2"/>
    <w:rsid w:val="00401FAD"/>
    <w:rsid w:val="0040507F"/>
    <w:rsid w:val="004062E4"/>
    <w:rsid w:val="00406BC5"/>
    <w:rsid w:val="00407DB4"/>
    <w:rsid w:val="004106A3"/>
    <w:rsid w:val="00411839"/>
    <w:rsid w:val="00412A97"/>
    <w:rsid w:val="00412AED"/>
    <w:rsid w:val="004136D7"/>
    <w:rsid w:val="00413B54"/>
    <w:rsid w:val="00415041"/>
    <w:rsid w:val="0041551F"/>
    <w:rsid w:val="004221E7"/>
    <w:rsid w:val="004265E5"/>
    <w:rsid w:val="00430BBA"/>
    <w:rsid w:val="00432163"/>
    <w:rsid w:val="00432E7A"/>
    <w:rsid w:val="00435506"/>
    <w:rsid w:val="0043631B"/>
    <w:rsid w:val="00437EDA"/>
    <w:rsid w:val="0044096F"/>
    <w:rsid w:val="00441EAC"/>
    <w:rsid w:val="00441FFC"/>
    <w:rsid w:val="004425F9"/>
    <w:rsid w:val="004449E8"/>
    <w:rsid w:val="00444F9D"/>
    <w:rsid w:val="00446DC2"/>
    <w:rsid w:val="00446F4A"/>
    <w:rsid w:val="004479C6"/>
    <w:rsid w:val="00447C3E"/>
    <w:rsid w:val="00451972"/>
    <w:rsid w:val="00451AEE"/>
    <w:rsid w:val="00453CD3"/>
    <w:rsid w:val="0045582B"/>
    <w:rsid w:val="00455C97"/>
    <w:rsid w:val="00456BAB"/>
    <w:rsid w:val="00456C07"/>
    <w:rsid w:val="00462EEC"/>
    <w:rsid w:val="00463C4A"/>
    <w:rsid w:val="004650A3"/>
    <w:rsid w:val="00465D2F"/>
    <w:rsid w:val="00466A9C"/>
    <w:rsid w:val="004677F3"/>
    <w:rsid w:val="004721E5"/>
    <w:rsid w:val="004724B2"/>
    <w:rsid w:val="00472714"/>
    <w:rsid w:val="0047274C"/>
    <w:rsid w:val="00472DC5"/>
    <w:rsid w:val="00472E34"/>
    <w:rsid w:val="00474A43"/>
    <w:rsid w:val="00474B70"/>
    <w:rsid w:val="0047707F"/>
    <w:rsid w:val="00477464"/>
    <w:rsid w:val="00477DB7"/>
    <w:rsid w:val="004805BF"/>
    <w:rsid w:val="0048098C"/>
    <w:rsid w:val="00484372"/>
    <w:rsid w:val="00486615"/>
    <w:rsid w:val="00491654"/>
    <w:rsid w:val="00493960"/>
    <w:rsid w:val="00493CB3"/>
    <w:rsid w:val="0049547F"/>
    <w:rsid w:val="004955B5"/>
    <w:rsid w:val="00496CF7"/>
    <w:rsid w:val="004975D9"/>
    <w:rsid w:val="004A2484"/>
    <w:rsid w:val="004A3748"/>
    <w:rsid w:val="004A3C8F"/>
    <w:rsid w:val="004A4C78"/>
    <w:rsid w:val="004A4E6C"/>
    <w:rsid w:val="004A7013"/>
    <w:rsid w:val="004A7282"/>
    <w:rsid w:val="004B3404"/>
    <w:rsid w:val="004B49C1"/>
    <w:rsid w:val="004B4B91"/>
    <w:rsid w:val="004B5270"/>
    <w:rsid w:val="004B5635"/>
    <w:rsid w:val="004B61A8"/>
    <w:rsid w:val="004B6E19"/>
    <w:rsid w:val="004B7952"/>
    <w:rsid w:val="004C2153"/>
    <w:rsid w:val="004C446D"/>
    <w:rsid w:val="004C4E3E"/>
    <w:rsid w:val="004C6EC9"/>
    <w:rsid w:val="004C7733"/>
    <w:rsid w:val="004D0447"/>
    <w:rsid w:val="004D07B0"/>
    <w:rsid w:val="004D143A"/>
    <w:rsid w:val="004D659F"/>
    <w:rsid w:val="004E02E2"/>
    <w:rsid w:val="004E10A1"/>
    <w:rsid w:val="004E1125"/>
    <w:rsid w:val="004E1D13"/>
    <w:rsid w:val="004E49FC"/>
    <w:rsid w:val="004E5D77"/>
    <w:rsid w:val="004E5F4E"/>
    <w:rsid w:val="004E6B0F"/>
    <w:rsid w:val="004E6CC9"/>
    <w:rsid w:val="004E70DA"/>
    <w:rsid w:val="004E7654"/>
    <w:rsid w:val="004E7930"/>
    <w:rsid w:val="004F1DFE"/>
    <w:rsid w:val="004F263C"/>
    <w:rsid w:val="004F3F0B"/>
    <w:rsid w:val="004F6D92"/>
    <w:rsid w:val="00502A9E"/>
    <w:rsid w:val="005030FD"/>
    <w:rsid w:val="00504FE9"/>
    <w:rsid w:val="00505798"/>
    <w:rsid w:val="00505894"/>
    <w:rsid w:val="00507C6E"/>
    <w:rsid w:val="00510281"/>
    <w:rsid w:val="00510CFC"/>
    <w:rsid w:val="00513B39"/>
    <w:rsid w:val="00513B5E"/>
    <w:rsid w:val="0051519C"/>
    <w:rsid w:val="0051559C"/>
    <w:rsid w:val="00516241"/>
    <w:rsid w:val="005166F2"/>
    <w:rsid w:val="00520DBA"/>
    <w:rsid w:val="00522111"/>
    <w:rsid w:val="005226BE"/>
    <w:rsid w:val="005232EB"/>
    <w:rsid w:val="005245CB"/>
    <w:rsid w:val="00524E14"/>
    <w:rsid w:val="00527BEA"/>
    <w:rsid w:val="00527FEA"/>
    <w:rsid w:val="0053057C"/>
    <w:rsid w:val="005328FE"/>
    <w:rsid w:val="00535054"/>
    <w:rsid w:val="00537A51"/>
    <w:rsid w:val="00537ED1"/>
    <w:rsid w:val="0054076F"/>
    <w:rsid w:val="00540C08"/>
    <w:rsid w:val="00542090"/>
    <w:rsid w:val="0054366A"/>
    <w:rsid w:val="00552D16"/>
    <w:rsid w:val="00553C41"/>
    <w:rsid w:val="0055409E"/>
    <w:rsid w:val="0055693F"/>
    <w:rsid w:val="005569FC"/>
    <w:rsid w:val="00560830"/>
    <w:rsid w:val="00560E81"/>
    <w:rsid w:val="005619E9"/>
    <w:rsid w:val="00561CF8"/>
    <w:rsid w:val="0056289E"/>
    <w:rsid w:val="005641F0"/>
    <w:rsid w:val="005645AE"/>
    <w:rsid w:val="00566895"/>
    <w:rsid w:val="00567491"/>
    <w:rsid w:val="00571190"/>
    <w:rsid w:val="0057291D"/>
    <w:rsid w:val="00572F24"/>
    <w:rsid w:val="0057323F"/>
    <w:rsid w:val="00573BD2"/>
    <w:rsid w:val="005748DD"/>
    <w:rsid w:val="00576A09"/>
    <w:rsid w:val="005772D2"/>
    <w:rsid w:val="00580DC3"/>
    <w:rsid w:val="00581B75"/>
    <w:rsid w:val="0058324C"/>
    <w:rsid w:val="00583700"/>
    <w:rsid w:val="00584100"/>
    <w:rsid w:val="00584D2A"/>
    <w:rsid w:val="005861C3"/>
    <w:rsid w:val="005869A6"/>
    <w:rsid w:val="00587A29"/>
    <w:rsid w:val="00587C90"/>
    <w:rsid w:val="00594684"/>
    <w:rsid w:val="00594D85"/>
    <w:rsid w:val="00594DE0"/>
    <w:rsid w:val="0059584D"/>
    <w:rsid w:val="005A014F"/>
    <w:rsid w:val="005A05E6"/>
    <w:rsid w:val="005A1FDE"/>
    <w:rsid w:val="005A49AE"/>
    <w:rsid w:val="005A4EFA"/>
    <w:rsid w:val="005A5096"/>
    <w:rsid w:val="005A53AB"/>
    <w:rsid w:val="005A6639"/>
    <w:rsid w:val="005B02BC"/>
    <w:rsid w:val="005B067C"/>
    <w:rsid w:val="005B086B"/>
    <w:rsid w:val="005B0CB0"/>
    <w:rsid w:val="005B0D57"/>
    <w:rsid w:val="005B1FC2"/>
    <w:rsid w:val="005B2166"/>
    <w:rsid w:val="005B3915"/>
    <w:rsid w:val="005B3AC9"/>
    <w:rsid w:val="005B3B64"/>
    <w:rsid w:val="005B461B"/>
    <w:rsid w:val="005B6685"/>
    <w:rsid w:val="005B78FD"/>
    <w:rsid w:val="005C306E"/>
    <w:rsid w:val="005C35C3"/>
    <w:rsid w:val="005C3A6A"/>
    <w:rsid w:val="005C44D5"/>
    <w:rsid w:val="005C5F25"/>
    <w:rsid w:val="005D023D"/>
    <w:rsid w:val="005D1A12"/>
    <w:rsid w:val="005D1DF8"/>
    <w:rsid w:val="005D23AC"/>
    <w:rsid w:val="005D25DE"/>
    <w:rsid w:val="005D2B0E"/>
    <w:rsid w:val="005D3020"/>
    <w:rsid w:val="005D3CCE"/>
    <w:rsid w:val="005D3FAF"/>
    <w:rsid w:val="005D6299"/>
    <w:rsid w:val="005D6A3B"/>
    <w:rsid w:val="005D75A0"/>
    <w:rsid w:val="005E084B"/>
    <w:rsid w:val="005E3C40"/>
    <w:rsid w:val="005E494D"/>
    <w:rsid w:val="005E5EA0"/>
    <w:rsid w:val="005E60BE"/>
    <w:rsid w:val="005E77FB"/>
    <w:rsid w:val="005E7F0F"/>
    <w:rsid w:val="005F0915"/>
    <w:rsid w:val="005F3811"/>
    <w:rsid w:val="005F5EDA"/>
    <w:rsid w:val="005F7322"/>
    <w:rsid w:val="006012B4"/>
    <w:rsid w:val="0060234E"/>
    <w:rsid w:val="006033A9"/>
    <w:rsid w:val="0060446F"/>
    <w:rsid w:val="006067C1"/>
    <w:rsid w:val="00607A36"/>
    <w:rsid w:val="00610628"/>
    <w:rsid w:val="0061087E"/>
    <w:rsid w:val="00611D8F"/>
    <w:rsid w:val="00611E8D"/>
    <w:rsid w:val="006140F5"/>
    <w:rsid w:val="00614A3A"/>
    <w:rsid w:val="00614CF5"/>
    <w:rsid w:val="00615ACD"/>
    <w:rsid w:val="00615E24"/>
    <w:rsid w:val="006165D4"/>
    <w:rsid w:val="006178A0"/>
    <w:rsid w:val="00623B9C"/>
    <w:rsid w:val="0062492B"/>
    <w:rsid w:val="00627874"/>
    <w:rsid w:val="00627AAB"/>
    <w:rsid w:val="006316C9"/>
    <w:rsid w:val="00632588"/>
    <w:rsid w:val="00633355"/>
    <w:rsid w:val="00633448"/>
    <w:rsid w:val="006335ED"/>
    <w:rsid w:val="00634401"/>
    <w:rsid w:val="00635B67"/>
    <w:rsid w:val="0064031F"/>
    <w:rsid w:val="006403F4"/>
    <w:rsid w:val="006416BD"/>
    <w:rsid w:val="006416DD"/>
    <w:rsid w:val="006421AD"/>
    <w:rsid w:val="00642C9A"/>
    <w:rsid w:val="006435E4"/>
    <w:rsid w:val="00643CFD"/>
    <w:rsid w:val="00643D7D"/>
    <w:rsid w:val="00645413"/>
    <w:rsid w:val="006456D9"/>
    <w:rsid w:val="00647749"/>
    <w:rsid w:val="00647861"/>
    <w:rsid w:val="0065031D"/>
    <w:rsid w:val="00651EC7"/>
    <w:rsid w:val="00652AF8"/>
    <w:rsid w:val="0065325B"/>
    <w:rsid w:val="00653950"/>
    <w:rsid w:val="006548E7"/>
    <w:rsid w:val="006561AB"/>
    <w:rsid w:val="0065690A"/>
    <w:rsid w:val="00656DAC"/>
    <w:rsid w:val="006577DC"/>
    <w:rsid w:val="00660CF1"/>
    <w:rsid w:val="00661677"/>
    <w:rsid w:val="006628CA"/>
    <w:rsid w:val="00664CC3"/>
    <w:rsid w:val="0066505E"/>
    <w:rsid w:val="00665433"/>
    <w:rsid w:val="00670406"/>
    <w:rsid w:val="006705BB"/>
    <w:rsid w:val="00671A3D"/>
    <w:rsid w:val="006736D8"/>
    <w:rsid w:val="00673B33"/>
    <w:rsid w:val="00675A84"/>
    <w:rsid w:val="00676AD6"/>
    <w:rsid w:val="00677C96"/>
    <w:rsid w:val="0068068B"/>
    <w:rsid w:val="006809CD"/>
    <w:rsid w:val="0068121C"/>
    <w:rsid w:val="00682789"/>
    <w:rsid w:val="0068282E"/>
    <w:rsid w:val="00683818"/>
    <w:rsid w:val="00684119"/>
    <w:rsid w:val="00684CE5"/>
    <w:rsid w:val="00684D68"/>
    <w:rsid w:val="0068607C"/>
    <w:rsid w:val="00686B71"/>
    <w:rsid w:val="0068772F"/>
    <w:rsid w:val="00687FD5"/>
    <w:rsid w:val="006906A3"/>
    <w:rsid w:val="00691DBE"/>
    <w:rsid w:val="00691F2B"/>
    <w:rsid w:val="00693CA8"/>
    <w:rsid w:val="00694E34"/>
    <w:rsid w:val="006950E4"/>
    <w:rsid w:val="006955FC"/>
    <w:rsid w:val="00697CEA"/>
    <w:rsid w:val="006A11C0"/>
    <w:rsid w:val="006A1A20"/>
    <w:rsid w:val="006A1D5B"/>
    <w:rsid w:val="006A4970"/>
    <w:rsid w:val="006A557C"/>
    <w:rsid w:val="006A7538"/>
    <w:rsid w:val="006B0AD6"/>
    <w:rsid w:val="006B18AB"/>
    <w:rsid w:val="006B1D89"/>
    <w:rsid w:val="006B1F52"/>
    <w:rsid w:val="006B49AD"/>
    <w:rsid w:val="006B49EB"/>
    <w:rsid w:val="006B5F13"/>
    <w:rsid w:val="006B6759"/>
    <w:rsid w:val="006B7C18"/>
    <w:rsid w:val="006C17F4"/>
    <w:rsid w:val="006C2170"/>
    <w:rsid w:val="006C2E84"/>
    <w:rsid w:val="006C4E9D"/>
    <w:rsid w:val="006C690D"/>
    <w:rsid w:val="006D1203"/>
    <w:rsid w:val="006D173F"/>
    <w:rsid w:val="006D2B75"/>
    <w:rsid w:val="006D31AD"/>
    <w:rsid w:val="006D31C0"/>
    <w:rsid w:val="006D3F46"/>
    <w:rsid w:val="006D4456"/>
    <w:rsid w:val="006D514F"/>
    <w:rsid w:val="006D6F1A"/>
    <w:rsid w:val="006E11EB"/>
    <w:rsid w:val="006E1B5C"/>
    <w:rsid w:val="006E1EC2"/>
    <w:rsid w:val="006E325B"/>
    <w:rsid w:val="006E359F"/>
    <w:rsid w:val="006E47B2"/>
    <w:rsid w:val="006E5860"/>
    <w:rsid w:val="006E6610"/>
    <w:rsid w:val="006F0C4C"/>
    <w:rsid w:val="006F0C9D"/>
    <w:rsid w:val="006F246B"/>
    <w:rsid w:val="006F273F"/>
    <w:rsid w:val="006F3609"/>
    <w:rsid w:val="006F3B51"/>
    <w:rsid w:val="006F4303"/>
    <w:rsid w:val="006F6036"/>
    <w:rsid w:val="006F70A3"/>
    <w:rsid w:val="006F7C4D"/>
    <w:rsid w:val="00700A42"/>
    <w:rsid w:val="007015F2"/>
    <w:rsid w:val="00701FEA"/>
    <w:rsid w:val="00702836"/>
    <w:rsid w:val="00702F3F"/>
    <w:rsid w:val="007043CD"/>
    <w:rsid w:val="00704CA6"/>
    <w:rsid w:val="007056F7"/>
    <w:rsid w:val="00705852"/>
    <w:rsid w:val="00705C7E"/>
    <w:rsid w:val="00707403"/>
    <w:rsid w:val="007078B5"/>
    <w:rsid w:val="007109AA"/>
    <w:rsid w:val="007113AE"/>
    <w:rsid w:val="0071279B"/>
    <w:rsid w:val="00712A43"/>
    <w:rsid w:val="00712D8C"/>
    <w:rsid w:val="00713D9D"/>
    <w:rsid w:val="007144C2"/>
    <w:rsid w:val="00715437"/>
    <w:rsid w:val="0071586A"/>
    <w:rsid w:val="007158EB"/>
    <w:rsid w:val="00715B42"/>
    <w:rsid w:val="007164E5"/>
    <w:rsid w:val="00716730"/>
    <w:rsid w:val="00717ACC"/>
    <w:rsid w:val="007215D7"/>
    <w:rsid w:val="00721E47"/>
    <w:rsid w:val="0072219A"/>
    <w:rsid w:val="0072261F"/>
    <w:rsid w:val="00722F9D"/>
    <w:rsid w:val="0072375E"/>
    <w:rsid w:val="00725B24"/>
    <w:rsid w:val="00730894"/>
    <w:rsid w:val="00731931"/>
    <w:rsid w:val="00733E87"/>
    <w:rsid w:val="00734CFB"/>
    <w:rsid w:val="0073686C"/>
    <w:rsid w:val="00737F02"/>
    <w:rsid w:val="007410E8"/>
    <w:rsid w:val="00741979"/>
    <w:rsid w:val="00743D9E"/>
    <w:rsid w:val="00743F71"/>
    <w:rsid w:val="00745130"/>
    <w:rsid w:val="00745FA0"/>
    <w:rsid w:val="00745FE2"/>
    <w:rsid w:val="00747B02"/>
    <w:rsid w:val="00747EDD"/>
    <w:rsid w:val="00751824"/>
    <w:rsid w:val="00751E40"/>
    <w:rsid w:val="00752CE7"/>
    <w:rsid w:val="00757FC4"/>
    <w:rsid w:val="0076022A"/>
    <w:rsid w:val="0076151B"/>
    <w:rsid w:val="007618A6"/>
    <w:rsid w:val="00762611"/>
    <w:rsid w:val="0076368A"/>
    <w:rsid w:val="007644B7"/>
    <w:rsid w:val="007654E6"/>
    <w:rsid w:val="007666E1"/>
    <w:rsid w:val="00770647"/>
    <w:rsid w:val="007710BA"/>
    <w:rsid w:val="0077133B"/>
    <w:rsid w:val="007723B2"/>
    <w:rsid w:val="00772DB1"/>
    <w:rsid w:val="007730EC"/>
    <w:rsid w:val="00773520"/>
    <w:rsid w:val="00773595"/>
    <w:rsid w:val="00774FA4"/>
    <w:rsid w:val="00775F85"/>
    <w:rsid w:val="007764C3"/>
    <w:rsid w:val="00776C58"/>
    <w:rsid w:val="007771CA"/>
    <w:rsid w:val="007772DD"/>
    <w:rsid w:val="007806EB"/>
    <w:rsid w:val="007812EA"/>
    <w:rsid w:val="0078138C"/>
    <w:rsid w:val="00781E5E"/>
    <w:rsid w:val="007823E2"/>
    <w:rsid w:val="00782A13"/>
    <w:rsid w:val="00783829"/>
    <w:rsid w:val="0078598B"/>
    <w:rsid w:val="00787B7C"/>
    <w:rsid w:val="007907EC"/>
    <w:rsid w:val="00790EC0"/>
    <w:rsid w:val="00790F7F"/>
    <w:rsid w:val="00791C2F"/>
    <w:rsid w:val="00791C4F"/>
    <w:rsid w:val="00793C24"/>
    <w:rsid w:val="0079502E"/>
    <w:rsid w:val="0079541B"/>
    <w:rsid w:val="00795F0B"/>
    <w:rsid w:val="007961DE"/>
    <w:rsid w:val="00796BDA"/>
    <w:rsid w:val="007A06E8"/>
    <w:rsid w:val="007A07B4"/>
    <w:rsid w:val="007A1B76"/>
    <w:rsid w:val="007A30D4"/>
    <w:rsid w:val="007A3379"/>
    <w:rsid w:val="007A3B31"/>
    <w:rsid w:val="007A3EF8"/>
    <w:rsid w:val="007A47D6"/>
    <w:rsid w:val="007A5103"/>
    <w:rsid w:val="007A51FC"/>
    <w:rsid w:val="007A5366"/>
    <w:rsid w:val="007A59A4"/>
    <w:rsid w:val="007A652E"/>
    <w:rsid w:val="007B031E"/>
    <w:rsid w:val="007B04C4"/>
    <w:rsid w:val="007B16D4"/>
    <w:rsid w:val="007B1850"/>
    <w:rsid w:val="007B52C7"/>
    <w:rsid w:val="007B5450"/>
    <w:rsid w:val="007C16A1"/>
    <w:rsid w:val="007C18F2"/>
    <w:rsid w:val="007C1C63"/>
    <w:rsid w:val="007C4830"/>
    <w:rsid w:val="007C60F6"/>
    <w:rsid w:val="007C6B1D"/>
    <w:rsid w:val="007C7014"/>
    <w:rsid w:val="007C7AD9"/>
    <w:rsid w:val="007D3728"/>
    <w:rsid w:val="007D38F2"/>
    <w:rsid w:val="007D5AE4"/>
    <w:rsid w:val="007D67E9"/>
    <w:rsid w:val="007D6BE5"/>
    <w:rsid w:val="007D6ED9"/>
    <w:rsid w:val="007D793C"/>
    <w:rsid w:val="007E09B3"/>
    <w:rsid w:val="007E130E"/>
    <w:rsid w:val="007E1AF5"/>
    <w:rsid w:val="007E2034"/>
    <w:rsid w:val="007E2068"/>
    <w:rsid w:val="007E2CC6"/>
    <w:rsid w:val="007E3AC6"/>
    <w:rsid w:val="007E5DCF"/>
    <w:rsid w:val="007E75D3"/>
    <w:rsid w:val="007F11BE"/>
    <w:rsid w:val="007F14A3"/>
    <w:rsid w:val="007F27A4"/>
    <w:rsid w:val="007F4E7F"/>
    <w:rsid w:val="007F5260"/>
    <w:rsid w:val="007F61C5"/>
    <w:rsid w:val="007F6658"/>
    <w:rsid w:val="007F76AB"/>
    <w:rsid w:val="007F7E5E"/>
    <w:rsid w:val="0080019E"/>
    <w:rsid w:val="00800B34"/>
    <w:rsid w:val="00800B99"/>
    <w:rsid w:val="0080126D"/>
    <w:rsid w:val="00802B10"/>
    <w:rsid w:val="00803048"/>
    <w:rsid w:val="008032B0"/>
    <w:rsid w:val="00805578"/>
    <w:rsid w:val="00805CE7"/>
    <w:rsid w:val="0080693B"/>
    <w:rsid w:val="008071A4"/>
    <w:rsid w:val="0080771F"/>
    <w:rsid w:val="00807F6F"/>
    <w:rsid w:val="0081012A"/>
    <w:rsid w:val="008107C2"/>
    <w:rsid w:val="00810D30"/>
    <w:rsid w:val="00814223"/>
    <w:rsid w:val="00815071"/>
    <w:rsid w:val="00815177"/>
    <w:rsid w:val="00816725"/>
    <w:rsid w:val="00816C57"/>
    <w:rsid w:val="00816FC9"/>
    <w:rsid w:val="008223C8"/>
    <w:rsid w:val="00824071"/>
    <w:rsid w:val="00826166"/>
    <w:rsid w:val="00826588"/>
    <w:rsid w:val="00827259"/>
    <w:rsid w:val="00827A04"/>
    <w:rsid w:val="00827A7D"/>
    <w:rsid w:val="00833176"/>
    <w:rsid w:val="0083480C"/>
    <w:rsid w:val="008357C9"/>
    <w:rsid w:val="00835FFC"/>
    <w:rsid w:val="00836450"/>
    <w:rsid w:val="0083696F"/>
    <w:rsid w:val="008377D7"/>
    <w:rsid w:val="00840DB7"/>
    <w:rsid w:val="008427EA"/>
    <w:rsid w:val="00844EBD"/>
    <w:rsid w:val="00845FAA"/>
    <w:rsid w:val="00846432"/>
    <w:rsid w:val="008467A7"/>
    <w:rsid w:val="00850E20"/>
    <w:rsid w:val="00852660"/>
    <w:rsid w:val="00857337"/>
    <w:rsid w:val="008605CD"/>
    <w:rsid w:val="00860AA3"/>
    <w:rsid w:val="00861B6E"/>
    <w:rsid w:val="00862E7C"/>
    <w:rsid w:val="00863B50"/>
    <w:rsid w:val="00864AFB"/>
    <w:rsid w:val="00867378"/>
    <w:rsid w:val="0087028A"/>
    <w:rsid w:val="00870B69"/>
    <w:rsid w:val="00871761"/>
    <w:rsid w:val="008717EA"/>
    <w:rsid w:val="00872D95"/>
    <w:rsid w:val="0087307F"/>
    <w:rsid w:val="0087537F"/>
    <w:rsid w:val="008771B4"/>
    <w:rsid w:val="008802C4"/>
    <w:rsid w:val="008822B2"/>
    <w:rsid w:val="00882D42"/>
    <w:rsid w:val="008833BB"/>
    <w:rsid w:val="008836B8"/>
    <w:rsid w:val="00886664"/>
    <w:rsid w:val="008877D3"/>
    <w:rsid w:val="00887829"/>
    <w:rsid w:val="0089090F"/>
    <w:rsid w:val="00890C98"/>
    <w:rsid w:val="008913C4"/>
    <w:rsid w:val="00891784"/>
    <w:rsid w:val="0089256E"/>
    <w:rsid w:val="008937A5"/>
    <w:rsid w:val="008950CF"/>
    <w:rsid w:val="00896FE4"/>
    <w:rsid w:val="008A0492"/>
    <w:rsid w:val="008A1845"/>
    <w:rsid w:val="008A208E"/>
    <w:rsid w:val="008A2488"/>
    <w:rsid w:val="008A3B0B"/>
    <w:rsid w:val="008A4CCE"/>
    <w:rsid w:val="008A50C0"/>
    <w:rsid w:val="008A541A"/>
    <w:rsid w:val="008A5ED0"/>
    <w:rsid w:val="008A6D50"/>
    <w:rsid w:val="008A7C27"/>
    <w:rsid w:val="008B1576"/>
    <w:rsid w:val="008B2221"/>
    <w:rsid w:val="008B248E"/>
    <w:rsid w:val="008B26FC"/>
    <w:rsid w:val="008B2CCF"/>
    <w:rsid w:val="008B300D"/>
    <w:rsid w:val="008B3655"/>
    <w:rsid w:val="008B4FD3"/>
    <w:rsid w:val="008B5C70"/>
    <w:rsid w:val="008B65F4"/>
    <w:rsid w:val="008C0ADE"/>
    <w:rsid w:val="008C2799"/>
    <w:rsid w:val="008C4AE3"/>
    <w:rsid w:val="008C4FB7"/>
    <w:rsid w:val="008C5A87"/>
    <w:rsid w:val="008C6C66"/>
    <w:rsid w:val="008C6CD8"/>
    <w:rsid w:val="008C72E6"/>
    <w:rsid w:val="008D0847"/>
    <w:rsid w:val="008D1EE8"/>
    <w:rsid w:val="008D213A"/>
    <w:rsid w:val="008D2164"/>
    <w:rsid w:val="008D3746"/>
    <w:rsid w:val="008D60B0"/>
    <w:rsid w:val="008D62FC"/>
    <w:rsid w:val="008D6422"/>
    <w:rsid w:val="008D6811"/>
    <w:rsid w:val="008D7F0C"/>
    <w:rsid w:val="008E01E9"/>
    <w:rsid w:val="008E151F"/>
    <w:rsid w:val="008E2128"/>
    <w:rsid w:val="008E2827"/>
    <w:rsid w:val="008E2A6C"/>
    <w:rsid w:val="008E3DED"/>
    <w:rsid w:val="008E4986"/>
    <w:rsid w:val="008E5725"/>
    <w:rsid w:val="008E5E74"/>
    <w:rsid w:val="008E6B10"/>
    <w:rsid w:val="008F037A"/>
    <w:rsid w:val="008F157F"/>
    <w:rsid w:val="008F1819"/>
    <w:rsid w:val="008F274F"/>
    <w:rsid w:val="008F30AC"/>
    <w:rsid w:val="008F34E1"/>
    <w:rsid w:val="008F56E4"/>
    <w:rsid w:val="008F6B52"/>
    <w:rsid w:val="008F6C9E"/>
    <w:rsid w:val="00901015"/>
    <w:rsid w:val="00901163"/>
    <w:rsid w:val="00902127"/>
    <w:rsid w:val="009026D9"/>
    <w:rsid w:val="00903FF0"/>
    <w:rsid w:val="0090568C"/>
    <w:rsid w:val="00906F68"/>
    <w:rsid w:val="009074F7"/>
    <w:rsid w:val="0091071C"/>
    <w:rsid w:val="00910FC1"/>
    <w:rsid w:val="00911242"/>
    <w:rsid w:val="0091276B"/>
    <w:rsid w:val="00912AB1"/>
    <w:rsid w:val="0091448A"/>
    <w:rsid w:val="00915693"/>
    <w:rsid w:val="00915BCB"/>
    <w:rsid w:val="009213FD"/>
    <w:rsid w:val="00921A0B"/>
    <w:rsid w:val="009255FF"/>
    <w:rsid w:val="009266C1"/>
    <w:rsid w:val="00927F50"/>
    <w:rsid w:val="00930410"/>
    <w:rsid w:val="00931C21"/>
    <w:rsid w:val="00932131"/>
    <w:rsid w:val="00932AA2"/>
    <w:rsid w:val="0093322D"/>
    <w:rsid w:val="00933538"/>
    <w:rsid w:val="009355A1"/>
    <w:rsid w:val="00937CFF"/>
    <w:rsid w:val="0094039A"/>
    <w:rsid w:val="00940ABE"/>
    <w:rsid w:val="009428EE"/>
    <w:rsid w:val="00945055"/>
    <w:rsid w:val="009464DC"/>
    <w:rsid w:val="00947DB3"/>
    <w:rsid w:val="009532F9"/>
    <w:rsid w:val="00953764"/>
    <w:rsid w:val="00953AA4"/>
    <w:rsid w:val="00954097"/>
    <w:rsid w:val="00955865"/>
    <w:rsid w:val="00955971"/>
    <w:rsid w:val="00955CEB"/>
    <w:rsid w:val="009612A2"/>
    <w:rsid w:val="00961B5A"/>
    <w:rsid w:val="00962E70"/>
    <w:rsid w:val="00962EC5"/>
    <w:rsid w:val="00962FC6"/>
    <w:rsid w:val="009637F1"/>
    <w:rsid w:val="009639D3"/>
    <w:rsid w:val="0096457F"/>
    <w:rsid w:val="009653B0"/>
    <w:rsid w:val="00967C67"/>
    <w:rsid w:val="00971BD0"/>
    <w:rsid w:val="00972007"/>
    <w:rsid w:val="00972C7D"/>
    <w:rsid w:val="00972E85"/>
    <w:rsid w:val="00973BD1"/>
    <w:rsid w:val="009749B7"/>
    <w:rsid w:val="00975E22"/>
    <w:rsid w:val="0097615E"/>
    <w:rsid w:val="00976238"/>
    <w:rsid w:val="00976CD2"/>
    <w:rsid w:val="009774EB"/>
    <w:rsid w:val="0097768A"/>
    <w:rsid w:val="0097772A"/>
    <w:rsid w:val="00977EF0"/>
    <w:rsid w:val="0098030B"/>
    <w:rsid w:val="00980DFB"/>
    <w:rsid w:val="00981695"/>
    <w:rsid w:val="009821DF"/>
    <w:rsid w:val="00982FFA"/>
    <w:rsid w:val="00990EB6"/>
    <w:rsid w:val="0099238D"/>
    <w:rsid w:val="0099358E"/>
    <w:rsid w:val="00993C68"/>
    <w:rsid w:val="00995141"/>
    <w:rsid w:val="00997439"/>
    <w:rsid w:val="009A1A44"/>
    <w:rsid w:val="009A1CFF"/>
    <w:rsid w:val="009A3BFB"/>
    <w:rsid w:val="009A3E9D"/>
    <w:rsid w:val="009B0074"/>
    <w:rsid w:val="009B0898"/>
    <w:rsid w:val="009B1E6F"/>
    <w:rsid w:val="009B21D6"/>
    <w:rsid w:val="009B2781"/>
    <w:rsid w:val="009B2AB4"/>
    <w:rsid w:val="009B2D41"/>
    <w:rsid w:val="009B2F4A"/>
    <w:rsid w:val="009B4C25"/>
    <w:rsid w:val="009B59ED"/>
    <w:rsid w:val="009B5B01"/>
    <w:rsid w:val="009B5E5A"/>
    <w:rsid w:val="009B661F"/>
    <w:rsid w:val="009C00E3"/>
    <w:rsid w:val="009C1AD1"/>
    <w:rsid w:val="009C29EC"/>
    <w:rsid w:val="009C2D86"/>
    <w:rsid w:val="009C319D"/>
    <w:rsid w:val="009C3DD3"/>
    <w:rsid w:val="009C4105"/>
    <w:rsid w:val="009C4AF8"/>
    <w:rsid w:val="009C72B3"/>
    <w:rsid w:val="009D0016"/>
    <w:rsid w:val="009D20FF"/>
    <w:rsid w:val="009D2A34"/>
    <w:rsid w:val="009D5908"/>
    <w:rsid w:val="009D7440"/>
    <w:rsid w:val="009E099A"/>
    <w:rsid w:val="009E11D4"/>
    <w:rsid w:val="009E333A"/>
    <w:rsid w:val="009E355C"/>
    <w:rsid w:val="009E6160"/>
    <w:rsid w:val="009E6C36"/>
    <w:rsid w:val="009F08AD"/>
    <w:rsid w:val="009F2F0D"/>
    <w:rsid w:val="009F2FEE"/>
    <w:rsid w:val="009F37BB"/>
    <w:rsid w:val="009F5C03"/>
    <w:rsid w:val="009F6146"/>
    <w:rsid w:val="00A00E0A"/>
    <w:rsid w:val="00A00EDC"/>
    <w:rsid w:val="00A019CE"/>
    <w:rsid w:val="00A01EF2"/>
    <w:rsid w:val="00A03E7D"/>
    <w:rsid w:val="00A04EA4"/>
    <w:rsid w:val="00A11522"/>
    <w:rsid w:val="00A116CF"/>
    <w:rsid w:val="00A11FD5"/>
    <w:rsid w:val="00A125ED"/>
    <w:rsid w:val="00A16A1C"/>
    <w:rsid w:val="00A17232"/>
    <w:rsid w:val="00A20E26"/>
    <w:rsid w:val="00A220AF"/>
    <w:rsid w:val="00A22626"/>
    <w:rsid w:val="00A22983"/>
    <w:rsid w:val="00A22EC7"/>
    <w:rsid w:val="00A27BFF"/>
    <w:rsid w:val="00A27E1A"/>
    <w:rsid w:val="00A30B48"/>
    <w:rsid w:val="00A3111C"/>
    <w:rsid w:val="00A33E8D"/>
    <w:rsid w:val="00A3505C"/>
    <w:rsid w:val="00A3571A"/>
    <w:rsid w:val="00A35918"/>
    <w:rsid w:val="00A35B5B"/>
    <w:rsid w:val="00A35FA4"/>
    <w:rsid w:val="00A36828"/>
    <w:rsid w:val="00A40783"/>
    <w:rsid w:val="00A40A79"/>
    <w:rsid w:val="00A41213"/>
    <w:rsid w:val="00A41F51"/>
    <w:rsid w:val="00A45D07"/>
    <w:rsid w:val="00A4617D"/>
    <w:rsid w:val="00A54B29"/>
    <w:rsid w:val="00A57BCF"/>
    <w:rsid w:val="00A60DAF"/>
    <w:rsid w:val="00A634DB"/>
    <w:rsid w:val="00A66628"/>
    <w:rsid w:val="00A71BE8"/>
    <w:rsid w:val="00A727B2"/>
    <w:rsid w:val="00A75F54"/>
    <w:rsid w:val="00A767AC"/>
    <w:rsid w:val="00A77BF6"/>
    <w:rsid w:val="00A80285"/>
    <w:rsid w:val="00A8029F"/>
    <w:rsid w:val="00A80CD0"/>
    <w:rsid w:val="00A816A9"/>
    <w:rsid w:val="00A83AF5"/>
    <w:rsid w:val="00A83BC3"/>
    <w:rsid w:val="00A84005"/>
    <w:rsid w:val="00A847B1"/>
    <w:rsid w:val="00A84E1C"/>
    <w:rsid w:val="00A86661"/>
    <w:rsid w:val="00A90D04"/>
    <w:rsid w:val="00A91461"/>
    <w:rsid w:val="00A93215"/>
    <w:rsid w:val="00A93731"/>
    <w:rsid w:val="00A94D1E"/>
    <w:rsid w:val="00A95B3B"/>
    <w:rsid w:val="00AA0646"/>
    <w:rsid w:val="00AA0890"/>
    <w:rsid w:val="00AA321E"/>
    <w:rsid w:val="00AA3E1C"/>
    <w:rsid w:val="00AA460B"/>
    <w:rsid w:val="00AA4F62"/>
    <w:rsid w:val="00AA5BB7"/>
    <w:rsid w:val="00AA6623"/>
    <w:rsid w:val="00AA6729"/>
    <w:rsid w:val="00AB1518"/>
    <w:rsid w:val="00AB1FB8"/>
    <w:rsid w:val="00AB361C"/>
    <w:rsid w:val="00AB393D"/>
    <w:rsid w:val="00AB5FC9"/>
    <w:rsid w:val="00AB6084"/>
    <w:rsid w:val="00AB6F67"/>
    <w:rsid w:val="00AB725D"/>
    <w:rsid w:val="00AB7C4E"/>
    <w:rsid w:val="00AC065D"/>
    <w:rsid w:val="00AC0955"/>
    <w:rsid w:val="00AC0971"/>
    <w:rsid w:val="00AC18B1"/>
    <w:rsid w:val="00AC19FC"/>
    <w:rsid w:val="00AC1D2B"/>
    <w:rsid w:val="00AC6401"/>
    <w:rsid w:val="00AC77D1"/>
    <w:rsid w:val="00AD16A4"/>
    <w:rsid w:val="00AD24D5"/>
    <w:rsid w:val="00AD258C"/>
    <w:rsid w:val="00AD3087"/>
    <w:rsid w:val="00AD426A"/>
    <w:rsid w:val="00AD57F6"/>
    <w:rsid w:val="00AD59C4"/>
    <w:rsid w:val="00AD5AF9"/>
    <w:rsid w:val="00AD6C6E"/>
    <w:rsid w:val="00AD75D1"/>
    <w:rsid w:val="00AE04F8"/>
    <w:rsid w:val="00AE0D05"/>
    <w:rsid w:val="00AE14BF"/>
    <w:rsid w:val="00AE1C23"/>
    <w:rsid w:val="00AE48CD"/>
    <w:rsid w:val="00AE4D24"/>
    <w:rsid w:val="00AE51EF"/>
    <w:rsid w:val="00AE51FE"/>
    <w:rsid w:val="00AE7185"/>
    <w:rsid w:val="00AE71BD"/>
    <w:rsid w:val="00AF0A76"/>
    <w:rsid w:val="00AF0BC5"/>
    <w:rsid w:val="00AF0D2A"/>
    <w:rsid w:val="00AF0DB8"/>
    <w:rsid w:val="00AF24D3"/>
    <w:rsid w:val="00AF2B96"/>
    <w:rsid w:val="00AF465B"/>
    <w:rsid w:val="00AF6276"/>
    <w:rsid w:val="00AF7CCF"/>
    <w:rsid w:val="00AF7D80"/>
    <w:rsid w:val="00B00058"/>
    <w:rsid w:val="00B007C6"/>
    <w:rsid w:val="00B02799"/>
    <w:rsid w:val="00B030A3"/>
    <w:rsid w:val="00B04280"/>
    <w:rsid w:val="00B052D8"/>
    <w:rsid w:val="00B073DE"/>
    <w:rsid w:val="00B0757A"/>
    <w:rsid w:val="00B07683"/>
    <w:rsid w:val="00B1235B"/>
    <w:rsid w:val="00B12470"/>
    <w:rsid w:val="00B12631"/>
    <w:rsid w:val="00B13399"/>
    <w:rsid w:val="00B136DE"/>
    <w:rsid w:val="00B15D17"/>
    <w:rsid w:val="00B15DAE"/>
    <w:rsid w:val="00B16067"/>
    <w:rsid w:val="00B17DD4"/>
    <w:rsid w:val="00B20E92"/>
    <w:rsid w:val="00B21D9F"/>
    <w:rsid w:val="00B24993"/>
    <w:rsid w:val="00B24BD6"/>
    <w:rsid w:val="00B25D06"/>
    <w:rsid w:val="00B26D6D"/>
    <w:rsid w:val="00B27849"/>
    <w:rsid w:val="00B27B25"/>
    <w:rsid w:val="00B31B4C"/>
    <w:rsid w:val="00B3332B"/>
    <w:rsid w:val="00B34494"/>
    <w:rsid w:val="00B35B9A"/>
    <w:rsid w:val="00B4191D"/>
    <w:rsid w:val="00B41D66"/>
    <w:rsid w:val="00B45738"/>
    <w:rsid w:val="00B46586"/>
    <w:rsid w:val="00B46BA8"/>
    <w:rsid w:val="00B471B5"/>
    <w:rsid w:val="00B5050F"/>
    <w:rsid w:val="00B508DC"/>
    <w:rsid w:val="00B51783"/>
    <w:rsid w:val="00B518C3"/>
    <w:rsid w:val="00B51909"/>
    <w:rsid w:val="00B51B0F"/>
    <w:rsid w:val="00B53424"/>
    <w:rsid w:val="00B53C8A"/>
    <w:rsid w:val="00B53E74"/>
    <w:rsid w:val="00B6239B"/>
    <w:rsid w:val="00B6241F"/>
    <w:rsid w:val="00B6322F"/>
    <w:rsid w:val="00B64ED8"/>
    <w:rsid w:val="00B6593A"/>
    <w:rsid w:val="00B664AF"/>
    <w:rsid w:val="00B675A4"/>
    <w:rsid w:val="00B67962"/>
    <w:rsid w:val="00B710B3"/>
    <w:rsid w:val="00B74559"/>
    <w:rsid w:val="00B75713"/>
    <w:rsid w:val="00B76080"/>
    <w:rsid w:val="00B766D2"/>
    <w:rsid w:val="00B77477"/>
    <w:rsid w:val="00B77E54"/>
    <w:rsid w:val="00B8226D"/>
    <w:rsid w:val="00B82D59"/>
    <w:rsid w:val="00B83058"/>
    <w:rsid w:val="00B838A4"/>
    <w:rsid w:val="00B83B49"/>
    <w:rsid w:val="00B85D74"/>
    <w:rsid w:val="00B863A0"/>
    <w:rsid w:val="00B86BFC"/>
    <w:rsid w:val="00B86DD0"/>
    <w:rsid w:val="00B9065A"/>
    <w:rsid w:val="00B91A0C"/>
    <w:rsid w:val="00B93020"/>
    <w:rsid w:val="00B942B7"/>
    <w:rsid w:val="00B95C8C"/>
    <w:rsid w:val="00B96022"/>
    <w:rsid w:val="00B96A41"/>
    <w:rsid w:val="00B96C66"/>
    <w:rsid w:val="00B96F34"/>
    <w:rsid w:val="00BA05C5"/>
    <w:rsid w:val="00BA0600"/>
    <w:rsid w:val="00BA2312"/>
    <w:rsid w:val="00BA419D"/>
    <w:rsid w:val="00BA5962"/>
    <w:rsid w:val="00BB1120"/>
    <w:rsid w:val="00BB14F8"/>
    <w:rsid w:val="00BB1732"/>
    <w:rsid w:val="00BB1FF5"/>
    <w:rsid w:val="00BB251B"/>
    <w:rsid w:val="00BB447F"/>
    <w:rsid w:val="00BB461A"/>
    <w:rsid w:val="00BB4EDB"/>
    <w:rsid w:val="00BB534F"/>
    <w:rsid w:val="00BB612F"/>
    <w:rsid w:val="00BB639E"/>
    <w:rsid w:val="00BC01D5"/>
    <w:rsid w:val="00BC09CB"/>
    <w:rsid w:val="00BC186B"/>
    <w:rsid w:val="00BC1FCA"/>
    <w:rsid w:val="00BC2E50"/>
    <w:rsid w:val="00BC40D4"/>
    <w:rsid w:val="00BC41CD"/>
    <w:rsid w:val="00BC4483"/>
    <w:rsid w:val="00BC5B69"/>
    <w:rsid w:val="00BC5ECD"/>
    <w:rsid w:val="00BC5F5A"/>
    <w:rsid w:val="00BD1E71"/>
    <w:rsid w:val="00BD2C63"/>
    <w:rsid w:val="00BD3048"/>
    <w:rsid w:val="00BD3726"/>
    <w:rsid w:val="00BD3A4E"/>
    <w:rsid w:val="00BD3B00"/>
    <w:rsid w:val="00BD467F"/>
    <w:rsid w:val="00BD56A3"/>
    <w:rsid w:val="00BD7E0D"/>
    <w:rsid w:val="00BE027B"/>
    <w:rsid w:val="00BE0797"/>
    <w:rsid w:val="00BE23C1"/>
    <w:rsid w:val="00BE31C7"/>
    <w:rsid w:val="00BE3BF1"/>
    <w:rsid w:val="00BE5658"/>
    <w:rsid w:val="00BE6D60"/>
    <w:rsid w:val="00BE7E5F"/>
    <w:rsid w:val="00BF084A"/>
    <w:rsid w:val="00BF0EB0"/>
    <w:rsid w:val="00BF3880"/>
    <w:rsid w:val="00BF420F"/>
    <w:rsid w:val="00BF4D7E"/>
    <w:rsid w:val="00BF607C"/>
    <w:rsid w:val="00BF68DE"/>
    <w:rsid w:val="00BF7255"/>
    <w:rsid w:val="00C0026F"/>
    <w:rsid w:val="00C00775"/>
    <w:rsid w:val="00C00DBF"/>
    <w:rsid w:val="00C01769"/>
    <w:rsid w:val="00C02906"/>
    <w:rsid w:val="00C06359"/>
    <w:rsid w:val="00C06624"/>
    <w:rsid w:val="00C07509"/>
    <w:rsid w:val="00C10F72"/>
    <w:rsid w:val="00C136D7"/>
    <w:rsid w:val="00C13856"/>
    <w:rsid w:val="00C1434C"/>
    <w:rsid w:val="00C155CB"/>
    <w:rsid w:val="00C158CB"/>
    <w:rsid w:val="00C1799B"/>
    <w:rsid w:val="00C17EE4"/>
    <w:rsid w:val="00C20A29"/>
    <w:rsid w:val="00C21092"/>
    <w:rsid w:val="00C21713"/>
    <w:rsid w:val="00C25391"/>
    <w:rsid w:val="00C25F97"/>
    <w:rsid w:val="00C26319"/>
    <w:rsid w:val="00C26D5F"/>
    <w:rsid w:val="00C30501"/>
    <w:rsid w:val="00C305B7"/>
    <w:rsid w:val="00C30921"/>
    <w:rsid w:val="00C3283C"/>
    <w:rsid w:val="00C33041"/>
    <w:rsid w:val="00C37498"/>
    <w:rsid w:val="00C40563"/>
    <w:rsid w:val="00C40C3D"/>
    <w:rsid w:val="00C4423A"/>
    <w:rsid w:val="00C4490A"/>
    <w:rsid w:val="00C44E3C"/>
    <w:rsid w:val="00C46BF8"/>
    <w:rsid w:val="00C50EF5"/>
    <w:rsid w:val="00C5109D"/>
    <w:rsid w:val="00C510B9"/>
    <w:rsid w:val="00C523C8"/>
    <w:rsid w:val="00C5274B"/>
    <w:rsid w:val="00C53727"/>
    <w:rsid w:val="00C53F47"/>
    <w:rsid w:val="00C543B6"/>
    <w:rsid w:val="00C55B9D"/>
    <w:rsid w:val="00C57EF9"/>
    <w:rsid w:val="00C614BC"/>
    <w:rsid w:val="00C6253D"/>
    <w:rsid w:val="00C632F1"/>
    <w:rsid w:val="00C64040"/>
    <w:rsid w:val="00C644B9"/>
    <w:rsid w:val="00C649DC"/>
    <w:rsid w:val="00C67118"/>
    <w:rsid w:val="00C67954"/>
    <w:rsid w:val="00C67A9B"/>
    <w:rsid w:val="00C67C78"/>
    <w:rsid w:val="00C70609"/>
    <w:rsid w:val="00C71B65"/>
    <w:rsid w:val="00C7245E"/>
    <w:rsid w:val="00C72B8C"/>
    <w:rsid w:val="00C72FCA"/>
    <w:rsid w:val="00C737E1"/>
    <w:rsid w:val="00C73906"/>
    <w:rsid w:val="00C73E24"/>
    <w:rsid w:val="00C74F92"/>
    <w:rsid w:val="00C76E46"/>
    <w:rsid w:val="00C81BF7"/>
    <w:rsid w:val="00C846F9"/>
    <w:rsid w:val="00C8478A"/>
    <w:rsid w:val="00C85937"/>
    <w:rsid w:val="00C85BE7"/>
    <w:rsid w:val="00C86EDE"/>
    <w:rsid w:val="00C87A47"/>
    <w:rsid w:val="00C902C0"/>
    <w:rsid w:val="00C911B3"/>
    <w:rsid w:val="00C95042"/>
    <w:rsid w:val="00C96994"/>
    <w:rsid w:val="00C96EFF"/>
    <w:rsid w:val="00CA05FA"/>
    <w:rsid w:val="00CA1705"/>
    <w:rsid w:val="00CA2196"/>
    <w:rsid w:val="00CA64E1"/>
    <w:rsid w:val="00CA6713"/>
    <w:rsid w:val="00CA6F85"/>
    <w:rsid w:val="00CA7F42"/>
    <w:rsid w:val="00CB0CEF"/>
    <w:rsid w:val="00CB1170"/>
    <w:rsid w:val="00CB2964"/>
    <w:rsid w:val="00CB55A0"/>
    <w:rsid w:val="00CB6464"/>
    <w:rsid w:val="00CB709A"/>
    <w:rsid w:val="00CC03C9"/>
    <w:rsid w:val="00CC101E"/>
    <w:rsid w:val="00CC376D"/>
    <w:rsid w:val="00CC4E09"/>
    <w:rsid w:val="00CC6FC7"/>
    <w:rsid w:val="00CD165B"/>
    <w:rsid w:val="00CD2395"/>
    <w:rsid w:val="00CD4F2E"/>
    <w:rsid w:val="00CD517C"/>
    <w:rsid w:val="00CD57B0"/>
    <w:rsid w:val="00CD672D"/>
    <w:rsid w:val="00CD7B62"/>
    <w:rsid w:val="00CE0D92"/>
    <w:rsid w:val="00CE1F88"/>
    <w:rsid w:val="00CE5A25"/>
    <w:rsid w:val="00CE7619"/>
    <w:rsid w:val="00CF0314"/>
    <w:rsid w:val="00CF0468"/>
    <w:rsid w:val="00CF0B80"/>
    <w:rsid w:val="00CF1AF4"/>
    <w:rsid w:val="00CF2588"/>
    <w:rsid w:val="00CF2FF6"/>
    <w:rsid w:val="00CF50D1"/>
    <w:rsid w:val="00CF60DA"/>
    <w:rsid w:val="00CF61C3"/>
    <w:rsid w:val="00CF75BA"/>
    <w:rsid w:val="00D01BB8"/>
    <w:rsid w:val="00D03ACE"/>
    <w:rsid w:val="00D03B0B"/>
    <w:rsid w:val="00D05707"/>
    <w:rsid w:val="00D06137"/>
    <w:rsid w:val="00D07149"/>
    <w:rsid w:val="00D102EB"/>
    <w:rsid w:val="00D1059E"/>
    <w:rsid w:val="00D10FB9"/>
    <w:rsid w:val="00D154E6"/>
    <w:rsid w:val="00D15A9F"/>
    <w:rsid w:val="00D17D3E"/>
    <w:rsid w:val="00D203CD"/>
    <w:rsid w:val="00D20720"/>
    <w:rsid w:val="00D20C69"/>
    <w:rsid w:val="00D22106"/>
    <w:rsid w:val="00D22997"/>
    <w:rsid w:val="00D23C44"/>
    <w:rsid w:val="00D23E66"/>
    <w:rsid w:val="00D248E9"/>
    <w:rsid w:val="00D25293"/>
    <w:rsid w:val="00D252A5"/>
    <w:rsid w:val="00D25496"/>
    <w:rsid w:val="00D25598"/>
    <w:rsid w:val="00D25BCF"/>
    <w:rsid w:val="00D25DD3"/>
    <w:rsid w:val="00D25EEB"/>
    <w:rsid w:val="00D303D7"/>
    <w:rsid w:val="00D3074F"/>
    <w:rsid w:val="00D33EF1"/>
    <w:rsid w:val="00D34DB6"/>
    <w:rsid w:val="00D35587"/>
    <w:rsid w:val="00D359B2"/>
    <w:rsid w:val="00D35FEC"/>
    <w:rsid w:val="00D36747"/>
    <w:rsid w:val="00D4093E"/>
    <w:rsid w:val="00D4433C"/>
    <w:rsid w:val="00D443DB"/>
    <w:rsid w:val="00D472C4"/>
    <w:rsid w:val="00D47F6C"/>
    <w:rsid w:val="00D5152E"/>
    <w:rsid w:val="00D51756"/>
    <w:rsid w:val="00D522EF"/>
    <w:rsid w:val="00D542AC"/>
    <w:rsid w:val="00D604B5"/>
    <w:rsid w:val="00D604C4"/>
    <w:rsid w:val="00D60935"/>
    <w:rsid w:val="00D60C26"/>
    <w:rsid w:val="00D65D49"/>
    <w:rsid w:val="00D65EA4"/>
    <w:rsid w:val="00D66EC0"/>
    <w:rsid w:val="00D67951"/>
    <w:rsid w:val="00D70861"/>
    <w:rsid w:val="00D71FE7"/>
    <w:rsid w:val="00D7276E"/>
    <w:rsid w:val="00D74B1D"/>
    <w:rsid w:val="00D766C1"/>
    <w:rsid w:val="00D7680B"/>
    <w:rsid w:val="00D7714D"/>
    <w:rsid w:val="00D77FC4"/>
    <w:rsid w:val="00D80DA6"/>
    <w:rsid w:val="00D81385"/>
    <w:rsid w:val="00D81E22"/>
    <w:rsid w:val="00D82FE3"/>
    <w:rsid w:val="00D83164"/>
    <w:rsid w:val="00D84B18"/>
    <w:rsid w:val="00D85D89"/>
    <w:rsid w:val="00D86201"/>
    <w:rsid w:val="00D95E03"/>
    <w:rsid w:val="00D9656B"/>
    <w:rsid w:val="00D977EE"/>
    <w:rsid w:val="00D97AB2"/>
    <w:rsid w:val="00D97C08"/>
    <w:rsid w:val="00D97C99"/>
    <w:rsid w:val="00DA1C41"/>
    <w:rsid w:val="00DA1F8A"/>
    <w:rsid w:val="00DA2425"/>
    <w:rsid w:val="00DA315E"/>
    <w:rsid w:val="00DA343C"/>
    <w:rsid w:val="00DA4292"/>
    <w:rsid w:val="00DA4C46"/>
    <w:rsid w:val="00DA5E8D"/>
    <w:rsid w:val="00DA641D"/>
    <w:rsid w:val="00DA6443"/>
    <w:rsid w:val="00DA6C41"/>
    <w:rsid w:val="00DA6E1C"/>
    <w:rsid w:val="00DB0A27"/>
    <w:rsid w:val="00DB0AE6"/>
    <w:rsid w:val="00DB146B"/>
    <w:rsid w:val="00DB53DC"/>
    <w:rsid w:val="00DB722A"/>
    <w:rsid w:val="00DC02CD"/>
    <w:rsid w:val="00DC193E"/>
    <w:rsid w:val="00DC26D1"/>
    <w:rsid w:val="00DC294B"/>
    <w:rsid w:val="00DC43FB"/>
    <w:rsid w:val="00DC4963"/>
    <w:rsid w:val="00DC5798"/>
    <w:rsid w:val="00DD04A6"/>
    <w:rsid w:val="00DD13AF"/>
    <w:rsid w:val="00DD174B"/>
    <w:rsid w:val="00DD31C7"/>
    <w:rsid w:val="00DD4050"/>
    <w:rsid w:val="00DD6CBE"/>
    <w:rsid w:val="00DE1169"/>
    <w:rsid w:val="00DE21D2"/>
    <w:rsid w:val="00DE23C0"/>
    <w:rsid w:val="00DE4E1D"/>
    <w:rsid w:val="00DE674D"/>
    <w:rsid w:val="00DE6A45"/>
    <w:rsid w:val="00DF2498"/>
    <w:rsid w:val="00DF4094"/>
    <w:rsid w:val="00DF40C2"/>
    <w:rsid w:val="00DF4144"/>
    <w:rsid w:val="00DF4E34"/>
    <w:rsid w:val="00DF4E3D"/>
    <w:rsid w:val="00DF57F2"/>
    <w:rsid w:val="00DF6CC9"/>
    <w:rsid w:val="00DF7683"/>
    <w:rsid w:val="00DF769D"/>
    <w:rsid w:val="00DF7DE5"/>
    <w:rsid w:val="00E00ED6"/>
    <w:rsid w:val="00E01ECC"/>
    <w:rsid w:val="00E04910"/>
    <w:rsid w:val="00E04F6B"/>
    <w:rsid w:val="00E06BE4"/>
    <w:rsid w:val="00E06DBA"/>
    <w:rsid w:val="00E07019"/>
    <w:rsid w:val="00E07C99"/>
    <w:rsid w:val="00E10847"/>
    <w:rsid w:val="00E12D48"/>
    <w:rsid w:val="00E13DC0"/>
    <w:rsid w:val="00E1582C"/>
    <w:rsid w:val="00E16A5F"/>
    <w:rsid w:val="00E20231"/>
    <w:rsid w:val="00E22283"/>
    <w:rsid w:val="00E23314"/>
    <w:rsid w:val="00E233BE"/>
    <w:rsid w:val="00E3018E"/>
    <w:rsid w:val="00E312EC"/>
    <w:rsid w:val="00E32A06"/>
    <w:rsid w:val="00E33394"/>
    <w:rsid w:val="00E34470"/>
    <w:rsid w:val="00E34508"/>
    <w:rsid w:val="00E36411"/>
    <w:rsid w:val="00E3648A"/>
    <w:rsid w:val="00E37168"/>
    <w:rsid w:val="00E37CD7"/>
    <w:rsid w:val="00E37E80"/>
    <w:rsid w:val="00E40DE0"/>
    <w:rsid w:val="00E4143D"/>
    <w:rsid w:val="00E41C8D"/>
    <w:rsid w:val="00E4227C"/>
    <w:rsid w:val="00E42EAD"/>
    <w:rsid w:val="00E43596"/>
    <w:rsid w:val="00E43653"/>
    <w:rsid w:val="00E46A26"/>
    <w:rsid w:val="00E504C3"/>
    <w:rsid w:val="00E50946"/>
    <w:rsid w:val="00E51271"/>
    <w:rsid w:val="00E52235"/>
    <w:rsid w:val="00E5271F"/>
    <w:rsid w:val="00E52A04"/>
    <w:rsid w:val="00E52A91"/>
    <w:rsid w:val="00E53153"/>
    <w:rsid w:val="00E54164"/>
    <w:rsid w:val="00E5447D"/>
    <w:rsid w:val="00E544E0"/>
    <w:rsid w:val="00E54D0F"/>
    <w:rsid w:val="00E56267"/>
    <w:rsid w:val="00E57D5C"/>
    <w:rsid w:val="00E60E82"/>
    <w:rsid w:val="00E61186"/>
    <w:rsid w:val="00E6214B"/>
    <w:rsid w:val="00E63B0B"/>
    <w:rsid w:val="00E707B9"/>
    <w:rsid w:val="00E70C0C"/>
    <w:rsid w:val="00E73290"/>
    <w:rsid w:val="00E74B44"/>
    <w:rsid w:val="00E754D3"/>
    <w:rsid w:val="00E75838"/>
    <w:rsid w:val="00E7699C"/>
    <w:rsid w:val="00E76A1C"/>
    <w:rsid w:val="00E76D87"/>
    <w:rsid w:val="00E820D5"/>
    <w:rsid w:val="00E833ED"/>
    <w:rsid w:val="00E833FE"/>
    <w:rsid w:val="00E84696"/>
    <w:rsid w:val="00E86027"/>
    <w:rsid w:val="00E86115"/>
    <w:rsid w:val="00E8706A"/>
    <w:rsid w:val="00E90B72"/>
    <w:rsid w:val="00E90F64"/>
    <w:rsid w:val="00E91A6E"/>
    <w:rsid w:val="00E93B48"/>
    <w:rsid w:val="00E94587"/>
    <w:rsid w:val="00E9488B"/>
    <w:rsid w:val="00E94A3B"/>
    <w:rsid w:val="00E94D2B"/>
    <w:rsid w:val="00E97139"/>
    <w:rsid w:val="00E97ED1"/>
    <w:rsid w:val="00EA07FB"/>
    <w:rsid w:val="00EA30C3"/>
    <w:rsid w:val="00EA3259"/>
    <w:rsid w:val="00EA379D"/>
    <w:rsid w:val="00EA4046"/>
    <w:rsid w:val="00EA46D3"/>
    <w:rsid w:val="00EA474B"/>
    <w:rsid w:val="00EA5589"/>
    <w:rsid w:val="00EA5F1B"/>
    <w:rsid w:val="00EA6527"/>
    <w:rsid w:val="00EA6A76"/>
    <w:rsid w:val="00EA6A9B"/>
    <w:rsid w:val="00EB029C"/>
    <w:rsid w:val="00EB041C"/>
    <w:rsid w:val="00EB05EC"/>
    <w:rsid w:val="00EB07C2"/>
    <w:rsid w:val="00EB2F50"/>
    <w:rsid w:val="00EB3D3B"/>
    <w:rsid w:val="00EB45D3"/>
    <w:rsid w:val="00EB4A4C"/>
    <w:rsid w:val="00EB7484"/>
    <w:rsid w:val="00EB799E"/>
    <w:rsid w:val="00EC1999"/>
    <w:rsid w:val="00EC1CD3"/>
    <w:rsid w:val="00EC30F5"/>
    <w:rsid w:val="00EC59C9"/>
    <w:rsid w:val="00EC5C41"/>
    <w:rsid w:val="00EC5DED"/>
    <w:rsid w:val="00EC5EB9"/>
    <w:rsid w:val="00EC70A7"/>
    <w:rsid w:val="00ED097D"/>
    <w:rsid w:val="00ED1A53"/>
    <w:rsid w:val="00ED1AED"/>
    <w:rsid w:val="00ED3161"/>
    <w:rsid w:val="00ED3CCA"/>
    <w:rsid w:val="00ED5258"/>
    <w:rsid w:val="00ED5320"/>
    <w:rsid w:val="00ED5886"/>
    <w:rsid w:val="00ED5D21"/>
    <w:rsid w:val="00EE22CE"/>
    <w:rsid w:val="00EE2943"/>
    <w:rsid w:val="00EE42BF"/>
    <w:rsid w:val="00EE453C"/>
    <w:rsid w:val="00EE5454"/>
    <w:rsid w:val="00EE675D"/>
    <w:rsid w:val="00EE7740"/>
    <w:rsid w:val="00EF086F"/>
    <w:rsid w:val="00EF4D1B"/>
    <w:rsid w:val="00EF7357"/>
    <w:rsid w:val="00EF75A5"/>
    <w:rsid w:val="00EF7746"/>
    <w:rsid w:val="00F029FC"/>
    <w:rsid w:val="00F02A30"/>
    <w:rsid w:val="00F07FCE"/>
    <w:rsid w:val="00F10073"/>
    <w:rsid w:val="00F10C51"/>
    <w:rsid w:val="00F11D09"/>
    <w:rsid w:val="00F12143"/>
    <w:rsid w:val="00F12C88"/>
    <w:rsid w:val="00F12E92"/>
    <w:rsid w:val="00F13CD6"/>
    <w:rsid w:val="00F14DCB"/>
    <w:rsid w:val="00F17B34"/>
    <w:rsid w:val="00F205EF"/>
    <w:rsid w:val="00F23510"/>
    <w:rsid w:val="00F24137"/>
    <w:rsid w:val="00F242F3"/>
    <w:rsid w:val="00F25000"/>
    <w:rsid w:val="00F25D89"/>
    <w:rsid w:val="00F30497"/>
    <w:rsid w:val="00F313B9"/>
    <w:rsid w:val="00F33CCB"/>
    <w:rsid w:val="00F3494B"/>
    <w:rsid w:val="00F34B70"/>
    <w:rsid w:val="00F35CCF"/>
    <w:rsid w:val="00F362AB"/>
    <w:rsid w:val="00F40456"/>
    <w:rsid w:val="00F41114"/>
    <w:rsid w:val="00F41B23"/>
    <w:rsid w:val="00F42290"/>
    <w:rsid w:val="00F434C3"/>
    <w:rsid w:val="00F44852"/>
    <w:rsid w:val="00F479F3"/>
    <w:rsid w:val="00F47DA3"/>
    <w:rsid w:val="00F50DE2"/>
    <w:rsid w:val="00F51208"/>
    <w:rsid w:val="00F51514"/>
    <w:rsid w:val="00F523A7"/>
    <w:rsid w:val="00F52CFF"/>
    <w:rsid w:val="00F55258"/>
    <w:rsid w:val="00F567E1"/>
    <w:rsid w:val="00F57FE7"/>
    <w:rsid w:val="00F644D2"/>
    <w:rsid w:val="00F64968"/>
    <w:rsid w:val="00F65676"/>
    <w:rsid w:val="00F659B2"/>
    <w:rsid w:val="00F65B9C"/>
    <w:rsid w:val="00F65D2A"/>
    <w:rsid w:val="00F66D42"/>
    <w:rsid w:val="00F679D3"/>
    <w:rsid w:val="00F707F5"/>
    <w:rsid w:val="00F72A21"/>
    <w:rsid w:val="00F734C3"/>
    <w:rsid w:val="00F73741"/>
    <w:rsid w:val="00F73DA7"/>
    <w:rsid w:val="00F75315"/>
    <w:rsid w:val="00F75F7B"/>
    <w:rsid w:val="00F773CA"/>
    <w:rsid w:val="00F80304"/>
    <w:rsid w:val="00F811DE"/>
    <w:rsid w:val="00F81275"/>
    <w:rsid w:val="00F813A8"/>
    <w:rsid w:val="00F814D9"/>
    <w:rsid w:val="00F8385B"/>
    <w:rsid w:val="00F841D8"/>
    <w:rsid w:val="00F85959"/>
    <w:rsid w:val="00F85EC7"/>
    <w:rsid w:val="00F865EB"/>
    <w:rsid w:val="00F867D9"/>
    <w:rsid w:val="00F90EE0"/>
    <w:rsid w:val="00F9209B"/>
    <w:rsid w:val="00F92CAF"/>
    <w:rsid w:val="00F936A7"/>
    <w:rsid w:val="00F95D67"/>
    <w:rsid w:val="00F96354"/>
    <w:rsid w:val="00F969B7"/>
    <w:rsid w:val="00F96D06"/>
    <w:rsid w:val="00F9728C"/>
    <w:rsid w:val="00F97C65"/>
    <w:rsid w:val="00FA213F"/>
    <w:rsid w:val="00FA2D37"/>
    <w:rsid w:val="00FA5551"/>
    <w:rsid w:val="00FA560A"/>
    <w:rsid w:val="00FA5BBA"/>
    <w:rsid w:val="00FA6730"/>
    <w:rsid w:val="00FA6EDA"/>
    <w:rsid w:val="00FA7885"/>
    <w:rsid w:val="00FA7CE0"/>
    <w:rsid w:val="00FB1B88"/>
    <w:rsid w:val="00FB377C"/>
    <w:rsid w:val="00FB47AA"/>
    <w:rsid w:val="00FB4862"/>
    <w:rsid w:val="00FB4C9A"/>
    <w:rsid w:val="00FB5C4F"/>
    <w:rsid w:val="00FB6ACB"/>
    <w:rsid w:val="00FC2CEB"/>
    <w:rsid w:val="00FC39A5"/>
    <w:rsid w:val="00FD00FA"/>
    <w:rsid w:val="00FD1B29"/>
    <w:rsid w:val="00FD519C"/>
    <w:rsid w:val="00FD651D"/>
    <w:rsid w:val="00FD670D"/>
    <w:rsid w:val="00FD6829"/>
    <w:rsid w:val="00FD762D"/>
    <w:rsid w:val="00FE06A5"/>
    <w:rsid w:val="00FE0812"/>
    <w:rsid w:val="00FE20BE"/>
    <w:rsid w:val="00FE2C6E"/>
    <w:rsid w:val="00FE2CD9"/>
    <w:rsid w:val="00FE2F51"/>
    <w:rsid w:val="00FE3BF7"/>
    <w:rsid w:val="00FE52DD"/>
    <w:rsid w:val="00FE5FB4"/>
    <w:rsid w:val="00FE6921"/>
    <w:rsid w:val="00FE7654"/>
    <w:rsid w:val="00FE7A60"/>
    <w:rsid w:val="00FF0E74"/>
    <w:rsid w:val="00FF4B04"/>
    <w:rsid w:val="00FF4BD7"/>
    <w:rsid w:val="00FF5A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A8373"/>
  <w15:chartTrackingRefBased/>
  <w15:docId w15:val="{D85A358F-ABBE-4FA5-B0C1-8AD95C3D7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8"/>
      <w:lang w:val="uk-UA" w:eastAsia="ru-RU"/>
    </w:rPr>
  </w:style>
  <w:style w:type="paragraph" w:styleId="1">
    <w:name w:val="heading 1"/>
    <w:basedOn w:val="a"/>
    <w:next w:val="a"/>
    <w:qFormat/>
    <w:pPr>
      <w:keepNext/>
      <w:jc w:val="center"/>
      <w:outlineLvl w:val="0"/>
    </w:pPr>
    <w:rPr>
      <w:b/>
      <w:sz w:val="23"/>
    </w:rPr>
  </w:style>
  <w:style w:type="paragraph" w:styleId="2">
    <w:name w:val="heading 2"/>
    <w:basedOn w:val="a"/>
    <w:next w:val="a"/>
    <w:qFormat/>
    <w:pPr>
      <w:keepNext/>
      <w:ind w:left="567"/>
      <w:jc w:val="center"/>
      <w:outlineLvl w:val="1"/>
    </w:pPr>
    <w:rPr>
      <w:b/>
    </w:rPr>
  </w:style>
  <w:style w:type="paragraph" w:styleId="3">
    <w:name w:val="heading 3"/>
    <w:basedOn w:val="a"/>
    <w:next w:val="a"/>
    <w:qFormat/>
    <w:pPr>
      <w:keepNext/>
      <w:ind w:left="709"/>
      <w:jc w:val="both"/>
      <w:outlineLvl w:val="2"/>
    </w:pPr>
    <w:rPr>
      <w:b/>
    </w:rPr>
  </w:style>
  <w:style w:type="character" w:default="1" w:styleId="a0">
    <w:name w:val="Default Paragraph Font"/>
    <w:aliases w:val=" Знак Знак Знак Знак Знак Знак Знак1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567"/>
      <w:jc w:val="both"/>
    </w:pPr>
  </w:style>
  <w:style w:type="paragraph" w:styleId="20">
    <w:name w:val="Body Text Indent 2"/>
    <w:basedOn w:val="a"/>
    <w:pPr>
      <w:ind w:left="567"/>
      <w:jc w:val="both"/>
    </w:pPr>
  </w:style>
  <w:style w:type="paragraph" w:styleId="a4">
    <w:name w:val="Body Text"/>
    <w:basedOn w:val="a"/>
    <w:link w:val="a5"/>
    <w:pPr>
      <w:jc w:val="both"/>
    </w:pPr>
  </w:style>
  <w:style w:type="paragraph" w:styleId="a6">
    <w:name w:val="Title"/>
    <w:basedOn w:val="a"/>
    <w:qFormat/>
    <w:pPr>
      <w:jc w:val="center"/>
    </w:pPr>
    <w:rPr>
      <w:b/>
    </w:rPr>
  </w:style>
  <w:style w:type="paragraph" w:styleId="21">
    <w:name w:val="Body Text 2"/>
    <w:basedOn w:val="a"/>
    <w:pPr>
      <w:spacing w:line="480" w:lineRule="auto"/>
    </w:pPr>
  </w:style>
  <w:style w:type="paragraph" w:styleId="30">
    <w:name w:val="Body Text Indent 3"/>
    <w:basedOn w:val="a"/>
    <w:pPr>
      <w:ind w:firstLine="709"/>
      <w:jc w:val="both"/>
    </w:pPr>
  </w:style>
  <w:style w:type="paragraph" w:styleId="31">
    <w:name w:val="Body Text 3"/>
    <w:basedOn w:val="a"/>
    <w:rPr>
      <w:b/>
    </w:rPr>
  </w:style>
  <w:style w:type="paragraph" w:customStyle="1" w:styleId="Normal">
    <w:name w:val="Normal"/>
    <w:rPr>
      <w:kern w:val="14"/>
      <w:sz w:val="28"/>
      <w:lang w:val="uk-UA" w:eastAsia="ru-RU"/>
    </w:rPr>
  </w:style>
  <w:style w:type="paragraph" w:styleId="a7">
    <w:name w:val="footer"/>
    <w:basedOn w:val="a"/>
    <w:pPr>
      <w:tabs>
        <w:tab w:val="center" w:pos="4153"/>
        <w:tab w:val="right" w:pos="8306"/>
      </w:tabs>
    </w:pPr>
    <w:rPr>
      <w:sz w:val="20"/>
      <w:lang w:val="ru-RU"/>
    </w:rPr>
  </w:style>
  <w:style w:type="paragraph" w:styleId="a8">
    <w:name w:val="Block Text"/>
    <w:basedOn w:val="a"/>
    <w:pPr>
      <w:ind w:left="6521" w:right="565" w:hanging="5760"/>
      <w:jc w:val="both"/>
    </w:pPr>
    <w:rPr>
      <w:b/>
    </w:rPr>
  </w:style>
  <w:style w:type="table" w:styleId="a9">
    <w:name w:val="Table Grid"/>
    <w:basedOn w:val="a1"/>
    <w:rsid w:val="00733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5C3A6A"/>
    <w:rPr>
      <w:rFonts w:ascii="Tahoma" w:hAnsi="Tahoma" w:cs="Tahoma"/>
      <w:sz w:val="16"/>
      <w:szCs w:val="16"/>
    </w:rPr>
  </w:style>
  <w:style w:type="paragraph" w:customStyle="1" w:styleId="10">
    <w:name w:val=" Знак Знак Знак Знак Знак Знак Знак1 Знак Знак Знак Знак"/>
    <w:basedOn w:val="a"/>
    <w:rsid w:val="00B664AF"/>
    <w:rPr>
      <w:rFonts w:ascii="Verdana" w:hAnsi="Verdana" w:cs="Verdana"/>
      <w:sz w:val="20"/>
      <w:lang w:val="en-US" w:eastAsia="en-US"/>
    </w:rPr>
  </w:style>
  <w:style w:type="paragraph" w:customStyle="1" w:styleId="11">
    <w:name w:val="Обычный1"/>
    <w:rsid w:val="00B664AF"/>
    <w:pPr>
      <w:widowControl w:val="0"/>
    </w:pPr>
    <w:rPr>
      <w:lang w:val="ru-RU" w:eastAsia="ru-RU"/>
    </w:rPr>
  </w:style>
  <w:style w:type="paragraph" w:customStyle="1" w:styleId="ab">
    <w:name w:val=" Знак Знак Знак Знак Знак Знак Знак"/>
    <w:basedOn w:val="a"/>
    <w:rsid w:val="00833176"/>
    <w:rPr>
      <w:rFonts w:ascii="Verdana" w:hAnsi="Verdana" w:cs="Verdana"/>
      <w:sz w:val="20"/>
      <w:lang w:val="en-US" w:eastAsia="en-US"/>
    </w:rPr>
  </w:style>
  <w:style w:type="character" w:customStyle="1" w:styleId="a5">
    <w:name w:val="Основний текст Знак"/>
    <w:link w:val="a4"/>
    <w:rsid w:val="00FA213F"/>
    <w:rPr>
      <w:sz w:val="28"/>
      <w:lang w:val="uk-UA" w:eastAsia="ru-RU" w:bidi="ar-SA"/>
    </w:rPr>
  </w:style>
  <w:style w:type="paragraph" w:customStyle="1" w:styleId="ac">
    <w:name w:val=" Знак Знак Знак Знак"/>
    <w:basedOn w:val="a"/>
    <w:rsid w:val="009E6C36"/>
    <w:rPr>
      <w:rFonts w:ascii="Verdana" w:hAnsi="Verdana" w:cs="Verdana"/>
      <w:sz w:val="20"/>
      <w:lang w:val="en-US" w:eastAsia="en-US"/>
    </w:rPr>
  </w:style>
  <w:style w:type="paragraph" w:styleId="ad">
    <w:name w:val="header"/>
    <w:basedOn w:val="a"/>
    <w:rsid w:val="00F44852"/>
    <w:pPr>
      <w:tabs>
        <w:tab w:val="center" w:pos="4677"/>
        <w:tab w:val="right" w:pos="9355"/>
      </w:tabs>
    </w:pPr>
  </w:style>
  <w:style w:type="character" w:styleId="ae">
    <w:name w:val="page number"/>
    <w:basedOn w:val="a0"/>
    <w:rsid w:val="00F44852"/>
  </w:style>
  <w:style w:type="paragraph" w:customStyle="1" w:styleId="12">
    <w:name w:val="Знак Знак1 Знак Знак Знак Знак Знак Знак Знак Знак Знак Знак Знак Знак Знак Знак Знак Знак"/>
    <w:basedOn w:val="a"/>
    <w:rsid w:val="0022485E"/>
    <w:rPr>
      <w:rFonts w:ascii="Verdana" w:hAnsi="Verdana" w:cs="Verdana"/>
      <w:sz w:val="20"/>
      <w:lang w:val="en-US" w:eastAsia="en-US"/>
    </w:rPr>
  </w:style>
  <w:style w:type="paragraph" w:customStyle="1" w:styleId="af">
    <w:name w:val=" Знак"/>
    <w:basedOn w:val="a"/>
    <w:rsid w:val="007D6BE5"/>
    <w:rPr>
      <w:rFonts w:ascii="Verdana" w:hAnsi="Verdana" w:cs="Verdana"/>
      <w:sz w:val="20"/>
      <w:lang w:val="en-US" w:eastAsia="en-US"/>
    </w:rPr>
  </w:style>
  <w:style w:type="paragraph" w:styleId="af0">
    <w:name w:val="Normal (Web)"/>
    <w:aliases w:val="Обычный (Web)"/>
    <w:basedOn w:val="a"/>
    <w:rsid w:val="00DC43FB"/>
    <w:pPr>
      <w:spacing w:before="15" w:after="15"/>
    </w:pPr>
    <w:rPr>
      <w:rFonts w:ascii="Verdana" w:hAnsi="Verdana"/>
      <w:color w:val="000000"/>
      <w:sz w:val="17"/>
      <w:szCs w:val="17"/>
      <w:lang w:val="ru-RU"/>
    </w:rPr>
  </w:style>
  <w:style w:type="paragraph" w:customStyle="1" w:styleId="13">
    <w:name w:val=" Знак Знак Знак1 Знак"/>
    <w:basedOn w:val="a"/>
    <w:rsid w:val="00BB461A"/>
    <w:rPr>
      <w:rFonts w:ascii="Verdana" w:hAnsi="Verdana" w:cs="Verdana"/>
      <w:sz w:val="20"/>
      <w:lang w:val="en-US" w:eastAsia="en-US"/>
    </w:rPr>
  </w:style>
  <w:style w:type="paragraph" w:customStyle="1" w:styleId="af1">
    <w:name w:val=" Знак Знак Знак Знак Знак Знак Знак Знак Знак Знак Знак Знак Знак"/>
    <w:basedOn w:val="a"/>
    <w:rsid w:val="004265E5"/>
    <w:rPr>
      <w:rFonts w:ascii="Verdana" w:hAnsi="Verdana" w:cs="Verdana"/>
      <w:sz w:val="20"/>
      <w:lang w:val="en-US" w:eastAsia="en-US"/>
    </w:rPr>
  </w:style>
  <w:style w:type="character" w:customStyle="1" w:styleId="111121211">
    <w:name w:val="Основной текст;Основной текст1;Основной текст Знак1 Знак Знак1;Основной текст Знак1 Знак Знак2 Знак Знак;Основной текст Знак1 Знак Знак2;Основной текст Знак1 Знак Знак;Основной текст Знак1 Знак Знак"/>
    <w:rsid w:val="00C96994"/>
    <w:rPr>
      <w:noProof w:val="0"/>
      <w:sz w:val="28"/>
      <w:szCs w:val="28"/>
      <w:lang w:val="uk-UA" w:eastAsia="ru-RU" w:bidi="ar-SA"/>
    </w:rPr>
  </w:style>
  <w:style w:type="paragraph" w:customStyle="1" w:styleId="af2">
    <w:name w:val=" Знак Знак"/>
    <w:basedOn w:val="a"/>
    <w:rsid w:val="009B5E5A"/>
    <w:rPr>
      <w:rFonts w:ascii="Verdana" w:hAnsi="Verdana" w:cs="Verdana"/>
      <w:sz w:val="20"/>
      <w:lang w:val="en-US" w:eastAsia="en-US"/>
    </w:rPr>
  </w:style>
  <w:style w:type="paragraph" w:customStyle="1" w:styleId="14">
    <w:name w:val=" Знак Знак1 Знак"/>
    <w:basedOn w:val="a"/>
    <w:rsid w:val="003C3259"/>
    <w:rPr>
      <w:rFonts w:ascii="Verdana" w:hAnsi="Verdana" w:cs="Verdana"/>
      <w:sz w:val="20"/>
      <w:lang w:val="en-US" w:eastAsia="en-US"/>
    </w:rPr>
  </w:style>
  <w:style w:type="paragraph" w:customStyle="1" w:styleId="af3">
    <w:name w:val=" Знак Знак Знак"/>
    <w:basedOn w:val="a"/>
    <w:rsid w:val="00C10F72"/>
    <w:rPr>
      <w:rFonts w:ascii="Verdana" w:hAnsi="Verdana" w:cs="Verdana"/>
      <w:sz w:val="20"/>
      <w:lang w:val="en-US" w:eastAsia="en-US"/>
    </w:rPr>
  </w:style>
  <w:style w:type="paragraph" w:customStyle="1" w:styleId="af4">
    <w:name w:val="Знак Знак"/>
    <w:basedOn w:val="a"/>
    <w:rsid w:val="00EE453C"/>
    <w:rPr>
      <w:rFonts w:ascii="Verdana" w:hAnsi="Verdana" w:cs="Verdana"/>
      <w:sz w:val="20"/>
      <w:lang w:val="en-US" w:eastAsia="en-US"/>
    </w:rPr>
  </w:style>
  <w:style w:type="paragraph" w:customStyle="1" w:styleId="af5">
    <w:name w:val=" Знак Знак Знак Знак Знак"/>
    <w:basedOn w:val="a"/>
    <w:rsid w:val="007666E1"/>
    <w:rPr>
      <w:rFonts w:ascii="Verdana" w:hAnsi="Verdana" w:cs="Verdana"/>
      <w:sz w:val="20"/>
      <w:lang w:val="en-US" w:eastAsia="en-US"/>
    </w:rPr>
  </w:style>
  <w:style w:type="paragraph" w:customStyle="1" w:styleId="15">
    <w:name w:val=" Знак Знак Знак Знак Знак Знак Знак1 Знак Знак Знак Знак Знак Знак Знак Знак"/>
    <w:basedOn w:val="a"/>
    <w:link w:val="a0"/>
    <w:rsid w:val="001A7A37"/>
    <w:rPr>
      <w:rFonts w:ascii="Verdana" w:hAnsi="Verdana" w:cs="Verdana"/>
      <w:sz w:val="20"/>
      <w:lang w:val="en-US" w:eastAsia="en-US"/>
    </w:rPr>
  </w:style>
  <w:style w:type="paragraph" w:customStyle="1" w:styleId="ListParagraph">
    <w:name w:val="List Paragraph"/>
    <w:basedOn w:val="a"/>
    <w:rsid w:val="00864AFB"/>
    <w:pPr>
      <w:suppressAutoHyphens/>
      <w:ind w:left="720"/>
      <w:contextualSpacing/>
    </w:pPr>
    <w:rPr>
      <w:rFonts w:eastAsia="Calibri"/>
      <w:lang w:eastAsia="ar-SA"/>
    </w:rPr>
  </w:style>
  <w:style w:type="paragraph" w:customStyle="1" w:styleId="16">
    <w:name w:val=" Знак Знак Знак Знак Знак Знак1"/>
    <w:basedOn w:val="a"/>
    <w:rsid w:val="00202AA5"/>
    <w:rPr>
      <w:rFonts w:ascii="Verdana" w:hAnsi="Verdana" w:cs="Verdana"/>
      <w:sz w:val="20"/>
      <w:lang w:val="en-US" w:eastAsia="en-US"/>
    </w:rPr>
  </w:style>
  <w:style w:type="paragraph" w:styleId="af6">
    <w:name w:val="List Paragraph"/>
    <w:basedOn w:val="a"/>
    <w:uiPriority w:val="34"/>
    <w:qFormat/>
    <w:rsid w:val="00202AA5"/>
    <w:pPr>
      <w:ind w:left="708"/>
    </w:pPr>
    <w:rPr>
      <w:sz w:val="24"/>
      <w:szCs w:val="24"/>
      <w:lang w:val="ru-RU"/>
    </w:rPr>
  </w:style>
  <w:style w:type="paragraph" w:styleId="HTML">
    <w:name w:val="HTML Preformatted"/>
    <w:basedOn w:val="a"/>
    <w:link w:val="HTML0"/>
    <w:rsid w:val="00891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lang w:val="ru-RU"/>
    </w:rPr>
  </w:style>
  <w:style w:type="character" w:customStyle="1" w:styleId="HTML0">
    <w:name w:val="Стандартний HTML Знак"/>
    <w:link w:val="HTML"/>
    <w:locked/>
    <w:rsid w:val="00891784"/>
    <w:rPr>
      <w:rFonts w:ascii="Courier New" w:eastAsia="Calibri" w:hAnsi="Courier New" w:cs="Courier New"/>
      <w:lang w:val="ru-RU" w:eastAsia="ru-RU" w:bidi="ar-SA"/>
    </w:rPr>
  </w:style>
  <w:style w:type="paragraph" w:customStyle="1" w:styleId="rvps2">
    <w:name w:val="rvps2"/>
    <w:basedOn w:val="a"/>
    <w:rsid w:val="00E52235"/>
    <w:pPr>
      <w:spacing w:before="100" w:beforeAutospacing="1" w:after="100" w:afterAutospacing="1"/>
    </w:pPr>
    <w:rPr>
      <w:sz w:val="24"/>
      <w:szCs w:val="24"/>
      <w:lang w:val="ru-RU"/>
    </w:rPr>
  </w:style>
  <w:style w:type="paragraph" w:customStyle="1" w:styleId="af7">
    <w:name w:val="Абзац списка"/>
    <w:basedOn w:val="a"/>
    <w:qFormat/>
    <w:rsid w:val="00B710B3"/>
    <w:pPr>
      <w:spacing w:after="200" w:line="276" w:lineRule="auto"/>
      <w:ind w:left="720"/>
      <w:contextualSpacing/>
    </w:pPr>
    <w:rPr>
      <w:rFonts w:ascii="Calibri" w:eastAsia="Calibri" w:hAnsi="Calibri"/>
      <w:sz w:val="22"/>
      <w:szCs w:val="22"/>
      <w:lang w:val="ru-RU" w:eastAsia="en-US"/>
    </w:rPr>
  </w:style>
  <w:style w:type="character" w:customStyle="1" w:styleId="nc684nl6">
    <w:name w:val="nc684nl6"/>
    <w:basedOn w:val="a0"/>
    <w:rsid w:val="0091276B"/>
  </w:style>
  <w:style w:type="character" w:styleId="af8">
    <w:name w:val="Emphasis"/>
    <w:qFormat/>
    <w:rsid w:val="00614A3A"/>
    <w:rPr>
      <w:i/>
      <w:iCs/>
    </w:rPr>
  </w:style>
  <w:style w:type="character" w:customStyle="1" w:styleId="apple-converted-space">
    <w:name w:val="apple-converted-space"/>
    <w:basedOn w:val="a0"/>
    <w:rsid w:val="00614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152846">
      <w:bodyDiv w:val="1"/>
      <w:marLeft w:val="0"/>
      <w:marRight w:val="0"/>
      <w:marTop w:val="0"/>
      <w:marBottom w:val="0"/>
      <w:divBdr>
        <w:top w:val="none" w:sz="0" w:space="0" w:color="auto"/>
        <w:left w:val="none" w:sz="0" w:space="0" w:color="auto"/>
        <w:bottom w:val="none" w:sz="0" w:space="0" w:color="auto"/>
        <w:right w:val="none" w:sz="0" w:space="0" w:color="auto"/>
      </w:divBdr>
      <w:divsChild>
        <w:div w:id="745538427">
          <w:marLeft w:val="0"/>
          <w:marRight w:val="0"/>
          <w:marTop w:val="0"/>
          <w:marBottom w:val="0"/>
          <w:divBdr>
            <w:top w:val="none" w:sz="0" w:space="0" w:color="auto"/>
            <w:left w:val="none" w:sz="0" w:space="0" w:color="auto"/>
            <w:bottom w:val="none" w:sz="0" w:space="0" w:color="auto"/>
            <w:right w:val="none" w:sz="0" w:space="0" w:color="auto"/>
          </w:divBdr>
          <w:divsChild>
            <w:div w:id="17519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3072">
      <w:bodyDiv w:val="1"/>
      <w:marLeft w:val="0"/>
      <w:marRight w:val="0"/>
      <w:marTop w:val="0"/>
      <w:marBottom w:val="0"/>
      <w:divBdr>
        <w:top w:val="none" w:sz="0" w:space="0" w:color="auto"/>
        <w:left w:val="none" w:sz="0" w:space="0" w:color="auto"/>
        <w:bottom w:val="none" w:sz="0" w:space="0" w:color="auto"/>
        <w:right w:val="none" w:sz="0" w:space="0" w:color="auto"/>
      </w:divBdr>
    </w:div>
    <w:div w:id="1411345838">
      <w:bodyDiv w:val="1"/>
      <w:marLeft w:val="0"/>
      <w:marRight w:val="0"/>
      <w:marTop w:val="0"/>
      <w:marBottom w:val="0"/>
      <w:divBdr>
        <w:top w:val="none" w:sz="0" w:space="0" w:color="auto"/>
        <w:left w:val="none" w:sz="0" w:space="0" w:color="auto"/>
        <w:bottom w:val="none" w:sz="0" w:space="0" w:color="auto"/>
        <w:right w:val="none" w:sz="0" w:space="0" w:color="auto"/>
      </w:divBdr>
    </w:div>
    <w:div w:id="154717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1560</Words>
  <Characters>8580</Characters>
  <Application>Microsoft Office Word</Application>
  <DocSecurity>0</DocSecurity>
  <Lines>71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Протокол</vt:lpstr>
      <vt:lpstr>Протокол</vt:lpstr>
    </vt:vector>
  </TitlesOfParts>
  <Company>Admin</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VNPol</dc:creator>
  <cp:keywords/>
  <dc:description/>
  <cp:lastModifiedBy>Людмила Заїка</cp:lastModifiedBy>
  <cp:revision>2</cp:revision>
  <cp:lastPrinted>2023-06-20T08:57:00Z</cp:lastPrinted>
  <dcterms:created xsi:type="dcterms:W3CDTF">2025-05-29T11:55:00Z</dcterms:created>
  <dcterms:modified xsi:type="dcterms:W3CDTF">2025-05-29T11:55:00Z</dcterms:modified>
</cp:coreProperties>
</file>