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42A2" w14:textId="77777777" w:rsidR="00675777" w:rsidRPr="00006D64" w:rsidRDefault="00661B95" w:rsidP="00661B95">
      <w:pPr>
        <w:jc w:val="center"/>
        <w:rPr>
          <w:lang w:val="ru-RU"/>
        </w:rPr>
      </w:pPr>
      <w:r>
        <w:rPr>
          <w:lang w:val="ru-RU"/>
        </w:rPr>
        <w:t xml:space="preserve">                                                                                    </w:t>
      </w:r>
      <w:r w:rsidR="002A1187">
        <w:rPr>
          <w:lang w:val="ru-RU"/>
        </w:rPr>
        <w:t xml:space="preserve">               </w:t>
      </w:r>
    </w:p>
    <w:p w14:paraId="04673631" w14:textId="77777777"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14:paraId="0696BAAA" w14:textId="77777777"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14:paraId="5F83BC76" w14:textId="77777777"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14:paraId="5BE1D741" w14:textId="77777777"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0A59C1">
        <w:rPr>
          <w:sz w:val="20"/>
          <w:szCs w:val="20"/>
          <w:lang w:val="ru-RU"/>
        </w:rPr>
        <w:t>16</w:t>
      </w:r>
      <w:r w:rsidR="00A440BA">
        <w:rPr>
          <w:sz w:val="20"/>
          <w:szCs w:val="20"/>
        </w:rPr>
        <w:t>.</w:t>
      </w:r>
      <w:r w:rsidR="00EB2DD1">
        <w:rPr>
          <w:sz w:val="20"/>
          <w:szCs w:val="20"/>
          <w:lang w:val="ru-RU"/>
        </w:rPr>
        <w:t>0</w:t>
      </w:r>
      <w:r w:rsidR="002039EA">
        <w:rPr>
          <w:sz w:val="20"/>
          <w:szCs w:val="20"/>
          <w:lang w:val="ru-RU"/>
        </w:rPr>
        <w:t>6</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14:paraId="020BB108" w14:textId="77777777" w:rsidR="001752FF" w:rsidRPr="001752FF" w:rsidRDefault="001752FF" w:rsidP="00E909DE">
      <w:pPr>
        <w:pStyle w:val="ListParagraph"/>
        <w:spacing w:after="120"/>
        <w:ind w:left="9204" w:firstLine="708"/>
        <w:jc w:val="center"/>
        <w:rPr>
          <w:sz w:val="20"/>
          <w:szCs w:val="20"/>
        </w:rPr>
      </w:pPr>
    </w:p>
    <w:p w14:paraId="15934046" w14:textId="77777777"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14:paraId="4D157208" w14:textId="77777777"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14:paraId="4AC47B04" w14:textId="77777777"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4"/>
        <w:gridCol w:w="1549"/>
        <w:gridCol w:w="1149"/>
        <w:gridCol w:w="978"/>
        <w:gridCol w:w="998"/>
        <w:gridCol w:w="1126"/>
        <w:gridCol w:w="886"/>
        <w:gridCol w:w="532"/>
        <w:gridCol w:w="919"/>
        <w:gridCol w:w="1503"/>
        <w:gridCol w:w="1139"/>
        <w:gridCol w:w="758"/>
        <w:gridCol w:w="515"/>
        <w:gridCol w:w="1004"/>
        <w:gridCol w:w="2265"/>
        <w:gridCol w:w="545"/>
      </w:tblGrid>
      <w:tr w:rsidR="00656832" w:rsidRPr="009A5152" w14:paraId="5C0CC7E5" w14:textId="77777777" w:rsidTr="007D2E42">
        <w:trPr>
          <w:cantSplit/>
          <w:trHeight w:val="1424"/>
          <w:tblHeader/>
        </w:trPr>
        <w:tc>
          <w:tcPr>
            <w:tcW w:w="166" w:type="pct"/>
            <w:shd w:val="clear" w:color="auto" w:fill="D9D9D9"/>
            <w:textDirection w:val="btLr"/>
            <w:vAlign w:val="center"/>
          </w:tcPr>
          <w:p w14:paraId="6EB027AF" w14:textId="77777777"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2" w:type="pct"/>
            <w:shd w:val="clear" w:color="auto" w:fill="D9D9D9"/>
            <w:textDirection w:val="btLr"/>
            <w:vAlign w:val="center"/>
          </w:tcPr>
          <w:p w14:paraId="76EF5F9A" w14:textId="77777777"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0" w:type="pct"/>
            <w:shd w:val="clear" w:color="auto" w:fill="D9D9D9"/>
            <w:textDirection w:val="btLr"/>
            <w:vAlign w:val="center"/>
          </w:tcPr>
          <w:p w14:paraId="5833A109" w14:textId="77777777"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298" w:type="pct"/>
            <w:shd w:val="clear" w:color="auto" w:fill="D9D9D9"/>
            <w:textDirection w:val="btLr"/>
            <w:vAlign w:val="center"/>
          </w:tcPr>
          <w:p w14:paraId="4FB5CD7B" w14:textId="77777777"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4" w:type="pct"/>
            <w:shd w:val="clear" w:color="auto" w:fill="D9D9D9"/>
            <w:textDirection w:val="btLr"/>
            <w:vAlign w:val="center"/>
          </w:tcPr>
          <w:p w14:paraId="0C98C127" w14:textId="77777777"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43" w:type="pct"/>
            <w:shd w:val="clear" w:color="auto" w:fill="D9D9D9"/>
            <w:textDirection w:val="btLr"/>
            <w:vAlign w:val="center"/>
          </w:tcPr>
          <w:p w14:paraId="5B36A3FF" w14:textId="77777777"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0" w:type="pct"/>
            <w:shd w:val="clear" w:color="auto" w:fill="D9D9D9"/>
            <w:textDirection w:val="btLr"/>
            <w:vAlign w:val="center"/>
          </w:tcPr>
          <w:p w14:paraId="5A3E5BA1" w14:textId="77777777"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2" w:type="pct"/>
            <w:shd w:val="clear" w:color="auto" w:fill="D9D9D9"/>
            <w:textDirection w:val="btLr"/>
            <w:vAlign w:val="center"/>
          </w:tcPr>
          <w:p w14:paraId="254E2235" w14:textId="77777777"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80" w:type="pct"/>
            <w:shd w:val="clear" w:color="auto" w:fill="D9D9D9"/>
            <w:textDirection w:val="btLr"/>
            <w:vAlign w:val="center"/>
          </w:tcPr>
          <w:p w14:paraId="41830240" w14:textId="77777777"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58" w:type="pct"/>
            <w:shd w:val="clear" w:color="auto" w:fill="D9D9D9"/>
            <w:textDirection w:val="btLr"/>
            <w:vAlign w:val="center"/>
          </w:tcPr>
          <w:p w14:paraId="59FA3787" w14:textId="77777777"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47" w:type="pct"/>
            <w:shd w:val="clear" w:color="auto" w:fill="D9D9D9"/>
            <w:textDirection w:val="btLr"/>
            <w:vAlign w:val="center"/>
          </w:tcPr>
          <w:p w14:paraId="6F310D8F" w14:textId="77777777"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1" w:type="pct"/>
            <w:shd w:val="clear" w:color="auto" w:fill="D9D9D9"/>
            <w:textDirection w:val="btLr"/>
            <w:vAlign w:val="center"/>
          </w:tcPr>
          <w:p w14:paraId="47E206C8" w14:textId="77777777" w:rsidR="00196EEC" w:rsidRPr="009A5152" w:rsidRDefault="00196EEC" w:rsidP="003163F6">
            <w:pPr>
              <w:ind w:left="113" w:right="113"/>
              <w:jc w:val="center"/>
              <w:rPr>
                <w:sz w:val="18"/>
                <w:szCs w:val="18"/>
                <w:lang w:val="uk-UA"/>
              </w:rPr>
            </w:pPr>
            <w:r w:rsidRPr="009A5152">
              <w:rPr>
                <w:sz w:val="18"/>
                <w:szCs w:val="18"/>
                <w:lang w:val="uk-UA"/>
              </w:rPr>
              <w:t>Вид</w:t>
            </w:r>
          </w:p>
        </w:tc>
        <w:tc>
          <w:tcPr>
            <w:tcW w:w="157" w:type="pct"/>
            <w:shd w:val="clear" w:color="auto" w:fill="D9D9D9"/>
            <w:textDirection w:val="btLr"/>
            <w:vAlign w:val="center"/>
          </w:tcPr>
          <w:p w14:paraId="452B0CC9" w14:textId="77777777"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06" w:type="pct"/>
            <w:shd w:val="clear" w:color="auto" w:fill="D9D9D9"/>
            <w:textDirection w:val="btLr"/>
            <w:vAlign w:val="center"/>
          </w:tcPr>
          <w:p w14:paraId="1F96449A" w14:textId="77777777"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90" w:type="pct"/>
            <w:shd w:val="clear" w:color="auto" w:fill="D9D9D9"/>
            <w:textDirection w:val="btLr"/>
            <w:vAlign w:val="center"/>
          </w:tcPr>
          <w:p w14:paraId="62D289A8" w14:textId="77777777"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66" w:type="pct"/>
            <w:shd w:val="clear" w:color="auto" w:fill="D9D9D9"/>
            <w:textDirection w:val="btLr"/>
            <w:vAlign w:val="center"/>
          </w:tcPr>
          <w:p w14:paraId="41F7D756" w14:textId="77777777"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656832" w:rsidRPr="009A5152" w14:paraId="1286AE42" w14:textId="77777777" w:rsidTr="007D2E42">
        <w:trPr>
          <w:trHeight w:val="263"/>
        </w:trPr>
        <w:tc>
          <w:tcPr>
            <w:tcW w:w="166" w:type="pct"/>
            <w:shd w:val="clear" w:color="auto" w:fill="D9D9D9"/>
            <w:vAlign w:val="center"/>
          </w:tcPr>
          <w:p w14:paraId="715D8B3C" w14:textId="77777777" w:rsidR="00196EEC" w:rsidRPr="009A5152" w:rsidRDefault="00196EEC" w:rsidP="003F73DD">
            <w:pPr>
              <w:jc w:val="center"/>
              <w:rPr>
                <w:bCs/>
                <w:i/>
                <w:sz w:val="16"/>
                <w:szCs w:val="16"/>
                <w:lang w:val="uk-UA"/>
              </w:rPr>
            </w:pPr>
            <w:r w:rsidRPr="009A5152">
              <w:rPr>
                <w:bCs/>
                <w:i/>
                <w:sz w:val="16"/>
                <w:szCs w:val="16"/>
                <w:lang w:val="uk-UA"/>
              </w:rPr>
              <w:t>1</w:t>
            </w:r>
          </w:p>
        </w:tc>
        <w:tc>
          <w:tcPr>
            <w:tcW w:w="472" w:type="pct"/>
            <w:shd w:val="clear" w:color="auto" w:fill="D9D9D9"/>
            <w:vAlign w:val="center"/>
          </w:tcPr>
          <w:p w14:paraId="2CB35DFB" w14:textId="77777777" w:rsidR="00196EEC" w:rsidRPr="009A5152" w:rsidRDefault="00196EEC" w:rsidP="003F73DD">
            <w:pPr>
              <w:jc w:val="center"/>
              <w:rPr>
                <w:bCs/>
                <w:i/>
                <w:sz w:val="16"/>
                <w:szCs w:val="16"/>
                <w:lang w:val="uk-UA"/>
              </w:rPr>
            </w:pPr>
            <w:r w:rsidRPr="009A5152">
              <w:rPr>
                <w:bCs/>
                <w:i/>
                <w:sz w:val="16"/>
                <w:szCs w:val="16"/>
                <w:lang w:val="uk-UA"/>
              </w:rPr>
              <w:t>2</w:t>
            </w:r>
          </w:p>
        </w:tc>
        <w:tc>
          <w:tcPr>
            <w:tcW w:w="350" w:type="pct"/>
            <w:shd w:val="clear" w:color="auto" w:fill="D9D9D9"/>
            <w:vAlign w:val="center"/>
          </w:tcPr>
          <w:p w14:paraId="78293049" w14:textId="77777777" w:rsidR="00196EEC" w:rsidRPr="009A5152" w:rsidRDefault="00196EEC" w:rsidP="003F73DD">
            <w:pPr>
              <w:jc w:val="center"/>
              <w:rPr>
                <w:bCs/>
                <w:i/>
                <w:sz w:val="16"/>
                <w:szCs w:val="16"/>
                <w:lang w:val="uk-UA"/>
              </w:rPr>
            </w:pPr>
            <w:r w:rsidRPr="009A5152">
              <w:rPr>
                <w:bCs/>
                <w:i/>
                <w:sz w:val="16"/>
                <w:szCs w:val="16"/>
                <w:lang w:val="uk-UA"/>
              </w:rPr>
              <w:t>3</w:t>
            </w:r>
          </w:p>
        </w:tc>
        <w:tc>
          <w:tcPr>
            <w:tcW w:w="298" w:type="pct"/>
            <w:shd w:val="clear" w:color="auto" w:fill="D9D9D9"/>
            <w:vAlign w:val="center"/>
          </w:tcPr>
          <w:p w14:paraId="5F2E5302" w14:textId="77777777" w:rsidR="00196EEC" w:rsidRPr="009A5152" w:rsidRDefault="00196EEC" w:rsidP="003F73DD">
            <w:pPr>
              <w:jc w:val="center"/>
              <w:rPr>
                <w:bCs/>
                <w:i/>
                <w:sz w:val="16"/>
                <w:szCs w:val="16"/>
                <w:lang w:val="uk-UA"/>
              </w:rPr>
            </w:pPr>
            <w:r w:rsidRPr="009A5152">
              <w:rPr>
                <w:bCs/>
                <w:i/>
                <w:sz w:val="16"/>
                <w:szCs w:val="16"/>
                <w:lang w:val="uk-UA"/>
              </w:rPr>
              <w:t>4</w:t>
            </w:r>
          </w:p>
        </w:tc>
        <w:tc>
          <w:tcPr>
            <w:tcW w:w="304" w:type="pct"/>
            <w:shd w:val="clear" w:color="auto" w:fill="D9D9D9"/>
            <w:vAlign w:val="center"/>
          </w:tcPr>
          <w:p w14:paraId="0F33628C" w14:textId="77777777" w:rsidR="00196EEC" w:rsidRPr="009A5152" w:rsidRDefault="00196EEC" w:rsidP="003F73DD">
            <w:pPr>
              <w:jc w:val="center"/>
              <w:rPr>
                <w:bCs/>
                <w:i/>
                <w:sz w:val="16"/>
                <w:szCs w:val="16"/>
                <w:lang w:val="uk-UA"/>
              </w:rPr>
            </w:pPr>
            <w:r w:rsidRPr="009A5152">
              <w:rPr>
                <w:bCs/>
                <w:i/>
                <w:sz w:val="16"/>
                <w:szCs w:val="16"/>
                <w:lang w:val="uk-UA"/>
              </w:rPr>
              <w:t>5</w:t>
            </w:r>
          </w:p>
        </w:tc>
        <w:tc>
          <w:tcPr>
            <w:tcW w:w="343" w:type="pct"/>
            <w:shd w:val="clear" w:color="auto" w:fill="D9D9D9"/>
            <w:vAlign w:val="center"/>
          </w:tcPr>
          <w:p w14:paraId="41586123" w14:textId="77777777" w:rsidR="00196EEC" w:rsidRPr="009A5152" w:rsidRDefault="00196EEC" w:rsidP="003F73DD">
            <w:pPr>
              <w:jc w:val="center"/>
              <w:rPr>
                <w:bCs/>
                <w:i/>
                <w:sz w:val="16"/>
                <w:szCs w:val="16"/>
                <w:lang w:val="uk-UA"/>
              </w:rPr>
            </w:pPr>
            <w:r w:rsidRPr="009A5152">
              <w:rPr>
                <w:bCs/>
                <w:i/>
                <w:sz w:val="16"/>
                <w:szCs w:val="16"/>
                <w:lang w:val="uk-UA"/>
              </w:rPr>
              <w:t>6</w:t>
            </w:r>
          </w:p>
        </w:tc>
        <w:tc>
          <w:tcPr>
            <w:tcW w:w="270" w:type="pct"/>
            <w:shd w:val="clear" w:color="auto" w:fill="D9D9D9"/>
            <w:vAlign w:val="center"/>
          </w:tcPr>
          <w:p w14:paraId="7693521B" w14:textId="77777777" w:rsidR="00196EEC" w:rsidRPr="009A5152" w:rsidRDefault="00196EEC" w:rsidP="003F73DD">
            <w:pPr>
              <w:jc w:val="center"/>
              <w:rPr>
                <w:bCs/>
                <w:i/>
                <w:sz w:val="16"/>
                <w:szCs w:val="16"/>
                <w:lang w:val="uk-UA"/>
              </w:rPr>
            </w:pPr>
            <w:r w:rsidRPr="009A5152">
              <w:rPr>
                <w:bCs/>
                <w:i/>
                <w:sz w:val="16"/>
                <w:szCs w:val="16"/>
                <w:lang w:val="uk-UA"/>
              </w:rPr>
              <w:t>7</w:t>
            </w:r>
          </w:p>
        </w:tc>
        <w:tc>
          <w:tcPr>
            <w:tcW w:w="162" w:type="pct"/>
            <w:shd w:val="clear" w:color="auto" w:fill="D9D9D9"/>
            <w:vAlign w:val="center"/>
          </w:tcPr>
          <w:p w14:paraId="0CC1C036" w14:textId="77777777" w:rsidR="00196EEC" w:rsidRPr="009A5152" w:rsidRDefault="00196EEC" w:rsidP="003F73DD">
            <w:pPr>
              <w:jc w:val="center"/>
              <w:rPr>
                <w:bCs/>
                <w:i/>
                <w:sz w:val="16"/>
                <w:szCs w:val="16"/>
                <w:lang w:val="uk-UA"/>
              </w:rPr>
            </w:pPr>
            <w:r w:rsidRPr="009A5152">
              <w:rPr>
                <w:bCs/>
                <w:i/>
                <w:sz w:val="16"/>
                <w:szCs w:val="16"/>
                <w:lang w:val="uk-UA"/>
              </w:rPr>
              <w:t>8</w:t>
            </w:r>
          </w:p>
        </w:tc>
        <w:tc>
          <w:tcPr>
            <w:tcW w:w="280" w:type="pct"/>
            <w:shd w:val="clear" w:color="auto" w:fill="D9D9D9"/>
            <w:vAlign w:val="center"/>
          </w:tcPr>
          <w:p w14:paraId="7FF78864" w14:textId="77777777"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58" w:type="pct"/>
            <w:shd w:val="clear" w:color="auto" w:fill="D9D9D9"/>
            <w:vAlign w:val="center"/>
          </w:tcPr>
          <w:p w14:paraId="56386E0C" w14:textId="77777777" w:rsidR="00196EEC" w:rsidRPr="009A5152" w:rsidRDefault="00196EEC" w:rsidP="003F73DD">
            <w:pPr>
              <w:jc w:val="center"/>
              <w:rPr>
                <w:bCs/>
                <w:i/>
                <w:sz w:val="16"/>
                <w:szCs w:val="16"/>
                <w:lang w:val="uk-UA"/>
              </w:rPr>
            </w:pPr>
            <w:r w:rsidRPr="009A5152">
              <w:rPr>
                <w:bCs/>
                <w:i/>
                <w:sz w:val="16"/>
                <w:szCs w:val="16"/>
                <w:lang w:val="uk-UA"/>
              </w:rPr>
              <w:t>10</w:t>
            </w:r>
          </w:p>
        </w:tc>
        <w:tc>
          <w:tcPr>
            <w:tcW w:w="347" w:type="pct"/>
            <w:shd w:val="clear" w:color="auto" w:fill="D9D9D9"/>
            <w:vAlign w:val="center"/>
          </w:tcPr>
          <w:p w14:paraId="4DE296CE" w14:textId="77777777" w:rsidR="00196EEC" w:rsidRPr="009A5152" w:rsidRDefault="00196EEC" w:rsidP="003F73DD">
            <w:pPr>
              <w:jc w:val="center"/>
              <w:rPr>
                <w:bCs/>
                <w:i/>
                <w:sz w:val="16"/>
                <w:szCs w:val="16"/>
                <w:lang w:val="uk-UA"/>
              </w:rPr>
            </w:pPr>
            <w:r w:rsidRPr="009A5152">
              <w:rPr>
                <w:bCs/>
                <w:i/>
                <w:sz w:val="16"/>
                <w:szCs w:val="16"/>
                <w:lang w:val="uk-UA"/>
              </w:rPr>
              <w:t>11</w:t>
            </w:r>
          </w:p>
        </w:tc>
        <w:tc>
          <w:tcPr>
            <w:tcW w:w="231" w:type="pct"/>
            <w:shd w:val="clear" w:color="auto" w:fill="D9D9D9"/>
            <w:vAlign w:val="center"/>
          </w:tcPr>
          <w:p w14:paraId="08C02B84" w14:textId="77777777" w:rsidR="00196EEC" w:rsidRPr="009A5152" w:rsidRDefault="00196EEC" w:rsidP="003F73DD">
            <w:pPr>
              <w:jc w:val="center"/>
              <w:rPr>
                <w:bCs/>
                <w:i/>
                <w:sz w:val="16"/>
                <w:szCs w:val="16"/>
                <w:lang w:val="uk-UA"/>
              </w:rPr>
            </w:pPr>
            <w:r w:rsidRPr="009A5152">
              <w:rPr>
                <w:bCs/>
                <w:i/>
                <w:sz w:val="16"/>
                <w:szCs w:val="16"/>
                <w:lang w:val="uk-UA"/>
              </w:rPr>
              <w:t>12</w:t>
            </w:r>
          </w:p>
        </w:tc>
        <w:tc>
          <w:tcPr>
            <w:tcW w:w="157" w:type="pct"/>
            <w:shd w:val="clear" w:color="auto" w:fill="D9D9D9"/>
            <w:vAlign w:val="center"/>
          </w:tcPr>
          <w:p w14:paraId="4F520FCA" w14:textId="77777777" w:rsidR="00196EEC" w:rsidRPr="009A5152" w:rsidRDefault="00196EEC" w:rsidP="003F73DD">
            <w:pPr>
              <w:jc w:val="center"/>
              <w:rPr>
                <w:bCs/>
                <w:i/>
                <w:sz w:val="16"/>
                <w:szCs w:val="16"/>
                <w:lang w:val="uk-UA"/>
              </w:rPr>
            </w:pPr>
            <w:r w:rsidRPr="009A5152">
              <w:rPr>
                <w:bCs/>
                <w:i/>
                <w:sz w:val="16"/>
                <w:szCs w:val="16"/>
                <w:lang w:val="uk-UA"/>
              </w:rPr>
              <w:t>13</w:t>
            </w:r>
          </w:p>
        </w:tc>
        <w:tc>
          <w:tcPr>
            <w:tcW w:w="306" w:type="pct"/>
            <w:shd w:val="clear" w:color="auto" w:fill="D9D9D9"/>
            <w:vAlign w:val="center"/>
          </w:tcPr>
          <w:p w14:paraId="1A349200" w14:textId="77777777" w:rsidR="00196EEC" w:rsidRPr="009A5152" w:rsidRDefault="00196EEC" w:rsidP="003F73DD">
            <w:pPr>
              <w:jc w:val="center"/>
              <w:rPr>
                <w:bCs/>
                <w:i/>
                <w:sz w:val="16"/>
                <w:szCs w:val="16"/>
                <w:lang w:val="uk-UA"/>
              </w:rPr>
            </w:pPr>
            <w:r w:rsidRPr="009A5152">
              <w:rPr>
                <w:bCs/>
                <w:i/>
                <w:sz w:val="16"/>
                <w:szCs w:val="16"/>
                <w:lang w:val="uk-UA"/>
              </w:rPr>
              <w:t>14</w:t>
            </w:r>
          </w:p>
        </w:tc>
        <w:tc>
          <w:tcPr>
            <w:tcW w:w="690" w:type="pct"/>
            <w:shd w:val="clear" w:color="auto" w:fill="D9D9D9"/>
            <w:vAlign w:val="center"/>
          </w:tcPr>
          <w:p w14:paraId="6DD1C6C4" w14:textId="77777777" w:rsidR="00196EEC" w:rsidRPr="009A5152" w:rsidRDefault="00196EEC" w:rsidP="003F73DD">
            <w:pPr>
              <w:jc w:val="center"/>
              <w:rPr>
                <w:bCs/>
                <w:i/>
                <w:sz w:val="16"/>
                <w:szCs w:val="16"/>
                <w:lang w:val="uk-UA"/>
              </w:rPr>
            </w:pPr>
            <w:r w:rsidRPr="009A5152">
              <w:rPr>
                <w:bCs/>
                <w:i/>
                <w:sz w:val="16"/>
                <w:szCs w:val="16"/>
                <w:lang w:val="uk-UA"/>
              </w:rPr>
              <w:t>15</w:t>
            </w:r>
          </w:p>
        </w:tc>
        <w:tc>
          <w:tcPr>
            <w:tcW w:w="166" w:type="pct"/>
            <w:shd w:val="clear" w:color="auto" w:fill="D9D9D9"/>
            <w:vAlign w:val="center"/>
          </w:tcPr>
          <w:p w14:paraId="23C332F5" w14:textId="77777777" w:rsidR="00196EEC" w:rsidRPr="009A5152" w:rsidRDefault="00196EEC" w:rsidP="003F73DD">
            <w:pPr>
              <w:jc w:val="center"/>
              <w:rPr>
                <w:bCs/>
                <w:i/>
                <w:sz w:val="16"/>
                <w:szCs w:val="16"/>
                <w:lang w:val="uk-UA"/>
              </w:rPr>
            </w:pPr>
            <w:r w:rsidRPr="009A5152">
              <w:rPr>
                <w:bCs/>
                <w:i/>
                <w:sz w:val="16"/>
                <w:szCs w:val="16"/>
                <w:lang w:val="uk-UA"/>
              </w:rPr>
              <w:t>16</w:t>
            </w:r>
          </w:p>
        </w:tc>
      </w:tr>
      <w:tr w:rsidR="00774D56" w:rsidRPr="00B7371E" w14:paraId="0A497325" w14:textId="77777777" w:rsidTr="00432C92">
        <w:trPr>
          <w:trHeight w:val="975"/>
        </w:trPr>
        <w:tc>
          <w:tcPr>
            <w:tcW w:w="166" w:type="pct"/>
            <w:shd w:val="clear" w:color="auto" w:fill="FFFFFF"/>
            <w:vAlign w:val="center"/>
          </w:tcPr>
          <w:p w14:paraId="53D7D7DE" w14:textId="77777777" w:rsidR="00774D56" w:rsidRPr="00221759" w:rsidRDefault="00774D56" w:rsidP="00774D56">
            <w:pPr>
              <w:jc w:val="center"/>
              <w:rPr>
                <w:b/>
                <w:bCs/>
                <w:sz w:val="16"/>
                <w:szCs w:val="16"/>
                <w:lang w:val="uk-UA"/>
              </w:rPr>
            </w:pPr>
            <w:r>
              <w:rPr>
                <w:b/>
                <w:bCs/>
                <w:sz w:val="16"/>
                <w:szCs w:val="16"/>
                <w:lang w:val="uk-UA"/>
              </w:rPr>
              <w:t>3974</w:t>
            </w:r>
          </w:p>
        </w:tc>
        <w:tc>
          <w:tcPr>
            <w:tcW w:w="472" w:type="pct"/>
            <w:shd w:val="clear" w:color="auto" w:fill="FFFFFF"/>
            <w:vAlign w:val="center"/>
          </w:tcPr>
          <w:p w14:paraId="1A813AD7" w14:textId="77777777" w:rsidR="00774D56" w:rsidRPr="00872803" w:rsidRDefault="00774D56" w:rsidP="00774D56">
            <w:pPr>
              <w:jc w:val="center"/>
              <w:rPr>
                <w:bCs/>
                <w:sz w:val="16"/>
                <w:szCs w:val="16"/>
                <w:lang w:val="uk-UA"/>
              </w:rPr>
            </w:pPr>
            <w:r w:rsidRPr="00774D56">
              <w:rPr>
                <w:bCs/>
                <w:sz w:val="16"/>
                <w:szCs w:val="16"/>
                <w:lang w:val="uk-UA"/>
              </w:rPr>
              <w:t>Про виділення субвенції</w:t>
            </w:r>
          </w:p>
        </w:tc>
        <w:tc>
          <w:tcPr>
            <w:tcW w:w="350" w:type="pct"/>
            <w:shd w:val="clear" w:color="auto" w:fill="FFFFFF"/>
            <w:vAlign w:val="center"/>
          </w:tcPr>
          <w:p w14:paraId="6ABAFFC0" w14:textId="77777777" w:rsidR="00774D56" w:rsidRPr="00872803" w:rsidRDefault="00774D56" w:rsidP="00774D56">
            <w:pPr>
              <w:jc w:val="center"/>
              <w:rPr>
                <w:bCs/>
                <w:sz w:val="16"/>
                <w:szCs w:val="16"/>
                <w:lang w:val="uk-UA"/>
              </w:rPr>
            </w:pPr>
            <w:r w:rsidRPr="00774D56">
              <w:rPr>
                <w:bCs/>
                <w:sz w:val="16"/>
                <w:szCs w:val="16"/>
                <w:lang w:val="uk-UA"/>
              </w:rPr>
              <w:t>№вх-2932/25</w:t>
            </w:r>
          </w:p>
        </w:tc>
        <w:tc>
          <w:tcPr>
            <w:tcW w:w="298" w:type="pct"/>
            <w:shd w:val="clear" w:color="auto" w:fill="FFFFFF"/>
            <w:vAlign w:val="center"/>
          </w:tcPr>
          <w:p w14:paraId="22F26B0D" w14:textId="77777777" w:rsidR="00774D56" w:rsidRPr="00432C92" w:rsidRDefault="00774D56" w:rsidP="00774D56">
            <w:pPr>
              <w:jc w:val="center"/>
              <w:rPr>
                <w:bCs/>
                <w:sz w:val="16"/>
                <w:szCs w:val="16"/>
                <w:lang w:val="uk-UA"/>
              </w:rPr>
            </w:pPr>
            <w:r w:rsidRPr="00432C92">
              <w:rPr>
                <w:bCs/>
                <w:sz w:val="16"/>
                <w:szCs w:val="16"/>
                <w:lang w:val="uk-UA"/>
              </w:rPr>
              <w:t>-</w:t>
            </w:r>
          </w:p>
        </w:tc>
        <w:tc>
          <w:tcPr>
            <w:tcW w:w="304" w:type="pct"/>
            <w:shd w:val="clear" w:color="auto" w:fill="FFFFFF"/>
            <w:vAlign w:val="center"/>
          </w:tcPr>
          <w:p w14:paraId="4901A6B1" w14:textId="77777777" w:rsidR="00774D56" w:rsidRPr="00432C92" w:rsidRDefault="00774D56" w:rsidP="00774D56">
            <w:pPr>
              <w:jc w:val="center"/>
              <w:rPr>
                <w:bCs/>
                <w:sz w:val="16"/>
                <w:szCs w:val="16"/>
                <w:lang w:val="uk-UA"/>
              </w:rPr>
            </w:pPr>
            <w:r>
              <w:rPr>
                <w:bCs/>
                <w:sz w:val="16"/>
                <w:szCs w:val="16"/>
                <w:lang w:val="uk-UA"/>
              </w:rPr>
              <w:t>09.06.2025</w:t>
            </w:r>
          </w:p>
        </w:tc>
        <w:tc>
          <w:tcPr>
            <w:tcW w:w="343" w:type="pct"/>
            <w:shd w:val="clear" w:color="auto" w:fill="FFFFFF"/>
            <w:vAlign w:val="center"/>
          </w:tcPr>
          <w:p w14:paraId="5F64AD64" w14:textId="77777777" w:rsidR="00774D56" w:rsidRPr="00872803" w:rsidRDefault="00774D56" w:rsidP="00774D5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345CAE0B" w14:textId="77777777" w:rsidR="00774D56" w:rsidRPr="00432C92" w:rsidRDefault="00774D56" w:rsidP="00774D56">
            <w:pPr>
              <w:jc w:val="center"/>
              <w:rPr>
                <w:bCs/>
                <w:sz w:val="16"/>
                <w:szCs w:val="16"/>
                <w:lang w:val="uk-UA"/>
              </w:rPr>
            </w:pPr>
            <w:r w:rsidRPr="00432C92">
              <w:rPr>
                <w:bCs/>
                <w:sz w:val="16"/>
                <w:szCs w:val="16"/>
                <w:lang w:val="uk-UA"/>
              </w:rPr>
              <w:t>-</w:t>
            </w:r>
          </w:p>
        </w:tc>
        <w:tc>
          <w:tcPr>
            <w:tcW w:w="162" w:type="pct"/>
            <w:shd w:val="clear" w:color="auto" w:fill="FFFFFF"/>
            <w:vAlign w:val="center"/>
          </w:tcPr>
          <w:p w14:paraId="628DB83B" w14:textId="77777777" w:rsidR="00774D56" w:rsidRPr="00432C92" w:rsidRDefault="00774D56" w:rsidP="00774D56">
            <w:pPr>
              <w:jc w:val="center"/>
              <w:rPr>
                <w:bCs/>
                <w:sz w:val="16"/>
                <w:szCs w:val="16"/>
                <w:lang w:val="uk-UA"/>
              </w:rPr>
            </w:pPr>
            <w:r w:rsidRPr="00432C92">
              <w:rPr>
                <w:bCs/>
                <w:sz w:val="16"/>
                <w:szCs w:val="16"/>
                <w:lang w:val="uk-UA"/>
              </w:rPr>
              <w:t>-</w:t>
            </w:r>
          </w:p>
        </w:tc>
        <w:tc>
          <w:tcPr>
            <w:tcW w:w="280" w:type="pct"/>
            <w:shd w:val="clear" w:color="auto" w:fill="FFFFFF"/>
            <w:vAlign w:val="center"/>
          </w:tcPr>
          <w:p w14:paraId="71E1A046" w14:textId="77777777" w:rsidR="00774D56" w:rsidRPr="00432C92" w:rsidRDefault="00774D56" w:rsidP="00774D5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77CE8C65" w14:textId="77777777" w:rsidR="00774D56" w:rsidRPr="00872803" w:rsidRDefault="00774D56" w:rsidP="00774D56">
            <w:pPr>
              <w:jc w:val="center"/>
              <w:rPr>
                <w:bCs/>
                <w:sz w:val="16"/>
                <w:szCs w:val="16"/>
                <w:lang w:val="uk-UA"/>
              </w:rPr>
            </w:pPr>
            <w:r w:rsidRPr="00774D56">
              <w:rPr>
                <w:bCs/>
                <w:sz w:val="16"/>
                <w:szCs w:val="16"/>
                <w:lang w:val="uk-UA"/>
              </w:rPr>
              <w:t>Про виділення субвенції</w:t>
            </w:r>
          </w:p>
        </w:tc>
        <w:tc>
          <w:tcPr>
            <w:tcW w:w="347" w:type="pct"/>
            <w:shd w:val="clear" w:color="auto" w:fill="FFFFFF"/>
            <w:vAlign w:val="center"/>
          </w:tcPr>
          <w:p w14:paraId="49ECFF58" w14:textId="77777777" w:rsidR="00774D56" w:rsidRPr="00432C92" w:rsidRDefault="00774D56" w:rsidP="00774D56">
            <w:pPr>
              <w:jc w:val="center"/>
              <w:rPr>
                <w:bCs/>
                <w:sz w:val="16"/>
                <w:szCs w:val="16"/>
                <w:lang w:val="uk-UA"/>
              </w:rPr>
            </w:pPr>
            <w:r w:rsidRPr="00432C92">
              <w:rPr>
                <w:bCs/>
                <w:sz w:val="16"/>
                <w:szCs w:val="16"/>
                <w:lang w:val="uk-UA"/>
              </w:rPr>
              <w:t>Текстовий</w:t>
            </w:r>
          </w:p>
          <w:p w14:paraId="240CA82A" w14:textId="77777777" w:rsidR="00774D56" w:rsidRPr="00432C92" w:rsidRDefault="00774D56" w:rsidP="00774D5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149C1AE4" w14:textId="77777777" w:rsidR="00774D56" w:rsidRPr="00432C92" w:rsidRDefault="00774D56" w:rsidP="00774D5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43C0692E" w14:textId="77777777" w:rsidR="00774D56" w:rsidRPr="00432C92" w:rsidRDefault="00774D56" w:rsidP="00774D56">
            <w:pPr>
              <w:jc w:val="center"/>
              <w:rPr>
                <w:bCs/>
                <w:sz w:val="16"/>
                <w:szCs w:val="16"/>
                <w:lang w:val="uk-UA"/>
              </w:rPr>
            </w:pPr>
            <w:r w:rsidRPr="00432C92">
              <w:rPr>
                <w:bCs/>
                <w:sz w:val="16"/>
                <w:szCs w:val="16"/>
                <w:lang w:val="uk-UA"/>
              </w:rPr>
              <w:t>-</w:t>
            </w:r>
          </w:p>
        </w:tc>
        <w:tc>
          <w:tcPr>
            <w:tcW w:w="306" w:type="pct"/>
            <w:shd w:val="clear" w:color="auto" w:fill="FFFFFF"/>
            <w:vAlign w:val="center"/>
          </w:tcPr>
          <w:p w14:paraId="478FE712" w14:textId="77777777" w:rsidR="00774D56" w:rsidRPr="00432C92" w:rsidRDefault="00774D56" w:rsidP="00774D56">
            <w:pPr>
              <w:jc w:val="center"/>
              <w:rPr>
                <w:bCs/>
                <w:sz w:val="16"/>
                <w:szCs w:val="16"/>
                <w:lang w:val="uk-UA"/>
              </w:rPr>
            </w:pPr>
          </w:p>
          <w:p w14:paraId="76A083D0" w14:textId="77777777" w:rsidR="00774D56" w:rsidRPr="00432C92" w:rsidRDefault="00774D56" w:rsidP="00774D56">
            <w:pPr>
              <w:jc w:val="center"/>
              <w:rPr>
                <w:bCs/>
                <w:sz w:val="16"/>
                <w:szCs w:val="16"/>
                <w:lang w:val="uk-UA"/>
              </w:rPr>
            </w:pPr>
            <w:r w:rsidRPr="00432C92">
              <w:rPr>
                <w:bCs/>
                <w:sz w:val="16"/>
                <w:szCs w:val="16"/>
                <w:lang w:val="uk-UA"/>
              </w:rPr>
              <w:t>Паперова, електронна</w:t>
            </w:r>
          </w:p>
          <w:p w14:paraId="06EDC072" w14:textId="77777777" w:rsidR="00774D56" w:rsidRPr="00432C92" w:rsidRDefault="00774D56" w:rsidP="00774D56">
            <w:pPr>
              <w:jc w:val="center"/>
              <w:rPr>
                <w:bCs/>
                <w:sz w:val="16"/>
                <w:szCs w:val="16"/>
                <w:lang w:val="uk-UA"/>
              </w:rPr>
            </w:pPr>
          </w:p>
        </w:tc>
        <w:tc>
          <w:tcPr>
            <w:tcW w:w="690" w:type="pct"/>
            <w:shd w:val="clear" w:color="auto" w:fill="FFFFFF"/>
            <w:vAlign w:val="center"/>
          </w:tcPr>
          <w:p w14:paraId="69FC8EE2" w14:textId="77777777" w:rsidR="00774D56" w:rsidRPr="00235E59" w:rsidRDefault="00774D56" w:rsidP="00774D5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9025A28" w14:textId="77777777" w:rsidR="00774D56" w:rsidRDefault="00774D56" w:rsidP="00774D56">
            <w:pPr>
              <w:jc w:val="center"/>
              <w:rPr>
                <w:lang w:val="ru-RU"/>
              </w:rPr>
            </w:pPr>
            <w:r>
              <w:rPr>
                <w:lang w:val="ru-RU"/>
              </w:rPr>
              <w:t>-</w:t>
            </w:r>
          </w:p>
        </w:tc>
      </w:tr>
      <w:tr w:rsidR="00774D56" w:rsidRPr="00B7371E" w14:paraId="7A03A85B" w14:textId="77777777" w:rsidTr="00432C92">
        <w:trPr>
          <w:trHeight w:val="975"/>
        </w:trPr>
        <w:tc>
          <w:tcPr>
            <w:tcW w:w="166" w:type="pct"/>
            <w:shd w:val="clear" w:color="auto" w:fill="FFFFFF"/>
            <w:vAlign w:val="center"/>
          </w:tcPr>
          <w:p w14:paraId="3ED31846" w14:textId="77777777" w:rsidR="00774D56" w:rsidRDefault="00B83623" w:rsidP="00774D56">
            <w:pPr>
              <w:jc w:val="center"/>
              <w:rPr>
                <w:b/>
                <w:bCs/>
                <w:sz w:val="16"/>
                <w:szCs w:val="16"/>
                <w:lang w:val="uk-UA"/>
              </w:rPr>
            </w:pPr>
            <w:r>
              <w:rPr>
                <w:b/>
                <w:bCs/>
                <w:sz w:val="16"/>
                <w:szCs w:val="16"/>
                <w:lang w:val="uk-UA"/>
              </w:rPr>
              <w:t>3975</w:t>
            </w:r>
          </w:p>
        </w:tc>
        <w:tc>
          <w:tcPr>
            <w:tcW w:w="472" w:type="pct"/>
            <w:shd w:val="clear" w:color="auto" w:fill="FFFFFF"/>
            <w:vAlign w:val="center"/>
          </w:tcPr>
          <w:p w14:paraId="43571A5C" w14:textId="77777777" w:rsidR="00774D56" w:rsidRPr="00872803" w:rsidRDefault="00774D56" w:rsidP="00774D56">
            <w:pPr>
              <w:jc w:val="center"/>
              <w:rPr>
                <w:bCs/>
                <w:sz w:val="16"/>
                <w:szCs w:val="16"/>
                <w:lang w:val="uk-UA"/>
              </w:rPr>
            </w:pPr>
            <w:r w:rsidRPr="00774D56">
              <w:rPr>
                <w:bCs/>
                <w:sz w:val="16"/>
                <w:szCs w:val="16"/>
                <w:lang w:val="uk-UA"/>
              </w:rPr>
              <w:t>Про надсилання документів (копія наказу та паспорт бюджетної програми на 2025 р. по КПКВК 5113193)</w:t>
            </w:r>
          </w:p>
        </w:tc>
        <w:tc>
          <w:tcPr>
            <w:tcW w:w="350" w:type="pct"/>
            <w:shd w:val="clear" w:color="auto" w:fill="FFFFFF"/>
            <w:vAlign w:val="center"/>
          </w:tcPr>
          <w:p w14:paraId="7F9B0898" w14:textId="77777777" w:rsidR="00774D56" w:rsidRPr="00872803" w:rsidRDefault="00774D56" w:rsidP="00774D56">
            <w:pPr>
              <w:jc w:val="center"/>
              <w:rPr>
                <w:bCs/>
                <w:sz w:val="16"/>
                <w:szCs w:val="16"/>
                <w:lang w:val="uk-UA"/>
              </w:rPr>
            </w:pPr>
            <w:r w:rsidRPr="00774D56">
              <w:rPr>
                <w:bCs/>
                <w:sz w:val="16"/>
                <w:szCs w:val="16"/>
                <w:lang w:val="uk-UA"/>
              </w:rPr>
              <w:t>№вх-2933/25</w:t>
            </w:r>
          </w:p>
        </w:tc>
        <w:tc>
          <w:tcPr>
            <w:tcW w:w="298" w:type="pct"/>
            <w:shd w:val="clear" w:color="auto" w:fill="FFFFFF"/>
            <w:vAlign w:val="center"/>
          </w:tcPr>
          <w:p w14:paraId="79A5B2DD" w14:textId="77777777" w:rsidR="00774D56" w:rsidRPr="00432C92" w:rsidRDefault="00774D56" w:rsidP="00774D56">
            <w:pPr>
              <w:jc w:val="center"/>
              <w:rPr>
                <w:bCs/>
                <w:sz w:val="16"/>
                <w:szCs w:val="16"/>
                <w:lang w:val="uk-UA"/>
              </w:rPr>
            </w:pPr>
            <w:r w:rsidRPr="00432C92">
              <w:rPr>
                <w:bCs/>
                <w:sz w:val="16"/>
                <w:szCs w:val="16"/>
                <w:lang w:val="uk-UA"/>
              </w:rPr>
              <w:t>-</w:t>
            </w:r>
          </w:p>
        </w:tc>
        <w:tc>
          <w:tcPr>
            <w:tcW w:w="304" w:type="pct"/>
            <w:shd w:val="clear" w:color="auto" w:fill="FFFFFF"/>
            <w:vAlign w:val="center"/>
          </w:tcPr>
          <w:p w14:paraId="64CBCE08" w14:textId="77777777" w:rsidR="00774D56" w:rsidRPr="00432C92" w:rsidRDefault="00774D56" w:rsidP="00774D56">
            <w:pPr>
              <w:jc w:val="center"/>
              <w:rPr>
                <w:bCs/>
                <w:sz w:val="16"/>
                <w:szCs w:val="16"/>
                <w:lang w:val="uk-UA"/>
              </w:rPr>
            </w:pPr>
            <w:r>
              <w:rPr>
                <w:bCs/>
                <w:sz w:val="16"/>
                <w:szCs w:val="16"/>
                <w:lang w:val="uk-UA"/>
              </w:rPr>
              <w:t>09.06.2025</w:t>
            </w:r>
          </w:p>
        </w:tc>
        <w:tc>
          <w:tcPr>
            <w:tcW w:w="343" w:type="pct"/>
            <w:shd w:val="clear" w:color="auto" w:fill="FFFFFF"/>
            <w:vAlign w:val="center"/>
          </w:tcPr>
          <w:p w14:paraId="79ABEB95" w14:textId="77777777" w:rsidR="00774D56" w:rsidRPr="00872803" w:rsidRDefault="00774D56" w:rsidP="00774D56">
            <w:pPr>
              <w:jc w:val="center"/>
              <w:rPr>
                <w:bCs/>
                <w:sz w:val="16"/>
                <w:szCs w:val="16"/>
                <w:lang w:val="uk-UA"/>
              </w:rPr>
            </w:pPr>
            <w:r w:rsidRPr="00774D56">
              <w:rPr>
                <w:bCs/>
                <w:sz w:val="16"/>
                <w:szCs w:val="16"/>
                <w:lang w:val="uk-UA"/>
              </w:rPr>
              <w:t>Управління з питань ветеранської політики</w:t>
            </w:r>
          </w:p>
        </w:tc>
        <w:tc>
          <w:tcPr>
            <w:tcW w:w="270" w:type="pct"/>
            <w:shd w:val="clear" w:color="auto" w:fill="FFFFFF"/>
            <w:vAlign w:val="center"/>
          </w:tcPr>
          <w:p w14:paraId="5379BBCC" w14:textId="77777777" w:rsidR="00774D56" w:rsidRPr="00432C92" w:rsidRDefault="00774D56" w:rsidP="00774D56">
            <w:pPr>
              <w:jc w:val="center"/>
              <w:rPr>
                <w:bCs/>
                <w:sz w:val="16"/>
                <w:szCs w:val="16"/>
                <w:lang w:val="uk-UA"/>
              </w:rPr>
            </w:pPr>
            <w:r w:rsidRPr="00432C92">
              <w:rPr>
                <w:bCs/>
                <w:sz w:val="16"/>
                <w:szCs w:val="16"/>
                <w:lang w:val="uk-UA"/>
              </w:rPr>
              <w:t>-</w:t>
            </w:r>
          </w:p>
        </w:tc>
        <w:tc>
          <w:tcPr>
            <w:tcW w:w="162" w:type="pct"/>
            <w:shd w:val="clear" w:color="auto" w:fill="FFFFFF"/>
            <w:vAlign w:val="center"/>
          </w:tcPr>
          <w:p w14:paraId="002666F1" w14:textId="77777777" w:rsidR="00774D56" w:rsidRPr="00432C92" w:rsidRDefault="00774D56" w:rsidP="00774D56">
            <w:pPr>
              <w:jc w:val="center"/>
              <w:rPr>
                <w:bCs/>
                <w:sz w:val="16"/>
                <w:szCs w:val="16"/>
                <w:lang w:val="uk-UA"/>
              </w:rPr>
            </w:pPr>
            <w:r w:rsidRPr="00432C92">
              <w:rPr>
                <w:bCs/>
                <w:sz w:val="16"/>
                <w:szCs w:val="16"/>
                <w:lang w:val="uk-UA"/>
              </w:rPr>
              <w:t>-</w:t>
            </w:r>
          </w:p>
        </w:tc>
        <w:tc>
          <w:tcPr>
            <w:tcW w:w="280" w:type="pct"/>
            <w:shd w:val="clear" w:color="auto" w:fill="FFFFFF"/>
            <w:vAlign w:val="center"/>
          </w:tcPr>
          <w:p w14:paraId="5C47D941" w14:textId="77777777" w:rsidR="00774D56" w:rsidRPr="00432C92" w:rsidRDefault="00774D56" w:rsidP="00774D5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4B668B2D" w14:textId="77777777" w:rsidR="00774D56" w:rsidRPr="00872803" w:rsidRDefault="00774D56" w:rsidP="00774D56">
            <w:pPr>
              <w:jc w:val="center"/>
              <w:rPr>
                <w:bCs/>
                <w:sz w:val="16"/>
                <w:szCs w:val="16"/>
                <w:lang w:val="uk-UA"/>
              </w:rPr>
            </w:pPr>
            <w:r w:rsidRPr="00774D56">
              <w:rPr>
                <w:bCs/>
                <w:sz w:val="16"/>
                <w:szCs w:val="16"/>
                <w:lang w:val="uk-UA"/>
              </w:rPr>
              <w:t>Про надсилання документів (копія наказу та паспорт бюджетної програми на 2025 р. по КПКВК 5113193)</w:t>
            </w:r>
          </w:p>
        </w:tc>
        <w:tc>
          <w:tcPr>
            <w:tcW w:w="347" w:type="pct"/>
            <w:shd w:val="clear" w:color="auto" w:fill="FFFFFF"/>
            <w:vAlign w:val="center"/>
          </w:tcPr>
          <w:p w14:paraId="37F6092D" w14:textId="77777777" w:rsidR="00774D56" w:rsidRPr="00432C92" w:rsidRDefault="00774D56" w:rsidP="00774D56">
            <w:pPr>
              <w:jc w:val="center"/>
              <w:rPr>
                <w:bCs/>
                <w:sz w:val="16"/>
                <w:szCs w:val="16"/>
                <w:lang w:val="uk-UA"/>
              </w:rPr>
            </w:pPr>
            <w:r w:rsidRPr="00432C92">
              <w:rPr>
                <w:bCs/>
                <w:sz w:val="16"/>
                <w:szCs w:val="16"/>
                <w:lang w:val="uk-UA"/>
              </w:rPr>
              <w:t>Текстовий</w:t>
            </w:r>
          </w:p>
          <w:p w14:paraId="74CAD64A" w14:textId="77777777" w:rsidR="00774D56" w:rsidRPr="00432C92" w:rsidRDefault="00774D56" w:rsidP="00774D5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248BD802" w14:textId="77777777" w:rsidR="00774D56" w:rsidRPr="00432C92" w:rsidRDefault="00774D56" w:rsidP="00774D5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23EA99C6" w14:textId="77777777" w:rsidR="00774D56" w:rsidRPr="00432C92" w:rsidRDefault="00774D56" w:rsidP="00774D56">
            <w:pPr>
              <w:jc w:val="center"/>
              <w:rPr>
                <w:bCs/>
                <w:sz w:val="16"/>
                <w:szCs w:val="16"/>
                <w:lang w:val="uk-UA"/>
              </w:rPr>
            </w:pPr>
            <w:r w:rsidRPr="00432C92">
              <w:rPr>
                <w:bCs/>
                <w:sz w:val="16"/>
                <w:szCs w:val="16"/>
                <w:lang w:val="uk-UA"/>
              </w:rPr>
              <w:t>-</w:t>
            </w:r>
          </w:p>
        </w:tc>
        <w:tc>
          <w:tcPr>
            <w:tcW w:w="306" w:type="pct"/>
            <w:shd w:val="clear" w:color="auto" w:fill="FFFFFF"/>
            <w:vAlign w:val="center"/>
          </w:tcPr>
          <w:p w14:paraId="7A19FA9F" w14:textId="77777777" w:rsidR="00774D56" w:rsidRPr="00432C92" w:rsidRDefault="00774D56" w:rsidP="00774D56">
            <w:pPr>
              <w:jc w:val="center"/>
              <w:rPr>
                <w:bCs/>
                <w:sz w:val="16"/>
                <w:szCs w:val="16"/>
                <w:lang w:val="uk-UA"/>
              </w:rPr>
            </w:pPr>
          </w:p>
          <w:p w14:paraId="51B0A0B8" w14:textId="77777777" w:rsidR="00774D56" w:rsidRPr="00432C92" w:rsidRDefault="00774D56" w:rsidP="00774D56">
            <w:pPr>
              <w:jc w:val="center"/>
              <w:rPr>
                <w:bCs/>
                <w:sz w:val="16"/>
                <w:szCs w:val="16"/>
                <w:lang w:val="uk-UA"/>
              </w:rPr>
            </w:pPr>
            <w:r w:rsidRPr="00432C92">
              <w:rPr>
                <w:bCs/>
                <w:sz w:val="16"/>
                <w:szCs w:val="16"/>
                <w:lang w:val="uk-UA"/>
              </w:rPr>
              <w:t>Паперова, електронна</w:t>
            </w:r>
          </w:p>
          <w:p w14:paraId="00128F89" w14:textId="77777777" w:rsidR="00774D56" w:rsidRPr="00432C92" w:rsidRDefault="00774D56" w:rsidP="00774D56">
            <w:pPr>
              <w:jc w:val="center"/>
              <w:rPr>
                <w:bCs/>
                <w:sz w:val="16"/>
                <w:szCs w:val="16"/>
                <w:lang w:val="uk-UA"/>
              </w:rPr>
            </w:pPr>
          </w:p>
        </w:tc>
        <w:tc>
          <w:tcPr>
            <w:tcW w:w="690" w:type="pct"/>
            <w:shd w:val="clear" w:color="auto" w:fill="FFFFFF"/>
            <w:vAlign w:val="center"/>
          </w:tcPr>
          <w:p w14:paraId="63192254" w14:textId="77777777" w:rsidR="00774D56" w:rsidRPr="00235E59" w:rsidRDefault="00774D56" w:rsidP="00774D5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646ED1F" w14:textId="77777777" w:rsidR="00774D56" w:rsidRDefault="00774D56" w:rsidP="00774D56">
            <w:pPr>
              <w:jc w:val="center"/>
              <w:rPr>
                <w:lang w:val="ru-RU"/>
              </w:rPr>
            </w:pPr>
            <w:r>
              <w:rPr>
                <w:lang w:val="ru-RU"/>
              </w:rPr>
              <w:t>-</w:t>
            </w:r>
          </w:p>
        </w:tc>
      </w:tr>
      <w:tr w:rsidR="00F35FF6" w:rsidRPr="00B7371E" w14:paraId="5B3DABB4" w14:textId="77777777" w:rsidTr="00D604FF">
        <w:trPr>
          <w:trHeight w:val="975"/>
        </w:trPr>
        <w:tc>
          <w:tcPr>
            <w:tcW w:w="166" w:type="pct"/>
            <w:shd w:val="clear" w:color="auto" w:fill="FFFFFF"/>
            <w:vAlign w:val="center"/>
          </w:tcPr>
          <w:p w14:paraId="795EB30D" w14:textId="77777777" w:rsidR="00F35FF6" w:rsidRDefault="00B83623" w:rsidP="00F35FF6">
            <w:pPr>
              <w:jc w:val="center"/>
              <w:rPr>
                <w:b/>
                <w:bCs/>
                <w:sz w:val="16"/>
                <w:szCs w:val="16"/>
                <w:lang w:val="uk-UA"/>
              </w:rPr>
            </w:pPr>
            <w:r>
              <w:rPr>
                <w:b/>
                <w:bCs/>
                <w:sz w:val="16"/>
                <w:szCs w:val="16"/>
                <w:lang w:val="uk-UA"/>
              </w:rPr>
              <w:t>3976</w:t>
            </w:r>
          </w:p>
        </w:tc>
        <w:tc>
          <w:tcPr>
            <w:tcW w:w="472" w:type="pct"/>
            <w:shd w:val="clear" w:color="auto" w:fill="FFFFFF"/>
            <w:vAlign w:val="center"/>
          </w:tcPr>
          <w:p w14:paraId="4107EDA3" w14:textId="77777777" w:rsidR="00F35FF6" w:rsidRPr="0069513D" w:rsidRDefault="00F35FF6" w:rsidP="00F35FF6">
            <w:pPr>
              <w:jc w:val="center"/>
              <w:rPr>
                <w:sz w:val="16"/>
                <w:szCs w:val="16"/>
                <w:lang w:val="uk-UA"/>
              </w:rPr>
            </w:pPr>
            <w:r w:rsidRPr="0069513D">
              <w:rPr>
                <w:sz w:val="16"/>
                <w:szCs w:val="16"/>
                <w:lang w:val="uk-UA"/>
              </w:rPr>
              <w:t>Про надання інформації</w:t>
            </w:r>
          </w:p>
        </w:tc>
        <w:tc>
          <w:tcPr>
            <w:tcW w:w="350" w:type="pct"/>
            <w:shd w:val="clear" w:color="auto" w:fill="FFFFFF"/>
            <w:vAlign w:val="center"/>
          </w:tcPr>
          <w:p w14:paraId="6834600D" w14:textId="77777777" w:rsidR="00F35FF6" w:rsidRPr="0069513D" w:rsidRDefault="00F35FF6" w:rsidP="00F35FF6">
            <w:pPr>
              <w:jc w:val="center"/>
              <w:rPr>
                <w:sz w:val="16"/>
                <w:szCs w:val="16"/>
                <w:lang w:val="uk-UA"/>
              </w:rPr>
            </w:pPr>
            <w:r w:rsidRPr="0069513D">
              <w:rPr>
                <w:sz w:val="16"/>
                <w:szCs w:val="16"/>
                <w:lang w:val="uk-UA"/>
              </w:rPr>
              <w:t xml:space="preserve">№ </w:t>
            </w:r>
            <w:proofErr w:type="spellStart"/>
            <w:r w:rsidRPr="0069513D">
              <w:rPr>
                <w:sz w:val="16"/>
                <w:szCs w:val="16"/>
                <w:lang w:val="uk-UA"/>
              </w:rPr>
              <w:t>вих</w:t>
            </w:r>
            <w:proofErr w:type="spellEnd"/>
            <w:r w:rsidRPr="0069513D">
              <w:rPr>
                <w:sz w:val="16"/>
                <w:szCs w:val="16"/>
                <w:lang w:val="uk-UA"/>
              </w:rPr>
              <w:t xml:space="preserve">- </w:t>
            </w:r>
          </w:p>
          <w:p w14:paraId="3C55CAC2" w14:textId="77777777" w:rsidR="00F35FF6" w:rsidRPr="0069513D" w:rsidRDefault="00F35FF6" w:rsidP="00F35FF6">
            <w:pPr>
              <w:jc w:val="center"/>
              <w:rPr>
                <w:sz w:val="16"/>
                <w:szCs w:val="16"/>
              </w:rPr>
            </w:pPr>
            <w:r>
              <w:rPr>
                <w:sz w:val="16"/>
                <w:szCs w:val="16"/>
                <w:lang w:val="uk-UA"/>
              </w:rPr>
              <w:t>925</w:t>
            </w:r>
            <w:r w:rsidRPr="0069513D">
              <w:rPr>
                <w:sz w:val="16"/>
                <w:szCs w:val="16"/>
                <w:lang w:val="uk-UA"/>
              </w:rPr>
              <w:t>/08-</w:t>
            </w:r>
            <w:r>
              <w:rPr>
                <w:sz w:val="16"/>
                <w:szCs w:val="16"/>
                <w:lang w:val="uk-UA"/>
              </w:rPr>
              <w:t>12</w:t>
            </w:r>
            <w:r w:rsidRPr="0069513D">
              <w:rPr>
                <w:sz w:val="16"/>
                <w:szCs w:val="16"/>
                <w:lang w:val="uk-UA"/>
              </w:rPr>
              <w:t>/25</w:t>
            </w:r>
          </w:p>
        </w:tc>
        <w:tc>
          <w:tcPr>
            <w:tcW w:w="298" w:type="pct"/>
            <w:shd w:val="clear" w:color="auto" w:fill="FFFFFF"/>
            <w:vAlign w:val="center"/>
          </w:tcPr>
          <w:p w14:paraId="42504DDE" w14:textId="77777777" w:rsidR="00F35FF6" w:rsidRPr="0069513D" w:rsidRDefault="00F35FF6" w:rsidP="00F35FF6">
            <w:pPr>
              <w:jc w:val="center"/>
              <w:rPr>
                <w:sz w:val="16"/>
                <w:szCs w:val="16"/>
                <w:lang w:val="uk-UA"/>
              </w:rPr>
            </w:pPr>
            <w:r>
              <w:rPr>
                <w:sz w:val="16"/>
                <w:szCs w:val="16"/>
                <w:lang w:val="uk-UA"/>
              </w:rPr>
              <w:t>09</w:t>
            </w:r>
            <w:r w:rsidRPr="0069513D">
              <w:rPr>
                <w:sz w:val="16"/>
                <w:szCs w:val="16"/>
                <w:lang w:val="uk-UA"/>
              </w:rPr>
              <w:t>.06.2025</w:t>
            </w:r>
          </w:p>
        </w:tc>
        <w:tc>
          <w:tcPr>
            <w:tcW w:w="304" w:type="pct"/>
            <w:shd w:val="clear" w:color="auto" w:fill="FFFFFF"/>
            <w:vAlign w:val="center"/>
          </w:tcPr>
          <w:p w14:paraId="1DC80BE0" w14:textId="77777777" w:rsidR="00F35FF6" w:rsidRPr="0069513D" w:rsidRDefault="00F35FF6" w:rsidP="00F35FF6">
            <w:pPr>
              <w:jc w:val="center"/>
              <w:rPr>
                <w:iCs/>
                <w:sz w:val="16"/>
                <w:szCs w:val="16"/>
                <w:lang w:val="uk-UA"/>
              </w:rPr>
            </w:pPr>
            <w:r w:rsidRPr="0069513D">
              <w:rPr>
                <w:iCs/>
                <w:sz w:val="16"/>
                <w:szCs w:val="16"/>
                <w:lang w:val="uk-UA"/>
              </w:rPr>
              <w:t>-</w:t>
            </w:r>
          </w:p>
        </w:tc>
        <w:tc>
          <w:tcPr>
            <w:tcW w:w="343" w:type="pct"/>
            <w:shd w:val="clear" w:color="auto" w:fill="FFFFFF"/>
          </w:tcPr>
          <w:p w14:paraId="1E7C5C21" w14:textId="77777777" w:rsidR="00F35FF6" w:rsidRPr="0069513D" w:rsidRDefault="00F35FF6" w:rsidP="00F35FF6">
            <w:pPr>
              <w:jc w:val="center"/>
              <w:rPr>
                <w:sz w:val="16"/>
                <w:szCs w:val="16"/>
                <w:lang w:val="ru-RU"/>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23E729F8" w14:textId="77777777" w:rsidR="00F35FF6" w:rsidRPr="0069513D" w:rsidRDefault="00F35FF6" w:rsidP="00F35FF6">
            <w:pPr>
              <w:jc w:val="center"/>
              <w:rPr>
                <w:sz w:val="16"/>
                <w:szCs w:val="16"/>
                <w:lang w:val="uk-UA"/>
              </w:rPr>
            </w:pPr>
            <w:r w:rsidRPr="0069513D">
              <w:rPr>
                <w:sz w:val="16"/>
                <w:szCs w:val="16"/>
                <w:lang w:val="uk-UA"/>
              </w:rPr>
              <w:t>-</w:t>
            </w:r>
          </w:p>
        </w:tc>
        <w:tc>
          <w:tcPr>
            <w:tcW w:w="162" w:type="pct"/>
            <w:shd w:val="clear" w:color="auto" w:fill="FFFFFF"/>
            <w:vAlign w:val="center"/>
          </w:tcPr>
          <w:p w14:paraId="7641C99C" w14:textId="77777777" w:rsidR="00F35FF6" w:rsidRPr="0069513D" w:rsidRDefault="00F35FF6" w:rsidP="00F35FF6">
            <w:pPr>
              <w:jc w:val="center"/>
              <w:rPr>
                <w:sz w:val="16"/>
                <w:szCs w:val="16"/>
                <w:lang w:val="uk-UA"/>
              </w:rPr>
            </w:pPr>
            <w:r w:rsidRPr="0069513D">
              <w:rPr>
                <w:sz w:val="16"/>
                <w:szCs w:val="16"/>
                <w:lang w:val="uk-UA"/>
              </w:rPr>
              <w:t>-</w:t>
            </w:r>
          </w:p>
        </w:tc>
        <w:tc>
          <w:tcPr>
            <w:tcW w:w="280" w:type="pct"/>
            <w:shd w:val="clear" w:color="auto" w:fill="FFFFFF"/>
            <w:vAlign w:val="center"/>
          </w:tcPr>
          <w:p w14:paraId="54E0608E" w14:textId="77777777" w:rsidR="00F35FF6" w:rsidRPr="0069513D" w:rsidRDefault="00F35FF6" w:rsidP="00F35FF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3EE4FD3B" w14:textId="77777777" w:rsidR="00F35FF6" w:rsidRPr="0069513D" w:rsidRDefault="00F35FF6" w:rsidP="00F35FF6">
            <w:pPr>
              <w:jc w:val="center"/>
              <w:rPr>
                <w:sz w:val="16"/>
                <w:szCs w:val="16"/>
                <w:lang w:val="uk-UA"/>
              </w:rPr>
            </w:pPr>
            <w:r w:rsidRPr="0069513D">
              <w:rPr>
                <w:iCs/>
                <w:sz w:val="16"/>
                <w:szCs w:val="16"/>
                <w:lang w:val="uk-UA"/>
              </w:rPr>
              <w:t xml:space="preserve">Про </w:t>
            </w:r>
            <w:r>
              <w:rPr>
                <w:iCs/>
                <w:sz w:val="16"/>
                <w:szCs w:val="16"/>
                <w:lang w:val="uk-UA"/>
              </w:rPr>
              <w:t xml:space="preserve">погодження клопотання щодо нагородження Почесною грамотою </w:t>
            </w:r>
            <w:proofErr w:type="spellStart"/>
            <w:r>
              <w:rPr>
                <w:iCs/>
                <w:sz w:val="16"/>
                <w:szCs w:val="16"/>
                <w:lang w:val="uk-UA"/>
              </w:rPr>
              <w:t>Саванчук</w:t>
            </w:r>
            <w:proofErr w:type="spellEnd"/>
          </w:p>
        </w:tc>
        <w:tc>
          <w:tcPr>
            <w:tcW w:w="347" w:type="pct"/>
            <w:shd w:val="clear" w:color="auto" w:fill="FFFFFF"/>
            <w:vAlign w:val="center"/>
          </w:tcPr>
          <w:p w14:paraId="71D38B82" w14:textId="77777777" w:rsidR="00F35FF6" w:rsidRPr="0069513D" w:rsidRDefault="00F35FF6" w:rsidP="00F35FF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5B9BFA94" w14:textId="77777777" w:rsidR="00F35FF6" w:rsidRPr="0069513D" w:rsidRDefault="00F35FF6" w:rsidP="00F35FF6">
            <w:pPr>
              <w:jc w:val="center"/>
              <w:rPr>
                <w:sz w:val="16"/>
                <w:szCs w:val="16"/>
                <w:lang w:val="uk-UA"/>
              </w:rPr>
            </w:pPr>
            <w:r w:rsidRPr="0069513D">
              <w:rPr>
                <w:sz w:val="16"/>
                <w:szCs w:val="16"/>
                <w:lang w:val="uk-UA"/>
              </w:rPr>
              <w:t xml:space="preserve">Лист </w:t>
            </w:r>
          </w:p>
        </w:tc>
        <w:tc>
          <w:tcPr>
            <w:tcW w:w="157" w:type="pct"/>
            <w:shd w:val="clear" w:color="auto" w:fill="FFFFFF"/>
            <w:vAlign w:val="center"/>
          </w:tcPr>
          <w:p w14:paraId="09E8DF74" w14:textId="77777777" w:rsidR="00F35FF6" w:rsidRPr="0069513D" w:rsidRDefault="00F35FF6" w:rsidP="00F35FF6">
            <w:pPr>
              <w:jc w:val="center"/>
              <w:rPr>
                <w:sz w:val="16"/>
                <w:szCs w:val="16"/>
                <w:lang w:val="uk-UA"/>
              </w:rPr>
            </w:pPr>
            <w:r w:rsidRPr="0069513D">
              <w:rPr>
                <w:sz w:val="16"/>
                <w:szCs w:val="16"/>
                <w:lang w:val="uk-UA"/>
              </w:rPr>
              <w:t>-</w:t>
            </w:r>
          </w:p>
        </w:tc>
        <w:tc>
          <w:tcPr>
            <w:tcW w:w="306" w:type="pct"/>
            <w:shd w:val="clear" w:color="auto" w:fill="FFFFFF"/>
            <w:vAlign w:val="center"/>
          </w:tcPr>
          <w:p w14:paraId="45D116E5" w14:textId="77777777" w:rsidR="00F35FF6" w:rsidRPr="0069513D" w:rsidRDefault="00F35FF6" w:rsidP="00F35FF6">
            <w:pPr>
              <w:jc w:val="center"/>
              <w:rPr>
                <w:sz w:val="16"/>
                <w:szCs w:val="16"/>
                <w:lang w:val="uk-UA"/>
              </w:rPr>
            </w:pPr>
            <w:r w:rsidRPr="0069513D">
              <w:rPr>
                <w:sz w:val="16"/>
                <w:szCs w:val="16"/>
                <w:lang w:val="uk-UA"/>
              </w:rPr>
              <w:t>Паперова,</w:t>
            </w:r>
          </w:p>
          <w:p w14:paraId="01681A0D" w14:textId="77777777" w:rsidR="00F35FF6" w:rsidRPr="0069513D" w:rsidRDefault="00F35FF6" w:rsidP="00F35FF6">
            <w:pPr>
              <w:jc w:val="center"/>
              <w:rPr>
                <w:sz w:val="16"/>
                <w:szCs w:val="16"/>
                <w:lang w:val="uk-UA"/>
              </w:rPr>
            </w:pPr>
          </w:p>
        </w:tc>
        <w:tc>
          <w:tcPr>
            <w:tcW w:w="690" w:type="pct"/>
            <w:shd w:val="clear" w:color="auto" w:fill="FFFFFF"/>
            <w:vAlign w:val="center"/>
          </w:tcPr>
          <w:p w14:paraId="11BC0372" w14:textId="77777777" w:rsidR="00F35FF6" w:rsidRPr="0069513D" w:rsidRDefault="00F35FF6" w:rsidP="00F35FF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74DCF205" w14:textId="77777777" w:rsidR="00F35FF6" w:rsidRDefault="00F35FF6" w:rsidP="00F35FF6">
            <w:pPr>
              <w:jc w:val="center"/>
              <w:rPr>
                <w:lang w:val="ru-RU"/>
              </w:rPr>
            </w:pPr>
            <w:r>
              <w:rPr>
                <w:lang w:val="ru-RU"/>
              </w:rPr>
              <w:t>-</w:t>
            </w:r>
          </w:p>
        </w:tc>
      </w:tr>
      <w:tr w:rsidR="00F35FF6" w:rsidRPr="00B7371E" w14:paraId="0D2DD423" w14:textId="77777777" w:rsidTr="00432C92">
        <w:trPr>
          <w:trHeight w:val="975"/>
        </w:trPr>
        <w:tc>
          <w:tcPr>
            <w:tcW w:w="166" w:type="pct"/>
            <w:shd w:val="clear" w:color="auto" w:fill="FFFFFF"/>
            <w:vAlign w:val="center"/>
          </w:tcPr>
          <w:p w14:paraId="67F1009D" w14:textId="77777777" w:rsidR="00F35FF6" w:rsidRDefault="00B83623" w:rsidP="00F35FF6">
            <w:pPr>
              <w:jc w:val="center"/>
              <w:rPr>
                <w:b/>
                <w:bCs/>
                <w:sz w:val="16"/>
                <w:szCs w:val="16"/>
                <w:lang w:val="uk-UA"/>
              </w:rPr>
            </w:pPr>
            <w:r>
              <w:rPr>
                <w:b/>
                <w:bCs/>
                <w:sz w:val="16"/>
                <w:szCs w:val="16"/>
                <w:lang w:val="uk-UA"/>
              </w:rPr>
              <w:t>3977</w:t>
            </w:r>
          </w:p>
        </w:tc>
        <w:tc>
          <w:tcPr>
            <w:tcW w:w="472" w:type="pct"/>
            <w:shd w:val="clear" w:color="auto" w:fill="FFFFFF"/>
            <w:vAlign w:val="center"/>
          </w:tcPr>
          <w:p w14:paraId="23B17A47" w14:textId="77777777" w:rsidR="00F35FF6" w:rsidRPr="00872803" w:rsidRDefault="00F35FF6" w:rsidP="00F35FF6">
            <w:pPr>
              <w:jc w:val="center"/>
              <w:rPr>
                <w:bCs/>
                <w:sz w:val="16"/>
                <w:szCs w:val="16"/>
                <w:lang w:val="uk-UA"/>
              </w:rPr>
            </w:pPr>
            <w:r w:rsidRPr="00774D56">
              <w:rPr>
                <w:bCs/>
                <w:sz w:val="16"/>
                <w:szCs w:val="16"/>
                <w:lang w:val="uk-UA"/>
              </w:rPr>
              <w:t>Фінансування 9800</w:t>
            </w:r>
          </w:p>
        </w:tc>
        <w:tc>
          <w:tcPr>
            <w:tcW w:w="350" w:type="pct"/>
            <w:shd w:val="clear" w:color="auto" w:fill="FFFFFF"/>
            <w:vAlign w:val="center"/>
          </w:tcPr>
          <w:p w14:paraId="6AACB734" w14:textId="77777777" w:rsidR="00F35FF6" w:rsidRPr="00872803" w:rsidRDefault="00F35FF6" w:rsidP="00F35FF6">
            <w:pPr>
              <w:jc w:val="center"/>
              <w:rPr>
                <w:bCs/>
                <w:sz w:val="16"/>
                <w:szCs w:val="16"/>
                <w:lang w:val="uk-UA"/>
              </w:rPr>
            </w:pPr>
            <w:r w:rsidRPr="00774D56">
              <w:rPr>
                <w:bCs/>
                <w:sz w:val="16"/>
                <w:szCs w:val="16"/>
                <w:lang w:val="uk-UA"/>
              </w:rPr>
              <w:t>№вх-2934/25</w:t>
            </w:r>
          </w:p>
        </w:tc>
        <w:tc>
          <w:tcPr>
            <w:tcW w:w="298" w:type="pct"/>
            <w:shd w:val="clear" w:color="auto" w:fill="FFFFFF"/>
            <w:vAlign w:val="center"/>
          </w:tcPr>
          <w:p w14:paraId="7EFD35AE"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530154B6"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751BB7BC" w14:textId="77777777" w:rsidR="00F35FF6" w:rsidRPr="00872803" w:rsidRDefault="00F35FF6" w:rsidP="00F35FF6">
            <w:pPr>
              <w:jc w:val="center"/>
              <w:rPr>
                <w:bCs/>
                <w:sz w:val="16"/>
                <w:szCs w:val="16"/>
                <w:lang w:val="uk-UA"/>
              </w:rPr>
            </w:pPr>
            <w:r w:rsidRPr="00774D56">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14:paraId="43649D89"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05FC5C87"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3D764CA8"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7E67A9E9" w14:textId="77777777" w:rsidR="00F35FF6" w:rsidRPr="00872803" w:rsidRDefault="00F35FF6" w:rsidP="00F35FF6">
            <w:pPr>
              <w:jc w:val="center"/>
              <w:rPr>
                <w:bCs/>
                <w:sz w:val="16"/>
                <w:szCs w:val="16"/>
                <w:lang w:val="uk-UA"/>
              </w:rPr>
            </w:pPr>
            <w:r w:rsidRPr="00774D56">
              <w:rPr>
                <w:bCs/>
                <w:sz w:val="16"/>
                <w:szCs w:val="16"/>
                <w:lang w:val="uk-UA"/>
              </w:rPr>
              <w:t>Фінансування 9800</w:t>
            </w:r>
          </w:p>
        </w:tc>
        <w:tc>
          <w:tcPr>
            <w:tcW w:w="347" w:type="pct"/>
            <w:shd w:val="clear" w:color="auto" w:fill="FFFFFF"/>
            <w:vAlign w:val="center"/>
          </w:tcPr>
          <w:p w14:paraId="69EE4A86" w14:textId="77777777" w:rsidR="00F35FF6" w:rsidRPr="00432C92" w:rsidRDefault="00F35FF6" w:rsidP="00F35FF6">
            <w:pPr>
              <w:jc w:val="center"/>
              <w:rPr>
                <w:bCs/>
                <w:sz w:val="16"/>
                <w:szCs w:val="16"/>
                <w:lang w:val="uk-UA"/>
              </w:rPr>
            </w:pPr>
            <w:r w:rsidRPr="00432C92">
              <w:rPr>
                <w:bCs/>
                <w:sz w:val="16"/>
                <w:szCs w:val="16"/>
                <w:lang w:val="uk-UA"/>
              </w:rPr>
              <w:t>Текстовий</w:t>
            </w:r>
          </w:p>
          <w:p w14:paraId="75ADF2AF"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2D441504" w14:textId="77777777" w:rsidR="00F35FF6" w:rsidRPr="00432C92" w:rsidRDefault="00F35FF6" w:rsidP="00F35FF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27E71498"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670DD266" w14:textId="77777777" w:rsidR="00F35FF6" w:rsidRPr="00432C92" w:rsidRDefault="00F35FF6" w:rsidP="00F35FF6">
            <w:pPr>
              <w:jc w:val="center"/>
              <w:rPr>
                <w:bCs/>
                <w:sz w:val="16"/>
                <w:szCs w:val="16"/>
                <w:lang w:val="uk-UA"/>
              </w:rPr>
            </w:pPr>
          </w:p>
          <w:p w14:paraId="184D8253" w14:textId="77777777" w:rsidR="00F35FF6" w:rsidRPr="00432C92" w:rsidRDefault="00F35FF6" w:rsidP="00F35FF6">
            <w:pPr>
              <w:jc w:val="center"/>
              <w:rPr>
                <w:bCs/>
                <w:sz w:val="16"/>
                <w:szCs w:val="16"/>
                <w:lang w:val="uk-UA"/>
              </w:rPr>
            </w:pPr>
            <w:r w:rsidRPr="00432C92">
              <w:rPr>
                <w:bCs/>
                <w:sz w:val="16"/>
                <w:szCs w:val="16"/>
                <w:lang w:val="uk-UA"/>
              </w:rPr>
              <w:t>Паперова, електронна</w:t>
            </w:r>
          </w:p>
          <w:p w14:paraId="708D79E0" w14:textId="77777777" w:rsidR="00F35FF6" w:rsidRPr="00432C92" w:rsidRDefault="00F35FF6" w:rsidP="00F35FF6">
            <w:pPr>
              <w:jc w:val="center"/>
              <w:rPr>
                <w:bCs/>
                <w:sz w:val="16"/>
                <w:szCs w:val="16"/>
                <w:lang w:val="uk-UA"/>
              </w:rPr>
            </w:pPr>
          </w:p>
        </w:tc>
        <w:tc>
          <w:tcPr>
            <w:tcW w:w="690" w:type="pct"/>
            <w:shd w:val="clear" w:color="auto" w:fill="FFFFFF"/>
            <w:vAlign w:val="center"/>
          </w:tcPr>
          <w:p w14:paraId="7E896A67"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8C3DE23" w14:textId="77777777" w:rsidR="00F35FF6" w:rsidRDefault="00F35FF6" w:rsidP="00F35FF6">
            <w:pPr>
              <w:jc w:val="center"/>
              <w:rPr>
                <w:lang w:val="ru-RU"/>
              </w:rPr>
            </w:pPr>
            <w:r>
              <w:rPr>
                <w:lang w:val="ru-RU"/>
              </w:rPr>
              <w:t>-</w:t>
            </w:r>
          </w:p>
        </w:tc>
      </w:tr>
      <w:tr w:rsidR="00F35FF6" w:rsidRPr="00B7371E" w14:paraId="4BFCE9D0" w14:textId="77777777" w:rsidTr="00432C92">
        <w:trPr>
          <w:trHeight w:val="975"/>
        </w:trPr>
        <w:tc>
          <w:tcPr>
            <w:tcW w:w="166" w:type="pct"/>
            <w:shd w:val="clear" w:color="auto" w:fill="FFFFFF"/>
            <w:vAlign w:val="center"/>
          </w:tcPr>
          <w:p w14:paraId="322FFA17" w14:textId="77777777" w:rsidR="00F35FF6" w:rsidRDefault="00B83623" w:rsidP="00F35FF6">
            <w:pPr>
              <w:jc w:val="center"/>
              <w:rPr>
                <w:b/>
                <w:bCs/>
                <w:sz w:val="16"/>
                <w:szCs w:val="16"/>
                <w:lang w:val="uk-UA"/>
              </w:rPr>
            </w:pPr>
            <w:r>
              <w:rPr>
                <w:b/>
                <w:bCs/>
                <w:sz w:val="16"/>
                <w:szCs w:val="16"/>
                <w:lang w:val="uk-UA"/>
              </w:rPr>
              <w:t>3978</w:t>
            </w:r>
          </w:p>
        </w:tc>
        <w:tc>
          <w:tcPr>
            <w:tcW w:w="472" w:type="pct"/>
            <w:shd w:val="clear" w:color="auto" w:fill="FFFFFF"/>
            <w:vAlign w:val="center"/>
          </w:tcPr>
          <w:p w14:paraId="759A00BF" w14:textId="77777777" w:rsidR="00F35FF6" w:rsidRPr="00872803" w:rsidRDefault="00F35FF6" w:rsidP="00F35FF6">
            <w:pPr>
              <w:jc w:val="center"/>
              <w:rPr>
                <w:bCs/>
                <w:sz w:val="16"/>
                <w:szCs w:val="16"/>
                <w:lang w:val="uk-UA"/>
              </w:rPr>
            </w:pPr>
            <w:r w:rsidRPr="00774D56">
              <w:rPr>
                <w:bCs/>
                <w:sz w:val="16"/>
                <w:szCs w:val="16"/>
                <w:lang w:val="uk-UA"/>
              </w:rPr>
              <w:t>На № 07-22/213/24 інформація щодо фактичних видатків</w:t>
            </w:r>
          </w:p>
        </w:tc>
        <w:tc>
          <w:tcPr>
            <w:tcW w:w="350" w:type="pct"/>
            <w:shd w:val="clear" w:color="auto" w:fill="FFFFFF"/>
            <w:vAlign w:val="center"/>
          </w:tcPr>
          <w:p w14:paraId="301B88AA" w14:textId="77777777" w:rsidR="00F35FF6" w:rsidRPr="00872803" w:rsidRDefault="00F35FF6" w:rsidP="00F35FF6">
            <w:pPr>
              <w:jc w:val="center"/>
              <w:rPr>
                <w:bCs/>
                <w:sz w:val="16"/>
                <w:szCs w:val="16"/>
                <w:lang w:val="uk-UA"/>
              </w:rPr>
            </w:pPr>
            <w:r w:rsidRPr="00774D56">
              <w:rPr>
                <w:bCs/>
                <w:sz w:val="16"/>
                <w:szCs w:val="16"/>
                <w:lang w:val="uk-UA"/>
              </w:rPr>
              <w:t>№вх-2935/25</w:t>
            </w:r>
          </w:p>
        </w:tc>
        <w:tc>
          <w:tcPr>
            <w:tcW w:w="298" w:type="pct"/>
            <w:shd w:val="clear" w:color="auto" w:fill="FFFFFF"/>
            <w:vAlign w:val="center"/>
          </w:tcPr>
          <w:p w14:paraId="2B569D2D"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34D8A2C3"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75E8DD64" w14:textId="77777777" w:rsidR="00F35FF6" w:rsidRPr="00872803" w:rsidRDefault="00F35FF6" w:rsidP="00F35FF6">
            <w:pPr>
              <w:jc w:val="center"/>
              <w:rPr>
                <w:bCs/>
                <w:sz w:val="16"/>
                <w:szCs w:val="16"/>
                <w:lang w:val="uk-UA"/>
              </w:rPr>
            </w:pPr>
            <w:r w:rsidRPr="00774D56">
              <w:rPr>
                <w:bCs/>
                <w:sz w:val="16"/>
                <w:szCs w:val="16"/>
                <w:lang w:val="uk-UA"/>
              </w:rPr>
              <w:t>Рівненська районна державна адміністрація</w:t>
            </w:r>
          </w:p>
        </w:tc>
        <w:tc>
          <w:tcPr>
            <w:tcW w:w="270" w:type="pct"/>
            <w:shd w:val="clear" w:color="auto" w:fill="FFFFFF"/>
            <w:vAlign w:val="center"/>
          </w:tcPr>
          <w:p w14:paraId="01823B45"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7C2875F1"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3741A161"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6BD8CACC" w14:textId="77777777" w:rsidR="00F35FF6" w:rsidRPr="00872803" w:rsidRDefault="00F35FF6" w:rsidP="00F35FF6">
            <w:pPr>
              <w:jc w:val="center"/>
              <w:rPr>
                <w:bCs/>
                <w:sz w:val="16"/>
                <w:szCs w:val="16"/>
                <w:lang w:val="uk-UA"/>
              </w:rPr>
            </w:pPr>
            <w:r w:rsidRPr="00774D56">
              <w:rPr>
                <w:bCs/>
                <w:sz w:val="16"/>
                <w:szCs w:val="16"/>
                <w:lang w:val="uk-UA"/>
              </w:rPr>
              <w:t>На № 07-22/213/24 інформація щодо фактичних видатків</w:t>
            </w:r>
          </w:p>
        </w:tc>
        <w:tc>
          <w:tcPr>
            <w:tcW w:w="347" w:type="pct"/>
            <w:shd w:val="clear" w:color="auto" w:fill="FFFFFF"/>
            <w:vAlign w:val="center"/>
          </w:tcPr>
          <w:p w14:paraId="76E8D5AA" w14:textId="77777777" w:rsidR="00F35FF6" w:rsidRPr="00432C92" w:rsidRDefault="00F35FF6" w:rsidP="00F35FF6">
            <w:pPr>
              <w:jc w:val="center"/>
              <w:rPr>
                <w:bCs/>
                <w:sz w:val="16"/>
                <w:szCs w:val="16"/>
                <w:lang w:val="uk-UA"/>
              </w:rPr>
            </w:pPr>
            <w:r w:rsidRPr="00432C92">
              <w:rPr>
                <w:bCs/>
                <w:sz w:val="16"/>
                <w:szCs w:val="16"/>
                <w:lang w:val="uk-UA"/>
              </w:rPr>
              <w:t>Текстовий</w:t>
            </w:r>
          </w:p>
          <w:p w14:paraId="5D59C7C7"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58520238" w14:textId="77777777" w:rsidR="00F35FF6" w:rsidRPr="00432C92" w:rsidRDefault="00F35FF6" w:rsidP="00F35FF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5D2C11E2"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7EB6E862" w14:textId="77777777" w:rsidR="00F35FF6" w:rsidRPr="00432C92" w:rsidRDefault="00F35FF6" w:rsidP="00F35FF6">
            <w:pPr>
              <w:jc w:val="center"/>
              <w:rPr>
                <w:bCs/>
                <w:sz w:val="16"/>
                <w:szCs w:val="16"/>
                <w:lang w:val="uk-UA"/>
              </w:rPr>
            </w:pPr>
          </w:p>
          <w:p w14:paraId="49FDFD46" w14:textId="77777777" w:rsidR="00F35FF6" w:rsidRPr="00432C92" w:rsidRDefault="00F35FF6" w:rsidP="00F35FF6">
            <w:pPr>
              <w:jc w:val="center"/>
              <w:rPr>
                <w:bCs/>
                <w:sz w:val="16"/>
                <w:szCs w:val="16"/>
                <w:lang w:val="uk-UA"/>
              </w:rPr>
            </w:pPr>
            <w:r w:rsidRPr="00432C92">
              <w:rPr>
                <w:bCs/>
                <w:sz w:val="16"/>
                <w:szCs w:val="16"/>
                <w:lang w:val="uk-UA"/>
              </w:rPr>
              <w:t>Паперова, електронна</w:t>
            </w:r>
          </w:p>
          <w:p w14:paraId="2FEA4211" w14:textId="77777777" w:rsidR="00F35FF6" w:rsidRPr="00432C92" w:rsidRDefault="00F35FF6" w:rsidP="00F35FF6">
            <w:pPr>
              <w:jc w:val="center"/>
              <w:rPr>
                <w:bCs/>
                <w:sz w:val="16"/>
                <w:szCs w:val="16"/>
                <w:lang w:val="uk-UA"/>
              </w:rPr>
            </w:pPr>
          </w:p>
        </w:tc>
        <w:tc>
          <w:tcPr>
            <w:tcW w:w="690" w:type="pct"/>
            <w:shd w:val="clear" w:color="auto" w:fill="FFFFFF"/>
            <w:vAlign w:val="center"/>
          </w:tcPr>
          <w:p w14:paraId="48F565A2"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948E16E" w14:textId="77777777" w:rsidR="00F35FF6" w:rsidRDefault="00F35FF6" w:rsidP="00F35FF6">
            <w:pPr>
              <w:jc w:val="center"/>
              <w:rPr>
                <w:lang w:val="ru-RU"/>
              </w:rPr>
            </w:pPr>
            <w:r>
              <w:rPr>
                <w:lang w:val="ru-RU"/>
              </w:rPr>
              <w:t>-</w:t>
            </w:r>
          </w:p>
        </w:tc>
      </w:tr>
      <w:tr w:rsidR="00F35FF6" w:rsidRPr="00B7371E" w14:paraId="3BACCB7F" w14:textId="77777777" w:rsidTr="0036599E">
        <w:trPr>
          <w:trHeight w:val="975"/>
        </w:trPr>
        <w:tc>
          <w:tcPr>
            <w:tcW w:w="166" w:type="pct"/>
            <w:shd w:val="clear" w:color="auto" w:fill="FFFFFF"/>
            <w:vAlign w:val="center"/>
          </w:tcPr>
          <w:p w14:paraId="40A2BAE3" w14:textId="77777777" w:rsidR="00F35FF6" w:rsidRDefault="00B83623" w:rsidP="00F35FF6">
            <w:pPr>
              <w:jc w:val="center"/>
              <w:rPr>
                <w:b/>
                <w:bCs/>
                <w:sz w:val="16"/>
                <w:szCs w:val="16"/>
                <w:lang w:val="uk-UA"/>
              </w:rPr>
            </w:pPr>
            <w:r>
              <w:rPr>
                <w:b/>
                <w:bCs/>
                <w:sz w:val="16"/>
                <w:szCs w:val="16"/>
                <w:lang w:val="uk-UA"/>
              </w:rPr>
              <w:t>3979</w:t>
            </w:r>
          </w:p>
        </w:tc>
        <w:tc>
          <w:tcPr>
            <w:tcW w:w="472" w:type="pct"/>
            <w:shd w:val="clear" w:color="auto" w:fill="FFFFFF"/>
            <w:vAlign w:val="center"/>
          </w:tcPr>
          <w:p w14:paraId="3DE866A3" w14:textId="77777777" w:rsidR="00F35FF6" w:rsidRPr="00872803" w:rsidRDefault="00F35FF6" w:rsidP="00F35FF6">
            <w:pPr>
              <w:jc w:val="center"/>
              <w:rPr>
                <w:bCs/>
                <w:sz w:val="16"/>
                <w:szCs w:val="16"/>
                <w:lang w:val="uk-UA"/>
              </w:rPr>
            </w:pPr>
            <w:r w:rsidRPr="00774D56">
              <w:rPr>
                <w:bCs/>
                <w:sz w:val="16"/>
                <w:szCs w:val="16"/>
                <w:lang w:val="uk-UA"/>
              </w:rPr>
              <w:t>№07-22/148/23 від 03.02.2023 щодо чисельності працівників</w:t>
            </w:r>
          </w:p>
        </w:tc>
        <w:tc>
          <w:tcPr>
            <w:tcW w:w="350" w:type="pct"/>
            <w:shd w:val="clear" w:color="auto" w:fill="FFFFFF"/>
            <w:vAlign w:val="center"/>
          </w:tcPr>
          <w:p w14:paraId="17B662B2" w14:textId="77777777" w:rsidR="00F35FF6" w:rsidRPr="00872803" w:rsidRDefault="00F35FF6" w:rsidP="00F35FF6">
            <w:pPr>
              <w:jc w:val="center"/>
              <w:rPr>
                <w:bCs/>
                <w:sz w:val="16"/>
                <w:szCs w:val="16"/>
                <w:lang w:val="uk-UA"/>
              </w:rPr>
            </w:pPr>
            <w:r w:rsidRPr="00774D56">
              <w:rPr>
                <w:bCs/>
                <w:sz w:val="16"/>
                <w:szCs w:val="16"/>
                <w:lang w:val="uk-UA"/>
              </w:rPr>
              <w:t>№вх-2936/25</w:t>
            </w:r>
          </w:p>
        </w:tc>
        <w:tc>
          <w:tcPr>
            <w:tcW w:w="298" w:type="pct"/>
            <w:shd w:val="clear" w:color="auto" w:fill="FFFFFF"/>
            <w:vAlign w:val="center"/>
          </w:tcPr>
          <w:p w14:paraId="4AF4F438"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3249F2F8"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59FAD9C7" w14:textId="77777777" w:rsidR="00F35FF6" w:rsidRPr="00872803" w:rsidRDefault="00F35FF6" w:rsidP="00F35FF6">
            <w:pPr>
              <w:jc w:val="center"/>
              <w:rPr>
                <w:bCs/>
                <w:sz w:val="16"/>
                <w:szCs w:val="16"/>
                <w:lang w:val="uk-UA"/>
              </w:rPr>
            </w:pPr>
            <w:r w:rsidRPr="00774D56">
              <w:rPr>
                <w:bCs/>
                <w:sz w:val="16"/>
                <w:szCs w:val="16"/>
                <w:lang w:val="uk-UA"/>
              </w:rPr>
              <w:t>Рівненська районна державна адміністрація</w:t>
            </w:r>
          </w:p>
        </w:tc>
        <w:tc>
          <w:tcPr>
            <w:tcW w:w="270" w:type="pct"/>
            <w:shd w:val="clear" w:color="auto" w:fill="FFFFFF"/>
            <w:vAlign w:val="center"/>
          </w:tcPr>
          <w:p w14:paraId="07817E4A"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0DD68BF1"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7AC352B8"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249698F" w14:textId="77777777" w:rsidR="00F35FF6" w:rsidRPr="00872803" w:rsidRDefault="00F35FF6" w:rsidP="00F35FF6">
            <w:pPr>
              <w:jc w:val="center"/>
              <w:rPr>
                <w:bCs/>
                <w:sz w:val="16"/>
                <w:szCs w:val="16"/>
                <w:lang w:val="uk-UA"/>
              </w:rPr>
            </w:pPr>
            <w:r w:rsidRPr="00774D56">
              <w:rPr>
                <w:bCs/>
                <w:sz w:val="16"/>
                <w:szCs w:val="16"/>
                <w:lang w:val="uk-UA"/>
              </w:rPr>
              <w:t>№07-22/148/23 від 03.02.2023 щодо чисельності працівників</w:t>
            </w:r>
          </w:p>
        </w:tc>
        <w:tc>
          <w:tcPr>
            <w:tcW w:w="347" w:type="pct"/>
            <w:shd w:val="clear" w:color="auto" w:fill="FFFFFF"/>
            <w:vAlign w:val="center"/>
          </w:tcPr>
          <w:p w14:paraId="45637195" w14:textId="77777777" w:rsidR="00F35FF6" w:rsidRPr="00432C92" w:rsidRDefault="00F35FF6" w:rsidP="00F35FF6">
            <w:pPr>
              <w:jc w:val="center"/>
              <w:rPr>
                <w:bCs/>
                <w:sz w:val="16"/>
                <w:szCs w:val="16"/>
                <w:lang w:val="uk-UA"/>
              </w:rPr>
            </w:pPr>
            <w:r w:rsidRPr="00432C92">
              <w:rPr>
                <w:bCs/>
                <w:sz w:val="16"/>
                <w:szCs w:val="16"/>
                <w:lang w:val="uk-UA"/>
              </w:rPr>
              <w:t>Текстовий</w:t>
            </w:r>
          </w:p>
          <w:p w14:paraId="13094AC8"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6686927A" w14:textId="77777777" w:rsidR="00F35FF6" w:rsidRPr="00432C92" w:rsidRDefault="00F35FF6" w:rsidP="00F35FF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53AE3886"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5DBB3D3A" w14:textId="77777777" w:rsidR="00F35FF6" w:rsidRPr="00432C92" w:rsidRDefault="00F35FF6" w:rsidP="00F35FF6">
            <w:pPr>
              <w:jc w:val="center"/>
              <w:rPr>
                <w:bCs/>
                <w:sz w:val="16"/>
                <w:szCs w:val="16"/>
                <w:lang w:val="uk-UA"/>
              </w:rPr>
            </w:pPr>
          </w:p>
          <w:p w14:paraId="7328BE06" w14:textId="77777777" w:rsidR="00F35FF6" w:rsidRPr="00432C92" w:rsidRDefault="00F35FF6" w:rsidP="00F35FF6">
            <w:pPr>
              <w:jc w:val="center"/>
              <w:rPr>
                <w:bCs/>
                <w:sz w:val="16"/>
                <w:szCs w:val="16"/>
                <w:lang w:val="uk-UA"/>
              </w:rPr>
            </w:pPr>
            <w:r w:rsidRPr="00432C92">
              <w:rPr>
                <w:bCs/>
                <w:sz w:val="16"/>
                <w:szCs w:val="16"/>
                <w:lang w:val="uk-UA"/>
              </w:rPr>
              <w:t>Паперова, електронна</w:t>
            </w:r>
          </w:p>
          <w:p w14:paraId="7D0ED1DB" w14:textId="77777777" w:rsidR="00F35FF6" w:rsidRPr="00432C92" w:rsidRDefault="00F35FF6" w:rsidP="00F35FF6">
            <w:pPr>
              <w:jc w:val="center"/>
              <w:rPr>
                <w:bCs/>
                <w:sz w:val="16"/>
                <w:szCs w:val="16"/>
                <w:lang w:val="uk-UA"/>
              </w:rPr>
            </w:pPr>
          </w:p>
        </w:tc>
        <w:tc>
          <w:tcPr>
            <w:tcW w:w="690" w:type="pct"/>
            <w:shd w:val="clear" w:color="auto" w:fill="FFFFFF"/>
            <w:vAlign w:val="center"/>
          </w:tcPr>
          <w:p w14:paraId="3C95AB21"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4D2F278" w14:textId="77777777" w:rsidR="00F35FF6" w:rsidRDefault="00F35FF6" w:rsidP="00F35FF6">
            <w:pPr>
              <w:jc w:val="center"/>
              <w:rPr>
                <w:lang w:val="ru-RU"/>
              </w:rPr>
            </w:pPr>
            <w:r>
              <w:rPr>
                <w:lang w:val="ru-RU"/>
              </w:rPr>
              <w:t>-</w:t>
            </w:r>
          </w:p>
        </w:tc>
      </w:tr>
      <w:tr w:rsidR="00F35FF6" w:rsidRPr="00B7371E" w14:paraId="04360B07" w14:textId="77777777" w:rsidTr="00432C92">
        <w:trPr>
          <w:trHeight w:val="975"/>
        </w:trPr>
        <w:tc>
          <w:tcPr>
            <w:tcW w:w="166" w:type="pct"/>
            <w:shd w:val="clear" w:color="auto" w:fill="FFFFFF"/>
            <w:vAlign w:val="center"/>
          </w:tcPr>
          <w:p w14:paraId="6F07A22C" w14:textId="77777777" w:rsidR="00F35FF6" w:rsidRDefault="00B83623" w:rsidP="00F35FF6">
            <w:pPr>
              <w:jc w:val="center"/>
              <w:rPr>
                <w:b/>
                <w:bCs/>
                <w:sz w:val="16"/>
                <w:szCs w:val="16"/>
                <w:lang w:val="uk-UA"/>
              </w:rPr>
            </w:pPr>
            <w:r>
              <w:rPr>
                <w:b/>
                <w:bCs/>
                <w:sz w:val="16"/>
                <w:szCs w:val="16"/>
                <w:lang w:val="uk-UA"/>
              </w:rPr>
              <w:lastRenderedPageBreak/>
              <w:t>3980</w:t>
            </w:r>
          </w:p>
        </w:tc>
        <w:tc>
          <w:tcPr>
            <w:tcW w:w="472" w:type="pct"/>
            <w:shd w:val="clear" w:color="auto" w:fill="FFFFFF"/>
            <w:vAlign w:val="center"/>
          </w:tcPr>
          <w:p w14:paraId="12E5666D" w14:textId="77777777" w:rsidR="00F35FF6" w:rsidRPr="00872803" w:rsidRDefault="00F35FF6" w:rsidP="00F35FF6">
            <w:pPr>
              <w:jc w:val="center"/>
              <w:rPr>
                <w:bCs/>
                <w:sz w:val="16"/>
                <w:szCs w:val="16"/>
                <w:lang w:val="uk-UA"/>
              </w:rPr>
            </w:pPr>
            <w:r w:rsidRPr="00774D56">
              <w:rPr>
                <w:bCs/>
                <w:sz w:val="16"/>
                <w:szCs w:val="16"/>
                <w:lang w:val="uk-UA"/>
              </w:rPr>
              <w:t>Лист щодо прогнозних показників</w:t>
            </w:r>
          </w:p>
        </w:tc>
        <w:tc>
          <w:tcPr>
            <w:tcW w:w="350" w:type="pct"/>
            <w:shd w:val="clear" w:color="auto" w:fill="FFFFFF"/>
            <w:vAlign w:val="center"/>
          </w:tcPr>
          <w:p w14:paraId="05972191" w14:textId="77777777" w:rsidR="00F35FF6" w:rsidRPr="00872803" w:rsidRDefault="00F35FF6" w:rsidP="00F35FF6">
            <w:pPr>
              <w:jc w:val="center"/>
              <w:rPr>
                <w:bCs/>
                <w:sz w:val="16"/>
                <w:szCs w:val="16"/>
                <w:lang w:val="uk-UA"/>
              </w:rPr>
            </w:pPr>
            <w:r w:rsidRPr="00774D56">
              <w:rPr>
                <w:bCs/>
                <w:sz w:val="16"/>
                <w:szCs w:val="16"/>
                <w:lang w:val="uk-UA"/>
              </w:rPr>
              <w:t>№вх-2937/25</w:t>
            </w:r>
          </w:p>
        </w:tc>
        <w:tc>
          <w:tcPr>
            <w:tcW w:w="298" w:type="pct"/>
            <w:shd w:val="clear" w:color="auto" w:fill="FFFFFF"/>
            <w:vAlign w:val="center"/>
          </w:tcPr>
          <w:p w14:paraId="11EF7379"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2A2D9A7C"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328C635C" w14:textId="77777777" w:rsidR="00F35FF6" w:rsidRPr="00872803" w:rsidRDefault="00F35FF6" w:rsidP="00F35FF6">
            <w:pPr>
              <w:jc w:val="center"/>
              <w:rPr>
                <w:bCs/>
                <w:sz w:val="16"/>
                <w:szCs w:val="16"/>
                <w:lang w:val="uk-UA"/>
              </w:rPr>
            </w:pPr>
            <w:r w:rsidRPr="00774D56">
              <w:rPr>
                <w:bCs/>
                <w:sz w:val="16"/>
                <w:szCs w:val="16"/>
                <w:lang w:val="uk-UA"/>
              </w:rPr>
              <w:t>Департамент екології та природних ресурсів</w:t>
            </w:r>
          </w:p>
        </w:tc>
        <w:tc>
          <w:tcPr>
            <w:tcW w:w="270" w:type="pct"/>
            <w:shd w:val="clear" w:color="auto" w:fill="FFFFFF"/>
            <w:vAlign w:val="center"/>
          </w:tcPr>
          <w:p w14:paraId="4ECC91DE"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1904DC80"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6A8BCEB9"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10868034" w14:textId="77777777" w:rsidR="00F35FF6" w:rsidRPr="00872803" w:rsidRDefault="00F35FF6" w:rsidP="00F35FF6">
            <w:pPr>
              <w:jc w:val="center"/>
              <w:rPr>
                <w:bCs/>
                <w:sz w:val="16"/>
                <w:szCs w:val="16"/>
                <w:lang w:val="uk-UA"/>
              </w:rPr>
            </w:pPr>
            <w:r w:rsidRPr="00774D56">
              <w:rPr>
                <w:bCs/>
                <w:sz w:val="16"/>
                <w:szCs w:val="16"/>
                <w:lang w:val="uk-UA"/>
              </w:rPr>
              <w:t>Лист щодо прогнозних показників</w:t>
            </w:r>
          </w:p>
        </w:tc>
        <w:tc>
          <w:tcPr>
            <w:tcW w:w="347" w:type="pct"/>
            <w:shd w:val="clear" w:color="auto" w:fill="FFFFFF"/>
            <w:vAlign w:val="center"/>
          </w:tcPr>
          <w:p w14:paraId="12F0FB13" w14:textId="77777777" w:rsidR="00F35FF6" w:rsidRPr="00432C92" w:rsidRDefault="00F35FF6" w:rsidP="00F35FF6">
            <w:pPr>
              <w:jc w:val="center"/>
              <w:rPr>
                <w:bCs/>
                <w:sz w:val="16"/>
                <w:szCs w:val="16"/>
                <w:lang w:val="uk-UA"/>
              </w:rPr>
            </w:pPr>
            <w:r w:rsidRPr="00432C92">
              <w:rPr>
                <w:bCs/>
                <w:sz w:val="16"/>
                <w:szCs w:val="16"/>
                <w:lang w:val="uk-UA"/>
              </w:rPr>
              <w:t>Текстовий</w:t>
            </w:r>
          </w:p>
          <w:p w14:paraId="41DCB383"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4ADF777D" w14:textId="77777777" w:rsidR="00F35FF6" w:rsidRPr="00432C92" w:rsidRDefault="00F35FF6" w:rsidP="00F35FF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79F7DA83"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3486C735" w14:textId="77777777" w:rsidR="00F35FF6" w:rsidRPr="00432C92" w:rsidRDefault="00F35FF6" w:rsidP="00F35FF6">
            <w:pPr>
              <w:jc w:val="center"/>
              <w:rPr>
                <w:bCs/>
                <w:sz w:val="16"/>
                <w:szCs w:val="16"/>
                <w:lang w:val="uk-UA"/>
              </w:rPr>
            </w:pPr>
          </w:p>
          <w:p w14:paraId="3194FA39" w14:textId="77777777" w:rsidR="00F35FF6" w:rsidRPr="00432C92" w:rsidRDefault="00F35FF6" w:rsidP="00F35FF6">
            <w:pPr>
              <w:jc w:val="center"/>
              <w:rPr>
                <w:bCs/>
                <w:sz w:val="16"/>
                <w:szCs w:val="16"/>
                <w:lang w:val="uk-UA"/>
              </w:rPr>
            </w:pPr>
            <w:r w:rsidRPr="00432C92">
              <w:rPr>
                <w:bCs/>
                <w:sz w:val="16"/>
                <w:szCs w:val="16"/>
                <w:lang w:val="uk-UA"/>
              </w:rPr>
              <w:t>Паперова, електронна</w:t>
            </w:r>
          </w:p>
          <w:p w14:paraId="3B501880" w14:textId="77777777" w:rsidR="00F35FF6" w:rsidRPr="00432C92" w:rsidRDefault="00F35FF6" w:rsidP="00F35FF6">
            <w:pPr>
              <w:jc w:val="center"/>
              <w:rPr>
                <w:bCs/>
                <w:sz w:val="16"/>
                <w:szCs w:val="16"/>
                <w:lang w:val="uk-UA"/>
              </w:rPr>
            </w:pPr>
          </w:p>
        </w:tc>
        <w:tc>
          <w:tcPr>
            <w:tcW w:w="690" w:type="pct"/>
            <w:shd w:val="clear" w:color="auto" w:fill="FFFFFF"/>
            <w:vAlign w:val="center"/>
          </w:tcPr>
          <w:p w14:paraId="0AC8BE65"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23CDEA4" w14:textId="77777777" w:rsidR="00F35FF6" w:rsidRDefault="00F35FF6" w:rsidP="00F35FF6">
            <w:pPr>
              <w:jc w:val="center"/>
              <w:rPr>
                <w:lang w:val="ru-RU"/>
              </w:rPr>
            </w:pPr>
            <w:r>
              <w:rPr>
                <w:lang w:val="ru-RU"/>
              </w:rPr>
              <w:t>-</w:t>
            </w:r>
          </w:p>
        </w:tc>
      </w:tr>
      <w:tr w:rsidR="00F35FF6" w:rsidRPr="00B7371E" w14:paraId="319DF42F" w14:textId="77777777" w:rsidTr="00432C92">
        <w:trPr>
          <w:trHeight w:val="975"/>
        </w:trPr>
        <w:tc>
          <w:tcPr>
            <w:tcW w:w="166" w:type="pct"/>
            <w:shd w:val="clear" w:color="auto" w:fill="FFFFFF"/>
            <w:vAlign w:val="center"/>
          </w:tcPr>
          <w:p w14:paraId="2851D007" w14:textId="77777777" w:rsidR="00F35FF6" w:rsidRDefault="00B83623" w:rsidP="00F35FF6">
            <w:pPr>
              <w:jc w:val="center"/>
              <w:rPr>
                <w:b/>
                <w:bCs/>
                <w:sz w:val="16"/>
                <w:szCs w:val="16"/>
                <w:lang w:val="uk-UA"/>
              </w:rPr>
            </w:pPr>
            <w:r>
              <w:rPr>
                <w:b/>
                <w:bCs/>
                <w:sz w:val="16"/>
                <w:szCs w:val="16"/>
                <w:lang w:val="uk-UA"/>
              </w:rPr>
              <w:t>3981</w:t>
            </w:r>
          </w:p>
        </w:tc>
        <w:tc>
          <w:tcPr>
            <w:tcW w:w="472" w:type="pct"/>
            <w:shd w:val="clear" w:color="auto" w:fill="FFFFFF"/>
            <w:vAlign w:val="center"/>
          </w:tcPr>
          <w:p w14:paraId="65A67721" w14:textId="77777777" w:rsidR="00F35FF6" w:rsidRPr="00872803" w:rsidRDefault="00F35FF6" w:rsidP="00F35FF6">
            <w:pPr>
              <w:jc w:val="center"/>
              <w:rPr>
                <w:bCs/>
                <w:sz w:val="16"/>
                <w:szCs w:val="16"/>
                <w:lang w:val="uk-UA"/>
              </w:rPr>
            </w:pPr>
            <w:r w:rsidRPr="00774D56">
              <w:rPr>
                <w:bCs/>
                <w:sz w:val="16"/>
                <w:szCs w:val="16"/>
                <w:lang w:val="uk-UA"/>
              </w:rPr>
              <w:t>Щодо перерахунку коштів</w:t>
            </w:r>
          </w:p>
        </w:tc>
        <w:tc>
          <w:tcPr>
            <w:tcW w:w="350" w:type="pct"/>
            <w:shd w:val="clear" w:color="auto" w:fill="FFFFFF"/>
            <w:vAlign w:val="center"/>
          </w:tcPr>
          <w:p w14:paraId="3E351DFB" w14:textId="77777777" w:rsidR="00F35FF6" w:rsidRPr="00872803" w:rsidRDefault="00F35FF6" w:rsidP="00F35FF6">
            <w:pPr>
              <w:jc w:val="center"/>
              <w:rPr>
                <w:bCs/>
                <w:sz w:val="16"/>
                <w:szCs w:val="16"/>
                <w:lang w:val="uk-UA"/>
              </w:rPr>
            </w:pPr>
            <w:r w:rsidRPr="00774D56">
              <w:rPr>
                <w:bCs/>
                <w:sz w:val="16"/>
                <w:szCs w:val="16"/>
                <w:lang w:val="uk-UA"/>
              </w:rPr>
              <w:t>№вх-2938/25</w:t>
            </w:r>
          </w:p>
        </w:tc>
        <w:tc>
          <w:tcPr>
            <w:tcW w:w="298" w:type="pct"/>
            <w:shd w:val="clear" w:color="auto" w:fill="FFFFFF"/>
            <w:vAlign w:val="center"/>
          </w:tcPr>
          <w:p w14:paraId="16CBFCBB"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2AAB3D8B"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0664CC66" w14:textId="77777777" w:rsidR="00F35FF6" w:rsidRPr="00872803" w:rsidRDefault="00F35FF6" w:rsidP="00F35FF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640222CB"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40FDB95C"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60BCE2AD"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4950E209" w14:textId="77777777" w:rsidR="00F35FF6" w:rsidRPr="00872803" w:rsidRDefault="00F35FF6" w:rsidP="00F35FF6">
            <w:pPr>
              <w:jc w:val="center"/>
              <w:rPr>
                <w:bCs/>
                <w:sz w:val="16"/>
                <w:szCs w:val="16"/>
                <w:lang w:val="uk-UA"/>
              </w:rPr>
            </w:pPr>
            <w:r w:rsidRPr="00774D56">
              <w:rPr>
                <w:bCs/>
                <w:sz w:val="16"/>
                <w:szCs w:val="16"/>
                <w:lang w:val="uk-UA"/>
              </w:rPr>
              <w:t>Щодо перерахунку коштів</w:t>
            </w:r>
          </w:p>
        </w:tc>
        <w:tc>
          <w:tcPr>
            <w:tcW w:w="347" w:type="pct"/>
            <w:shd w:val="clear" w:color="auto" w:fill="FFFFFF"/>
            <w:vAlign w:val="center"/>
          </w:tcPr>
          <w:p w14:paraId="3EFC4F48" w14:textId="77777777" w:rsidR="00F35FF6" w:rsidRPr="00432C92" w:rsidRDefault="00F35FF6" w:rsidP="00F35FF6">
            <w:pPr>
              <w:jc w:val="center"/>
              <w:rPr>
                <w:bCs/>
                <w:sz w:val="16"/>
                <w:szCs w:val="16"/>
                <w:lang w:val="uk-UA"/>
              </w:rPr>
            </w:pPr>
            <w:r w:rsidRPr="00432C92">
              <w:rPr>
                <w:bCs/>
                <w:sz w:val="16"/>
                <w:szCs w:val="16"/>
                <w:lang w:val="uk-UA"/>
              </w:rPr>
              <w:t>Текстовий</w:t>
            </w:r>
          </w:p>
          <w:p w14:paraId="707A5917"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20B8C2B1" w14:textId="77777777" w:rsidR="00F35FF6" w:rsidRPr="00432C92" w:rsidRDefault="00F35FF6" w:rsidP="00F35FF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6B11B32D"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2113AC00" w14:textId="77777777" w:rsidR="00F35FF6" w:rsidRPr="00432C92" w:rsidRDefault="00F35FF6" w:rsidP="00F35FF6">
            <w:pPr>
              <w:jc w:val="center"/>
              <w:rPr>
                <w:bCs/>
                <w:sz w:val="16"/>
                <w:szCs w:val="16"/>
                <w:lang w:val="uk-UA"/>
              </w:rPr>
            </w:pPr>
          </w:p>
          <w:p w14:paraId="0ABA5026" w14:textId="77777777" w:rsidR="00F35FF6" w:rsidRPr="00432C92" w:rsidRDefault="00F35FF6" w:rsidP="00F35FF6">
            <w:pPr>
              <w:jc w:val="center"/>
              <w:rPr>
                <w:bCs/>
                <w:sz w:val="16"/>
                <w:szCs w:val="16"/>
                <w:lang w:val="uk-UA"/>
              </w:rPr>
            </w:pPr>
            <w:r w:rsidRPr="00432C92">
              <w:rPr>
                <w:bCs/>
                <w:sz w:val="16"/>
                <w:szCs w:val="16"/>
                <w:lang w:val="uk-UA"/>
              </w:rPr>
              <w:t>Паперова, електронна</w:t>
            </w:r>
          </w:p>
          <w:p w14:paraId="28A1749C" w14:textId="77777777" w:rsidR="00F35FF6" w:rsidRPr="00432C92" w:rsidRDefault="00F35FF6" w:rsidP="00F35FF6">
            <w:pPr>
              <w:jc w:val="center"/>
              <w:rPr>
                <w:bCs/>
                <w:sz w:val="16"/>
                <w:szCs w:val="16"/>
                <w:lang w:val="uk-UA"/>
              </w:rPr>
            </w:pPr>
          </w:p>
        </w:tc>
        <w:tc>
          <w:tcPr>
            <w:tcW w:w="690" w:type="pct"/>
            <w:shd w:val="clear" w:color="auto" w:fill="FFFFFF"/>
            <w:vAlign w:val="center"/>
          </w:tcPr>
          <w:p w14:paraId="55033DFE"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86E1163" w14:textId="77777777" w:rsidR="00F35FF6" w:rsidRDefault="00F35FF6" w:rsidP="00F35FF6">
            <w:pPr>
              <w:jc w:val="center"/>
              <w:rPr>
                <w:lang w:val="ru-RU"/>
              </w:rPr>
            </w:pPr>
            <w:r>
              <w:rPr>
                <w:lang w:val="ru-RU"/>
              </w:rPr>
              <w:t>-</w:t>
            </w:r>
          </w:p>
        </w:tc>
      </w:tr>
      <w:tr w:rsidR="00F35FF6" w:rsidRPr="00B7371E" w14:paraId="0692D834" w14:textId="77777777" w:rsidTr="00432C92">
        <w:trPr>
          <w:trHeight w:val="975"/>
        </w:trPr>
        <w:tc>
          <w:tcPr>
            <w:tcW w:w="166" w:type="pct"/>
            <w:shd w:val="clear" w:color="auto" w:fill="FFFFFF"/>
            <w:vAlign w:val="center"/>
          </w:tcPr>
          <w:p w14:paraId="13AD743C" w14:textId="77777777" w:rsidR="00F35FF6" w:rsidRDefault="00B83623" w:rsidP="00F35FF6">
            <w:pPr>
              <w:jc w:val="center"/>
              <w:rPr>
                <w:b/>
                <w:bCs/>
                <w:sz w:val="16"/>
                <w:szCs w:val="16"/>
                <w:lang w:val="uk-UA"/>
              </w:rPr>
            </w:pPr>
            <w:r>
              <w:rPr>
                <w:b/>
                <w:bCs/>
                <w:sz w:val="16"/>
                <w:szCs w:val="16"/>
                <w:lang w:val="uk-UA"/>
              </w:rPr>
              <w:t>3982</w:t>
            </w:r>
          </w:p>
        </w:tc>
        <w:tc>
          <w:tcPr>
            <w:tcW w:w="472" w:type="pct"/>
            <w:shd w:val="clear" w:color="auto" w:fill="FFFFFF"/>
            <w:vAlign w:val="center"/>
          </w:tcPr>
          <w:p w14:paraId="0050EE61" w14:textId="77777777" w:rsidR="00F35FF6" w:rsidRPr="00872803" w:rsidRDefault="00F35FF6" w:rsidP="00F35FF6">
            <w:pPr>
              <w:jc w:val="center"/>
              <w:rPr>
                <w:bCs/>
                <w:sz w:val="16"/>
                <w:szCs w:val="16"/>
                <w:lang w:val="uk-UA"/>
              </w:rPr>
            </w:pPr>
            <w:r w:rsidRPr="00774D56">
              <w:rPr>
                <w:bCs/>
                <w:sz w:val="16"/>
                <w:szCs w:val="16"/>
                <w:lang w:val="uk-UA"/>
              </w:rPr>
              <w:t>Реєстр міжбюджетних трансфертів з місцевого бюджету Острозької міської ТГ обласному бюджету Рівненської області</w:t>
            </w:r>
          </w:p>
        </w:tc>
        <w:tc>
          <w:tcPr>
            <w:tcW w:w="350" w:type="pct"/>
            <w:shd w:val="clear" w:color="auto" w:fill="FFFFFF"/>
            <w:vAlign w:val="center"/>
          </w:tcPr>
          <w:p w14:paraId="3BD5A4C7" w14:textId="77777777" w:rsidR="00F35FF6" w:rsidRPr="00872803" w:rsidRDefault="00F35FF6" w:rsidP="00F35FF6">
            <w:pPr>
              <w:jc w:val="center"/>
              <w:rPr>
                <w:bCs/>
                <w:sz w:val="16"/>
                <w:szCs w:val="16"/>
                <w:lang w:val="uk-UA"/>
              </w:rPr>
            </w:pPr>
            <w:r w:rsidRPr="00774D56">
              <w:rPr>
                <w:bCs/>
                <w:sz w:val="16"/>
                <w:szCs w:val="16"/>
                <w:lang w:val="uk-UA"/>
              </w:rPr>
              <w:t>№вх-2939/25</w:t>
            </w:r>
          </w:p>
        </w:tc>
        <w:tc>
          <w:tcPr>
            <w:tcW w:w="298" w:type="pct"/>
            <w:shd w:val="clear" w:color="auto" w:fill="FFFFFF"/>
            <w:vAlign w:val="center"/>
          </w:tcPr>
          <w:p w14:paraId="0E1F4036" w14:textId="77777777" w:rsidR="00F35FF6" w:rsidRPr="00432C92" w:rsidRDefault="00F35FF6" w:rsidP="00F35FF6">
            <w:pPr>
              <w:jc w:val="center"/>
              <w:rPr>
                <w:bCs/>
                <w:sz w:val="16"/>
                <w:szCs w:val="16"/>
                <w:lang w:val="uk-UA"/>
              </w:rPr>
            </w:pPr>
            <w:r w:rsidRPr="00432C92">
              <w:rPr>
                <w:bCs/>
                <w:sz w:val="16"/>
                <w:szCs w:val="16"/>
                <w:lang w:val="uk-UA"/>
              </w:rPr>
              <w:t>-</w:t>
            </w:r>
          </w:p>
        </w:tc>
        <w:tc>
          <w:tcPr>
            <w:tcW w:w="304" w:type="pct"/>
            <w:shd w:val="clear" w:color="auto" w:fill="FFFFFF"/>
            <w:vAlign w:val="center"/>
          </w:tcPr>
          <w:p w14:paraId="5FEF1847" w14:textId="77777777" w:rsidR="00F35FF6" w:rsidRPr="00432C92" w:rsidRDefault="00F35FF6" w:rsidP="00F35FF6">
            <w:pPr>
              <w:jc w:val="center"/>
              <w:rPr>
                <w:bCs/>
                <w:sz w:val="16"/>
                <w:szCs w:val="16"/>
                <w:lang w:val="uk-UA"/>
              </w:rPr>
            </w:pPr>
            <w:r>
              <w:rPr>
                <w:bCs/>
                <w:sz w:val="16"/>
                <w:szCs w:val="16"/>
                <w:lang w:val="uk-UA"/>
              </w:rPr>
              <w:t>09.06.2025</w:t>
            </w:r>
          </w:p>
        </w:tc>
        <w:tc>
          <w:tcPr>
            <w:tcW w:w="343" w:type="pct"/>
            <w:shd w:val="clear" w:color="auto" w:fill="FFFFFF"/>
            <w:vAlign w:val="center"/>
          </w:tcPr>
          <w:p w14:paraId="728352A0" w14:textId="77777777" w:rsidR="00F35FF6" w:rsidRPr="00872803" w:rsidRDefault="00F35FF6" w:rsidP="00F35FF6">
            <w:pPr>
              <w:jc w:val="center"/>
              <w:rPr>
                <w:bCs/>
                <w:sz w:val="16"/>
                <w:szCs w:val="16"/>
                <w:lang w:val="uk-UA"/>
              </w:rPr>
            </w:pPr>
            <w:r w:rsidRPr="00774D56">
              <w:rPr>
                <w:bCs/>
                <w:sz w:val="16"/>
                <w:szCs w:val="16"/>
                <w:lang w:val="uk-UA"/>
              </w:rPr>
              <w:t>Острозька міська рада</w:t>
            </w:r>
          </w:p>
        </w:tc>
        <w:tc>
          <w:tcPr>
            <w:tcW w:w="270" w:type="pct"/>
            <w:shd w:val="clear" w:color="auto" w:fill="FFFFFF"/>
            <w:vAlign w:val="center"/>
          </w:tcPr>
          <w:p w14:paraId="3305C77A" w14:textId="77777777" w:rsidR="00F35FF6" w:rsidRPr="00432C92" w:rsidRDefault="00F35FF6" w:rsidP="00F35FF6">
            <w:pPr>
              <w:jc w:val="center"/>
              <w:rPr>
                <w:bCs/>
                <w:sz w:val="16"/>
                <w:szCs w:val="16"/>
                <w:lang w:val="uk-UA"/>
              </w:rPr>
            </w:pPr>
            <w:r w:rsidRPr="00432C92">
              <w:rPr>
                <w:bCs/>
                <w:sz w:val="16"/>
                <w:szCs w:val="16"/>
                <w:lang w:val="uk-UA"/>
              </w:rPr>
              <w:t>-</w:t>
            </w:r>
          </w:p>
        </w:tc>
        <w:tc>
          <w:tcPr>
            <w:tcW w:w="162" w:type="pct"/>
            <w:shd w:val="clear" w:color="auto" w:fill="FFFFFF"/>
            <w:vAlign w:val="center"/>
          </w:tcPr>
          <w:p w14:paraId="7FC256D4" w14:textId="77777777" w:rsidR="00F35FF6" w:rsidRPr="00432C92" w:rsidRDefault="00F35FF6" w:rsidP="00F35FF6">
            <w:pPr>
              <w:jc w:val="center"/>
              <w:rPr>
                <w:bCs/>
                <w:sz w:val="16"/>
                <w:szCs w:val="16"/>
                <w:lang w:val="uk-UA"/>
              </w:rPr>
            </w:pPr>
            <w:r w:rsidRPr="00432C92">
              <w:rPr>
                <w:bCs/>
                <w:sz w:val="16"/>
                <w:szCs w:val="16"/>
                <w:lang w:val="uk-UA"/>
              </w:rPr>
              <w:t>-</w:t>
            </w:r>
          </w:p>
        </w:tc>
        <w:tc>
          <w:tcPr>
            <w:tcW w:w="280" w:type="pct"/>
            <w:shd w:val="clear" w:color="auto" w:fill="FFFFFF"/>
            <w:vAlign w:val="center"/>
          </w:tcPr>
          <w:p w14:paraId="5D89F61B" w14:textId="77777777" w:rsidR="00F35FF6" w:rsidRPr="00432C92" w:rsidRDefault="00F35FF6" w:rsidP="00F35FF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10B343A7" w14:textId="77777777" w:rsidR="00F35FF6" w:rsidRPr="00872803" w:rsidRDefault="00F35FF6" w:rsidP="00F35FF6">
            <w:pPr>
              <w:jc w:val="center"/>
              <w:rPr>
                <w:bCs/>
                <w:sz w:val="16"/>
                <w:szCs w:val="16"/>
                <w:lang w:val="uk-UA"/>
              </w:rPr>
            </w:pPr>
            <w:r w:rsidRPr="00774D56">
              <w:rPr>
                <w:bCs/>
                <w:sz w:val="16"/>
                <w:szCs w:val="16"/>
                <w:lang w:val="uk-UA"/>
              </w:rPr>
              <w:t>Реєстр міжбюджетних трансфертів з місцевого бюджету Острозької міської ТГ обласному бюджету Рівненської області</w:t>
            </w:r>
          </w:p>
        </w:tc>
        <w:tc>
          <w:tcPr>
            <w:tcW w:w="347" w:type="pct"/>
            <w:shd w:val="clear" w:color="auto" w:fill="FFFFFF"/>
            <w:vAlign w:val="center"/>
          </w:tcPr>
          <w:p w14:paraId="483708FA" w14:textId="77777777" w:rsidR="00F35FF6" w:rsidRPr="00432C92" w:rsidRDefault="00F35FF6" w:rsidP="00F35FF6">
            <w:pPr>
              <w:jc w:val="center"/>
              <w:rPr>
                <w:bCs/>
                <w:sz w:val="16"/>
                <w:szCs w:val="16"/>
                <w:lang w:val="uk-UA"/>
              </w:rPr>
            </w:pPr>
            <w:r w:rsidRPr="00432C92">
              <w:rPr>
                <w:bCs/>
                <w:sz w:val="16"/>
                <w:szCs w:val="16"/>
                <w:lang w:val="uk-UA"/>
              </w:rPr>
              <w:t>Текстовий</w:t>
            </w:r>
            <w:r>
              <w:rPr>
                <w:bCs/>
                <w:sz w:val="16"/>
                <w:szCs w:val="16"/>
                <w:lang w:val="uk-UA"/>
              </w:rPr>
              <w:t xml:space="preserve">, табличний </w:t>
            </w:r>
          </w:p>
          <w:p w14:paraId="02603837" w14:textId="77777777" w:rsidR="00F35FF6" w:rsidRPr="00432C92" w:rsidRDefault="00F35FF6" w:rsidP="00F35FF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40593DD8" w14:textId="77777777" w:rsidR="00F35FF6" w:rsidRPr="00432C92" w:rsidRDefault="00F35FF6" w:rsidP="00F35FF6">
            <w:pPr>
              <w:jc w:val="center"/>
              <w:rPr>
                <w:bCs/>
                <w:sz w:val="16"/>
                <w:szCs w:val="16"/>
                <w:lang w:val="uk-UA"/>
              </w:rPr>
            </w:pPr>
            <w:r>
              <w:rPr>
                <w:bCs/>
                <w:sz w:val="16"/>
                <w:szCs w:val="16"/>
                <w:lang w:val="uk-UA"/>
              </w:rPr>
              <w:t>Реєстр</w:t>
            </w:r>
          </w:p>
        </w:tc>
        <w:tc>
          <w:tcPr>
            <w:tcW w:w="157" w:type="pct"/>
            <w:shd w:val="clear" w:color="auto" w:fill="FFFFFF"/>
            <w:vAlign w:val="center"/>
          </w:tcPr>
          <w:p w14:paraId="3AA65339" w14:textId="77777777" w:rsidR="00F35FF6" w:rsidRPr="00432C92" w:rsidRDefault="00F35FF6" w:rsidP="00F35FF6">
            <w:pPr>
              <w:jc w:val="center"/>
              <w:rPr>
                <w:bCs/>
                <w:sz w:val="16"/>
                <w:szCs w:val="16"/>
                <w:lang w:val="uk-UA"/>
              </w:rPr>
            </w:pPr>
            <w:r w:rsidRPr="00432C92">
              <w:rPr>
                <w:bCs/>
                <w:sz w:val="16"/>
                <w:szCs w:val="16"/>
                <w:lang w:val="uk-UA"/>
              </w:rPr>
              <w:t>-</w:t>
            </w:r>
          </w:p>
        </w:tc>
        <w:tc>
          <w:tcPr>
            <w:tcW w:w="306" w:type="pct"/>
            <w:shd w:val="clear" w:color="auto" w:fill="FFFFFF"/>
            <w:vAlign w:val="center"/>
          </w:tcPr>
          <w:p w14:paraId="19D394B1" w14:textId="77777777" w:rsidR="00F35FF6" w:rsidRPr="00432C92" w:rsidRDefault="00F35FF6" w:rsidP="00F35FF6">
            <w:pPr>
              <w:jc w:val="center"/>
              <w:rPr>
                <w:bCs/>
                <w:sz w:val="16"/>
                <w:szCs w:val="16"/>
                <w:lang w:val="uk-UA"/>
              </w:rPr>
            </w:pPr>
          </w:p>
          <w:p w14:paraId="64FBFBC0" w14:textId="77777777" w:rsidR="00F35FF6" w:rsidRPr="00432C92" w:rsidRDefault="00F35FF6" w:rsidP="00F35FF6">
            <w:pPr>
              <w:jc w:val="center"/>
              <w:rPr>
                <w:bCs/>
                <w:sz w:val="16"/>
                <w:szCs w:val="16"/>
                <w:lang w:val="uk-UA"/>
              </w:rPr>
            </w:pPr>
            <w:r>
              <w:rPr>
                <w:bCs/>
                <w:sz w:val="16"/>
                <w:szCs w:val="16"/>
                <w:lang w:val="uk-UA"/>
              </w:rPr>
              <w:t>Паперова</w:t>
            </w:r>
          </w:p>
          <w:p w14:paraId="31F5F075" w14:textId="77777777" w:rsidR="00F35FF6" w:rsidRPr="00432C92" w:rsidRDefault="00F35FF6" w:rsidP="00F35FF6">
            <w:pPr>
              <w:jc w:val="center"/>
              <w:rPr>
                <w:bCs/>
                <w:sz w:val="16"/>
                <w:szCs w:val="16"/>
                <w:lang w:val="uk-UA"/>
              </w:rPr>
            </w:pPr>
          </w:p>
        </w:tc>
        <w:tc>
          <w:tcPr>
            <w:tcW w:w="690" w:type="pct"/>
            <w:shd w:val="clear" w:color="auto" w:fill="FFFFFF"/>
            <w:vAlign w:val="center"/>
          </w:tcPr>
          <w:p w14:paraId="43168E12" w14:textId="77777777" w:rsidR="00F35FF6" w:rsidRPr="00235E59" w:rsidRDefault="00F35FF6" w:rsidP="00F35F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3553303" w14:textId="77777777" w:rsidR="00F35FF6" w:rsidRDefault="00F35FF6" w:rsidP="00F35FF6">
            <w:pPr>
              <w:jc w:val="center"/>
              <w:rPr>
                <w:lang w:val="ru-RU"/>
              </w:rPr>
            </w:pPr>
            <w:r>
              <w:rPr>
                <w:lang w:val="ru-RU"/>
              </w:rPr>
              <w:t>-</w:t>
            </w:r>
          </w:p>
        </w:tc>
      </w:tr>
      <w:tr w:rsidR="00F35FF6" w:rsidRPr="00B7371E" w14:paraId="3A8A4D55" w14:textId="77777777" w:rsidTr="00D604FF">
        <w:trPr>
          <w:trHeight w:val="975"/>
        </w:trPr>
        <w:tc>
          <w:tcPr>
            <w:tcW w:w="166" w:type="pct"/>
            <w:shd w:val="clear" w:color="auto" w:fill="FFFFFF"/>
            <w:vAlign w:val="center"/>
          </w:tcPr>
          <w:p w14:paraId="4A7CFBC3" w14:textId="77777777" w:rsidR="00F35FF6" w:rsidRDefault="00B83623" w:rsidP="00F35FF6">
            <w:pPr>
              <w:jc w:val="center"/>
              <w:rPr>
                <w:b/>
                <w:bCs/>
                <w:sz w:val="16"/>
                <w:szCs w:val="16"/>
                <w:lang w:val="uk-UA"/>
              </w:rPr>
            </w:pPr>
            <w:r>
              <w:rPr>
                <w:b/>
                <w:bCs/>
                <w:sz w:val="16"/>
                <w:szCs w:val="16"/>
                <w:lang w:val="uk-UA"/>
              </w:rPr>
              <w:t>3983</w:t>
            </w:r>
          </w:p>
        </w:tc>
        <w:tc>
          <w:tcPr>
            <w:tcW w:w="472" w:type="pct"/>
            <w:shd w:val="clear" w:color="auto" w:fill="FFFFFF"/>
            <w:vAlign w:val="center"/>
          </w:tcPr>
          <w:p w14:paraId="37D33C82" w14:textId="77777777" w:rsidR="00F35FF6" w:rsidRPr="0069513D" w:rsidRDefault="00F35FF6" w:rsidP="00F35FF6">
            <w:pPr>
              <w:jc w:val="center"/>
              <w:rPr>
                <w:sz w:val="16"/>
                <w:szCs w:val="16"/>
                <w:lang w:val="uk-UA"/>
              </w:rPr>
            </w:pPr>
            <w:r w:rsidRPr="0069513D">
              <w:rPr>
                <w:sz w:val="16"/>
                <w:szCs w:val="16"/>
                <w:lang w:val="uk-UA"/>
              </w:rPr>
              <w:t>Про надання інформації</w:t>
            </w:r>
          </w:p>
        </w:tc>
        <w:tc>
          <w:tcPr>
            <w:tcW w:w="350" w:type="pct"/>
            <w:shd w:val="clear" w:color="auto" w:fill="FFFFFF"/>
            <w:vAlign w:val="center"/>
          </w:tcPr>
          <w:p w14:paraId="3DC52ACF" w14:textId="77777777" w:rsidR="00F35FF6" w:rsidRPr="0069513D" w:rsidRDefault="00F35FF6" w:rsidP="00F35FF6">
            <w:pPr>
              <w:jc w:val="center"/>
              <w:rPr>
                <w:sz w:val="16"/>
                <w:szCs w:val="16"/>
                <w:lang w:val="uk-UA"/>
              </w:rPr>
            </w:pPr>
            <w:r w:rsidRPr="0069513D">
              <w:rPr>
                <w:sz w:val="16"/>
                <w:szCs w:val="16"/>
                <w:lang w:val="uk-UA"/>
              </w:rPr>
              <w:t xml:space="preserve">№ </w:t>
            </w:r>
            <w:proofErr w:type="spellStart"/>
            <w:r w:rsidRPr="0069513D">
              <w:rPr>
                <w:sz w:val="16"/>
                <w:szCs w:val="16"/>
                <w:lang w:val="uk-UA"/>
              </w:rPr>
              <w:t>вих</w:t>
            </w:r>
            <w:proofErr w:type="spellEnd"/>
            <w:r w:rsidRPr="0069513D">
              <w:rPr>
                <w:sz w:val="16"/>
                <w:szCs w:val="16"/>
                <w:lang w:val="uk-UA"/>
              </w:rPr>
              <w:t xml:space="preserve">- </w:t>
            </w:r>
          </w:p>
          <w:p w14:paraId="50080A09" w14:textId="77777777" w:rsidR="00F35FF6" w:rsidRPr="0069513D" w:rsidRDefault="00F35FF6" w:rsidP="00F35FF6">
            <w:pPr>
              <w:jc w:val="center"/>
              <w:rPr>
                <w:sz w:val="16"/>
                <w:szCs w:val="16"/>
              </w:rPr>
            </w:pPr>
            <w:r>
              <w:rPr>
                <w:sz w:val="16"/>
                <w:szCs w:val="16"/>
                <w:lang w:val="uk-UA"/>
              </w:rPr>
              <w:t>927</w:t>
            </w:r>
            <w:r w:rsidRPr="0069513D">
              <w:rPr>
                <w:sz w:val="16"/>
                <w:szCs w:val="16"/>
                <w:lang w:val="uk-UA"/>
              </w:rPr>
              <w:t>/08-18/25</w:t>
            </w:r>
          </w:p>
        </w:tc>
        <w:tc>
          <w:tcPr>
            <w:tcW w:w="298" w:type="pct"/>
            <w:shd w:val="clear" w:color="auto" w:fill="FFFFFF"/>
            <w:vAlign w:val="center"/>
          </w:tcPr>
          <w:p w14:paraId="5F75D602" w14:textId="77777777" w:rsidR="00F35FF6" w:rsidRPr="0069513D" w:rsidRDefault="00F35FF6" w:rsidP="00F35FF6">
            <w:pPr>
              <w:jc w:val="center"/>
              <w:rPr>
                <w:sz w:val="16"/>
                <w:szCs w:val="16"/>
                <w:lang w:val="uk-UA"/>
              </w:rPr>
            </w:pPr>
            <w:r w:rsidRPr="0069513D">
              <w:rPr>
                <w:sz w:val="16"/>
                <w:szCs w:val="16"/>
                <w:lang w:val="uk-UA"/>
              </w:rPr>
              <w:t>0</w:t>
            </w:r>
            <w:r>
              <w:rPr>
                <w:sz w:val="16"/>
                <w:szCs w:val="16"/>
                <w:lang w:val="uk-UA"/>
              </w:rPr>
              <w:t>9</w:t>
            </w:r>
            <w:r w:rsidRPr="0069513D">
              <w:rPr>
                <w:sz w:val="16"/>
                <w:szCs w:val="16"/>
                <w:lang w:val="uk-UA"/>
              </w:rPr>
              <w:t>.06.2025</w:t>
            </w:r>
          </w:p>
        </w:tc>
        <w:tc>
          <w:tcPr>
            <w:tcW w:w="304" w:type="pct"/>
            <w:shd w:val="clear" w:color="auto" w:fill="FFFFFF"/>
            <w:vAlign w:val="center"/>
          </w:tcPr>
          <w:p w14:paraId="469FE34B" w14:textId="77777777" w:rsidR="00F35FF6" w:rsidRPr="0069513D" w:rsidRDefault="00F35FF6" w:rsidP="00F35FF6">
            <w:pPr>
              <w:jc w:val="center"/>
              <w:rPr>
                <w:iCs/>
                <w:sz w:val="16"/>
                <w:szCs w:val="16"/>
                <w:lang w:val="uk-UA"/>
              </w:rPr>
            </w:pPr>
            <w:r w:rsidRPr="0069513D">
              <w:rPr>
                <w:iCs/>
                <w:sz w:val="16"/>
                <w:szCs w:val="16"/>
                <w:lang w:val="uk-UA"/>
              </w:rPr>
              <w:t>-</w:t>
            </w:r>
          </w:p>
        </w:tc>
        <w:tc>
          <w:tcPr>
            <w:tcW w:w="343" w:type="pct"/>
            <w:shd w:val="clear" w:color="auto" w:fill="FFFFFF"/>
          </w:tcPr>
          <w:p w14:paraId="7EDF828B" w14:textId="77777777" w:rsidR="00F35FF6" w:rsidRPr="0069513D" w:rsidRDefault="00F35FF6" w:rsidP="00F35FF6">
            <w:pPr>
              <w:jc w:val="center"/>
              <w:rPr>
                <w:sz w:val="16"/>
                <w:szCs w:val="16"/>
                <w:lang w:val="ru-RU"/>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5FA00794" w14:textId="77777777" w:rsidR="00F35FF6" w:rsidRPr="0069513D" w:rsidRDefault="00F35FF6" w:rsidP="00F35FF6">
            <w:pPr>
              <w:jc w:val="center"/>
              <w:rPr>
                <w:sz w:val="16"/>
                <w:szCs w:val="16"/>
                <w:lang w:val="uk-UA"/>
              </w:rPr>
            </w:pPr>
            <w:r w:rsidRPr="0069513D">
              <w:rPr>
                <w:sz w:val="16"/>
                <w:szCs w:val="16"/>
                <w:lang w:val="uk-UA"/>
              </w:rPr>
              <w:t>-</w:t>
            </w:r>
          </w:p>
        </w:tc>
        <w:tc>
          <w:tcPr>
            <w:tcW w:w="162" w:type="pct"/>
            <w:shd w:val="clear" w:color="auto" w:fill="FFFFFF"/>
            <w:vAlign w:val="center"/>
          </w:tcPr>
          <w:p w14:paraId="194FA6FD" w14:textId="77777777" w:rsidR="00F35FF6" w:rsidRPr="0069513D" w:rsidRDefault="00F35FF6" w:rsidP="00F35FF6">
            <w:pPr>
              <w:jc w:val="center"/>
              <w:rPr>
                <w:sz w:val="16"/>
                <w:szCs w:val="16"/>
                <w:lang w:val="uk-UA"/>
              </w:rPr>
            </w:pPr>
            <w:r w:rsidRPr="0069513D">
              <w:rPr>
                <w:sz w:val="16"/>
                <w:szCs w:val="16"/>
                <w:lang w:val="uk-UA"/>
              </w:rPr>
              <w:t>-</w:t>
            </w:r>
          </w:p>
        </w:tc>
        <w:tc>
          <w:tcPr>
            <w:tcW w:w="280" w:type="pct"/>
            <w:shd w:val="clear" w:color="auto" w:fill="FFFFFF"/>
            <w:vAlign w:val="center"/>
          </w:tcPr>
          <w:p w14:paraId="1FC5F2CE" w14:textId="77777777" w:rsidR="00F35FF6" w:rsidRPr="0069513D" w:rsidRDefault="00F35FF6" w:rsidP="00F35FF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080099D6" w14:textId="77777777" w:rsidR="00F35FF6" w:rsidRPr="0069513D" w:rsidRDefault="00F35FF6" w:rsidP="00F35FF6">
            <w:pPr>
              <w:jc w:val="center"/>
              <w:rPr>
                <w:sz w:val="16"/>
                <w:szCs w:val="16"/>
                <w:lang w:val="uk-UA"/>
              </w:rPr>
            </w:pPr>
            <w:r w:rsidRPr="0069513D">
              <w:rPr>
                <w:iCs/>
                <w:sz w:val="16"/>
                <w:szCs w:val="16"/>
                <w:lang w:val="uk-UA"/>
              </w:rPr>
              <w:t>Про подання публічної інформації до системи обліку</w:t>
            </w:r>
          </w:p>
        </w:tc>
        <w:tc>
          <w:tcPr>
            <w:tcW w:w="347" w:type="pct"/>
            <w:shd w:val="clear" w:color="auto" w:fill="FFFFFF"/>
            <w:vAlign w:val="center"/>
          </w:tcPr>
          <w:p w14:paraId="1A1A67C8" w14:textId="77777777" w:rsidR="00F35FF6" w:rsidRPr="0069513D" w:rsidRDefault="00F35FF6" w:rsidP="00F35FF6">
            <w:pPr>
              <w:jc w:val="center"/>
              <w:rPr>
                <w:sz w:val="16"/>
                <w:szCs w:val="16"/>
                <w:lang w:val="uk-UA"/>
              </w:rPr>
            </w:pPr>
            <w:r w:rsidRPr="0069513D">
              <w:rPr>
                <w:sz w:val="16"/>
                <w:szCs w:val="16"/>
                <w:lang w:val="uk-UA"/>
              </w:rPr>
              <w:t>Текстовий документ, таблиця</w:t>
            </w:r>
          </w:p>
        </w:tc>
        <w:tc>
          <w:tcPr>
            <w:tcW w:w="231" w:type="pct"/>
            <w:shd w:val="clear" w:color="auto" w:fill="FFFFFF"/>
            <w:vAlign w:val="center"/>
          </w:tcPr>
          <w:p w14:paraId="020C309D" w14:textId="77777777" w:rsidR="00F35FF6" w:rsidRPr="0069513D" w:rsidRDefault="00F35FF6" w:rsidP="00F35FF6">
            <w:pPr>
              <w:jc w:val="center"/>
              <w:rPr>
                <w:sz w:val="16"/>
                <w:szCs w:val="16"/>
                <w:lang w:val="uk-UA"/>
              </w:rPr>
            </w:pPr>
            <w:r w:rsidRPr="0069513D">
              <w:rPr>
                <w:sz w:val="16"/>
                <w:szCs w:val="16"/>
                <w:lang w:val="uk-UA"/>
              </w:rPr>
              <w:t xml:space="preserve">Лист </w:t>
            </w:r>
          </w:p>
        </w:tc>
        <w:tc>
          <w:tcPr>
            <w:tcW w:w="157" w:type="pct"/>
            <w:shd w:val="clear" w:color="auto" w:fill="FFFFFF"/>
            <w:vAlign w:val="center"/>
          </w:tcPr>
          <w:p w14:paraId="28B1990E" w14:textId="77777777" w:rsidR="00F35FF6" w:rsidRPr="0069513D" w:rsidRDefault="00F35FF6" w:rsidP="00F35FF6">
            <w:pPr>
              <w:jc w:val="center"/>
              <w:rPr>
                <w:sz w:val="16"/>
                <w:szCs w:val="16"/>
                <w:lang w:val="uk-UA"/>
              </w:rPr>
            </w:pPr>
            <w:r w:rsidRPr="0069513D">
              <w:rPr>
                <w:sz w:val="16"/>
                <w:szCs w:val="16"/>
                <w:lang w:val="uk-UA"/>
              </w:rPr>
              <w:t>-</w:t>
            </w:r>
          </w:p>
        </w:tc>
        <w:tc>
          <w:tcPr>
            <w:tcW w:w="306" w:type="pct"/>
            <w:shd w:val="clear" w:color="auto" w:fill="FFFFFF"/>
            <w:vAlign w:val="center"/>
          </w:tcPr>
          <w:p w14:paraId="40497366" w14:textId="77777777" w:rsidR="00F35FF6" w:rsidRPr="0069513D" w:rsidRDefault="00F35FF6" w:rsidP="00F35FF6">
            <w:pPr>
              <w:jc w:val="center"/>
              <w:rPr>
                <w:sz w:val="16"/>
                <w:szCs w:val="16"/>
                <w:lang w:val="uk-UA"/>
              </w:rPr>
            </w:pPr>
            <w:r w:rsidRPr="0069513D">
              <w:rPr>
                <w:sz w:val="16"/>
                <w:szCs w:val="16"/>
                <w:lang w:val="uk-UA"/>
              </w:rPr>
              <w:t>Паперова,</w:t>
            </w:r>
          </w:p>
          <w:p w14:paraId="5CDCDB35" w14:textId="77777777" w:rsidR="00F35FF6" w:rsidRPr="0069513D" w:rsidRDefault="00F35FF6" w:rsidP="00F35FF6">
            <w:pPr>
              <w:jc w:val="center"/>
              <w:rPr>
                <w:sz w:val="16"/>
                <w:szCs w:val="16"/>
                <w:lang w:val="uk-UA"/>
              </w:rPr>
            </w:pPr>
            <w:r w:rsidRPr="0069513D">
              <w:rPr>
                <w:sz w:val="16"/>
                <w:szCs w:val="16"/>
                <w:lang w:val="uk-UA"/>
              </w:rPr>
              <w:t>електронна</w:t>
            </w:r>
          </w:p>
        </w:tc>
        <w:tc>
          <w:tcPr>
            <w:tcW w:w="690" w:type="pct"/>
            <w:shd w:val="clear" w:color="auto" w:fill="FFFFFF"/>
            <w:vAlign w:val="center"/>
          </w:tcPr>
          <w:p w14:paraId="1FD26137" w14:textId="77777777" w:rsidR="00F35FF6" w:rsidRPr="0069513D" w:rsidRDefault="00F35FF6" w:rsidP="00F35FF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64E8301A" w14:textId="77777777" w:rsidR="00F35FF6" w:rsidRDefault="00F35FF6" w:rsidP="00F35FF6">
            <w:pPr>
              <w:jc w:val="center"/>
              <w:rPr>
                <w:lang w:val="ru-RU"/>
              </w:rPr>
            </w:pPr>
            <w:r>
              <w:rPr>
                <w:lang w:val="ru-RU"/>
              </w:rPr>
              <w:t>-</w:t>
            </w:r>
          </w:p>
        </w:tc>
      </w:tr>
      <w:tr w:rsidR="00F35FF6" w:rsidRPr="00B7371E" w14:paraId="51774A5C" w14:textId="77777777" w:rsidTr="00432C92">
        <w:trPr>
          <w:trHeight w:val="975"/>
        </w:trPr>
        <w:tc>
          <w:tcPr>
            <w:tcW w:w="166" w:type="pct"/>
            <w:shd w:val="clear" w:color="auto" w:fill="FFFFFF"/>
            <w:vAlign w:val="center"/>
          </w:tcPr>
          <w:p w14:paraId="66C58154" w14:textId="77777777" w:rsidR="00F35FF6" w:rsidRDefault="00B83623" w:rsidP="00F35FF6">
            <w:pPr>
              <w:jc w:val="center"/>
              <w:rPr>
                <w:b/>
                <w:bCs/>
                <w:sz w:val="16"/>
                <w:szCs w:val="16"/>
                <w:lang w:val="uk-UA"/>
              </w:rPr>
            </w:pPr>
            <w:r>
              <w:rPr>
                <w:b/>
                <w:bCs/>
                <w:sz w:val="16"/>
                <w:szCs w:val="16"/>
                <w:lang w:val="uk-UA"/>
              </w:rPr>
              <w:t>3984</w:t>
            </w:r>
          </w:p>
        </w:tc>
        <w:tc>
          <w:tcPr>
            <w:tcW w:w="472" w:type="pct"/>
            <w:shd w:val="clear" w:color="auto" w:fill="FFFFFF"/>
            <w:vAlign w:val="center"/>
          </w:tcPr>
          <w:p w14:paraId="41FF7059" w14:textId="77777777" w:rsidR="00F35FF6" w:rsidRPr="0069513D" w:rsidRDefault="00F35FF6" w:rsidP="00F35FF6">
            <w:pPr>
              <w:jc w:val="center"/>
              <w:rPr>
                <w:iCs/>
                <w:sz w:val="16"/>
                <w:szCs w:val="16"/>
                <w:lang w:val="uk-UA"/>
              </w:rPr>
            </w:pPr>
            <w:r w:rsidRPr="0069513D">
              <w:rPr>
                <w:sz w:val="16"/>
                <w:szCs w:val="16"/>
                <w:lang w:val="uk-UA"/>
              </w:rPr>
              <w:t>Про подання інформації</w:t>
            </w:r>
          </w:p>
        </w:tc>
        <w:tc>
          <w:tcPr>
            <w:tcW w:w="350" w:type="pct"/>
            <w:shd w:val="clear" w:color="auto" w:fill="FFFFFF"/>
            <w:vAlign w:val="center"/>
          </w:tcPr>
          <w:p w14:paraId="7F85D155" w14:textId="77777777" w:rsidR="00F35FF6" w:rsidRPr="0069513D" w:rsidRDefault="00F35FF6" w:rsidP="00F35FF6">
            <w:pPr>
              <w:jc w:val="center"/>
              <w:rPr>
                <w:iCs/>
                <w:sz w:val="16"/>
                <w:szCs w:val="16"/>
                <w:lang w:val="uk-UA"/>
              </w:rPr>
            </w:pPr>
            <w:r w:rsidRPr="0069513D">
              <w:rPr>
                <w:iCs/>
                <w:sz w:val="16"/>
                <w:szCs w:val="16"/>
                <w:lang w:val="uk-UA"/>
              </w:rPr>
              <w:t xml:space="preserve">№ </w:t>
            </w:r>
            <w:proofErr w:type="spellStart"/>
            <w:r w:rsidRPr="0069513D">
              <w:rPr>
                <w:iCs/>
                <w:sz w:val="16"/>
                <w:szCs w:val="16"/>
                <w:lang w:val="uk-UA"/>
              </w:rPr>
              <w:t>вих</w:t>
            </w:r>
            <w:proofErr w:type="spellEnd"/>
            <w:r w:rsidRPr="0069513D">
              <w:rPr>
                <w:iCs/>
                <w:sz w:val="16"/>
                <w:szCs w:val="16"/>
                <w:lang w:val="uk-UA"/>
              </w:rPr>
              <w:t>-</w:t>
            </w:r>
          </w:p>
          <w:p w14:paraId="4BBCA343" w14:textId="77777777" w:rsidR="00F35FF6" w:rsidRPr="0069513D" w:rsidRDefault="00F35FF6" w:rsidP="00F35FF6">
            <w:pPr>
              <w:jc w:val="center"/>
              <w:rPr>
                <w:iCs/>
                <w:sz w:val="16"/>
                <w:szCs w:val="16"/>
                <w:lang w:val="uk-UA"/>
              </w:rPr>
            </w:pPr>
            <w:r>
              <w:rPr>
                <w:iCs/>
                <w:sz w:val="16"/>
                <w:szCs w:val="16"/>
                <w:lang w:val="uk-UA"/>
              </w:rPr>
              <w:t>926</w:t>
            </w:r>
            <w:r w:rsidRPr="0069513D">
              <w:rPr>
                <w:iCs/>
                <w:sz w:val="16"/>
                <w:szCs w:val="16"/>
                <w:lang w:val="uk-UA"/>
              </w:rPr>
              <w:t>/08-16/25</w:t>
            </w:r>
          </w:p>
        </w:tc>
        <w:tc>
          <w:tcPr>
            <w:tcW w:w="298" w:type="pct"/>
            <w:shd w:val="clear" w:color="auto" w:fill="FFFFFF"/>
            <w:vAlign w:val="center"/>
          </w:tcPr>
          <w:p w14:paraId="1ED02512" w14:textId="77777777" w:rsidR="00F35FF6" w:rsidRPr="0069513D" w:rsidRDefault="00F35FF6" w:rsidP="00F35FF6">
            <w:pPr>
              <w:jc w:val="center"/>
              <w:rPr>
                <w:iCs/>
                <w:sz w:val="16"/>
                <w:szCs w:val="16"/>
                <w:lang w:val="uk-UA"/>
              </w:rPr>
            </w:pPr>
            <w:r>
              <w:rPr>
                <w:iCs/>
                <w:sz w:val="16"/>
                <w:szCs w:val="16"/>
                <w:lang w:val="uk-UA"/>
              </w:rPr>
              <w:t>09.06</w:t>
            </w:r>
            <w:r w:rsidRPr="0069513D">
              <w:rPr>
                <w:iCs/>
                <w:sz w:val="16"/>
                <w:szCs w:val="16"/>
                <w:lang w:val="uk-UA"/>
              </w:rPr>
              <w:t>.2025</w:t>
            </w:r>
          </w:p>
        </w:tc>
        <w:tc>
          <w:tcPr>
            <w:tcW w:w="304" w:type="pct"/>
            <w:shd w:val="clear" w:color="auto" w:fill="FFFFFF"/>
            <w:vAlign w:val="center"/>
          </w:tcPr>
          <w:p w14:paraId="322AF450" w14:textId="77777777" w:rsidR="00F35FF6" w:rsidRPr="0069513D" w:rsidRDefault="00F35FF6" w:rsidP="00F35FF6">
            <w:pPr>
              <w:jc w:val="center"/>
              <w:rPr>
                <w:iCs/>
                <w:sz w:val="16"/>
                <w:szCs w:val="16"/>
                <w:lang w:val="uk-UA"/>
              </w:rPr>
            </w:pPr>
            <w:r w:rsidRPr="0069513D">
              <w:rPr>
                <w:iCs/>
                <w:sz w:val="16"/>
                <w:szCs w:val="16"/>
                <w:lang w:val="uk-UA"/>
              </w:rPr>
              <w:t>-</w:t>
            </w:r>
          </w:p>
        </w:tc>
        <w:tc>
          <w:tcPr>
            <w:tcW w:w="343" w:type="pct"/>
            <w:shd w:val="clear" w:color="auto" w:fill="FFFFFF"/>
            <w:vAlign w:val="center"/>
          </w:tcPr>
          <w:p w14:paraId="34EB738F" w14:textId="77777777" w:rsidR="00F35FF6" w:rsidRPr="0069513D" w:rsidRDefault="00F35FF6" w:rsidP="00F35FF6">
            <w:pPr>
              <w:jc w:val="center"/>
              <w:rPr>
                <w:iCs/>
                <w:sz w:val="16"/>
                <w:szCs w:val="16"/>
                <w:lang w:val="uk-UA"/>
              </w:rPr>
            </w:pPr>
            <w:r w:rsidRPr="0069513D">
              <w:rPr>
                <w:iCs/>
                <w:sz w:val="16"/>
                <w:szCs w:val="16"/>
                <w:lang w:val="uk-UA"/>
              </w:rPr>
              <w:t>Відділ управління персоналом і  організаційної роботи</w:t>
            </w:r>
          </w:p>
        </w:tc>
        <w:tc>
          <w:tcPr>
            <w:tcW w:w="270" w:type="pct"/>
            <w:shd w:val="clear" w:color="auto" w:fill="FFFFFF"/>
            <w:vAlign w:val="center"/>
          </w:tcPr>
          <w:p w14:paraId="47BD0E43" w14:textId="77777777" w:rsidR="00F35FF6" w:rsidRPr="0069513D" w:rsidRDefault="00F35FF6" w:rsidP="00F35FF6">
            <w:pPr>
              <w:jc w:val="center"/>
              <w:rPr>
                <w:iCs/>
                <w:sz w:val="16"/>
                <w:szCs w:val="16"/>
                <w:lang w:val="uk-UA"/>
              </w:rPr>
            </w:pPr>
            <w:r w:rsidRPr="0069513D">
              <w:rPr>
                <w:iCs/>
                <w:sz w:val="16"/>
                <w:szCs w:val="16"/>
                <w:lang w:val="uk-UA"/>
              </w:rPr>
              <w:t>-</w:t>
            </w:r>
          </w:p>
        </w:tc>
        <w:tc>
          <w:tcPr>
            <w:tcW w:w="162" w:type="pct"/>
            <w:shd w:val="clear" w:color="auto" w:fill="FFFFFF"/>
            <w:vAlign w:val="center"/>
          </w:tcPr>
          <w:p w14:paraId="3AD90DF6" w14:textId="77777777" w:rsidR="00F35FF6" w:rsidRPr="0069513D" w:rsidRDefault="00F35FF6" w:rsidP="00F35FF6">
            <w:pPr>
              <w:jc w:val="center"/>
              <w:rPr>
                <w:iCs/>
                <w:sz w:val="16"/>
                <w:szCs w:val="16"/>
                <w:lang w:val="uk-UA"/>
              </w:rPr>
            </w:pPr>
            <w:r w:rsidRPr="0069513D">
              <w:rPr>
                <w:iCs/>
                <w:sz w:val="16"/>
                <w:szCs w:val="16"/>
                <w:lang w:val="uk-UA"/>
              </w:rPr>
              <w:t>-</w:t>
            </w:r>
          </w:p>
        </w:tc>
        <w:tc>
          <w:tcPr>
            <w:tcW w:w="280" w:type="pct"/>
            <w:shd w:val="clear" w:color="auto" w:fill="FFFFFF"/>
            <w:vAlign w:val="center"/>
          </w:tcPr>
          <w:p w14:paraId="33F9663E" w14:textId="77777777" w:rsidR="00F35FF6" w:rsidRPr="0069513D" w:rsidRDefault="00F35FF6" w:rsidP="00F35FF6">
            <w:pPr>
              <w:ind w:left="-106" w:right="-56" w:hanging="25"/>
              <w:jc w:val="center"/>
              <w:rPr>
                <w:iCs/>
                <w:sz w:val="16"/>
                <w:szCs w:val="16"/>
                <w:lang w:val="uk-UA"/>
              </w:rPr>
            </w:pPr>
            <w:r w:rsidRPr="0069513D">
              <w:rPr>
                <w:iCs/>
                <w:sz w:val="16"/>
                <w:szCs w:val="16"/>
                <w:lang w:val="uk-UA"/>
              </w:rPr>
              <w:t>Публічна інформація</w:t>
            </w:r>
          </w:p>
        </w:tc>
        <w:tc>
          <w:tcPr>
            <w:tcW w:w="458" w:type="pct"/>
            <w:shd w:val="clear" w:color="auto" w:fill="FFFFFF"/>
            <w:vAlign w:val="center"/>
          </w:tcPr>
          <w:p w14:paraId="01D42421" w14:textId="77777777" w:rsidR="00F35FF6" w:rsidRPr="0069513D" w:rsidRDefault="00F35FF6" w:rsidP="00F35FF6">
            <w:pPr>
              <w:jc w:val="center"/>
              <w:rPr>
                <w:iCs/>
                <w:sz w:val="16"/>
                <w:szCs w:val="16"/>
                <w:lang w:val="uk-UA"/>
              </w:rPr>
            </w:pPr>
            <w:r w:rsidRPr="0069513D">
              <w:rPr>
                <w:iCs/>
                <w:sz w:val="16"/>
                <w:szCs w:val="16"/>
                <w:lang w:val="uk-UA"/>
              </w:rPr>
              <w:t>Про стан розгляду запитів</w:t>
            </w:r>
            <w:r>
              <w:rPr>
                <w:iCs/>
                <w:sz w:val="16"/>
                <w:szCs w:val="16"/>
                <w:lang w:val="uk-UA"/>
              </w:rPr>
              <w:t xml:space="preserve"> на публічну інформацію у травні</w:t>
            </w:r>
            <w:r w:rsidRPr="0069513D">
              <w:rPr>
                <w:iCs/>
                <w:sz w:val="16"/>
                <w:szCs w:val="16"/>
                <w:lang w:val="uk-UA"/>
              </w:rPr>
              <w:t xml:space="preserve"> 2025 року</w:t>
            </w:r>
          </w:p>
        </w:tc>
        <w:tc>
          <w:tcPr>
            <w:tcW w:w="347" w:type="pct"/>
            <w:shd w:val="clear" w:color="auto" w:fill="FFFFFF"/>
            <w:vAlign w:val="center"/>
          </w:tcPr>
          <w:p w14:paraId="427AC407" w14:textId="77777777" w:rsidR="00F35FF6" w:rsidRPr="0069513D" w:rsidRDefault="00F35FF6" w:rsidP="00F35FF6">
            <w:pPr>
              <w:ind w:left="-57" w:right="-57"/>
              <w:jc w:val="center"/>
              <w:rPr>
                <w:iCs/>
                <w:sz w:val="16"/>
                <w:szCs w:val="16"/>
                <w:lang w:val="uk-UA"/>
              </w:rPr>
            </w:pPr>
            <w:r w:rsidRPr="0069513D">
              <w:rPr>
                <w:iCs/>
                <w:sz w:val="16"/>
                <w:szCs w:val="16"/>
                <w:lang w:val="uk-UA"/>
              </w:rPr>
              <w:t>Текстовий, табличний документ</w:t>
            </w:r>
          </w:p>
        </w:tc>
        <w:tc>
          <w:tcPr>
            <w:tcW w:w="231" w:type="pct"/>
            <w:shd w:val="clear" w:color="auto" w:fill="FFFFFF"/>
            <w:vAlign w:val="center"/>
          </w:tcPr>
          <w:p w14:paraId="7ABF29AB" w14:textId="77777777" w:rsidR="00F35FF6" w:rsidRPr="0069513D" w:rsidRDefault="00F35FF6" w:rsidP="00F35FF6">
            <w:pPr>
              <w:jc w:val="center"/>
              <w:rPr>
                <w:iCs/>
                <w:sz w:val="16"/>
                <w:szCs w:val="16"/>
                <w:lang w:val="uk-UA"/>
              </w:rPr>
            </w:pPr>
            <w:r w:rsidRPr="0069513D">
              <w:rPr>
                <w:iCs/>
                <w:sz w:val="16"/>
                <w:szCs w:val="16"/>
                <w:lang w:val="uk-UA"/>
              </w:rPr>
              <w:t>Лист</w:t>
            </w:r>
          </w:p>
        </w:tc>
        <w:tc>
          <w:tcPr>
            <w:tcW w:w="157" w:type="pct"/>
            <w:shd w:val="clear" w:color="auto" w:fill="FFFFFF"/>
            <w:vAlign w:val="center"/>
          </w:tcPr>
          <w:p w14:paraId="12AE6FE6" w14:textId="77777777" w:rsidR="00F35FF6" w:rsidRPr="0069513D" w:rsidRDefault="00F35FF6" w:rsidP="00F35FF6">
            <w:pPr>
              <w:jc w:val="center"/>
              <w:rPr>
                <w:iCs/>
                <w:sz w:val="16"/>
                <w:szCs w:val="16"/>
                <w:lang w:val="uk-UA"/>
              </w:rPr>
            </w:pPr>
            <w:r w:rsidRPr="0069513D">
              <w:rPr>
                <w:iCs/>
                <w:sz w:val="16"/>
                <w:szCs w:val="16"/>
                <w:lang w:val="uk-UA"/>
              </w:rPr>
              <w:t>-</w:t>
            </w:r>
          </w:p>
        </w:tc>
        <w:tc>
          <w:tcPr>
            <w:tcW w:w="306" w:type="pct"/>
            <w:shd w:val="clear" w:color="auto" w:fill="FFFFFF"/>
            <w:vAlign w:val="center"/>
          </w:tcPr>
          <w:p w14:paraId="490777E3" w14:textId="77777777" w:rsidR="00F35FF6" w:rsidRPr="0069513D" w:rsidRDefault="00F35FF6" w:rsidP="00F35FF6">
            <w:pPr>
              <w:ind w:left="-57" w:right="-57"/>
              <w:jc w:val="center"/>
              <w:rPr>
                <w:iCs/>
                <w:sz w:val="16"/>
                <w:szCs w:val="16"/>
                <w:lang w:val="uk-UA"/>
              </w:rPr>
            </w:pPr>
          </w:p>
          <w:p w14:paraId="3E8F152F" w14:textId="77777777" w:rsidR="00F35FF6" w:rsidRPr="0069513D" w:rsidRDefault="00F35FF6" w:rsidP="00F35FF6">
            <w:pPr>
              <w:ind w:left="-57" w:right="-57"/>
              <w:jc w:val="center"/>
              <w:rPr>
                <w:iCs/>
                <w:sz w:val="16"/>
                <w:szCs w:val="16"/>
                <w:lang w:val="uk-UA"/>
              </w:rPr>
            </w:pPr>
            <w:r w:rsidRPr="0069513D">
              <w:rPr>
                <w:iCs/>
                <w:sz w:val="16"/>
                <w:szCs w:val="16"/>
                <w:lang w:val="uk-UA"/>
              </w:rPr>
              <w:t>Паперова,</w:t>
            </w:r>
          </w:p>
          <w:p w14:paraId="122C7E20" w14:textId="77777777" w:rsidR="00F35FF6" w:rsidRPr="0069513D" w:rsidRDefault="00F35FF6" w:rsidP="00F35FF6">
            <w:pPr>
              <w:ind w:left="-57" w:right="-57"/>
              <w:jc w:val="center"/>
              <w:rPr>
                <w:iCs/>
                <w:sz w:val="16"/>
                <w:szCs w:val="16"/>
                <w:lang w:val="uk-UA"/>
              </w:rPr>
            </w:pPr>
            <w:r w:rsidRPr="0069513D">
              <w:rPr>
                <w:iCs/>
                <w:sz w:val="16"/>
                <w:szCs w:val="16"/>
                <w:lang w:val="uk-UA"/>
              </w:rPr>
              <w:t>електронна</w:t>
            </w:r>
          </w:p>
          <w:p w14:paraId="4FEF4121" w14:textId="77777777" w:rsidR="00F35FF6" w:rsidRPr="0069513D" w:rsidRDefault="00F35FF6" w:rsidP="00F35FF6">
            <w:pPr>
              <w:ind w:left="-57" w:right="-57"/>
              <w:jc w:val="center"/>
              <w:rPr>
                <w:iCs/>
                <w:sz w:val="16"/>
                <w:szCs w:val="16"/>
                <w:lang w:val="uk-UA"/>
              </w:rPr>
            </w:pPr>
          </w:p>
        </w:tc>
        <w:tc>
          <w:tcPr>
            <w:tcW w:w="690" w:type="pct"/>
            <w:shd w:val="clear" w:color="auto" w:fill="FFFFFF"/>
            <w:vAlign w:val="center"/>
          </w:tcPr>
          <w:p w14:paraId="28A26EF9" w14:textId="77777777" w:rsidR="00F35FF6" w:rsidRPr="0069513D" w:rsidRDefault="00F35FF6" w:rsidP="00F35FF6">
            <w:pPr>
              <w:jc w:val="center"/>
              <w:rPr>
                <w:iCs/>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7A881414" w14:textId="77777777" w:rsidR="00F35FF6" w:rsidRDefault="00F35FF6" w:rsidP="00F35FF6">
            <w:pPr>
              <w:jc w:val="center"/>
              <w:rPr>
                <w:lang w:val="ru-RU"/>
              </w:rPr>
            </w:pPr>
            <w:r>
              <w:rPr>
                <w:lang w:val="ru-RU"/>
              </w:rPr>
              <w:t>-</w:t>
            </w:r>
          </w:p>
        </w:tc>
      </w:tr>
      <w:tr w:rsidR="00972D46" w:rsidRPr="00B7371E" w14:paraId="589C917F" w14:textId="77777777" w:rsidTr="00D604FF">
        <w:trPr>
          <w:trHeight w:val="975"/>
        </w:trPr>
        <w:tc>
          <w:tcPr>
            <w:tcW w:w="166" w:type="pct"/>
            <w:shd w:val="clear" w:color="auto" w:fill="FFFFFF"/>
            <w:vAlign w:val="center"/>
          </w:tcPr>
          <w:p w14:paraId="686C9871" w14:textId="77777777" w:rsidR="00972D46" w:rsidRDefault="00972D46" w:rsidP="00972D46">
            <w:pPr>
              <w:jc w:val="center"/>
              <w:rPr>
                <w:b/>
                <w:bCs/>
                <w:sz w:val="16"/>
                <w:szCs w:val="16"/>
                <w:lang w:val="uk-UA"/>
              </w:rPr>
            </w:pPr>
            <w:r>
              <w:rPr>
                <w:b/>
                <w:bCs/>
                <w:sz w:val="16"/>
                <w:szCs w:val="16"/>
                <w:lang w:val="uk-UA"/>
              </w:rPr>
              <w:t>3985</w:t>
            </w:r>
          </w:p>
        </w:tc>
        <w:tc>
          <w:tcPr>
            <w:tcW w:w="472" w:type="pct"/>
            <w:shd w:val="clear" w:color="auto" w:fill="FFFFFF"/>
            <w:vAlign w:val="center"/>
          </w:tcPr>
          <w:p w14:paraId="29210BE8" w14:textId="77777777" w:rsidR="00972D46" w:rsidRPr="00F52612" w:rsidRDefault="00972D46" w:rsidP="00972D46">
            <w:pPr>
              <w:jc w:val="center"/>
              <w:rPr>
                <w:iCs/>
                <w:sz w:val="16"/>
                <w:szCs w:val="16"/>
                <w:lang w:val="uk-UA"/>
              </w:rPr>
            </w:pPr>
            <w:r w:rsidRPr="00F52612">
              <w:rPr>
                <w:iCs/>
                <w:sz w:val="16"/>
                <w:szCs w:val="16"/>
                <w:lang w:val="uk-UA"/>
              </w:rPr>
              <w:t>Про подання інформації</w:t>
            </w:r>
          </w:p>
        </w:tc>
        <w:tc>
          <w:tcPr>
            <w:tcW w:w="350" w:type="pct"/>
            <w:shd w:val="clear" w:color="auto" w:fill="FFFFFF"/>
            <w:vAlign w:val="center"/>
          </w:tcPr>
          <w:p w14:paraId="73D2897C" w14:textId="77777777" w:rsidR="00972D46" w:rsidRPr="00F52612" w:rsidRDefault="00972D46" w:rsidP="00972D46">
            <w:pPr>
              <w:jc w:val="center"/>
              <w:rPr>
                <w:iCs/>
                <w:sz w:val="16"/>
                <w:szCs w:val="16"/>
                <w:lang w:val="uk-UA"/>
              </w:rPr>
            </w:pPr>
          </w:p>
          <w:p w14:paraId="6EF161D0" w14:textId="77777777" w:rsidR="00972D46" w:rsidRPr="00F52612" w:rsidRDefault="00972D46" w:rsidP="00972D46">
            <w:pPr>
              <w:jc w:val="center"/>
              <w:rPr>
                <w:iCs/>
                <w:sz w:val="16"/>
                <w:szCs w:val="16"/>
                <w:lang w:val="uk-UA"/>
              </w:rPr>
            </w:pPr>
            <w:r>
              <w:rPr>
                <w:iCs/>
                <w:sz w:val="16"/>
                <w:szCs w:val="16"/>
                <w:lang w:val="uk-UA"/>
              </w:rPr>
              <w:t>№ вих-954</w:t>
            </w:r>
            <w:r w:rsidRPr="00F52612">
              <w:rPr>
                <w:iCs/>
                <w:sz w:val="16"/>
                <w:szCs w:val="16"/>
                <w:lang w:val="uk-UA"/>
              </w:rPr>
              <w:t>/03-20/25</w:t>
            </w:r>
          </w:p>
        </w:tc>
        <w:tc>
          <w:tcPr>
            <w:tcW w:w="298" w:type="pct"/>
            <w:shd w:val="clear" w:color="auto" w:fill="FFFFFF"/>
            <w:vAlign w:val="center"/>
          </w:tcPr>
          <w:p w14:paraId="3D426DDC" w14:textId="77777777" w:rsidR="00972D46" w:rsidRPr="00F52612" w:rsidRDefault="00972D46" w:rsidP="00972D46">
            <w:pPr>
              <w:jc w:val="center"/>
              <w:rPr>
                <w:iCs/>
                <w:sz w:val="16"/>
                <w:szCs w:val="16"/>
                <w:lang w:val="uk-UA"/>
              </w:rPr>
            </w:pPr>
          </w:p>
          <w:p w14:paraId="387D7028" w14:textId="77777777" w:rsidR="00972D46" w:rsidRPr="00F52612" w:rsidRDefault="00972D46" w:rsidP="00972D46">
            <w:pPr>
              <w:jc w:val="center"/>
              <w:rPr>
                <w:iCs/>
                <w:sz w:val="16"/>
                <w:szCs w:val="16"/>
                <w:lang w:val="uk-UA"/>
              </w:rPr>
            </w:pPr>
          </w:p>
          <w:p w14:paraId="3F448333" w14:textId="77777777" w:rsidR="00972D46" w:rsidRPr="00F52612" w:rsidRDefault="00972D46" w:rsidP="00972D46">
            <w:pPr>
              <w:jc w:val="center"/>
              <w:rPr>
                <w:iCs/>
                <w:sz w:val="16"/>
                <w:szCs w:val="16"/>
                <w:lang w:val="uk-UA"/>
              </w:rPr>
            </w:pPr>
            <w:r>
              <w:rPr>
                <w:iCs/>
                <w:sz w:val="16"/>
                <w:szCs w:val="16"/>
                <w:lang w:val="uk-UA"/>
              </w:rPr>
              <w:t>09</w:t>
            </w:r>
            <w:r w:rsidRPr="00F52612">
              <w:rPr>
                <w:iCs/>
                <w:sz w:val="16"/>
                <w:szCs w:val="16"/>
                <w:lang w:val="uk-UA"/>
              </w:rPr>
              <w:t>.06.2025</w:t>
            </w:r>
          </w:p>
          <w:p w14:paraId="426A1F1B" w14:textId="77777777" w:rsidR="00972D46" w:rsidRPr="00F52612" w:rsidRDefault="00972D46" w:rsidP="00972D46">
            <w:pPr>
              <w:jc w:val="center"/>
              <w:rPr>
                <w:iCs/>
                <w:sz w:val="16"/>
                <w:szCs w:val="16"/>
                <w:lang w:val="uk-UA"/>
              </w:rPr>
            </w:pPr>
          </w:p>
        </w:tc>
        <w:tc>
          <w:tcPr>
            <w:tcW w:w="304" w:type="pct"/>
            <w:shd w:val="clear" w:color="auto" w:fill="FFFFFF"/>
            <w:vAlign w:val="center"/>
          </w:tcPr>
          <w:p w14:paraId="7C383801" w14:textId="77777777" w:rsidR="00972D46" w:rsidRPr="00F52612" w:rsidRDefault="00972D46" w:rsidP="00972D46">
            <w:pPr>
              <w:jc w:val="center"/>
              <w:rPr>
                <w:iCs/>
                <w:sz w:val="16"/>
                <w:szCs w:val="16"/>
                <w:lang w:val="uk-UA"/>
              </w:rPr>
            </w:pPr>
          </w:p>
          <w:p w14:paraId="13C97F78" w14:textId="77777777" w:rsidR="00972D46" w:rsidRPr="00F52612" w:rsidRDefault="00972D46" w:rsidP="00972D46">
            <w:pPr>
              <w:jc w:val="center"/>
              <w:rPr>
                <w:iCs/>
                <w:sz w:val="16"/>
                <w:szCs w:val="16"/>
                <w:lang w:val="uk-UA"/>
              </w:rPr>
            </w:pPr>
            <w:r w:rsidRPr="00F52612">
              <w:rPr>
                <w:iCs/>
                <w:sz w:val="16"/>
                <w:szCs w:val="16"/>
                <w:lang w:val="uk-UA"/>
              </w:rPr>
              <w:t>-</w:t>
            </w:r>
          </w:p>
        </w:tc>
        <w:tc>
          <w:tcPr>
            <w:tcW w:w="343" w:type="pct"/>
            <w:shd w:val="clear" w:color="auto" w:fill="FFFFFF"/>
            <w:vAlign w:val="center"/>
          </w:tcPr>
          <w:p w14:paraId="342BD0DF" w14:textId="77777777" w:rsidR="00972D46" w:rsidRPr="00F52612" w:rsidRDefault="00972D46" w:rsidP="00972D46">
            <w:pPr>
              <w:jc w:val="center"/>
              <w:rPr>
                <w:iCs/>
                <w:sz w:val="16"/>
                <w:szCs w:val="16"/>
                <w:lang w:val="uk-UA"/>
              </w:rPr>
            </w:pPr>
            <w:r w:rsidRPr="00F52612">
              <w:rPr>
                <w:iCs/>
                <w:sz w:val="16"/>
                <w:szCs w:val="16"/>
                <w:lang w:val="uk-UA"/>
              </w:rPr>
              <w:t>Відділ зведеного бюджету та міжбюджетних відносин</w:t>
            </w:r>
          </w:p>
        </w:tc>
        <w:tc>
          <w:tcPr>
            <w:tcW w:w="270" w:type="pct"/>
            <w:shd w:val="clear" w:color="auto" w:fill="FFFFFF"/>
            <w:vAlign w:val="center"/>
          </w:tcPr>
          <w:p w14:paraId="0FF8D049" w14:textId="77777777" w:rsidR="00972D46" w:rsidRPr="00F52612" w:rsidRDefault="00972D46" w:rsidP="00972D46">
            <w:pPr>
              <w:jc w:val="center"/>
              <w:rPr>
                <w:iCs/>
                <w:sz w:val="16"/>
                <w:szCs w:val="16"/>
                <w:lang w:val="uk-UA"/>
              </w:rPr>
            </w:pPr>
          </w:p>
          <w:p w14:paraId="575B28C1" w14:textId="77777777" w:rsidR="00972D46" w:rsidRPr="00F52612" w:rsidRDefault="00972D46" w:rsidP="00972D46">
            <w:pPr>
              <w:jc w:val="center"/>
              <w:rPr>
                <w:iCs/>
                <w:sz w:val="16"/>
                <w:szCs w:val="16"/>
                <w:lang w:val="uk-UA"/>
              </w:rPr>
            </w:pPr>
            <w:r w:rsidRPr="00F52612">
              <w:rPr>
                <w:iCs/>
                <w:sz w:val="16"/>
                <w:szCs w:val="16"/>
                <w:lang w:val="uk-UA"/>
              </w:rPr>
              <w:t>-</w:t>
            </w:r>
          </w:p>
        </w:tc>
        <w:tc>
          <w:tcPr>
            <w:tcW w:w="162" w:type="pct"/>
            <w:shd w:val="clear" w:color="auto" w:fill="FFFFFF"/>
            <w:vAlign w:val="center"/>
          </w:tcPr>
          <w:p w14:paraId="5F3762B5" w14:textId="77777777" w:rsidR="00972D46" w:rsidRPr="00F52612" w:rsidRDefault="00972D46" w:rsidP="00972D46">
            <w:pPr>
              <w:jc w:val="center"/>
              <w:rPr>
                <w:iCs/>
                <w:sz w:val="16"/>
                <w:szCs w:val="16"/>
                <w:lang w:val="uk-UA"/>
              </w:rPr>
            </w:pPr>
          </w:p>
          <w:p w14:paraId="6AD2977D" w14:textId="77777777" w:rsidR="00972D46" w:rsidRPr="00F52612" w:rsidRDefault="00972D46" w:rsidP="00972D46">
            <w:pPr>
              <w:jc w:val="center"/>
              <w:rPr>
                <w:iCs/>
                <w:sz w:val="16"/>
                <w:szCs w:val="16"/>
                <w:lang w:val="uk-UA"/>
              </w:rPr>
            </w:pPr>
            <w:r w:rsidRPr="00F52612">
              <w:rPr>
                <w:iCs/>
                <w:sz w:val="16"/>
                <w:szCs w:val="16"/>
                <w:lang w:val="uk-UA"/>
              </w:rPr>
              <w:t>-</w:t>
            </w:r>
          </w:p>
        </w:tc>
        <w:tc>
          <w:tcPr>
            <w:tcW w:w="280" w:type="pct"/>
            <w:shd w:val="clear" w:color="auto" w:fill="FFFFFF"/>
            <w:vAlign w:val="center"/>
          </w:tcPr>
          <w:p w14:paraId="2C0A792B" w14:textId="77777777" w:rsidR="00972D46" w:rsidRPr="00F52612" w:rsidRDefault="00972D46" w:rsidP="00972D46">
            <w:pPr>
              <w:ind w:right="-96"/>
              <w:jc w:val="center"/>
              <w:rPr>
                <w:iCs/>
                <w:sz w:val="16"/>
                <w:szCs w:val="16"/>
                <w:lang w:val="uk-UA"/>
              </w:rPr>
            </w:pPr>
          </w:p>
          <w:p w14:paraId="28D729AF" w14:textId="77777777" w:rsidR="00972D46" w:rsidRPr="00F52612" w:rsidRDefault="00972D46" w:rsidP="00972D46">
            <w:pPr>
              <w:jc w:val="center"/>
              <w:rPr>
                <w:iCs/>
                <w:sz w:val="16"/>
                <w:szCs w:val="16"/>
                <w:lang w:val="uk-UA"/>
              </w:rPr>
            </w:pPr>
            <w:r w:rsidRPr="00F52612">
              <w:rPr>
                <w:iCs/>
                <w:sz w:val="16"/>
                <w:szCs w:val="16"/>
                <w:lang w:val="uk-UA"/>
              </w:rPr>
              <w:t>фінанси</w:t>
            </w:r>
          </w:p>
        </w:tc>
        <w:tc>
          <w:tcPr>
            <w:tcW w:w="458" w:type="pct"/>
            <w:shd w:val="clear" w:color="auto" w:fill="FFFFFF"/>
            <w:vAlign w:val="center"/>
          </w:tcPr>
          <w:p w14:paraId="6166E7DA" w14:textId="77777777" w:rsidR="00972D46" w:rsidRPr="00F52612" w:rsidRDefault="00972D46" w:rsidP="00972D46">
            <w:pPr>
              <w:jc w:val="center"/>
              <w:rPr>
                <w:iCs/>
                <w:sz w:val="16"/>
                <w:szCs w:val="16"/>
                <w:lang w:val="uk-UA"/>
              </w:rPr>
            </w:pPr>
            <w:r>
              <w:rPr>
                <w:iCs/>
                <w:sz w:val="16"/>
                <w:szCs w:val="16"/>
                <w:lang w:val="uk-UA"/>
              </w:rPr>
              <w:t>Для врахування в роботі</w:t>
            </w:r>
          </w:p>
        </w:tc>
        <w:tc>
          <w:tcPr>
            <w:tcW w:w="347" w:type="pct"/>
            <w:shd w:val="clear" w:color="auto" w:fill="FFFFFF"/>
            <w:vAlign w:val="center"/>
          </w:tcPr>
          <w:p w14:paraId="43D988C3" w14:textId="77777777" w:rsidR="00972D46" w:rsidRPr="00F52612" w:rsidRDefault="00972D46" w:rsidP="00972D46">
            <w:pPr>
              <w:jc w:val="center"/>
              <w:rPr>
                <w:iCs/>
                <w:sz w:val="16"/>
                <w:szCs w:val="16"/>
                <w:lang w:val="uk-UA"/>
              </w:rPr>
            </w:pPr>
          </w:p>
          <w:p w14:paraId="0B607044" w14:textId="77777777" w:rsidR="00972D46" w:rsidRPr="00F52612" w:rsidRDefault="00972D46" w:rsidP="00972D46">
            <w:pPr>
              <w:jc w:val="center"/>
              <w:rPr>
                <w:iCs/>
                <w:sz w:val="16"/>
                <w:szCs w:val="16"/>
                <w:lang w:val="uk-UA"/>
              </w:rPr>
            </w:pPr>
            <w:r w:rsidRPr="00F52612">
              <w:rPr>
                <w:iCs/>
                <w:sz w:val="16"/>
                <w:szCs w:val="16"/>
                <w:lang w:val="uk-UA"/>
              </w:rPr>
              <w:t>Текстовий. табличний  документ</w:t>
            </w:r>
          </w:p>
        </w:tc>
        <w:tc>
          <w:tcPr>
            <w:tcW w:w="231" w:type="pct"/>
            <w:shd w:val="clear" w:color="auto" w:fill="FFFFFF"/>
            <w:vAlign w:val="center"/>
          </w:tcPr>
          <w:p w14:paraId="0DBFA8DD" w14:textId="77777777" w:rsidR="00972D46" w:rsidRPr="00F52612" w:rsidRDefault="00972D46" w:rsidP="00972D46">
            <w:pPr>
              <w:jc w:val="center"/>
              <w:rPr>
                <w:iCs/>
                <w:sz w:val="16"/>
                <w:szCs w:val="16"/>
                <w:lang w:val="uk-UA"/>
              </w:rPr>
            </w:pPr>
          </w:p>
          <w:p w14:paraId="0CBDD6B1" w14:textId="77777777" w:rsidR="00972D46" w:rsidRPr="00F52612" w:rsidRDefault="00972D46" w:rsidP="00972D46">
            <w:pPr>
              <w:jc w:val="center"/>
              <w:rPr>
                <w:iCs/>
                <w:sz w:val="16"/>
                <w:szCs w:val="16"/>
                <w:lang w:val="uk-UA"/>
              </w:rPr>
            </w:pPr>
            <w:r w:rsidRPr="00F52612">
              <w:rPr>
                <w:iCs/>
                <w:sz w:val="16"/>
                <w:szCs w:val="16"/>
                <w:lang w:val="uk-UA"/>
              </w:rPr>
              <w:t>Лист</w:t>
            </w:r>
          </w:p>
        </w:tc>
        <w:tc>
          <w:tcPr>
            <w:tcW w:w="157" w:type="pct"/>
            <w:shd w:val="clear" w:color="auto" w:fill="FFFFFF"/>
            <w:vAlign w:val="center"/>
          </w:tcPr>
          <w:p w14:paraId="69E204D0" w14:textId="77777777" w:rsidR="00972D46" w:rsidRPr="00F52612" w:rsidRDefault="00972D46" w:rsidP="00972D46">
            <w:pPr>
              <w:jc w:val="center"/>
              <w:rPr>
                <w:iCs/>
                <w:sz w:val="16"/>
                <w:szCs w:val="16"/>
                <w:lang w:val="uk-UA"/>
              </w:rPr>
            </w:pPr>
          </w:p>
          <w:p w14:paraId="1EDF8877" w14:textId="77777777" w:rsidR="00972D46" w:rsidRPr="00F52612" w:rsidRDefault="00972D46" w:rsidP="00972D46">
            <w:pPr>
              <w:jc w:val="center"/>
              <w:rPr>
                <w:iCs/>
                <w:sz w:val="16"/>
                <w:szCs w:val="16"/>
                <w:lang w:val="uk-UA"/>
              </w:rPr>
            </w:pPr>
            <w:r w:rsidRPr="00F52612">
              <w:rPr>
                <w:iCs/>
                <w:sz w:val="16"/>
                <w:szCs w:val="16"/>
                <w:lang w:val="uk-UA"/>
              </w:rPr>
              <w:t>-</w:t>
            </w:r>
          </w:p>
        </w:tc>
        <w:tc>
          <w:tcPr>
            <w:tcW w:w="306" w:type="pct"/>
            <w:shd w:val="clear" w:color="auto" w:fill="FFFFFF"/>
            <w:vAlign w:val="center"/>
          </w:tcPr>
          <w:p w14:paraId="0082FC19" w14:textId="77777777" w:rsidR="00972D46" w:rsidRPr="00F52612" w:rsidRDefault="00972D46" w:rsidP="00972D46">
            <w:pPr>
              <w:jc w:val="center"/>
              <w:rPr>
                <w:iCs/>
                <w:sz w:val="16"/>
                <w:szCs w:val="16"/>
                <w:lang w:val="uk-UA"/>
              </w:rPr>
            </w:pPr>
          </w:p>
          <w:p w14:paraId="3C0E0DC5" w14:textId="77777777" w:rsidR="00972D46" w:rsidRPr="00F52612" w:rsidRDefault="00972D46" w:rsidP="00972D46">
            <w:pPr>
              <w:jc w:val="center"/>
              <w:rPr>
                <w:iCs/>
                <w:sz w:val="16"/>
                <w:szCs w:val="16"/>
                <w:lang w:val="uk-UA"/>
              </w:rPr>
            </w:pPr>
            <w:r w:rsidRPr="00F52612">
              <w:rPr>
                <w:iCs/>
                <w:sz w:val="16"/>
                <w:szCs w:val="16"/>
                <w:lang w:val="uk-UA"/>
              </w:rPr>
              <w:t>Паперова</w:t>
            </w:r>
          </w:p>
          <w:p w14:paraId="02330B60" w14:textId="77777777" w:rsidR="00972D46" w:rsidRPr="00F52612" w:rsidRDefault="00972D46" w:rsidP="00972D46">
            <w:pPr>
              <w:jc w:val="center"/>
              <w:rPr>
                <w:iCs/>
                <w:sz w:val="16"/>
                <w:szCs w:val="16"/>
                <w:lang w:val="uk-UA"/>
              </w:rPr>
            </w:pPr>
            <w:r w:rsidRPr="00F52612">
              <w:rPr>
                <w:iCs/>
                <w:sz w:val="16"/>
                <w:szCs w:val="16"/>
                <w:lang w:val="uk-UA"/>
              </w:rPr>
              <w:t>електронна</w:t>
            </w:r>
          </w:p>
        </w:tc>
        <w:tc>
          <w:tcPr>
            <w:tcW w:w="690" w:type="pct"/>
            <w:shd w:val="clear" w:color="auto" w:fill="FFFFFF"/>
            <w:vAlign w:val="center"/>
          </w:tcPr>
          <w:p w14:paraId="7B48016B" w14:textId="77777777" w:rsidR="00972D46" w:rsidRPr="00F52612" w:rsidRDefault="00972D46" w:rsidP="00972D46">
            <w:pPr>
              <w:jc w:val="center"/>
              <w:rPr>
                <w:iCs/>
                <w:sz w:val="16"/>
                <w:szCs w:val="16"/>
                <w:lang w:val="uk-UA"/>
              </w:rPr>
            </w:pPr>
          </w:p>
          <w:p w14:paraId="146B51C6" w14:textId="77777777" w:rsidR="00972D46" w:rsidRPr="00F52612" w:rsidRDefault="00972D46" w:rsidP="00972D46">
            <w:pPr>
              <w:jc w:val="center"/>
              <w:rPr>
                <w:iCs/>
                <w:sz w:val="16"/>
                <w:szCs w:val="16"/>
                <w:lang w:val="uk-UA"/>
              </w:rPr>
            </w:pPr>
            <w:r w:rsidRPr="00F52612">
              <w:rPr>
                <w:iCs/>
                <w:sz w:val="16"/>
                <w:szCs w:val="16"/>
                <w:lang w:val="uk-UA"/>
              </w:rPr>
              <w:t>Відділ зведеного бюджету та міжбюджетних відносин</w:t>
            </w:r>
          </w:p>
          <w:p w14:paraId="742CD2B2" w14:textId="77777777" w:rsidR="00972D46" w:rsidRPr="00F52612" w:rsidRDefault="00972D46" w:rsidP="00972D46">
            <w:pPr>
              <w:jc w:val="center"/>
              <w:rPr>
                <w:iCs/>
                <w:sz w:val="16"/>
                <w:szCs w:val="16"/>
                <w:lang w:val="uk-UA"/>
              </w:rPr>
            </w:pPr>
          </w:p>
        </w:tc>
        <w:tc>
          <w:tcPr>
            <w:tcW w:w="166" w:type="pct"/>
            <w:shd w:val="clear" w:color="auto" w:fill="FFFFFF"/>
            <w:vAlign w:val="center"/>
          </w:tcPr>
          <w:p w14:paraId="769BF896" w14:textId="77777777" w:rsidR="00972D46" w:rsidRDefault="00972D46" w:rsidP="00972D46">
            <w:pPr>
              <w:jc w:val="center"/>
              <w:rPr>
                <w:lang w:val="ru-RU"/>
              </w:rPr>
            </w:pPr>
            <w:r>
              <w:rPr>
                <w:lang w:val="ru-RU"/>
              </w:rPr>
              <w:t>-</w:t>
            </w:r>
          </w:p>
        </w:tc>
      </w:tr>
      <w:tr w:rsidR="00972D46" w:rsidRPr="00B7371E" w14:paraId="2AD51B44" w14:textId="77777777" w:rsidTr="00D604FF">
        <w:trPr>
          <w:trHeight w:val="975"/>
        </w:trPr>
        <w:tc>
          <w:tcPr>
            <w:tcW w:w="166" w:type="pct"/>
            <w:shd w:val="clear" w:color="auto" w:fill="FFFFFF"/>
            <w:vAlign w:val="center"/>
          </w:tcPr>
          <w:p w14:paraId="09868A7C" w14:textId="77777777" w:rsidR="00972D46" w:rsidRDefault="00972D46" w:rsidP="00972D46">
            <w:pPr>
              <w:jc w:val="center"/>
              <w:rPr>
                <w:b/>
                <w:bCs/>
                <w:sz w:val="16"/>
                <w:szCs w:val="16"/>
                <w:lang w:val="uk-UA"/>
              </w:rPr>
            </w:pPr>
            <w:r>
              <w:rPr>
                <w:b/>
                <w:bCs/>
                <w:sz w:val="16"/>
                <w:szCs w:val="16"/>
                <w:lang w:val="uk-UA"/>
              </w:rPr>
              <w:t>3986</w:t>
            </w:r>
          </w:p>
        </w:tc>
        <w:tc>
          <w:tcPr>
            <w:tcW w:w="472" w:type="pct"/>
            <w:shd w:val="clear" w:color="auto" w:fill="FFFFFF"/>
            <w:vAlign w:val="center"/>
          </w:tcPr>
          <w:p w14:paraId="097B6641"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5E0E8FB9" w14:textId="77777777" w:rsidR="00972D46" w:rsidRPr="0069513D" w:rsidRDefault="00972D46" w:rsidP="00972D46">
            <w:pPr>
              <w:jc w:val="center"/>
              <w:rPr>
                <w:sz w:val="16"/>
                <w:szCs w:val="16"/>
                <w:lang w:val="uk-UA"/>
              </w:rPr>
            </w:pPr>
            <w:r>
              <w:rPr>
                <w:sz w:val="16"/>
                <w:szCs w:val="16"/>
                <w:lang w:val="uk-UA"/>
              </w:rPr>
              <w:t>70</w:t>
            </w:r>
            <w:r w:rsidRPr="0069513D">
              <w:rPr>
                <w:sz w:val="16"/>
                <w:szCs w:val="16"/>
                <w:lang w:val="uk-UA"/>
              </w:rPr>
              <w:t>-в</w:t>
            </w:r>
          </w:p>
        </w:tc>
        <w:tc>
          <w:tcPr>
            <w:tcW w:w="298" w:type="pct"/>
            <w:shd w:val="clear" w:color="auto" w:fill="FFFFFF"/>
            <w:vAlign w:val="center"/>
          </w:tcPr>
          <w:p w14:paraId="6FAC8A50" w14:textId="77777777" w:rsidR="00972D46" w:rsidRPr="0069513D" w:rsidRDefault="00972D46" w:rsidP="00972D46">
            <w:pPr>
              <w:jc w:val="center"/>
              <w:rPr>
                <w:sz w:val="16"/>
                <w:szCs w:val="16"/>
                <w:lang w:val="uk-UA"/>
              </w:rPr>
            </w:pPr>
            <w:r w:rsidRPr="0069513D">
              <w:rPr>
                <w:sz w:val="16"/>
                <w:szCs w:val="16"/>
              </w:rPr>
              <w:t>0</w:t>
            </w:r>
            <w:r>
              <w:rPr>
                <w:sz w:val="16"/>
                <w:szCs w:val="16"/>
                <w:lang w:val="uk-UA"/>
              </w:rPr>
              <w:t>9</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494324A9"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2FE23C24"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1529F544"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05B2F06C"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3CBE13FC" w14:textId="77777777" w:rsidR="00972D46" w:rsidRPr="0069513D" w:rsidRDefault="00972D46" w:rsidP="00972D46">
            <w:pPr>
              <w:ind w:left="-85" w:right="-85"/>
              <w:jc w:val="center"/>
              <w:rPr>
                <w:sz w:val="16"/>
                <w:szCs w:val="16"/>
                <w:lang w:val="uk-UA"/>
              </w:rPr>
            </w:pPr>
            <w:r w:rsidRPr="0069513D">
              <w:rPr>
                <w:sz w:val="16"/>
                <w:szCs w:val="16"/>
                <w:lang w:val="uk-UA"/>
              </w:rPr>
              <w:t>Управління персона-лом</w:t>
            </w:r>
          </w:p>
        </w:tc>
        <w:tc>
          <w:tcPr>
            <w:tcW w:w="458" w:type="pct"/>
            <w:shd w:val="clear" w:color="auto" w:fill="FFFFFF"/>
            <w:vAlign w:val="center"/>
          </w:tcPr>
          <w:p w14:paraId="63117F97" w14:textId="77777777" w:rsidR="00972D46" w:rsidRPr="0069513D" w:rsidRDefault="00972D46" w:rsidP="00972D46">
            <w:pPr>
              <w:jc w:val="center"/>
              <w:rPr>
                <w:sz w:val="16"/>
                <w:szCs w:val="16"/>
                <w:lang w:val="uk-UA"/>
              </w:rPr>
            </w:pPr>
            <w:r w:rsidRPr="0069513D">
              <w:rPr>
                <w:sz w:val="16"/>
                <w:szCs w:val="16"/>
                <w:lang w:val="uk-UA"/>
              </w:rPr>
              <w:t>Про надання відпустки</w:t>
            </w:r>
          </w:p>
        </w:tc>
        <w:tc>
          <w:tcPr>
            <w:tcW w:w="347" w:type="pct"/>
            <w:shd w:val="clear" w:color="auto" w:fill="FFFFFF"/>
            <w:vAlign w:val="center"/>
          </w:tcPr>
          <w:p w14:paraId="3158A3EA"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30951C9A"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63771C8E"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6B8F60E7"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76857EA4"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7A585C2D" w14:textId="77777777" w:rsidR="00972D46" w:rsidRDefault="00972D46" w:rsidP="00972D46">
            <w:pPr>
              <w:jc w:val="center"/>
              <w:rPr>
                <w:lang w:val="ru-RU"/>
              </w:rPr>
            </w:pPr>
            <w:r>
              <w:rPr>
                <w:lang w:val="ru-RU"/>
              </w:rPr>
              <w:t>-</w:t>
            </w:r>
          </w:p>
        </w:tc>
      </w:tr>
      <w:tr w:rsidR="00972D46" w:rsidRPr="00B7371E" w14:paraId="26A5010B" w14:textId="77777777" w:rsidTr="00432C92">
        <w:trPr>
          <w:trHeight w:val="975"/>
        </w:trPr>
        <w:tc>
          <w:tcPr>
            <w:tcW w:w="166" w:type="pct"/>
            <w:shd w:val="clear" w:color="auto" w:fill="FFFFFF"/>
            <w:vAlign w:val="center"/>
          </w:tcPr>
          <w:p w14:paraId="4C83CF5A" w14:textId="77777777" w:rsidR="00972D46" w:rsidRDefault="00972D46" w:rsidP="00972D46">
            <w:pPr>
              <w:jc w:val="center"/>
              <w:rPr>
                <w:b/>
                <w:bCs/>
                <w:sz w:val="16"/>
                <w:szCs w:val="16"/>
                <w:lang w:val="uk-UA"/>
              </w:rPr>
            </w:pPr>
            <w:r>
              <w:rPr>
                <w:b/>
                <w:bCs/>
                <w:sz w:val="16"/>
                <w:szCs w:val="16"/>
                <w:lang w:val="uk-UA"/>
              </w:rPr>
              <w:t>3987</w:t>
            </w:r>
          </w:p>
        </w:tc>
        <w:tc>
          <w:tcPr>
            <w:tcW w:w="472" w:type="pct"/>
            <w:shd w:val="clear" w:color="auto" w:fill="FFFFFF"/>
            <w:vAlign w:val="center"/>
          </w:tcPr>
          <w:p w14:paraId="77B68CC1" w14:textId="77777777" w:rsidR="00972D46" w:rsidRPr="0069513D" w:rsidRDefault="00972D46" w:rsidP="00972D46">
            <w:pPr>
              <w:jc w:val="center"/>
              <w:rPr>
                <w:sz w:val="16"/>
                <w:szCs w:val="16"/>
                <w:lang w:val="uk-UA"/>
              </w:rPr>
            </w:pPr>
            <w:r w:rsidRPr="0069513D">
              <w:rPr>
                <w:sz w:val="16"/>
                <w:szCs w:val="16"/>
                <w:lang w:val="uk-UA"/>
              </w:rPr>
              <w:t>Про подання інформації</w:t>
            </w:r>
          </w:p>
        </w:tc>
        <w:tc>
          <w:tcPr>
            <w:tcW w:w="350" w:type="pct"/>
            <w:shd w:val="clear" w:color="auto" w:fill="FFFFFF"/>
            <w:vAlign w:val="center"/>
          </w:tcPr>
          <w:p w14:paraId="3142B8E2" w14:textId="77777777" w:rsidR="00972D46" w:rsidRPr="0069513D" w:rsidRDefault="00972D46" w:rsidP="00972D46">
            <w:pPr>
              <w:jc w:val="center"/>
              <w:rPr>
                <w:sz w:val="16"/>
                <w:szCs w:val="16"/>
                <w:lang w:val="uk-UA"/>
              </w:rPr>
            </w:pPr>
            <w:r w:rsidRPr="0069513D">
              <w:rPr>
                <w:sz w:val="16"/>
                <w:szCs w:val="16"/>
                <w:lang w:val="uk-UA"/>
              </w:rPr>
              <w:t>№</w:t>
            </w:r>
            <w:proofErr w:type="spellStart"/>
            <w:r w:rsidRPr="0069513D">
              <w:rPr>
                <w:sz w:val="16"/>
                <w:szCs w:val="16"/>
                <w:lang w:val="uk-UA"/>
              </w:rPr>
              <w:t>вих</w:t>
            </w:r>
            <w:proofErr w:type="spellEnd"/>
            <w:r w:rsidRPr="0069513D">
              <w:rPr>
                <w:sz w:val="16"/>
                <w:szCs w:val="16"/>
                <w:lang w:val="uk-UA"/>
              </w:rPr>
              <w:t xml:space="preserve">- </w:t>
            </w:r>
          </w:p>
          <w:p w14:paraId="67BB77D0" w14:textId="77777777" w:rsidR="00972D46" w:rsidRPr="0069513D" w:rsidRDefault="00972D46" w:rsidP="00972D46">
            <w:pPr>
              <w:jc w:val="center"/>
              <w:rPr>
                <w:sz w:val="16"/>
                <w:szCs w:val="16"/>
                <w:lang w:val="uk-UA"/>
              </w:rPr>
            </w:pPr>
            <w:r>
              <w:rPr>
                <w:sz w:val="16"/>
                <w:szCs w:val="16"/>
              </w:rPr>
              <w:t>928</w:t>
            </w:r>
            <w:r>
              <w:rPr>
                <w:sz w:val="16"/>
                <w:szCs w:val="16"/>
                <w:lang w:val="uk-UA"/>
              </w:rPr>
              <w:t>/08-</w:t>
            </w:r>
            <w:r>
              <w:rPr>
                <w:sz w:val="16"/>
                <w:szCs w:val="16"/>
              </w:rPr>
              <w:t>31</w:t>
            </w:r>
            <w:r w:rsidRPr="0069513D">
              <w:rPr>
                <w:sz w:val="16"/>
                <w:szCs w:val="16"/>
                <w:lang w:val="uk-UA"/>
              </w:rPr>
              <w:t>/25</w:t>
            </w:r>
          </w:p>
        </w:tc>
        <w:tc>
          <w:tcPr>
            <w:tcW w:w="298" w:type="pct"/>
            <w:shd w:val="clear" w:color="auto" w:fill="FFFFFF"/>
            <w:vAlign w:val="center"/>
          </w:tcPr>
          <w:p w14:paraId="1DF04BDE" w14:textId="77777777" w:rsidR="00972D46" w:rsidRPr="0069513D" w:rsidRDefault="00972D46" w:rsidP="00972D46">
            <w:pPr>
              <w:jc w:val="center"/>
              <w:rPr>
                <w:sz w:val="16"/>
                <w:szCs w:val="16"/>
                <w:lang w:val="uk-UA"/>
              </w:rPr>
            </w:pPr>
            <w:r w:rsidRPr="0069513D">
              <w:rPr>
                <w:sz w:val="16"/>
                <w:szCs w:val="16"/>
              </w:rPr>
              <w:t>0</w:t>
            </w:r>
            <w:r>
              <w:rPr>
                <w:sz w:val="16"/>
                <w:szCs w:val="16"/>
                <w:lang w:val="uk-UA"/>
              </w:rPr>
              <w:t>9</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269B4D4E"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vAlign w:val="center"/>
          </w:tcPr>
          <w:p w14:paraId="2EF17205"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7FAFE4A2"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19E30B3F"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3633350C" w14:textId="77777777" w:rsidR="00972D46" w:rsidRPr="0069513D" w:rsidRDefault="00972D46" w:rsidP="00972D4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6586D9EF"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 xml:space="preserve"> стан функціонування внутрішнього контролю в департаменті фінансів</w:t>
            </w:r>
          </w:p>
        </w:tc>
        <w:tc>
          <w:tcPr>
            <w:tcW w:w="347" w:type="pct"/>
            <w:shd w:val="clear" w:color="auto" w:fill="FFFFFF"/>
            <w:vAlign w:val="center"/>
          </w:tcPr>
          <w:p w14:paraId="01639818"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64CE8444" w14:textId="77777777" w:rsidR="00972D46" w:rsidRPr="0069513D" w:rsidRDefault="00972D46" w:rsidP="00972D46">
            <w:pPr>
              <w:jc w:val="center"/>
              <w:rPr>
                <w:sz w:val="16"/>
                <w:szCs w:val="16"/>
                <w:lang w:val="uk-UA"/>
              </w:rPr>
            </w:pPr>
            <w:r w:rsidRPr="0069513D">
              <w:rPr>
                <w:sz w:val="16"/>
                <w:szCs w:val="16"/>
                <w:lang w:val="uk-UA"/>
              </w:rPr>
              <w:t>Лист</w:t>
            </w:r>
          </w:p>
        </w:tc>
        <w:tc>
          <w:tcPr>
            <w:tcW w:w="157" w:type="pct"/>
            <w:shd w:val="clear" w:color="auto" w:fill="FFFFFF"/>
            <w:vAlign w:val="center"/>
          </w:tcPr>
          <w:p w14:paraId="61B523B5"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7D27B77C" w14:textId="77777777" w:rsidR="00972D46" w:rsidRPr="0069513D" w:rsidRDefault="00972D46" w:rsidP="00972D46">
            <w:pPr>
              <w:jc w:val="center"/>
              <w:rPr>
                <w:sz w:val="16"/>
                <w:szCs w:val="16"/>
                <w:lang w:val="uk-UA"/>
              </w:rPr>
            </w:pPr>
            <w:r w:rsidRPr="0069513D">
              <w:rPr>
                <w:sz w:val="16"/>
                <w:szCs w:val="16"/>
                <w:lang w:val="uk-UA"/>
              </w:rPr>
              <w:t>Паперова, електронна</w:t>
            </w:r>
          </w:p>
        </w:tc>
        <w:tc>
          <w:tcPr>
            <w:tcW w:w="690" w:type="pct"/>
            <w:shd w:val="clear" w:color="auto" w:fill="FFFFFF"/>
            <w:vAlign w:val="center"/>
          </w:tcPr>
          <w:p w14:paraId="77B6FCFD"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42147A4F" w14:textId="77777777" w:rsidR="00972D46" w:rsidRDefault="00972D46" w:rsidP="00972D46">
            <w:pPr>
              <w:jc w:val="center"/>
              <w:rPr>
                <w:lang w:val="ru-RU"/>
              </w:rPr>
            </w:pPr>
            <w:r>
              <w:rPr>
                <w:lang w:val="ru-RU"/>
              </w:rPr>
              <w:t>-</w:t>
            </w:r>
          </w:p>
        </w:tc>
      </w:tr>
      <w:tr w:rsidR="00972D46" w:rsidRPr="00B7371E" w14:paraId="08CCD339" w14:textId="77777777" w:rsidTr="00D604FF">
        <w:trPr>
          <w:trHeight w:val="975"/>
        </w:trPr>
        <w:tc>
          <w:tcPr>
            <w:tcW w:w="166" w:type="pct"/>
            <w:shd w:val="clear" w:color="auto" w:fill="FFFFFF"/>
            <w:vAlign w:val="center"/>
          </w:tcPr>
          <w:p w14:paraId="2325BC65" w14:textId="77777777" w:rsidR="00972D46" w:rsidRDefault="00972D46" w:rsidP="00972D46">
            <w:pPr>
              <w:jc w:val="center"/>
              <w:rPr>
                <w:b/>
                <w:bCs/>
                <w:sz w:val="16"/>
                <w:szCs w:val="16"/>
                <w:lang w:val="uk-UA"/>
              </w:rPr>
            </w:pPr>
            <w:r>
              <w:rPr>
                <w:b/>
                <w:bCs/>
                <w:sz w:val="16"/>
                <w:szCs w:val="16"/>
                <w:lang w:val="uk-UA"/>
              </w:rPr>
              <w:lastRenderedPageBreak/>
              <w:t>3988</w:t>
            </w:r>
          </w:p>
        </w:tc>
        <w:tc>
          <w:tcPr>
            <w:tcW w:w="472" w:type="pct"/>
            <w:shd w:val="clear" w:color="auto" w:fill="FFFFFF"/>
            <w:vAlign w:val="center"/>
          </w:tcPr>
          <w:p w14:paraId="79B92769"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4F29D43D" w14:textId="77777777" w:rsidR="00972D46" w:rsidRPr="0069513D" w:rsidRDefault="00972D46" w:rsidP="00972D46">
            <w:pPr>
              <w:jc w:val="center"/>
              <w:rPr>
                <w:sz w:val="16"/>
                <w:szCs w:val="16"/>
                <w:lang w:val="uk-UA"/>
              </w:rPr>
            </w:pPr>
            <w:r>
              <w:rPr>
                <w:sz w:val="16"/>
                <w:szCs w:val="16"/>
                <w:lang w:val="uk-UA"/>
              </w:rPr>
              <w:t>11</w:t>
            </w:r>
          </w:p>
        </w:tc>
        <w:tc>
          <w:tcPr>
            <w:tcW w:w="298" w:type="pct"/>
            <w:shd w:val="clear" w:color="auto" w:fill="FFFFFF"/>
            <w:vAlign w:val="center"/>
          </w:tcPr>
          <w:p w14:paraId="12C013FC" w14:textId="77777777" w:rsidR="00972D46" w:rsidRPr="0069513D" w:rsidRDefault="00972D46" w:rsidP="00972D46">
            <w:pPr>
              <w:jc w:val="center"/>
              <w:rPr>
                <w:sz w:val="16"/>
                <w:szCs w:val="16"/>
                <w:lang w:val="uk-UA"/>
              </w:rPr>
            </w:pPr>
            <w:r w:rsidRPr="0069513D">
              <w:rPr>
                <w:sz w:val="16"/>
                <w:szCs w:val="16"/>
              </w:rPr>
              <w:t>0</w:t>
            </w:r>
            <w:r>
              <w:rPr>
                <w:sz w:val="16"/>
                <w:szCs w:val="16"/>
                <w:lang w:val="uk-UA"/>
              </w:rPr>
              <w:t>9</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6DCB6CA2"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301364A2"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73087656"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26B0B921"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64BAF270" w14:textId="77777777" w:rsidR="00972D46" w:rsidRPr="0069513D" w:rsidRDefault="00972D46" w:rsidP="00972D46">
            <w:pPr>
              <w:ind w:left="-85" w:right="-85"/>
              <w:jc w:val="center"/>
              <w:rPr>
                <w:sz w:val="16"/>
                <w:szCs w:val="16"/>
                <w:lang w:val="uk-UA"/>
              </w:rPr>
            </w:pPr>
            <w:r>
              <w:rPr>
                <w:sz w:val="16"/>
                <w:szCs w:val="16"/>
                <w:lang w:val="uk-UA"/>
              </w:rPr>
              <w:t>Відкриті дані</w:t>
            </w:r>
          </w:p>
        </w:tc>
        <w:tc>
          <w:tcPr>
            <w:tcW w:w="458" w:type="pct"/>
            <w:shd w:val="clear" w:color="auto" w:fill="FFFFFF"/>
            <w:vAlign w:val="center"/>
          </w:tcPr>
          <w:p w14:paraId="72F3AF84"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заходи щодо удосконалення роботи  з внутрішнього контролю в департаменті фінансів</w:t>
            </w:r>
          </w:p>
        </w:tc>
        <w:tc>
          <w:tcPr>
            <w:tcW w:w="347" w:type="pct"/>
            <w:shd w:val="clear" w:color="auto" w:fill="FFFFFF"/>
            <w:vAlign w:val="center"/>
          </w:tcPr>
          <w:p w14:paraId="09A14C53"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0BF9B8E3"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0636A0CE"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78C3A51F"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04A28F80"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6B67D114" w14:textId="77777777" w:rsidR="00972D46" w:rsidRDefault="00972D46" w:rsidP="00972D46">
            <w:pPr>
              <w:jc w:val="center"/>
              <w:rPr>
                <w:lang w:val="ru-RU"/>
              </w:rPr>
            </w:pPr>
            <w:r>
              <w:rPr>
                <w:lang w:val="ru-RU"/>
              </w:rPr>
              <w:t>-</w:t>
            </w:r>
          </w:p>
        </w:tc>
      </w:tr>
      <w:tr w:rsidR="00972D46" w:rsidRPr="00B7371E" w14:paraId="1B72002C" w14:textId="77777777" w:rsidTr="00432C92">
        <w:trPr>
          <w:trHeight w:val="975"/>
        </w:trPr>
        <w:tc>
          <w:tcPr>
            <w:tcW w:w="166" w:type="pct"/>
            <w:shd w:val="clear" w:color="auto" w:fill="FFFFFF"/>
            <w:vAlign w:val="center"/>
          </w:tcPr>
          <w:p w14:paraId="34CFD500" w14:textId="77777777" w:rsidR="00972D46" w:rsidRDefault="00972D46" w:rsidP="00972D46">
            <w:pPr>
              <w:jc w:val="center"/>
              <w:rPr>
                <w:b/>
                <w:bCs/>
                <w:sz w:val="16"/>
                <w:szCs w:val="16"/>
                <w:lang w:val="uk-UA"/>
              </w:rPr>
            </w:pPr>
            <w:r>
              <w:rPr>
                <w:b/>
                <w:bCs/>
                <w:sz w:val="16"/>
                <w:szCs w:val="16"/>
                <w:lang w:val="uk-UA"/>
              </w:rPr>
              <w:t>3989</w:t>
            </w:r>
          </w:p>
        </w:tc>
        <w:tc>
          <w:tcPr>
            <w:tcW w:w="472" w:type="pct"/>
            <w:shd w:val="clear" w:color="auto" w:fill="FFFFFF"/>
            <w:vAlign w:val="center"/>
          </w:tcPr>
          <w:p w14:paraId="242B29AF" w14:textId="77777777" w:rsidR="00972D46" w:rsidRPr="00872803" w:rsidRDefault="00972D46" w:rsidP="00972D46">
            <w:pPr>
              <w:jc w:val="center"/>
              <w:rPr>
                <w:bCs/>
                <w:sz w:val="16"/>
                <w:szCs w:val="16"/>
                <w:lang w:val="uk-UA"/>
              </w:rPr>
            </w:pPr>
            <w:r w:rsidRPr="00774D56">
              <w:rPr>
                <w:bCs/>
                <w:sz w:val="16"/>
                <w:szCs w:val="16"/>
                <w:lang w:val="uk-UA"/>
              </w:rPr>
              <w:t xml:space="preserve">Інформація про окремі показники видатків на утримання центрів </w:t>
            </w:r>
            <w:proofErr w:type="spellStart"/>
            <w:r w:rsidRPr="00774D56">
              <w:rPr>
                <w:bCs/>
                <w:sz w:val="16"/>
                <w:szCs w:val="16"/>
                <w:lang w:val="uk-UA"/>
              </w:rPr>
              <w:t>мед.реабілітації</w:t>
            </w:r>
            <w:proofErr w:type="spellEnd"/>
          </w:p>
        </w:tc>
        <w:tc>
          <w:tcPr>
            <w:tcW w:w="350" w:type="pct"/>
            <w:shd w:val="clear" w:color="auto" w:fill="FFFFFF"/>
            <w:vAlign w:val="center"/>
          </w:tcPr>
          <w:p w14:paraId="26EAD965" w14:textId="77777777" w:rsidR="00972D46" w:rsidRPr="00872803" w:rsidRDefault="00972D46" w:rsidP="00972D46">
            <w:pPr>
              <w:jc w:val="center"/>
              <w:rPr>
                <w:bCs/>
                <w:sz w:val="16"/>
                <w:szCs w:val="16"/>
                <w:lang w:val="uk-UA"/>
              </w:rPr>
            </w:pPr>
            <w:r w:rsidRPr="00774D56">
              <w:rPr>
                <w:bCs/>
                <w:sz w:val="16"/>
                <w:szCs w:val="16"/>
                <w:lang w:val="uk-UA"/>
              </w:rPr>
              <w:t>№вх-2940/25</w:t>
            </w:r>
          </w:p>
        </w:tc>
        <w:tc>
          <w:tcPr>
            <w:tcW w:w="298" w:type="pct"/>
            <w:shd w:val="clear" w:color="auto" w:fill="FFFFFF"/>
            <w:vAlign w:val="center"/>
          </w:tcPr>
          <w:p w14:paraId="1AA2C1B9"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70EE9B5D"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0CCB31BB" w14:textId="77777777" w:rsidR="00972D46" w:rsidRPr="00872803" w:rsidRDefault="00972D46" w:rsidP="00972D46">
            <w:pPr>
              <w:jc w:val="center"/>
              <w:rPr>
                <w:bCs/>
                <w:sz w:val="16"/>
                <w:szCs w:val="16"/>
                <w:lang w:val="uk-UA"/>
              </w:rPr>
            </w:pPr>
            <w:r w:rsidRPr="00774D56">
              <w:rPr>
                <w:bCs/>
                <w:sz w:val="16"/>
                <w:szCs w:val="16"/>
                <w:lang w:val="uk-UA"/>
              </w:rPr>
              <w:t>Департамент Житомирської ОДА</w:t>
            </w:r>
          </w:p>
        </w:tc>
        <w:tc>
          <w:tcPr>
            <w:tcW w:w="270" w:type="pct"/>
            <w:shd w:val="clear" w:color="auto" w:fill="FFFFFF"/>
            <w:vAlign w:val="center"/>
          </w:tcPr>
          <w:p w14:paraId="6A3F789F"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2003539D"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AAB7E6F"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601E3E57" w14:textId="77777777" w:rsidR="00972D46" w:rsidRPr="00872803" w:rsidRDefault="00972D46" w:rsidP="00972D46">
            <w:pPr>
              <w:jc w:val="center"/>
              <w:rPr>
                <w:bCs/>
                <w:sz w:val="16"/>
                <w:szCs w:val="16"/>
                <w:lang w:val="uk-UA"/>
              </w:rPr>
            </w:pPr>
            <w:r w:rsidRPr="00774D56">
              <w:rPr>
                <w:bCs/>
                <w:sz w:val="16"/>
                <w:szCs w:val="16"/>
                <w:lang w:val="uk-UA"/>
              </w:rPr>
              <w:t xml:space="preserve">Інформація про окремі показники видатків на утримання центрів </w:t>
            </w:r>
            <w:proofErr w:type="spellStart"/>
            <w:r w:rsidRPr="00774D56">
              <w:rPr>
                <w:bCs/>
                <w:sz w:val="16"/>
                <w:szCs w:val="16"/>
                <w:lang w:val="uk-UA"/>
              </w:rPr>
              <w:t>мед.реабілітації</w:t>
            </w:r>
            <w:proofErr w:type="spellEnd"/>
          </w:p>
        </w:tc>
        <w:tc>
          <w:tcPr>
            <w:tcW w:w="347" w:type="pct"/>
            <w:shd w:val="clear" w:color="auto" w:fill="FFFFFF"/>
            <w:vAlign w:val="center"/>
          </w:tcPr>
          <w:p w14:paraId="034A7D88"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5BBE696D"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32DF5C15"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DDC682C"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4B9531F5" w14:textId="77777777" w:rsidR="00972D46" w:rsidRPr="00432C92" w:rsidRDefault="00972D46" w:rsidP="00972D46">
            <w:pPr>
              <w:jc w:val="center"/>
              <w:rPr>
                <w:bCs/>
                <w:sz w:val="16"/>
                <w:szCs w:val="16"/>
                <w:lang w:val="uk-UA"/>
              </w:rPr>
            </w:pPr>
          </w:p>
          <w:p w14:paraId="35AA52E8"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623B4C05"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7E04F6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3541338" w14:textId="77777777" w:rsidR="00972D46" w:rsidRDefault="00972D46" w:rsidP="00972D46">
            <w:pPr>
              <w:jc w:val="center"/>
              <w:rPr>
                <w:lang w:val="ru-RU"/>
              </w:rPr>
            </w:pPr>
            <w:r>
              <w:rPr>
                <w:lang w:val="ru-RU"/>
              </w:rPr>
              <w:t>-</w:t>
            </w:r>
          </w:p>
        </w:tc>
      </w:tr>
      <w:tr w:rsidR="00972D46" w:rsidRPr="00B7371E" w14:paraId="5F40A917" w14:textId="77777777" w:rsidTr="00432C92">
        <w:trPr>
          <w:trHeight w:val="975"/>
        </w:trPr>
        <w:tc>
          <w:tcPr>
            <w:tcW w:w="166" w:type="pct"/>
            <w:shd w:val="clear" w:color="auto" w:fill="FFFFFF"/>
            <w:vAlign w:val="center"/>
          </w:tcPr>
          <w:p w14:paraId="7F7D4DA1" w14:textId="77777777" w:rsidR="00972D46" w:rsidRDefault="00972D46" w:rsidP="00972D46">
            <w:pPr>
              <w:jc w:val="center"/>
              <w:rPr>
                <w:b/>
                <w:bCs/>
                <w:sz w:val="16"/>
                <w:szCs w:val="16"/>
                <w:lang w:val="uk-UA"/>
              </w:rPr>
            </w:pPr>
            <w:r>
              <w:rPr>
                <w:b/>
                <w:bCs/>
                <w:sz w:val="16"/>
                <w:szCs w:val="16"/>
                <w:lang w:val="uk-UA"/>
              </w:rPr>
              <w:t>3990</w:t>
            </w:r>
          </w:p>
        </w:tc>
        <w:tc>
          <w:tcPr>
            <w:tcW w:w="472" w:type="pct"/>
            <w:shd w:val="clear" w:color="auto" w:fill="FFFFFF"/>
            <w:vAlign w:val="center"/>
          </w:tcPr>
          <w:p w14:paraId="05181BCB" w14:textId="77777777" w:rsidR="00972D46" w:rsidRPr="00872803" w:rsidRDefault="00972D46" w:rsidP="00972D46">
            <w:pPr>
              <w:jc w:val="center"/>
              <w:rPr>
                <w:bCs/>
                <w:sz w:val="16"/>
                <w:szCs w:val="16"/>
                <w:lang w:val="uk-UA"/>
              </w:rPr>
            </w:pPr>
            <w:r w:rsidRPr="00774D56">
              <w:rPr>
                <w:bCs/>
                <w:sz w:val="16"/>
                <w:szCs w:val="16"/>
                <w:lang w:val="uk-UA"/>
              </w:rPr>
              <w:t>Про окремі показники діяльності будинку дитини</w:t>
            </w:r>
          </w:p>
        </w:tc>
        <w:tc>
          <w:tcPr>
            <w:tcW w:w="350" w:type="pct"/>
            <w:shd w:val="clear" w:color="auto" w:fill="FFFFFF"/>
            <w:vAlign w:val="center"/>
          </w:tcPr>
          <w:p w14:paraId="08EEE96E" w14:textId="77777777" w:rsidR="00972D46" w:rsidRPr="00872803" w:rsidRDefault="00972D46" w:rsidP="00972D46">
            <w:pPr>
              <w:jc w:val="center"/>
              <w:rPr>
                <w:bCs/>
                <w:sz w:val="16"/>
                <w:szCs w:val="16"/>
                <w:lang w:val="uk-UA"/>
              </w:rPr>
            </w:pPr>
            <w:r w:rsidRPr="00774D56">
              <w:rPr>
                <w:bCs/>
                <w:sz w:val="16"/>
                <w:szCs w:val="16"/>
                <w:lang w:val="uk-UA"/>
              </w:rPr>
              <w:t>№вх-2941/25</w:t>
            </w:r>
          </w:p>
        </w:tc>
        <w:tc>
          <w:tcPr>
            <w:tcW w:w="298" w:type="pct"/>
            <w:shd w:val="clear" w:color="auto" w:fill="FFFFFF"/>
            <w:vAlign w:val="center"/>
          </w:tcPr>
          <w:p w14:paraId="507DDAA8"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073A33A1"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5EDB5DBC" w14:textId="77777777" w:rsidR="00972D46" w:rsidRPr="00872803" w:rsidRDefault="00972D46" w:rsidP="00972D46">
            <w:pPr>
              <w:jc w:val="center"/>
              <w:rPr>
                <w:bCs/>
                <w:sz w:val="16"/>
                <w:szCs w:val="16"/>
                <w:lang w:val="uk-UA"/>
              </w:rPr>
            </w:pPr>
            <w:r w:rsidRPr="00774D56">
              <w:rPr>
                <w:bCs/>
                <w:sz w:val="16"/>
                <w:szCs w:val="16"/>
                <w:lang w:val="uk-UA"/>
              </w:rPr>
              <w:t>Департамент фінансів Сумської ОДА</w:t>
            </w:r>
          </w:p>
        </w:tc>
        <w:tc>
          <w:tcPr>
            <w:tcW w:w="270" w:type="pct"/>
            <w:shd w:val="clear" w:color="auto" w:fill="FFFFFF"/>
            <w:vAlign w:val="center"/>
          </w:tcPr>
          <w:p w14:paraId="20A7E29F"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63ADA1C3"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172391EE"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4AA21401" w14:textId="77777777" w:rsidR="00972D46" w:rsidRPr="00872803" w:rsidRDefault="00972D46" w:rsidP="00972D46">
            <w:pPr>
              <w:jc w:val="center"/>
              <w:rPr>
                <w:bCs/>
                <w:sz w:val="16"/>
                <w:szCs w:val="16"/>
                <w:lang w:val="uk-UA"/>
              </w:rPr>
            </w:pPr>
            <w:r w:rsidRPr="00774D56">
              <w:rPr>
                <w:bCs/>
                <w:sz w:val="16"/>
                <w:szCs w:val="16"/>
                <w:lang w:val="uk-UA"/>
              </w:rPr>
              <w:t>Про окремі показники діяльності будинку дитини</w:t>
            </w:r>
          </w:p>
        </w:tc>
        <w:tc>
          <w:tcPr>
            <w:tcW w:w="347" w:type="pct"/>
            <w:shd w:val="clear" w:color="auto" w:fill="FFFFFF"/>
            <w:vAlign w:val="center"/>
          </w:tcPr>
          <w:p w14:paraId="46E63B36"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097A6016"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36C4DAD3"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90B9849"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0CDDF4E0" w14:textId="77777777" w:rsidR="00972D46" w:rsidRPr="00432C92" w:rsidRDefault="00972D46" w:rsidP="00972D46">
            <w:pPr>
              <w:jc w:val="center"/>
              <w:rPr>
                <w:bCs/>
                <w:sz w:val="16"/>
                <w:szCs w:val="16"/>
                <w:lang w:val="uk-UA"/>
              </w:rPr>
            </w:pPr>
          </w:p>
          <w:p w14:paraId="3A07EC60"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5D03DECA"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886C2E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4EFD163" w14:textId="77777777" w:rsidR="00972D46" w:rsidRDefault="00972D46" w:rsidP="00972D46">
            <w:pPr>
              <w:jc w:val="center"/>
              <w:rPr>
                <w:lang w:val="ru-RU"/>
              </w:rPr>
            </w:pPr>
            <w:r>
              <w:rPr>
                <w:lang w:val="ru-RU"/>
              </w:rPr>
              <w:t>-</w:t>
            </w:r>
          </w:p>
        </w:tc>
      </w:tr>
      <w:tr w:rsidR="00972D46" w:rsidRPr="00B7371E" w14:paraId="51C527F5" w14:textId="77777777" w:rsidTr="00432C92">
        <w:trPr>
          <w:trHeight w:val="975"/>
        </w:trPr>
        <w:tc>
          <w:tcPr>
            <w:tcW w:w="166" w:type="pct"/>
            <w:shd w:val="clear" w:color="auto" w:fill="FFFFFF"/>
            <w:vAlign w:val="center"/>
          </w:tcPr>
          <w:p w14:paraId="4EA3C74C" w14:textId="77777777" w:rsidR="00972D46" w:rsidRDefault="00972D46" w:rsidP="00972D46">
            <w:pPr>
              <w:jc w:val="center"/>
              <w:rPr>
                <w:b/>
                <w:bCs/>
                <w:sz w:val="16"/>
                <w:szCs w:val="16"/>
                <w:lang w:val="uk-UA"/>
              </w:rPr>
            </w:pPr>
            <w:r>
              <w:rPr>
                <w:b/>
                <w:bCs/>
                <w:sz w:val="16"/>
                <w:szCs w:val="16"/>
                <w:lang w:val="uk-UA"/>
              </w:rPr>
              <w:t>3991</w:t>
            </w:r>
          </w:p>
        </w:tc>
        <w:tc>
          <w:tcPr>
            <w:tcW w:w="472" w:type="pct"/>
            <w:shd w:val="clear" w:color="auto" w:fill="FFFFFF"/>
            <w:vAlign w:val="center"/>
          </w:tcPr>
          <w:p w14:paraId="7C2196AE"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кошторису</w:t>
            </w:r>
          </w:p>
        </w:tc>
        <w:tc>
          <w:tcPr>
            <w:tcW w:w="350" w:type="pct"/>
            <w:shd w:val="clear" w:color="auto" w:fill="FFFFFF"/>
            <w:vAlign w:val="center"/>
          </w:tcPr>
          <w:p w14:paraId="2F9E9CE1" w14:textId="77777777" w:rsidR="00972D46" w:rsidRPr="00872803" w:rsidRDefault="00972D46" w:rsidP="00972D46">
            <w:pPr>
              <w:jc w:val="center"/>
              <w:rPr>
                <w:bCs/>
                <w:sz w:val="16"/>
                <w:szCs w:val="16"/>
                <w:lang w:val="uk-UA"/>
              </w:rPr>
            </w:pPr>
            <w:r w:rsidRPr="00774D56">
              <w:rPr>
                <w:bCs/>
                <w:sz w:val="16"/>
                <w:szCs w:val="16"/>
                <w:lang w:val="uk-UA"/>
              </w:rPr>
              <w:t>№вх-2942/25</w:t>
            </w:r>
          </w:p>
        </w:tc>
        <w:tc>
          <w:tcPr>
            <w:tcW w:w="298" w:type="pct"/>
            <w:shd w:val="clear" w:color="auto" w:fill="FFFFFF"/>
            <w:vAlign w:val="center"/>
          </w:tcPr>
          <w:p w14:paraId="72F52D64"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42DB445F"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70DAD1D7" w14:textId="77777777" w:rsidR="00972D46" w:rsidRPr="00872803" w:rsidRDefault="00972D46" w:rsidP="00972D46">
            <w:pPr>
              <w:jc w:val="center"/>
              <w:rPr>
                <w:bCs/>
                <w:sz w:val="16"/>
                <w:szCs w:val="16"/>
                <w:lang w:val="uk-UA"/>
              </w:rPr>
            </w:pPr>
            <w:r w:rsidRPr="00774D56">
              <w:rPr>
                <w:bCs/>
                <w:sz w:val="16"/>
                <w:szCs w:val="16"/>
                <w:lang w:val="uk-UA"/>
              </w:rPr>
              <w:t>Управління у справах молоді та спорту</w:t>
            </w:r>
          </w:p>
        </w:tc>
        <w:tc>
          <w:tcPr>
            <w:tcW w:w="270" w:type="pct"/>
            <w:shd w:val="clear" w:color="auto" w:fill="FFFFFF"/>
            <w:vAlign w:val="center"/>
          </w:tcPr>
          <w:p w14:paraId="15B12370"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47A93CC1"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428C9360"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25FEACDB"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кошторису</w:t>
            </w:r>
          </w:p>
        </w:tc>
        <w:tc>
          <w:tcPr>
            <w:tcW w:w="347" w:type="pct"/>
            <w:shd w:val="clear" w:color="auto" w:fill="FFFFFF"/>
            <w:vAlign w:val="center"/>
          </w:tcPr>
          <w:p w14:paraId="363A2560"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6FB8A937"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1A409EEA"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C1D3B45"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48778BC0" w14:textId="77777777" w:rsidR="00972D46" w:rsidRPr="00432C92" w:rsidRDefault="00972D46" w:rsidP="00972D46">
            <w:pPr>
              <w:jc w:val="center"/>
              <w:rPr>
                <w:bCs/>
                <w:sz w:val="16"/>
                <w:szCs w:val="16"/>
                <w:lang w:val="uk-UA"/>
              </w:rPr>
            </w:pPr>
          </w:p>
          <w:p w14:paraId="2D391BBE"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02EA1D72" w14:textId="77777777" w:rsidR="00972D46" w:rsidRPr="00432C92" w:rsidRDefault="00972D46" w:rsidP="00972D46">
            <w:pPr>
              <w:jc w:val="center"/>
              <w:rPr>
                <w:bCs/>
                <w:sz w:val="16"/>
                <w:szCs w:val="16"/>
                <w:lang w:val="uk-UA"/>
              </w:rPr>
            </w:pPr>
          </w:p>
        </w:tc>
        <w:tc>
          <w:tcPr>
            <w:tcW w:w="690" w:type="pct"/>
            <w:shd w:val="clear" w:color="auto" w:fill="FFFFFF"/>
            <w:vAlign w:val="center"/>
          </w:tcPr>
          <w:p w14:paraId="6A78549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551E4D9" w14:textId="77777777" w:rsidR="00972D46" w:rsidRDefault="00972D46" w:rsidP="00972D46">
            <w:pPr>
              <w:jc w:val="center"/>
              <w:rPr>
                <w:lang w:val="ru-RU"/>
              </w:rPr>
            </w:pPr>
            <w:r>
              <w:rPr>
                <w:lang w:val="ru-RU"/>
              </w:rPr>
              <w:t>-</w:t>
            </w:r>
          </w:p>
        </w:tc>
      </w:tr>
      <w:tr w:rsidR="00972D46" w:rsidRPr="00B7371E" w14:paraId="2633A1A5" w14:textId="77777777" w:rsidTr="00432C92">
        <w:trPr>
          <w:trHeight w:val="975"/>
        </w:trPr>
        <w:tc>
          <w:tcPr>
            <w:tcW w:w="166" w:type="pct"/>
            <w:shd w:val="clear" w:color="auto" w:fill="FFFFFF"/>
            <w:vAlign w:val="center"/>
          </w:tcPr>
          <w:p w14:paraId="139AB4A7" w14:textId="77777777" w:rsidR="00972D46" w:rsidRDefault="00972D46" w:rsidP="00972D46">
            <w:pPr>
              <w:jc w:val="center"/>
              <w:rPr>
                <w:b/>
                <w:bCs/>
                <w:sz w:val="16"/>
                <w:szCs w:val="16"/>
                <w:lang w:val="uk-UA"/>
              </w:rPr>
            </w:pPr>
            <w:r>
              <w:rPr>
                <w:b/>
                <w:bCs/>
                <w:sz w:val="16"/>
                <w:szCs w:val="16"/>
                <w:lang w:val="uk-UA"/>
              </w:rPr>
              <w:t>3992</w:t>
            </w:r>
          </w:p>
        </w:tc>
        <w:tc>
          <w:tcPr>
            <w:tcW w:w="472" w:type="pct"/>
            <w:shd w:val="clear" w:color="auto" w:fill="FFFFFF"/>
            <w:vAlign w:val="center"/>
          </w:tcPr>
          <w:p w14:paraId="31112B8F"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кошторису</w:t>
            </w:r>
          </w:p>
        </w:tc>
        <w:tc>
          <w:tcPr>
            <w:tcW w:w="350" w:type="pct"/>
            <w:shd w:val="clear" w:color="auto" w:fill="FFFFFF"/>
            <w:vAlign w:val="center"/>
          </w:tcPr>
          <w:p w14:paraId="7AC0CBF6" w14:textId="77777777" w:rsidR="00972D46" w:rsidRPr="00872803" w:rsidRDefault="00972D46" w:rsidP="00972D46">
            <w:pPr>
              <w:jc w:val="center"/>
              <w:rPr>
                <w:bCs/>
                <w:sz w:val="16"/>
                <w:szCs w:val="16"/>
                <w:lang w:val="uk-UA"/>
              </w:rPr>
            </w:pPr>
            <w:r w:rsidRPr="00774D56">
              <w:rPr>
                <w:bCs/>
                <w:sz w:val="16"/>
                <w:szCs w:val="16"/>
                <w:lang w:val="uk-UA"/>
              </w:rPr>
              <w:t>№вх-2943/25</w:t>
            </w:r>
          </w:p>
        </w:tc>
        <w:tc>
          <w:tcPr>
            <w:tcW w:w="298" w:type="pct"/>
            <w:shd w:val="clear" w:color="auto" w:fill="FFFFFF"/>
            <w:vAlign w:val="center"/>
          </w:tcPr>
          <w:p w14:paraId="515D935A"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0DEACE9F"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040564F6" w14:textId="77777777" w:rsidR="00972D46" w:rsidRPr="00872803" w:rsidRDefault="00972D46" w:rsidP="00972D46">
            <w:pPr>
              <w:jc w:val="center"/>
              <w:rPr>
                <w:bCs/>
                <w:sz w:val="16"/>
                <w:szCs w:val="16"/>
                <w:lang w:val="uk-UA"/>
              </w:rPr>
            </w:pPr>
            <w:r w:rsidRPr="00774D56">
              <w:rPr>
                <w:bCs/>
                <w:sz w:val="16"/>
                <w:szCs w:val="16"/>
                <w:lang w:val="uk-UA"/>
              </w:rPr>
              <w:t>Управління у справах молоді та спорту</w:t>
            </w:r>
          </w:p>
        </w:tc>
        <w:tc>
          <w:tcPr>
            <w:tcW w:w="270" w:type="pct"/>
            <w:shd w:val="clear" w:color="auto" w:fill="FFFFFF"/>
            <w:vAlign w:val="center"/>
          </w:tcPr>
          <w:p w14:paraId="5DFED183"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13B86582"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241AFAAE"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A0F9F81"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кошторису</w:t>
            </w:r>
          </w:p>
        </w:tc>
        <w:tc>
          <w:tcPr>
            <w:tcW w:w="347" w:type="pct"/>
            <w:shd w:val="clear" w:color="auto" w:fill="FFFFFF"/>
            <w:vAlign w:val="center"/>
          </w:tcPr>
          <w:p w14:paraId="0466FDD8"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7E25031C"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6CF5397D"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16AB550B"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45EA3860" w14:textId="77777777" w:rsidR="00972D46" w:rsidRPr="00432C92" w:rsidRDefault="00972D46" w:rsidP="00972D46">
            <w:pPr>
              <w:jc w:val="center"/>
              <w:rPr>
                <w:bCs/>
                <w:sz w:val="16"/>
                <w:szCs w:val="16"/>
                <w:lang w:val="uk-UA"/>
              </w:rPr>
            </w:pPr>
          </w:p>
          <w:p w14:paraId="45818940"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157B35F1" w14:textId="77777777" w:rsidR="00972D46" w:rsidRPr="00432C92" w:rsidRDefault="00972D46" w:rsidP="00972D46">
            <w:pPr>
              <w:jc w:val="center"/>
              <w:rPr>
                <w:bCs/>
                <w:sz w:val="16"/>
                <w:szCs w:val="16"/>
                <w:lang w:val="uk-UA"/>
              </w:rPr>
            </w:pPr>
          </w:p>
        </w:tc>
        <w:tc>
          <w:tcPr>
            <w:tcW w:w="690" w:type="pct"/>
            <w:shd w:val="clear" w:color="auto" w:fill="FFFFFF"/>
            <w:vAlign w:val="center"/>
          </w:tcPr>
          <w:p w14:paraId="32D1224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C1D2C27" w14:textId="77777777" w:rsidR="00972D46" w:rsidRDefault="00972D46" w:rsidP="00972D46">
            <w:pPr>
              <w:jc w:val="center"/>
              <w:rPr>
                <w:lang w:val="ru-RU"/>
              </w:rPr>
            </w:pPr>
            <w:r>
              <w:rPr>
                <w:lang w:val="ru-RU"/>
              </w:rPr>
              <w:t>-</w:t>
            </w:r>
          </w:p>
        </w:tc>
      </w:tr>
      <w:tr w:rsidR="00972D46" w:rsidRPr="00B7371E" w14:paraId="5F7283C6" w14:textId="77777777" w:rsidTr="00153130">
        <w:trPr>
          <w:trHeight w:val="975"/>
        </w:trPr>
        <w:tc>
          <w:tcPr>
            <w:tcW w:w="166" w:type="pct"/>
            <w:shd w:val="clear" w:color="auto" w:fill="FFFFFF"/>
            <w:vAlign w:val="center"/>
          </w:tcPr>
          <w:p w14:paraId="25CD09BD" w14:textId="77777777" w:rsidR="00972D46" w:rsidRDefault="00972D46" w:rsidP="00972D46">
            <w:pPr>
              <w:jc w:val="center"/>
              <w:rPr>
                <w:b/>
                <w:bCs/>
                <w:sz w:val="16"/>
                <w:szCs w:val="16"/>
                <w:lang w:val="uk-UA"/>
              </w:rPr>
            </w:pPr>
            <w:r>
              <w:rPr>
                <w:b/>
                <w:bCs/>
                <w:sz w:val="16"/>
                <w:szCs w:val="16"/>
                <w:lang w:val="uk-UA"/>
              </w:rPr>
              <w:t>3993</w:t>
            </w:r>
          </w:p>
        </w:tc>
        <w:tc>
          <w:tcPr>
            <w:tcW w:w="472" w:type="pct"/>
            <w:shd w:val="clear" w:color="auto" w:fill="FFFFFF"/>
            <w:vAlign w:val="center"/>
          </w:tcPr>
          <w:p w14:paraId="45FB667C" w14:textId="77777777" w:rsidR="00972D46" w:rsidRPr="00872803" w:rsidRDefault="00972D46" w:rsidP="00972D46">
            <w:pPr>
              <w:jc w:val="center"/>
              <w:rPr>
                <w:bCs/>
                <w:sz w:val="16"/>
                <w:szCs w:val="16"/>
                <w:lang w:val="uk-UA"/>
              </w:rPr>
            </w:pPr>
            <w:r w:rsidRPr="00774D56">
              <w:rPr>
                <w:bCs/>
                <w:sz w:val="16"/>
                <w:szCs w:val="16"/>
                <w:lang w:val="uk-UA"/>
              </w:rPr>
              <w:t>Щодо виділення додаткових коштів</w:t>
            </w:r>
          </w:p>
        </w:tc>
        <w:tc>
          <w:tcPr>
            <w:tcW w:w="350" w:type="pct"/>
            <w:shd w:val="clear" w:color="auto" w:fill="FFFFFF"/>
            <w:vAlign w:val="center"/>
          </w:tcPr>
          <w:p w14:paraId="5897802E" w14:textId="77777777" w:rsidR="00972D46" w:rsidRPr="00872803" w:rsidRDefault="00972D46" w:rsidP="00972D46">
            <w:pPr>
              <w:jc w:val="center"/>
              <w:rPr>
                <w:bCs/>
                <w:sz w:val="16"/>
                <w:szCs w:val="16"/>
                <w:lang w:val="uk-UA"/>
              </w:rPr>
            </w:pPr>
            <w:r w:rsidRPr="00774D56">
              <w:rPr>
                <w:bCs/>
                <w:sz w:val="16"/>
                <w:szCs w:val="16"/>
                <w:lang w:val="uk-UA"/>
              </w:rPr>
              <w:t>№вх-2944/25</w:t>
            </w:r>
          </w:p>
        </w:tc>
        <w:tc>
          <w:tcPr>
            <w:tcW w:w="298" w:type="pct"/>
            <w:shd w:val="clear" w:color="auto" w:fill="FFFFFF"/>
            <w:vAlign w:val="center"/>
          </w:tcPr>
          <w:p w14:paraId="471D5C72"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4C70654B"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0EEACCF5"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60C59D42"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182EC70B"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5596B135"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111931A6" w14:textId="77777777" w:rsidR="00972D46" w:rsidRPr="00872803" w:rsidRDefault="00972D46" w:rsidP="00972D46">
            <w:pPr>
              <w:jc w:val="center"/>
              <w:rPr>
                <w:bCs/>
                <w:sz w:val="16"/>
                <w:szCs w:val="16"/>
                <w:lang w:val="uk-UA"/>
              </w:rPr>
            </w:pPr>
            <w:r w:rsidRPr="00774D56">
              <w:rPr>
                <w:bCs/>
                <w:sz w:val="16"/>
                <w:szCs w:val="16"/>
                <w:lang w:val="uk-UA"/>
              </w:rPr>
              <w:t>Щодо виділення додаткових коштів</w:t>
            </w:r>
          </w:p>
        </w:tc>
        <w:tc>
          <w:tcPr>
            <w:tcW w:w="347" w:type="pct"/>
            <w:shd w:val="clear" w:color="auto" w:fill="FFFFFF"/>
            <w:vAlign w:val="center"/>
          </w:tcPr>
          <w:p w14:paraId="0E92564B"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1F053C70"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26EC4937"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51C1831E"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07D00253" w14:textId="77777777" w:rsidR="00972D46" w:rsidRPr="00432C92" w:rsidRDefault="00972D46" w:rsidP="00972D46">
            <w:pPr>
              <w:jc w:val="center"/>
              <w:rPr>
                <w:bCs/>
                <w:sz w:val="16"/>
                <w:szCs w:val="16"/>
                <w:lang w:val="uk-UA"/>
              </w:rPr>
            </w:pPr>
          </w:p>
          <w:p w14:paraId="51F5D742"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5F4FE627"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73D449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47CB683" w14:textId="77777777" w:rsidR="00972D46" w:rsidRDefault="00972D46" w:rsidP="00972D46">
            <w:pPr>
              <w:jc w:val="center"/>
              <w:rPr>
                <w:lang w:val="ru-RU"/>
              </w:rPr>
            </w:pPr>
            <w:r>
              <w:rPr>
                <w:lang w:val="ru-RU"/>
              </w:rPr>
              <w:t>-</w:t>
            </w:r>
          </w:p>
        </w:tc>
      </w:tr>
      <w:tr w:rsidR="00972D46" w:rsidRPr="00B7371E" w14:paraId="4ADAFD8B" w14:textId="77777777" w:rsidTr="00153130">
        <w:trPr>
          <w:trHeight w:val="975"/>
        </w:trPr>
        <w:tc>
          <w:tcPr>
            <w:tcW w:w="166" w:type="pct"/>
            <w:shd w:val="clear" w:color="auto" w:fill="FFFFFF"/>
            <w:vAlign w:val="center"/>
          </w:tcPr>
          <w:p w14:paraId="47362802" w14:textId="77777777" w:rsidR="00972D46" w:rsidRDefault="00972D46" w:rsidP="00972D46">
            <w:pPr>
              <w:jc w:val="center"/>
              <w:rPr>
                <w:b/>
                <w:bCs/>
                <w:sz w:val="16"/>
                <w:szCs w:val="16"/>
                <w:lang w:val="uk-UA"/>
              </w:rPr>
            </w:pPr>
            <w:r>
              <w:rPr>
                <w:b/>
                <w:bCs/>
                <w:sz w:val="16"/>
                <w:szCs w:val="16"/>
                <w:lang w:val="uk-UA"/>
              </w:rPr>
              <w:t>3994</w:t>
            </w:r>
          </w:p>
        </w:tc>
        <w:tc>
          <w:tcPr>
            <w:tcW w:w="472" w:type="pct"/>
            <w:shd w:val="clear" w:color="auto" w:fill="FFFFFF"/>
            <w:vAlign w:val="center"/>
          </w:tcPr>
          <w:p w14:paraId="03A9AFD8" w14:textId="77777777" w:rsidR="00972D46" w:rsidRPr="00872803" w:rsidRDefault="00972D46" w:rsidP="00972D46">
            <w:pPr>
              <w:jc w:val="center"/>
              <w:rPr>
                <w:bCs/>
                <w:sz w:val="16"/>
                <w:szCs w:val="16"/>
                <w:lang w:val="uk-UA"/>
              </w:rPr>
            </w:pPr>
            <w:r w:rsidRPr="00774D56">
              <w:rPr>
                <w:bCs/>
                <w:sz w:val="16"/>
                <w:szCs w:val="16"/>
                <w:lang w:val="uk-UA"/>
              </w:rPr>
              <w:t xml:space="preserve">Щодо сприяння у закупівлі 20-ти мінімально необхідних заглиблених захисних </w:t>
            </w:r>
            <w:proofErr w:type="spellStart"/>
            <w:r w:rsidRPr="00774D56">
              <w:rPr>
                <w:bCs/>
                <w:sz w:val="16"/>
                <w:szCs w:val="16"/>
                <w:lang w:val="uk-UA"/>
              </w:rPr>
              <w:t>укриттів</w:t>
            </w:r>
            <w:proofErr w:type="spellEnd"/>
          </w:p>
        </w:tc>
        <w:tc>
          <w:tcPr>
            <w:tcW w:w="350" w:type="pct"/>
            <w:shd w:val="clear" w:color="auto" w:fill="FFFFFF"/>
            <w:vAlign w:val="center"/>
          </w:tcPr>
          <w:p w14:paraId="1FCBA027" w14:textId="77777777" w:rsidR="00972D46" w:rsidRPr="00872803" w:rsidRDefault="00972D46" w:rsidP="00972D46">
            <w:pPr>
              <w:jc w:val="center"/>
              <w:rPr>
                <w:bCs/>
                <w:sz w:val="16"/>
                <w:szCs w:val="16"/>
                <w:lang w:val="uk-UA"/>
              </w:rPr>
            </w:pPr>
            <w:r w:rsidRPr="00774D56">
              <w:rPr>
                <w:bCs/>
                <w:sz w:val="16"/>
                <w:szCs w:val="16"/>
                <w:lang w:val="uk-UA"/>
              </w:rPr>
              <w:t>№вх-2945/25</w:t>
            </w:r>
          </w:p>
        </w:tc>
        <w:tc>
          <w:tcPr>
            <w:tcW w:w="298" w:type="pct"/>
            <w:shd w:val="clear" w:color="auto" w:fill="FFFFFF"/>
            <w:vAlign w:val="center"/>
          </w:tcPr>
          <w:p w14:paraId="61CBB1DC"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5E733FE1"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0666775A"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23FD7EA8"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4EF0A708"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0144B9FF"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44A0282E" w14:textId="77777777" w:rsidR="00972D46" w:rsidRPr="00872803" w:rsidRDefault="00972D46" w:rsidP="00972D46">
            <w:pPr>
              <w:jc w:val="center"/>
              <w:rPr>
                <w:bCs/>
                <w:sz w:val="16"/>
                <w:szCs w:val="16"/>
                <w:lang w:val="uk-UA"/>
              </w:rPr>
            </w:pPr>
            <w:r w:rsidRPr="00774D56">
              <w:rPr>
                <w:bCs/>
                <w:sz w:val="16"/>
                <w:szCs w:val="16"/>
                <w:lang w:val="uk-UA"/>
              </w:rPr>
              <w:t xml:space="preserve">Щодо сприяння у закупівлі 20-ти мінімально необхідних заглиблених захисних </w:t>
            </w:r>
            <w:proofErr w:type="spellStart"/>
            <w:r w:rsidRPr="00774D56">
              <w:rPr>
                <w:bCs/>
                <w:sz w:val="16"/>
                <w:szCs w:val="16"/>
                <w:lang w:val="uk-UA"/>
              </w:rPr>
              <w:t>укриттів</w:t>
            </w:r>
            <w:proofErr w:type="spellEnd"/>
          </w:p>
        </w:tc>
        <w:tc>
          <w:tcPr>
            <w:tcW w:w="347" w:type="pct"/>
            <w:shd w:val="clear" w:color="auto" w:fill="FFFFFF"/>
            <w:vAlign w:val="center"/>
          </w:tcPr>
          <w:p w14:paraId="4F323D8F"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55707BE0"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574D33EA"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47CD754B"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0199D8E" w14:textId="77777777" w:rsidR="00972D46" w:rsidRPr="00432C92" w:rsidRDefault="00972D46" w:rsidP="00972D46">
            <w:pPr>
              <w:jc w:val="center"/>
              <w:rPr>
                <w:bCs/>
                <w:sz w:val="16"/>
                <w:szCs w:val="16"/>
                <w:lang w:val="uk-UA"/>
              </w:rPr>
            </w:pPr>
          </w:p>
          <w:p w14:paraId="61BE2C39"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57B3662A"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86342D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307BC99" w14:textId="77777777" w:rsidR="00972D46" w:rsidRDefault="00972D46" w:rsidP="00972D46">
            <w:pPr>
              <w:jc w:val="center"/>
              <w:rPr>
                <w:lang w:val="ru-RU"/>
              </w:rPr>
            </w:pPr>
            <w:r>
              <w:rPr>
                <w:lang w:val="ru-RU"/>
              </w:rPr>
              <w:t>-</w:t>
            </w:r>
          </w:p>
        </w:tc>
      </w:tr>
      <w:tr w:rsidR="00972D46" w:rsidRPr="00B7371E" w14:paraId="3754AC1E" w14:textId="77777777" w:rsidTr="00153130">
        <w:trPr>
          <w:trHeight w:val="975"/>
        </w:trPr>
        <w:tc>
          <w:tcPr>
            <w:tcW w:w="166" w:type="pct"/>
            <w:shd w:val="clear" w:color="auto" w:fill="FFFFFF"/>
            <w:vAlign w:val="center"/>
          </w:tcPr>
          <w:p w14:paraId="4E3D8DAB" w14:textId="77777777" w:rsidR="00972D46" w:rsidRDefault="00972D46" w:rsidP="00972D46">
            <w:pPr>
              <w:jc w:val="center"/>
              <w:rPr>
                <w:b/>
                <w:bCs/>
                <w:sz w:val="16"/>
                <w:szCs w:val="16"/>
                <w:lang w:val="uk-UA"/>
              </w:rPr>
            </w:pPr>
            <w:r>
              <w:rPr>
                <w:b/>
                <w:bCs/>
                <w:sz w:val="16"/>
                <w:szCs w:val="16"/>
                <w:lang w:val="uk-UA"/>
              </w:rPr>
              <w:t>3995</w:t>
            </w:r>
          </w:p>
        </w:tc>
        <w:tc>
          <w:tcPr>
            <w:tcW w:w="472" w:type="pct"/>
            <w:shd w:val="clear" w:color="auto" w:fill="FFFFFF"/>
            <w:vAlign w:val="center"/>
          </w:tcPr>
          <w:p w14:paraId="2A70C099" w14:textId="77777777" w:rsidR="00972D46" w:rsidRPr="00872803" w:rsidRDefault="00972D46" w:rsidP="00972D46">
            <w:pPr>
              <w:jc w:val="center"/>
              <w:rPr>
                <w:bCs/>
                <w:sz w:val="16"/>
                <w:szCs w:val="16"/>
                <w:lang w:val="uk-UA"/>
              </w:rPr>
            </w:pPr>
            <w:r w:rsidRPr="00774D56">
              <w:rPr>
                <w:bCs/>
                <w:sz w:val="16"/>
                <w:szCs w:val="16"/>
                <w:lang w:val="uk-UA"/>
              </w:rPr>
              <w:t>Щодо забезпечення матеріальними засобами в/ч А4667</w:t>
            </w:r>
          </w:p>
        </w:tc>
        <w:tc>
          <w:tcPr>
            <w:tcW w:w="350" w:type="pct"/>
            <w:shd w:val="clear" w:color="auto" w:fill="FFFFFF"/>
            <w:vAlign w:val="center"/>
          </w:tcPr>
          <w:p w14:paraId="42998180" w14:textId="77777777" w:rsidR="00972D46" w:rsidRPr="00872803" w:rsidRDefault="00972D46" w:rsidP="00972D46">
            <w:pPr>
              <w:jc w:val="center"/>
              <w:rPr>
                <w:bCs/>
                <w:sz w:val="16"/>
                <w:szCs w:val="16"/>
                <w:lang w:val="uk-UA"/>
              </w:rPr>
            </w:pPr>
            <w:r w:rsidRPr="00774D56">
              <w:rPr>
                <w:bCs/>
                <w:sz w:val="16"/>
                <w:szCs w:val="16"/>
                <w:lang w:val="uk-UA"/>
              </w:rPr>
              <w:t>№вх-2946/25</w:t>
            </w:r>
          </w:p>
        </w:tc>
        <w:tc>
          <w:tcPr>
            <w:tcW w:w="298" w:type="pct"/>
            <w:shd w:val="clear" w:color="auto" w:fill="FFFFFF"/>
            <w:vAlign w:val="center"/>
          </w:tcPr>
          <w:p w14:paraId="1609F620"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1733EF50"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3E7080B1"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7D05DBB7"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64CAFE61"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5A8DB5AA"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097F2037" w14:textId="77777777" w:rsidR="00972D46" w:rsidRPr="00872803" w:rsidRDefault="00972D46" w:rsidP="00972D46">
            <w:pPr>
              <w:jc w:val="center"/>
              <w:rPr>
                <w:bCs/>
                <w:sz w:val="16"/>
                <w:szCs w:val="16"/>
                <w:lang w:val="uk-UA"/>
              </w:rPr>
            </w:pPr>
            <w:r w:rsidRPr="00774D56">
              <w:rPr>
                <w:bCs/>
                <w:sz w:val="16"/>
                <w:szCs w:val="16"/>
                <w:lang w:val="uk-UA"/>
              </w:rPr>
              <w:t>Щодо забезпечення матеріальними засобами в/ч А4667</w:t>
            </w:r>
          </w:p>
        </w:tc>
        <w:tc>
          <w:tcPr>
            <w:tcW w:w="347" w:type="pct"/>
            <w:shd w:val="clear" w:color="auto" w:fill="FFFFFF"/>
            <w:vAlign w:val="center"/>
          </w:tcPr>
          <w:p w14:paraId="6D038F35"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3C99CB0E"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730FBA04"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D6014CE"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2A0AE54D" w14:textId="77777777" w:rsidR="00972D46" w:rsidRPr="00432C92" w:rsidRDefault="00972D46" w:rsidP="00972D46">
            <w:pPr>
              <w:jc w:val="center"/>
              <w:rPr>
                <w:bCs/>
                <w:sz w:val="16"/>
                <w:szCs w:val="16"/>
                <w:lang w:val="uk-UA"/>
              </w:rPr>
            </w:pPr>
          </w:p>
          <w:p w14:paraId="7F0B72DE"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75429BD1"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76093C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F1297C1" w14:textId="77777777" w:rsidR="00972D46" w:rsidRDefault="00972D46" w:rsidP="00972D46">
            <w:pPr>
              <w:jc w:val="center"/>
              <w:rPr>
                <w:lang w:val="ru-RU"/>
              </w:rPr>
            </w:pPr>
            <w:r>
              <w:rPr>
                <w:lang w:val="ru-RU"/>
              </w:rPr>
              <w:t>-</w:t>
            </w:r>
          </w:p>
        </w:tc>
      </w:tr>
      <w:tr w:rsidR="00972D46" w:rsidRPr="00B7371E" w14:paraId="1AAE536D" w14:textId="77777777" w:rsidTr="00432C92">
        <w:trPr>
          <w:trHeight w:val="975"/>
        </w:trPr>
        <w:tc>
          <w:tcPr>
            <w:tcW w:w="166" w:type="pct"/>
            <w:shd w:val="clear" w:color="auto" w:fill="FFFFFF"/>
            <w:vAlign w:val="center"/>
          </w:tcPr>
          <w:p w14:paraId="465BCF0B" w14:textId="77777777" w:rsidR="00972D46" w:rsidRDefault="00972D46" w:rsidP="00972D46">
            <w:pPr>
              <w:jc w:val="center"/>
              <w:rPr>
                <w:b/>
                <w:bCs/>
                <w:sz w:val="16"/>
                <w:szCs w:val="16"/>
                <w:lang w:val="uk-UA"/>
              </w:rPr>
            </w:pPr>
            <w:r>
              <w:rPr>
                <w:b/>
                <w:bCs/>
                <w:sz w:val="16"/>
                <w:szCs w:val="16"/>
                <w:lang w:val="uk-UA"/>
              </w:rPr>
              <w:t>3996</w:t>
            </w:r>
          </w:p>
        </w:tc>
        <w:tc>
          <w:tcPr>
            <w:tcW w:w="472" w:type="pct"/>
            <w:shd w:val="clear" w:color="auto" w:fill="FFFFFF"/>
            <w:vAlign w:val="center"/>
          </w:tcPr>
          <w:p w14:paraId="4B22B229" w14:textId="77777777" w:rsidR="00972D46" w:rsidRPr="00872803" w:rsidRDefault="00972D46" w:rsidP="00972D46">
            <w:pPr>
              <w:jc w:val="center"/>
              <w:rPr>
                <w:bCs/>
                <w:sz w:val="16"/>
                <w:szCs w:val="16"/>
                <w:lang w:val="uk-UA"/>
              </w:rPr>
            </w:pPr>
            <w:r w:rsidRPr="00774D56">
              <w:rPr>
                <w:bCs/>
                <w:sz w:val="16"/>
                <w:szCs w:val="16"/>
                <w:lang w:val="uk-UA"/>
              </w:rPr>
              <w:t>Щодо виділення додаткових коштів.(КПКВК 5113242)</w:t>
            </w:r>
          </w:p>
        </w:tc>
        <w:tc>
          <w:tcPr>
            <w:tcW w:w="350" w:type="pct"/>
            <w:shd w:val="clear" w:color="auto" w:fill="FFFFFF"/>
            <w:vAlign w:val="center"/>
          </w:tcPr>
          <w:p w14:paraId="0D19AE95" w14:textId="77777777" w:rsidR="00972D46" w:rsidRPr="00872803" w:rsidRDefault="00972D46" w:rsidP="00972D46">
            <w:pPr>
              <w:jc w:val="center"/>
              <w:rPr>
                <w:bCs/>
                <w:sz w:val="16"/>
                <w:szCs w:val="16"/>
                <w:lang w:val="uk-UA"/>
              </w:rPr>
            </w:pPr>
            <w:r w:rsidRPr="00774D56">
              <w:rPr>
                <w:bCs/>
                <w:sz w:val="16"/>
                <w:szCs w:val="16"/>
                <w:lang w:val="uk-UA"/>
              </w:rPr>
              <w:t>№вх-2947/25</w:t>
            </w:r>
          </w:p>
        </w:tc>
        <w:tc>
          <w:tcPr>
            <w:tcW w:w="298" w:type="pct"/>
            <w:shd w:val="clear" w:color="auto" w:fill="FFFFFF"/>
            <w:vAlign w:val="center"/>
          </w:tcPr>
          <w:p w14:paraId="2D4B3BE2"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3A4517F5"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07B4D717" w14:textId="77777777" w:rsidR="00972D46" w:rsidRPr="00872803" w:rsidRDefault="00972D46" w:rsidP="00972D46">
            <w:pPr>
              <w:jc w:val="center"/>
              <w:rPr>
                <w:bCs/>
                <w:sz w:val="16"/>
                <w:szCs w:val="16"/>
                <w:lang w:val="uk-UA"/>
              </w:rPr>
            </w:pPr>
            <w:r w:rsidRPr="00774D56">
              <w:rPr>
                <w:bCs/>
                <w:sz w:val="16"/>
                <w:szCs w:val="16"/>
                <w:lang w:val="uk-UA"/>
              </w:rPr>
              <w:t>Управління з питань ветеранської політики</w:t>
            </w:r>
          </w:p>
        </w:tc>
        <w:tc>
          <w:tcPr>
            <w:tcW w:w="270" w:type="pct"/>
            <w:shd w:val="clear" w:color="auto" w:fill="FFFFFF"/>
            <w:vAlign w:val="center"/>
          </w:tcPr>
          <w:p w14:paraId="3FAC52F7"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50F79DC1"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466BCEA7"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0E3B8D5" w14:textId="77777777" w:rsidR="00972D46" w:rsidRPr="00872803" w:rsidRDefault="00972D46" w:rsidP="00972D46">
            <w:pPr>
              <w:jc w:val="center"/>
              <w:rPr>
                <w:bCs/>
                <w:sz w:val="16"/>
                <w:szCs w:val="16"/>
                <w:lang w:val="uk-UA"/>
              </w:rPr>
            </w:pPr>
            <w:r w:rsidRPr="00774D56">
              <w:rPr>
                <w:bCs/>
                <w:sz w:val="16"/>
                <w:szCs w:val="16"/>
                <w:lang w:val="uk-UA"/>
              </w:rPr>
              <w:t>Щодо виділення додаткових коштів.(КПКВК 5113242)</w:t>
            </w:r>
          </w:p>
        </w:tc>
        <w:tc>
          <w:tcPr>
            <w:tcW w:w="347" w:type="pct"/>
            <w:shd w:val="clear" w:color="auto" w:fill="FFFFFF"/>
            <w:vAlign w:val="center"/>
          </w:tcPr>
          <w:p w14:paraId="2B3686E4"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65E1A58D"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1C99126D"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764B145"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2CF17D75" w14:textId="77777777" w:rsidR="00972D46" w:rsidRPr="00432C92" w:rsidRDefault="00972D46" w:rsidP="00972D46">
            <w:pPr>
              <w:jc w:val="center"/>
              <w:rPr>
                <w:bCs/>
                <w:sz w:val="16"/>
                <w:szCs w:val="16"/>
                <w:lang w:val="uk-UA"/>
              </w:rPr>
            </w:pPr>
          </w:p>
          <w:p w14:paraId="4766BFBB"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4BD634B0"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3B00FE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45F64E4" w14:textId="77777777" w:rsidR="00972D46" w:rsidRDefault="00972D46" w:rsidP="00972D46">
            <w:pPr>
              <w:jc w:val="center"/>
              <w:rPr>
                <w:lang w:val="ru-RU"/>
              </w:rPr>
            </w:pPr>
            <w:r>
              <w:rPr>
                <w:lang w:val="ru-RU"/>
              </w:rPr>
              <w:t>-</w:t>
            </w:r>
          </w:p>
        </w:tc>
      </w:tr>
      <w:tr w:rsidR="00972D46" w:rsidRPr="00B7371E" w14:paraId="2C775762" w14:textId="77777777" w:rsidTr="00432C92">
        <w:trPr>
          <w:trHeight w:val="975"/>
        </w:trPr>
        <w:tc>
          <w:tcPr>
            <w:tcW w:w="166" w:type="pct"/>
            <w:shd w:val="clear" w:color="auto" w:fill="FFFFFF"/>
            <w:vAlign w:val="center"/>
          </w:tcPr>
          <w:p w14:paraId="2CC332D9" w14:textId="77777777" w:rsidR="00972D46" w:rsidRDefault="00972D46" w:rsidP="00972D46">
            <w:pPr>
              <w:jc w:val="center"/>
              <w:rPr>
                <w:b/>
                <w:bCs/>
                <w:sz w:val="16"/>
                <w:szCs w:val="16"/>
                <w:lang w:val="uk-UA"/>
              </w:rPr>
            </w:pPr>
            <w:r>
              <w:rPr>
                <w:b/>
                <w:bCs/>
                <w:sz w:val="16"/>
                <w:szCs w:val="16"/>
                <w:lang w:val="uk-UA"/>
              </w:rPr>
              <w:lastRenderedPageBreak/>
              <w:t>3997</w:t>
            </w:r>
          </w:p>
        </w:tc>
        <w:tc>
          <w:tcPr>
            <w:tcW w:w="472" w:type="pct"/>
            <w:shd w:val="clear" w:color="auto" w:fill="FFFFFF"/>
            <w:vAlign w:val="center"/>
          </w:tcPr>
          <w:p w14:paraId="578275CA"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б-ту</w:t>
            </w:r>
          </w:p>
        </w:tc>
        <w:tc>
          <w:tcPr>
            <w:tcW w:w="350" w:type="pct"/>
            <w:shd w:val="clear" w:color="auto" w:fill="FFFFFF"/>
            <w:vAlign w:val="center"/>
          </w:tcPr>
          <w:p w14:paraId="42EDA0BF" w14:textId="77777777" w:rsidR="00972D46" w:rsidRPr="00872803" w:rsidRDefault="00972D46" w:rsidP="00972D46">
            <w:pPr>
              <w:jc w:val="center"/>
              <w:rPr>
                <w:bCs/>
                <w:sz w:val="16"/>
                <w:szCs w:val="16"/>
                <w:lang w:val="uk-UA"/>
              </w:rPr>
            </w:pPr>
            <w:r w:rsidRPr="00774D56">
              <w:rPr>
                <w:bCs/>
                <w:sz w:val="16"/>
                <w:szCs w:val="16"/>
                <w:lang w:val="uk-UA"/>
              </w:rPr>
              <w:t>№вх-2948/25</w:t>
            </w:r>
          </w:p>
        </w:tc>
        <w:tc>
          <w:tcPr>
            <w:tcW w:w="298" w:type="pct"/>
            <w:shd w:val="clear" w:color="auto" w:fill="FFFFFF"/>
            <w:vAlign w:val="center"/>
          </w:tcPr>
          <w:p w14:paraId="313C9B7A"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7D2553DC"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1C0F1623" w14:textId="77777777" w:rsidR="00972D46" w:rsidRPr="00872803" w:rsidRDefault="00972D46" w:rsidP="00972D46">
            <w:pPr>
              <w:jc w:val="center"/>
              <w:rPr>
                <w:bCs/>
                <w:sz w:val="16"/>
                <w:szCs w:val="16"/>
                <w:lang w:val="uk-UA"/>
              </w:rPr>
            </w:pPr>
            <w:r w:rsidRPr="00774D56">
              <w:rPr>
                <w:bCs/>
                <w:sz w:val="16"/>
                <w:szCs w:val="16"/>
                <w:lang w:val="uk-UA"/>
              </w:rPr>
              <w:t>Департамент з питань будівництва та архітектури</w:t>
            </w:r>
          </w:p>
        </w:tc>
        <w:tc>
          <w:tcPr>
            <w:tcW w:w="270" w:type="pct"/>
            <w:shd w:val="clear" w:color="auto" w:fill="FFFFFF"/>
            <w:vAlign w:val="center"/>
          </w:tcPr>
          <w:p w14:paraId="09D0EFE5"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2F8FD9FE"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CAAA8C9"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7A19F3BE" w14:textId="77777777" w:rsidR="00972D46" w:rsidRPr="00872803" w:rsidRDefault="00972D46" w:rsidP="00972D46">
            <w:pPr>
              <w:jc w:val="center"/>
              <w:rPr>
                <w:bCs/>
                <w:sz w:val="16"/>
                <w:szCs w:val="16"/>
                <w:lang w:val="uk-UA"/>
              </w:rPr>
            </w:pPr>
            <w:r w:rsidRPr="00774D56">
              <w:rPr>
                <w:bCs/>
                <w:sz w:val="16"/>
                <w:szCs w:val="16"/>
                <w:lang w:val="uk-UA"/>
              </w:rPr>
              <w:t>Про внесення змін до б-ту</w:t>
            </w:r>
          </w:p>
        </w:tc>
        <w:tc>
          <w:tcPr>
            <w:tcW w:w="347" w:type="pct"/>
            <w:shd w:val="clear" w:color="auto" w:fill="FFFFFF"/>
            <w:vAlign w:val="center"/>
          </w:tcPr>
          <w:p w14:paraId="50A8C03A"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74E342D0"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4D872C48"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55BAB6C6"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7702A3FE" w14:textId="77777777" w:rsidR="00972D46" w:rsidRPr="00432C92" w:rsidRDefault="00972D46" w:rsidP="00972D46">
            <w:pPr>
              <w:jc w:val="center"/>
              <w:rPr>
                <w:bCs/>
                <w:sz w:val="16"/>
                <w:szCs w:val="16"/>
                <w:lang w:val="uk-UA"/>
              </w:rPr>
            </w:pPr>
          </w:p>
          <w:p w14:paraId="3B5A2DDA"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0D9DD14D"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A7326E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EA93587" w14:textId="77777777" w:rsidR="00972D46" w:rsidRDefault="00972D46" w:rsidP="00972D46">
            <w:pPr>
              <w:jc w:val="center"/>
              <w:rPr>
                <w:lang w:val="ru-RU"/>
              </w:rPr>
            </w:pPr>
            <w:r>
              <w:rPr>
                <w:lang w:val="ru-RU"/>
              </w:rPr>
              <w:t>-</w:t>
            </w:r>
          </w:p>
        </w:tc>
      </w:tr>
      <w:tr w:rsidR="00972D46" w:rsidRPr="00B7371E" w14:paraId="6B4DF728" w14:textId="77777777" w:rsidTr="00153130">
        <w:trPr>
          <w:trHeight w:val="975"/>
        </w:trPr>
        <w:tc>
          <w:tcPr>
            <w:tcW w:w="166" w:type="pct"/>
            <w:shd w:val="clear" w:color="auto" w:fill="FFFFFF"/>
            <w:vAlign w:val="center"/>
          </w:tcPr>
          <w:p w14:paraId="79600E2F" w14:textId="77777777" w:rsidR="00972D46" w:rsidRDefault="00972D46" w:rsidP="00972D46">
            <w:pPr>
              <w:jc w:val="center"/>
              <w:rPr>
                <w:b/>
                <w:bCs/>
                <w:sz w:val="16"/>
                <w:szCs w:val="16"/>
                <w:lang w:val="uk-UA"/>
              </w:rPr>
            </w:pPr>
            <w:r>
              <w:rPr>
                <w:b/>
                <w:bCs/>
                <w:sz w:val="16"/>
                <w:szCs w:val="16"/>
                <w:lang w:val="uk-UA"/>
              </w:rPr>
              <w:t>3998</w:t>
            </w:r>
          </w:p>
        </w:tc>
        <w:tc>
          <w:tcPr>
            <w:tcW w:w="472" w:type="pct"/>
            <w:shd w:val="clear" w:color="auto" w:fill="FFFFFF"/>
            <w:vAlign w:val="center"/>
          </w:tcPr>
          <w:p w14:paraId="750D1B21" w14:textId="77777777" w:rsidR="00972D46" w:rsidRPr="00872803" w:rsidRDefault="00972D46" w:rsidP="00972D46">
            <w:pPr>
              <w:jc w:val="center"/>
              <w:rPr>
                <w:bCs/>
                <w:sz w:val="16"/>
                <w:szCs w:val="16"/>
                <w:lang w:val="uk-UA"/>
              </w:rPr>
            </w:pPr>
            <w:r w:rsidRPr="00774D56">
              <w:rPr>
                <w:bCs/>
                <w:sz w:val="16"/>
                <w:szCs w:val="16"/>
                <w:lang w:val="uk-UA"/>
              </w:rPr>
              <w:t>Щодо перерахування коштів</w:t>
            </w:r>
          </w:p>
        </w:tc>
        <w:tc>
          <w:tcPr>
            <w:tcW w:w="350" w:type="pct"/>
            <w:shd w:val="clear" w:color="auto" w:fill="FFFFFF"/>
            <w:vAlign w:val="center"/>
          </w:tcPr>
          <w:p w14:paraId="12D6BD26" w14:textId="77777777" w:rsidR="00972D46" w:rsidRPr="00872803" w:rsidRDefault="00972D46" w:rsidP="00972D46">
            <w:pPr>
              <w:jc w:val="center"/>
              <w:rPr>
                <w:bCs/>
                <w:sz w:val="16"/>
                <w:szCs w:val="16"/>
                <w:lang w:val="uk-UA"/>
              </w:rPr>
            </w:pPr>
            <w:r w:rsidRPr="00774D56">
              <w:rPr>
                <w:bCs/>
                <w:sz w:val="16"/>
                <w:szCs w:val="16"/>
                <w:lang w:val="uk-UA"/>
              </w:rPr>
              <w:t>№вх-2949/25</w:t>
            </w:r>
          </w:p>
        </w:tc>
        <w:tc>
          <w:tcPr>
            <w:tcW w:w="298" w:type="pct"/>
            <w:shd w:val="clear" w:color="auto" w:fill="FFFFFF"/>
            <w:vAlign w:val="center"/>
          </w:tcPr>
          <w:p w14:paraId="53230D88"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02CAF320"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3EDDC880"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5D61A0FB"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05699CCC"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FB0E8E5"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00E3682C" w14:textId="77777777" w:rsidR="00972D46" w:rsidRPr="00872803" w:rsidRDefault="00972D46" w:rsidP="00972D46">
            <w:pPr>
              <w:jc w:val="center"/>
              <w:rPr>
                <w:bCs/>
                <w:sz w:val="16"/>
                <w:szCs w:val="16"/>
                <w:lang w:val="uk-UA"/>
              </w:rPr>
            </w:pPr>
            <w:r w:rsidRPr="00774D56">
              <w:rPr>
                <w:bCs/>
                <w:sz w:val="16"/>
                <w:szCs w:val="16"/>
                <w:lang w:val="uk-UA"/>
              </w:rPr>
              <w:t>Щодо перерахування коштів</w:t>
            </w:r>
          </w:p>
        </w:tc>
        <w:tc>
          <w:tcPr>
            <w:tcW w:w="347" w:type="pct"/>
            <w:shd w:val="clear" w:color="auto" w:fill="FFFFFF"/>
            <w:vAlign w:val="center"/>
          </w:tcPr>
          <w:p w14:paraId="2F1FFE55"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796CCC02"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5DDB58DB"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42ECAFFC"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0D283C01" w14:textId="77777777" w:rsidR="00972D46" w:rsidRPr="00432C92" w:rsidRDefault="00972D46" w:rsidP="00972D46">
            <w:pPr>
              <w:jc w:val="center"/>
              <w:rPr>
                <w:bCs/>
                <w:sz w:val="16"/>
                <w:szCs w:val="16"/>
                <w:lang w:val="uk-UA"/>
              </w:rPr>
            </w:pPr>
          </w:p>
          <w:p w14:paraId="5B92A397"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239ABEA9" w14:textId="77777777" w:rsidR="00972D46" w:rsidRPr="00432C92" w:rsidRDefault="00972D46" w:rsidP="00972D46">
            <w:pPr>
              <w:jc w:val="center"/>
              <w:rPr>
                <w:bCs/>
                <w:sz w:val="16"/>
                <w:szCs w:val="16"/>
                <w:lang w:val="uk-UA"/>
              </w:rPr>
            </w:pPr>
          </w:p>
        </w:tc>
        <w:tc>
          <w:tcPr>
            <w:tcW w:w="690" w:type="pct"/>
            <w:shd w:val="clear" w:color="auto" w:fill="FFFFFF"/>
            <w:vAlign w:val="center"/>
          </w:tcPr>
          <w:p w14:paraId="029114F7"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2DE0AB8" w14:textId="77777777" w:rsidR="00972D46" w:rsidRDefault="00972D46" w:rsidP="00972D46">
            <w:pPr>
              <w:jc w:val="center"/>
              <w:rPr>
                <w:lang w:val="ru-RU"/>
              </w:rPr>
            </w:pPr>
            <w:r>
              <w:rPr>
                <w:lang w:val="ru-RU"/>
              </w:rPr>
              <w:t>-</w:t>
            </w:r>
          </w:p>
        </w:tc>
      </w:tr>
      <w:tr w:rsidR="00972D46" w:rsidRPr="00B7371E" w14:paraId="19F4A6B2" w14:textId="77777777" w:rsidTr="00153130">
        <w:trPr>
          <w:trHeight w:val="975"/>
        </w:trPr>
        <w:tc>
          <w:tcPr>
            <w:tcW w:w="166" w:type="pct"/>
            <w:shd w:val="clear" w:color="auto" w:fill="FFFFFF"/>
            <w:vAlign w:val="center"/>
          </w:tcPr>
          <w:p w14:paraId="290FA0DC" w14:textId="77777777" w:rsidR="00972D46" w:rsidRDefault="00972D46" w:rsidP="00972D46">
            <w:pPr>
              <w:jc w:val="center"/>
              <w:rPr>
                <w:b/>
                <w:bCs/>
                <w:sz w:val="16"/>
                <w:szCs w:val="16"/>
                <w:lang w:val="uk-UA"/>
              </w:rPr>
            </w:pPr>
            <w:r>
              <w:rPr>
                <w:b/>
                <w:bCs/>
                <w:sz w:val="16"/>
                <w:szCs w:val="16"/>
                <w:lang w:val="uk-UA"/>
              </w:rPr>
              <w:t>3999</w:t>
            </w:r>
          </w:p>
        </w:tc>
        <w:tc>
          <w:tcPr>
            <w:tcW w:w="472" w:type="pct"/>
            <w:shd w:val="clear" w:color="auto" w:fill="FFFFFF"/>
            <w:vAlign w:val="center"/>
          </w:tcPr>
          <w:p w14:paraId="579ADDFB" w14:textId="77777777" w:rsidR="00972D46" w:rsidRPr="00872803" w:rsidRDefault="00972D46" w:rsidP="00972D46">
            <w:pPr>
              <w:jc w:val="center"/>
              <w:rPr>
                <w:bCs/>
                <w:sz w:val="16"/>
                <w:szCs w:val="16"/>
                <w:lang w:val="uk-UA"/>
              </w:rPr>
            </w:pPr>
            <w:r w:rsidRPr="00774D56">
              <w:rPr>
                <w:bCs/>
                <w:sz w:val="16"/>
                <w:szCs w:val="16"/>
                <w:lang w:val="uk-UA"/>
              </w:rPr>
              <w:t>Перегляд результатів класифікації посад державними органами у зв'язку з підписанням ЗУ</w:t>
            </w:r>
          </w:p>
        </w:tc>
        <w:tc>
          <w:tcPr>
            <w:tcW w:w="350" w:type="pct"/>
            <w:shd w:val="clear" w:color="auto" w:fill="FFFFFF"/>
            <w:vAlign w:val="center"/>
          </w:tcPr>
          <w:p w14:paraId="6B42B9A7" w14:textId="77777777" w:rsidR="00972D46" w:rsidRPr="00872803" w:rsidRDefault="00972D46" w:rsidP="00972D46">
            <w:pPr>
              <w:jc w:val="center"/>
              <w:rPr>
                <w:bCs/>
                <w:sz w:val="16"/>
                <w:szCs w:val="16"/>
                <w:lang w:val="uk-UA"/>
              </w:rPr>
            </w:pPr>
            <w:r w:rsidRPr="00774D56">
              <w:rPr>
                <w:bCs/>
                <w:sz w:val="16"/>
                <w:szCs w:val="16"/>
                <w:lang w:val="uk-UA"/>
              </w:rPr>
              <w:t>№вх-2950/25</w:t>
            </w:r>
          </w:p>
        </w:tc>
        <w:tc>
          <w:tcPr>
            <w:tcW w:w="298" w:type="pct"/>
            <w:shd w:val="clear" w:color="auto" w:fill="FFFFFF"/>
            <w:vAlign w:val="center"/>
          </w:tcPr>
          <w:p w14:paraId="79D922D7"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1A1A96F5"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091DEA6E"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5BB744FE"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20DEA59C"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18840347" w14:textId="77777777" w:rsidR="00972D46" w:rsidRPr="00432C92" w:rsidRDefault="00972D46" w:rsidP="00972D46">
            <w:pPr>
              <w:jc w:val="center"/>
              <w:rPr>
                <w:bCs/>
                <w:sz w:val="16"/>
                <w:szCs w:val="16"/>
                <w:lang w:val="uk-UA"/>
              </w:rPr>
            </w:pPr>
            <w:r>
              <w:rPr>
                <w:bCs/>
                <w:sz w:val="16"/>
                <w:szCs w:val="16"/>
                <w:lang w:val="uk-UA"/>
              </w:rPr>
              <w:t>Управління персоналом</w:t>
            </w:r>
          </w:p>
        </w:tc>
        <w:tc>
          <w:tcPr>
            <w:tcW w:w="458" w:type="pct"/>
            <w:shd w:val="clear" w:color="auto" w:fill="FFFFFF"/>
            <w:vAlign w:val="center"/>
          </w:tcPr>
          <w:p w14:paraId="1B7E77B6" w14:textId="77777777" w:rsidR="00972D46" w:rsidRPr="00872803" w:rsidRDefault="00972D46" w:rsidP="00972D46">
            <w:pPr>
              <w:jc w:val="center"/>
              <w:rPr>
                <w:bCs/>
                <w:sz w:val="16"/>
                <w:szCs w:val="16"/>
                <w:lang w:val="uk-UA"/>
              </w:rPr>
            </w:pPr>
            <w:r w:rsidRPr="00774D56">
              <w:rPr>
                <w:bCs/>
                <w:sz w:val="16"/>
                <w:szCs w:val="16"/>
                <w:lang w:val="uk-UA"/>
              </w:rPr>
              <w:t>Перегляд результатів класифікації посад державними органами у зв'язку з підписанням ЗУ</w:t>
            </w:r>
          </w:p>
        </w:tc>
        <w:tc>
          <w:tcPr>
            <w:tcW w:w="347" w:type="pct"/>
            <w:shd w:val="clear" w:color="auto" w:fill="FFFFFF"/>
            <w:vAlign w:val="center"/>
          </w:tcPr>
          <w:p w14:paraId="5DC34E71"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28A53046"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6439C47F"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17341887"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449DA518" w14:textId="77777777" w:rsidR="00972D46" w:rsidRPr="00432C92" w:rsidRDefault="00972D46" w:rsidP="00972D46">
            <w:pPr>
              <w:jc w:val="center"/>
              <w:rPr>
                <w:bCs/>
                <w:sz w:val="16"/>
                <w:szCs w:val="16"/>
                <w:lang w:val="uk-UA"/>
              </w:rPr>
            </w:pPr>
          </w:p>
          <w:p w14:paraId="6ED37071"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408DA061"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44E708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03E8803" w14:textId="77777777" w:rsidR="00972D46" w:rsidRDefault="00972D46" w:rsidP="00972D46">
            <w:pPr>
              <w:jc w:val="center"/>
              <w:rPr>
                <w:lang w:val="ru-RU"/>
              </w:rPr>
            </w:pPr>
            <w:r>
              <w:rPr>
                <w:lang w:val="ru-RU"/>
              </w:rPr>
              <w:t>-</w:t>
            </w:r>
          </w:p>
        </w:tc>
      </w:tr>
      <w:tr w:rsidR="00972D46" w:rsidRPr="00B7371E" w14:paraId="687C9D5C" w14:textId="77777777" w:rsidTr="00B83623">
        <w:trPr>
          <w:trHeight w:val="416"/>
        </w:trPr>
        <w:tc>
          <w:tcPr>
            <w:tcW w:w="166" w:type="pct"/>
            <w:shd w:val="clear" w:color="auto" w:fill="FFFFFF"/>
            <w:vAlign w:val="center"/>
          </w:tcPr>
          <w:p w14:paraId="59ABB8B4" w14:textId="77777777" w:rsidR="00972D46" w:rsidRDefault="00972D46" w:rsidP="00972D46">
            <w:pPr>
              <w:jc w:val="center"/>
              <w:rPr>
                <w:b/>
                <w:bCs/>
                <w:sz w:val="16"/>
                <w:szCs w:val="16"/>
                <w:lang w:val="uk-UA"/>
              </w:rPr>
            </w:pPr>
            <w:r>
              <w:rPr>
                <w:b/>
                <w:bCs/>
                <w:sz w:val="16"/>
                <w:szCs w:val="16"/>
                <w:lang w:val="uk-UA"/>
              </w:rPr>
              <w:t>4000</w:t>
            </w:r>
          </w:p>
        </w:tc>
        <w:tc>
          <w:tcPr>
            <w:tcW w:w="472" w:type="pct"/>
            <w:shd w:val="clear" w:color="auto" w:fill="FFFFFF"/>
            <w:vAlign w:val="center"/>
          </w:tcPr>
          <w:p w14:paraId="2BD9BA84" w14:textId="77777777" w:rsidR="00972D46" w:rsidRPr="00872803" w:rsidRDefault="00972D46" w:rsidP="00972D46">
            <w:pPr>
              <w:jc w:val="center"/>
              <w:rPr>
                <w:bCs/>
                <w:sz w:val="16"/>
                <w:szCs w:val="16"/>
                <w:lang w:val="uk-UA"/>
              </w:rPr>
            </w:pPr>
            <w:r w:rsidRPr="00774D56">
              <w:rPr>
                <w:bCs/>
                <w:sz w:val="16"/>
                <w:szCs w:val="16"/>
                <w:lang w:val="uk-UA"/>
              </w:rPr>
              <w:t>Лист міністерства молоді та спорту щодо надання інформації про стажування молоді</w:t>
            </w:r>
          </w:p>
        </w:tc>
        <w:tc>
          <w:tcPr>
            <w:tcW w:w="350" w:type="pct"/>
            <w:shd w:val="clear" w:color="auto" w:fill="FFFFFF"/>
            <w:vAlign w:val="center"/>
          </w:tcPr>
          <w:p w14:paraId="5AD52DB9" w14:textId="77777777" w:rsidR="00972D46" w:rsidRPr="00872803" w:rsidRDefault="00972D46" w:rsidP="00972D46">
            <w:pPr>
              <w:jc w:val="center"/>
              <w:rPr>
                <w:bCs/>
                <w:sz w:val="16"/>
                <w:szCs w:val="16"/>
                <w:lang w:val="uk-UA"/>
              </w:rPr>
            </w:pPr>
            <w:r w:rsidRPr="00774D56">
              <w:rPr>
                <w:bCs/>
                <w:sz w:val="16"/>
                <w:szCs w:val="16"/>
                <w:lang w:val="uk-UA"/>
              </w:rPr>
              <w:t>№вх-2951/25</w:t>
            </w:r>
          </w:p>
        </w:tc>
        <w:tc>
          <w:tcPr>
            <w:tcW w:w="298" w:type="pct"/>
            <w:shd w:val="clear" w:color="auto" w:fill="FFFFFF"/>
            <w:vAlign w:val="center"/>
          </w:tcPr>
          <w:p w14:paraId="3F47EEE5"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45A4951E"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55F97624"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5E361F8A"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5D64D084"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7FA03A8E"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40F35B49" w14:textId="77777777" w:rsidR="00972D46" w:rsidRPr="00872803" w:rsidRDefault="00972D46" w:rsidP="00972D46">
            <w:pPr>
              <w:jc w:val="center"/>
              <w:rPr>
                <w:bCs/>
                <w:sz w:val="16"/>
                <w:szCs w:val="16"/>
                <w:lang w:val="uk-UA"/>
              </w:rPr>
            </w:pPr>
            <w:r w:rsidRPr="00774D56">
              <w:rPr>
                <w:bCs/>
                <w:sz w:val="16"/>
                <w:szCs w:val="16"/>
                <w:lang w:val="uk-UA"/>
              </w:rPr>
              <w:t>Лист міністерства молоді та спорту щодо надання інформації про стажування молоді</w:t>
            </w:r>
          </w:p>
        </w:tc>
        <w:tc>
          <w:tcPr>
            <w:tcW w:w="347" w:type="pct"/>
            <w:shd w:val="clear" w:color="auto" w:fill="FFFFFF"/>
            <w:vAlign w:val="center"/>
          </w:tcPr>
          <w:p w14:paraId="5301E98B"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0B69542A"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62CE7A7D"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263E0632"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4807E83" w14:textId="77777777" w:rsidR="00972D46" w:rsidRPr="00432C92" w:rsidRDefault="00972D46" w:rsidP="00972D46">
            <w:pPr>
              <w:jc w:val="center"/>
              <w:rPr>
                <w:bCs/>
                <w:sz w:val="16"/>
                <w:szCs w:val="16"/>
                <w:lang w:val="uk-UA"/>
              </w:rPr>
            </w:pPr>
          </w:p>
          <w:p w14:paraId="408232F8"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5DEA2397"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A644D57"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4F7FB9D" w14:textId="77777777" w:rsidR="00972D46" w:rsidRDefault="00972D46" w:rsidP="00972D46">
            <w:pPr>
              <w:jc w:val="center"/>
              <w:rPr>
                <w:lang w:val="ru-RU"/>
              </w:rPr>
            </w:pPr>
            <w:r>
              <w:rPr>
                <w:lang w:val="ru-RU"/>
              </w:rPr>
              <w:t>-</w:t>
            </w:r>
          </w:p>
        </w:tc>
      </w:tr>
      <w:tr w:rsidR="00972D46" w:rsidRPr="00B7371E" w14:paraId="15D5C118" w14:textId="77777777" w:rsidTr="00153130">
        <w:trPr>
          <w:trHeight w:val="975"/>
        </w:trPr>
        <w:tc>
          <w:tcPr>
            <w:tcW w:w="166" w:type="pct"/>
            <w:shd w:val="clear" w:color="auto" w:fill="FFFFFF"/>
            <w:vAlign w:val="center"/>
          </w:tcPr>
          <w:p w14:paraId="0FADBED9" w14:textId="77777777" w:rsidR="00972D46" w:rsidRDefault="00972D46" w:rsidP="00972D46">
            <w:pPr>
              <w:jc w:val="center"/>
              <w:rPr>
                <w:b/>
                <w:bCs/>
                <w:sz w:val="16"/>
                <w:szCs w:val="16"/>
                <w:lang w:val="uk-UA"/>
              </w:rPr>
            </w:pPr>
            <w:r>
              <w:rPr>
                <w:b/>
                <w:bCs/>
                <w:sz w:val="16"/>
                <w:szCs w:val="16"/>
                <w:lang w:val="uk-UA"/>
              </w:rPr>
              <w:t>4001</w:t>
            </w:r>
          </w:p>
        </w:tc>
        <w:tc>
          <w:tcPr>
            <w:tcW w:w="472" w:type="pct"/>
            <w:shd w:val="clear" w:color="auto" w:fill="FFFFFF"/>
            <w:vAlign w:val="center"/>
          </w:tcPr>
          <w:p w14:paraId="177F37F1" w14:textId="77777777" w:rsidR="00972D46" w:rsidRPr="00872803" w:rsidRDefault="00972D46" w:rsidP="00972D46">
            <w:pPr>
              <w:jc w:val="center"/>
              <w:rPr>
                <w:bCs/>
                <w:sz w:val="16"/>
                <w:szCs w:val="16"/>
                <w:lang w:val="uk-UA"/>
              </w:rPr>
            </w:pPr>
            <w:r w:rsidRPr="00774D56">
              <w:rPr>
                <w:bCs/>
                <w:sz w:val="16"/>
                <w:szCs w:val="16"/>
                <w:lang w:val="uk-UA"/>
              </w:rPr>
              <w:t>Щодо надання фінансування</w:t>
            </w:r>
          </w:p>
        </w:tc>
        <w:tc>
          <w:tcPr>
            <w:tcW w:w="350" w:type="pct"/>
            <w:shd w:val="clear" w:color="auto" w:fill="FFFFFF"/>
            <w:vAlign w:val="center"/>
          </w:tcPr>
          <w:p w14:paraId="0691D95E" w14:textId="77777777" w:rsidR="00972D46" w:rsidRPr="00872803" w:rsidRDefault="00972D46" w:rsidP="00972D46">
            <w:pPr>
              <w:jc w:val="center"/>
              <w:rPr>
                <w:bCs/>
                <w:sz w:val="16"/>
                <w:szCs w:val="16"/>
                <w:lang w:val="uk-UA"/>
              </w:rPr>
            </w:pPr>
            <w:r w:rsidRPr="00774D56">
              <w:rPr>
                <w:bCs/>
                <w:sz w:val="16"/>
                <w:szCs w:val="16"/>
                <w:lang w:val="uk-UA"/>
              </w:rPr>
              <w:t>№вх-2952/25</w:t>
            </w:r>
          </w:p>
        </w:tc>
        <w:tc>
          <w:tcPr>
            <w:tcW w:w="298" w:type="pct"/>
            <w:shd w:val="clear" w:color="auto" w:fill="FFFFFF"/>
            <w:vAlign w:val="center"/>
          </w:tcPr>
          <w:p w14:paraId="244CA332"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2B1D89E9"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tcPr>
          <w:p w14:paraId="274073D5" w14:textId="77777777" w:rsidR="00972D46" w:rsidRPr="00774D56" w:rsidRDefault="00972D46" w:rsidP="00972D46">
            <w:pPr>
              <w:jc w:val="center"/>
              <w:rPr>
                <w:bCs/>
                <w:sz w:val="16"/>
                <w:szCs w:val="16"/>
                <w:lang w:val="uk-UA"/>
              </w:rPr>
            </w:pPr>
            <w:r w:rsidRPr="00774D56">
              <w:rPr>
                <w:bCs/>
                <w:sz w:val="16"/>
                <w:szCs w:val="16"/>
                <w:lang w:val="uk-UA"/>
              </w:rPr>
              <w:t>Рівненська обласна військова адміністрація</w:t>
            </w:r>
          </w:p>
        </w:tc>
        <w:tc>
          <w:tcPr>
            <w:tcW w:w="270" w:type="pct"/>
            <w:shd w:val="clear" w:color="auto" w:fill="FFFFFF"/>
            <w:vAlign w:val="center"/>
          </w:tcPr>
          <w:p w14:paraId="6EA87117"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4F0780D5"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6DE6406C"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5424F4B" w14:textId="77777777" w:rsidR="00972D46" w:rsidRPr="00872803" w:rsidRDefault="00972D46" w:rsidP="00972D46">
            <w:pPr>
              <w:jc w:val="center"/>
              <w:rPr>
                <w:bCs/>
                <w:sz w:val="16"/>
                <w:szCs w:val="16"/>
                <w:lang w:val="uk-UA"/>
              </w:rPr>
            </w:pPr>
            <w:r w:rsidRPr="00774D56">
              <w:rPr>
                <w:bCs/>
                <w:sz w:val="16"/>
                <w:szCs w:val="16"/>
                <w:lang w:val="uk-UA"/>
              </w:rPr>
              <w:t>Щодо надання фінансування</w:t>
            </w:r>
          </w:p>
        </w:tc>
        <w:tc>
          <w:tcPr>
            <w:tcW w:w="347" w:type="pct"/>
            <w:shd w:val="clear" w:color="auto" w:fill="FFFFFF"/>
            <w:vAlign w:val="center"/>
          </w:tcPr>
          <w:p w14:paraId="4BE8C4FD"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3BDA0875"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36835595"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6777103D"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5DB6EF91" w14:textId="77777777" w:rsidR="00972D46" w:rsidRPr="00432C92" w:rsidRDefault="00972D46" w:rsidP="00972D46">
            <w:pPr>
              <w:jc w:val="center"/>
              <w:rPr>
                <w:bCs/>
                <w:sz w:val="16"/>
                <w:szCs w:val="16"/>
                <w:lang w:val="uk-UA"/>
              </w:rPr>
            </w:pPr>
          </w:p>
          <w:p w14:paraId="4E116DBC"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0DAB99E5" w14:textId="77777777" w:rsidR="00972D46" w:rsidRPr="00432C92" w:rsidRDefault="00972D46" w:rsidP="00972D46">
            <w:pPr>
              <w:jc w:val="center"/>
              <w:rPr>
                <w:bCs/>
                <w:sz w:val="16"/>
                <w:szCs w:val="16"/>
                <w:lang w:val="uk-UA"/>
              </w:rPr>
            </w:pPr>
          </w:p>
        </w:tc>
        <w:tc>
          <w:tcPr>
            <w:tcW w:w="690" w:type="pct"/>
            <w:shd w:val="clear" w:color="auto" w:fill="FFFFFF"/>
            <w:vAlign w:val="center"/>
          </w:tcPr>
          <w:p w14:paraId="0B3B9C71"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8ED6203" w14:textId="77777777" w:rsidR="00972D46" w:rsidRDefault="00972D46" w:rsidP="00972D46">
            <w:pPr>
              <w:jc w:val="center"/>
              <w:rPr>
                <w:lang w:val="ru-RU"/>
              </w:rPr>
            </w:pPr>
            <w:r>
              <w:rPr>
                <w:lang w:val="ru-RU"/>
              </w:rPr>
              <w:t>-</w:t>
            </w:r>
          </w:p>
        </w:tc>
      </w:tr>
      <w:tr w:rsidR="00972D46" w:rsidRPr="00B7371E" w14:paraId="105287B7" w14:textId="77777777" w:rsidTr="00432C92">
        <w:trPr>
          <w:trHeight w:val="975"/>
        </w:trPr>
        <w:tc>
          <w:tcPr>
            <w:tcW w:w="166" w:type="pct"/>
            <w:shd w:val="clear" w:color="auto" w:fill="FFFFFF"/>
            <w:vAlign w:val="center"/>
          </w:tcPr>
          <w:p w14:paraId="445D6B71" w14:textId="77777777" w:rsidR="00972D46" w:rsidRDefault="00972D46" w:rsidP="00972D46">
            <w:pPr>
              <w:jc w:val="center"/>
              <w:rPr>
                <w:b/>
                <w:bCs/>
                <w:sz w:val="16"/>
                <w:szCs w:val="16"/>
                <w:lang w:val="uk-UA"/>
              </w:rPr>
            </w:pPr>
            <w:r>
              <w:rPr>
                <w:b/>
                <w:bCs/>
                <w:sz w:val="16"/>
                <w:szCs w:val="16"/>
                <w:lang w:val="uk-UA"/>
              </w:rPr>
              <w:t>4002</w:t>
            </w:r>
          </w:p>
        </w:tc>
        <w:tc>
          <w:tcPr>
            <w:tcW w:w="472" w:type="pct"/>
            <w:shd w:val="clear" w:color="auto" w:fill="FFFFFF"/>
            <w:vAlign w:val="center"/>
          </w:tcPr>
          <w:p w14:paraId="4EEFB0F5" w14:textId="77777777" w:rsidR="00972D46" w:rsidRPr="00872803" w:rsidRDefault="00972D46" w:rsidP="00972D46">
            <w:pPr>
              <w:jc w:val="center"/>
              <w:rPr>
                <w:bCs/>
                <w:sz w:val="16"/>
                <w:szCs w:val="16"/>
                <w:lang w:val="uk-UA"/>
              </w:rPr>
            </w:pPr>
            <w:r w:rsidRPr="00774D56">
              <w:rPr>
                <w:bCs/>
                <w:sz w:val="16"/>
                <w:szCs w:val="16"/>
                <w:lang w:val="uk-UA"/>
              </w:rPr>
              <w:t>Щодо надання фінансування</w:t>
            </w:r>
          </w:p>
        </w:tc>
        <w:tc>
          <w:tcPr>
            <w:tcW w:w="350" w:type="pct"/>
            <w:shd w:val="clear" w:color="auto" w:fill="FFFFFF"/>
            <w:vAlign w:val="center"/>
          </w:tcPr>
          <w:p w14:paraId="5C6477DA" w14:textId="77777777" w:rsidR="00972D46" w:rsidRPr="00872803" w:rsidRDefault="00972D46" w:rsidP="00972D46">
            <w:pPr>
              <w:jc w:val="center"/>
              <w:rPr>
                <w:bCs/>
                <w:sz w:val="16"/>
                <w:szCs w:val="16"/>
                <w:lang w:val="uk-UA"/>
              </w:rPr>
            </w:pPr>
            <w:r w:rsidRPr="00774D56">
              <w:rPr>
                <w:bCs/>
                <w:sz w:val="16"/>
                <w:szCs w:val="16"/>
                <w:lang w:val="uk-UA"/>
              </w:rPr>
              <w:t>№вх-2953/25</w:t>
            </w:r>
          </w:p>
        </w:tc>
        <w:tc>
          <w:tcPr>
            <w:tcW w:w="298" w:type="pct"/>
            <w:shd w:val="clear" w:color="auto" w:fill="FFFFFF"/>
            <w:vAlign w:val="center"/>
          </w:tcPr>
          <w:p w14:paraId="1556BFAA"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3C038B97"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6F0EE77C" w14:textId="77777777" w:rsidR="00972D46" w:rsidRPr="00872803" w:rsidRDefault="00972D46" w:rsidP="00972D46">
            <w:pPr>
              <w:jc w:val="center"/>
              <w:rPr>
                <w:bCs/>
                <w:sz w:val="16"/>
                <w:szCs w:val="16"/>
                <w:lang w:val="uk-UA"/>
              </w:rPr>
            </w:pPr>
            <w:r w:rsidRPr="00774D56">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14:paraId="29D372C4"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2FE68047"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8D3EAAD"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4DEC23E" w14:textId="77777777" w:rsidR="00972D46" w:rsidRPr="00872803" w:rsidRDefault="00972D46" w:rsidP="00972D46">
            <w:pPr>
              <w:jc w:val="center"/>
              <w:rPr>
                <w:bCs/>
                <w:sz w:val="16"/>
                <w:szCs w:val="16"/>
                <w:lang w:val="uk-UA"/>
              </w:rPr>
            </w:pPr>
            <w:r w:rsidRPr="00774D56">
              <w:rPr>
                <w:bCs/>
                <w:sz w:val="16"/>
                <w:szCs w:val="16"/>
                <w:lang w:val="uk-UA"/>
              </w:rPr>
              <w:t>Щодо надання фінансування</w:t>
            </w:r>
          </w:p>
        </w:tc>
        <w:tc>
          <w:tcPr>
            <w:tcW w:w="347" w:type="pct"/>
            <w:shd w:val="clear" w:color="auto" w:fill="FFFFFF"/>
            <w:vAlign w:val="center"/>
          </w:tcPr>
          <w:p w14:paraId="60CEA4BB"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72927C76"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78BDB599"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20EC9CCE"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04845CE" w14:textId="77777777" w:rsidR="00972D46" w:rsidRPr="00432C92" w:rsidRDefault="00972D46" w:rsidP="00972D46">
            <w:pPr>
              <w:jc w:val="center"/>
              <w:rPr>
                <w:bCs/>
                <w:sz w:val="16"/>
                <w:szCs w:val="16"/>
                <w:lang w:val="uk-UA"/>
              </w:rPr>
            </w:pPr>
          </w:p>
          <w:p w14:paraId="5FAAC7CD"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35BFE6C1" w14:textId="77777777" w:rsidR="00972D46" w:rsidRPr="00432C92" w:rsidRDefault="00972D46" w:rsidP="00972D46">
            <w:pPr>
              <w:jc w:val="center"/>
              <w:rPr>
                <w:bCs/>
                <w:sz w:val="16"/>
                <w:szCs w:val="16"/>
                <w:lang w:val="uk-UA"/>
              </w:rPr>
            </w:pPr>
          </w:p>
        </w:tc>
        <w:tc>
          <w:tcPr>
            <w:tcW w:w="690" w:type="pct"/>
            <w:shd w:val="clear" w:color="auto" w:fill="FFFFFF"/>
            <w:vAlign w:val="center"/>
          </w:tcPr>
          <w:p w14:paraId="1E044771"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5357EE9" w14:textId="77777777" w:rsidR="00972D46" w:rsidRDefault="00972D46" w:rsidP="00972D46">
            <w:pPr>
              <w:jc w:val="center"/>
              <w:rPr>
                <w:lang w:val="ru-RU"/>
              </w:rPr>
            </w:pPr>
            <w:r>
              <w:rPr>
                <w:lang w:val="ru-RU"/>
              </w:rPr>
              <w:t>-</w:t>
            </w:r>
          </w:p>
        </w:tc>
      </w:tr>
      <w:tr w:rsidR="00972D46" w:rsidRPr="00B7371E" w14:paraId="65B01828" w14:textId="77777777" w:rsidTr="00432C92">
        <w:trPr>
          <w:trHeight w:val="975"/>
        </w:trPr>
        <w:tc>
          <w:tcPr>
            <w:tcW w:w="166" w:type="pct"/>
            <w:shd w:val="clear" w:color="auto" w:fill="FFFFFF"/>
            <w:vAlign w:val="center"/>
          </w:tcPr>
          <w:p w14:paraId="492D2D81" w14:textId="77777777" w:rsidR="00972D46" w:rsidRDefault="00972D46" w:rsidP="00972D46">
            <w:pPr>
              <w:jc w:val="center"/>
              <w:rPr>
                <w:b/>
                <w:bCs/>
                <w:sz w:val="16"/>
                <w:szCs w:val="16"/>
                <w:lang w:val="uk-UA"/>
              </w:rPr>
            </w:pPr>
            <w:r>
              <w:rPr>
                <w:b/>
                <w:bCs/>
                <w:sz w:val="16"/>
                <w:szCs w:val="16"/>
                <w:lang w:val="uk-UA"/>
              </w:rPr>
              <w:t>4003</w:t>
            </w:r>
          </w:p>
        </w:tc>
        <w:tc>
          <w:tcPr>
            <w:tcW w:w="472" w:type="pct"/>
            <w:shd w:val="clear" w:color="auto" w:fill="FFFFFF"/>
            <w:vAlign w:val="center"/>
          </w:tcPr>
          <w:p w14:paraId="65378647" w14:textId="77777777" w:rsidR="00972D46" w:rsidRPr="00872803" w:rsidRDefault="00972D46" w:rsidP="00972D46">
            <w:pPr>
              <w:jc w:val="center"/>
              <w:rPr>
                <w:bCs/>
                <w:sz w:val="16"/>
                <w:szCs w:val="16"/>
                <w:lang w:val="uk-UA"/>
              </w:rPr>
            </w:pPr>
            <w:r w:rsidRPr="00774D56">
              <w:rPr>
                <w:bCs/>
                <w:sz w:val="16"/>
                <w:szCs w:val="16"/>
                <w:lang w:val="uk-UA"/>
              </w:rPr>
              <w:t xml:space="preserve">Рішення про внесення змін до бюджету </w:t>
            </w:r>
            <w:proofErr w:type="spellStart"/>
            <w:r w:rsidRPr="00774D56">
              <w:rPr>
                <w:bCs/>
                <w:sz w:val="16"/>
                <w:szCs w:val="16"/>
                <w:lang w:val="uk-UA"/>
              </w:rPr>
              <w:t>Локницької</w:t>
            </w:r>
            <w:proofErr w:type="spellEnd"/>
            <w:r w:rsidRPr="00774D56">
              <w:rPr>
                <w:bCs/>
                <w:sz w:val="16"/>
                <w:szCs w:val="16"/>
                <w:lang w:val="uk-UA"/>
              </w:rPr>
              <w:t xml:space="preserve"> сільської ТГ на 2025 рік</w:t>
            </w:r>
          </w:p>
        </w:tc>
        <w:tc>
          <w:tcPr>
            <w:tcW w:w="350" w:type="pct"/>
            <w:shd w:val="clear" w:color="auto" w:fill="FFFFFF"/>
            <w:vAlign w:val="center"/>
          </w:tcPr>
          <w:p w14:paraId="1E273886" w14:textId="77777777" w:rsidR="00972D46" w:rsidRPr="00872803" w:rsidRDefault="00972D46" w:rsidP="00972D46">
            <w:pPr>
              <w:jc w:val="center"/>
              <w:rPr>
                <w:bCs/>
                <w:sz w:val="16"/>
                <w:szCs w:val="16"/>
                <w:lang w:val="uk-UA"/>
              </w:rPr>
            </w:pPr>
            <w:r w:rsidRPr="00774D56">
              <w:rPr>
                <w:bCs/>
                <w:sz w:val="16"/>
                <w:szCs w:val="16"/>
                <w:lang w:val="uk-UA"/>
              </w:rPr>
              <w:t>№вх-2954/25</w:t>
            </w:r>
          </w:p>
        </w:tc>
        <w:tc>
          <w:tcPr>
            <w:tcW w:w="298" w:type="pct"/>
            <w:shd w:val="clear" w:color="auto" w:fill="FFFFFF"/>
            <w:vAlign w:val="center"/>
          </w:tcPr>
          <w:p w14:paraId="61B02147"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3CF98E44"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4CD388A4" w14:textId="77777777" w:rsidR="00972D46" w:rsidRPr="00872803" w:rsidRDefault="00972D46" w:rsidP="00972D46">
            <w:pPr>
              <w:jc w:val="center"/>
              <w:rPr>
                <w:bCs/>
                <w:sz w:val="16"/>
                <w:szCs w:val="16"/>
                <w:lang w:val="uk-UA"/>
              </w:rPr>
            </w:pPr>
            <w:proofErr w:type="spellStart"/>
            <w:r w:rsidRPr="00774D56">
              <w:rPr>
                <w:bCs/>
                <w:sz w:val="16"/>
                <w:szCs w:val="16"/>
                <w:lang w:val="uk-UA"/>
              </w:rPr>
              <w:t>Локницька</w:t>
            </w:r>
            <w:proofErr w:type="spellEnd"/>
            <w:r w:rsidRPr="00774D56">
              <w:rPr>
                <w:bCs/>
                <w:sz w:val="16"/>
                <w:szCs w:val="16"/>
                <w:lang w:val="uk-UA"/>
              </w:rPr>
              <w:t xml:space="preserve"> сільська рада</w:t>
            </w:r>
          </w:p>
        </w:tc>
        <w:tc>
          <w:tcPr>
            <w:tcW w:w="270" w:type="pct"/>
            <w:shd w:val="clear" w:color="auto" w:fill="FFFFFF"/>
            <w:vAlign w:val="center"/>
          </w:tcPr>
          <w:p w14:paraId="6A2DCF6C"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7A7B45E3"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663505A1"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1B25EE8C" w14:textId="77777777" w:rsidR="00972D46" w:rsidRPr="00872803" w:rsidRDefault="00972D46" w:rsidP="00972D46">
            <w:pPr>
              <w:jc w:val="center"/>
              <w:rPr>
                <w:bCs/>
                <w:sz w:val="16"/>
                <w:szCs w:val="16"/>
                <w:lang w:val="uk-UA"/>
              </w:rPr>
            </w:pPr>
            <w:r w:rsidRPr="00774D56">
              <w:rPr>
                <w:bCs/>
                <w:sz w:val="16"/>
                <w:szCs w:val="16"/>
                <w:lang w:val="uk-UA"/>
              </w:rPr>
              <w:t xml:space="preserve">Рішення про внесення змін до бюджету </w:t>
            </w:r>
            <w:proofErr w:type="spellStart"/>
            <w:r w:rsidRPr="00774D56">
              <w:rPr>
                <w:bCs/>
                <w:sz w:val="16"/>
                <w:szCs w:val="16"/>
                <w:lang w:val="uk-UA"/>
              </w:rPr>
              <w:t>Локницької</w:t>
            </w:r>
            <w:proofErr w:type="spellEnd"/>
            <w:r w:rsidRPr="00774D56">
              <w:rPr>
                <w:bCs/>
                <w:sz w:val="16"/>
                <w:szCs w:val="16"/>
                <w:lang w:val="uk-UA"/>
              </w:rPr>
              <w:t xml:space="preserve"> сільської ТГ на 2025 рік</w:t>
            </w:r>
          </w:p>
        </w:tc>
        <w:tc>
          <w:tcPr>
            <w:tcW w:w="347" w:type="pct"/>
            <w:shd w:val="clear" w:color="auto" w:fill="FFFFFF"/>
            <w:vAlign w:val="center"/>
          </w:tcPr>
          <w:p w14:paraId="193D2A68" w14:textId="77777777" w:rsidR="00972D46" w:rsidRPr="00432C92" w:rsidRDefault="00972D46" w:rsidP="00972D46">
            <w:pPr>
              <w:jc w:val="center"/>
              <w:rPr>
                <w:bCs/>
                <w:sz w:val="16"/>
                <w:szCs w:val="16"/>
                <w:lang w:val="uk-UA"/>
              </w:rPr>
            </w:pPr>
            <w:r w:rsidRPr="00432C92">
              <w:rPr>
                <w:bCs/>
                <w:sz w:val="16"/>
                <w:szCs w:val="16"/>
                <w:lang w:val="uk-UA"/>
              </w:rPr>
              <w:t>Текстовий</w:t>
            </w:r>
            <w:r>
              <w:rPr>
                <w:bCs/>
                <w:sz w:val="16"/>
                <w:szCs w:val="16"/>
                <w:lang w:val="uk-UA"/>
              </w:rPr>
              <w:t xml:space="preserve">, табличний </w:t>
            </w:r>
          </w:p>
          <w:p w14:paraId="5A909E70"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791B138A" w14:textId="77777777" w:rsidR="00972D46" w:rsidRPr="00432C92" w:rsidRDefault="00972D46" w:rsidP="00972D46">
            <w:pPr>
              <w:jc w:val="center"/>
              <w:rPr>
                <w:bCs/>
                <w:sz w:val="16"/>
                <w:szCs w:val="16"/>
                <w:lang w:val="uk-UA"/>
              </w:rPr>
            </w:pPr>
            <w:r>
              <w:rPr>
                <w:bCs/>
                <w:sz w:val="16"/>
                <w:szCs w:val="16"/>
                <w:lang w:val="uk-UA"/>
              </w:rPr>
              <w:t>Рішення</w:t>
            </w:r>
          </w:p>
        </w:tc>
        <w:tc>
          <w:tcPr>
            <w:tcW w:w="157" w:type="pct"/>
            <w:shd w:val="clear" w:color="auto" w:fill="FFFFFF"/>
            <w:vAlign w:val="center"/>
          </w:tcPr>
          <w:p w14:paraId="1EC981B5"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381B7E0" w14:textId="77777777" w:rsidR="00972D46" w:rsidRPr="00432C92" w:rsidRDefault="00972D46" w:rsidP="00972D46">
            <w:pPr>
              <w:jc w:val="center"/>
              <w:rPr>
                <w:bCs/>
                <w:sz w:val="16"/>
                <w:szCs w:val="16"/>
                <w:lang w:val="uk-UA"/>
              </w:rPr>
            </w:pPr>
          </w:p>
          <w:p w14:paraId="1277CBEB" w14:textId="77777777" w:rsidR="00972D46" w:rsidRPr="00432C92" w:rsidRDefault="00972D46" w:rsidP="00972D46">
            <w:pPr>
              <w:jc w:val="center"/>
              <w:rPr>
                <w:bCs/>
                <w:sz w:val="16"/>
                <w:szCs w:val="16"/>
                <w:lang w:val="uk-UA"/>
              </w:rPr>
            </w:pPr>
            <w:r w:rsidRPr="00432C92">
              <w:rPr>
                <w:bCs/>
                <w:sz w:val="16"/>
                <w:szCs w:val="16"/>
                <w:lang w:val="uk-UA"/>
              </w:rPr>
              <w:t>Па</w:t>
            </w:r>
            <w:r>
              <w:rPr>
                <w:bCs/>
                <w:sz w:val="16"/>
                <w:szCs w:val="16"/>
                <w:lang w:val="uk-UA"/>
              </w:rPr>
              <w:t>перова</w:t>
            </w:r>
          </w:p>
          <w:p w14:paraId="18D6AB0C"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E6CB96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C12BB81" w14:textId="77777777" w:rsidR="00972D46" w:rsidRDefault="00972D46" w:rsidP="00972D46">
            <w:pPr>
              <w:jc w:val="center"/>
              <w:rPr>
                <w:lang w:val="ru-RU"/>
              </w:rPr>
            </w:pPr>
            <w:r>
              <w:rPr>
                <w:lang w:val="ru-RU"/>
              </w:rPr>
              <w:t>-</w:t>
            </w:r>
          </w:p>
        </w:tc>
      </w:tr>
      <w:tr w:rsidR="00972D46" w:rsidRPr="00B7371E" w14:paraId="7431A31A" w14:textId="77777777" w:rsidTr="00432C92">
        <w:trPr>
          <w:trHeight w:val="975"/>
        </w:trPr>
        <w:tc>
          <w:tcPr>
            <w:tcW w:w="166" w:type="pct"/>
            <w:shd w:val="clear" w:color="auto" w:fill="FFFFFF"/>
            <w:vAlign w:val="center"/>
          </w:tcPr>
          <w:p w14:paraId="2F9B9DA2" w14:textId="77777777" w:rsidR="00972D46" w:rsidRDefault="00972D46" w:rsidP="00972D46">
            <w:pPr>
              <w:jc w:val="center"/>
              <w:rPr>
                <w:b/>
                <w:bCs/>
                <w:sz w:val="16"/>
                <w:szCs w:val="16"/>
                <w:lang w:val="uk-UA"/>
              </w:rPr>
            </w:pPr>
            <w:r>
              <w:rPr>
                <w:b/>
                <w:bCs/>
                <w:sz w:val="16"/>
                <w:szCs w:val="16"/>
                <w:lang w:val="uk-UA"/>
              </w:rPr>
              <w:t>4004</w:t>
            </w:r>
          </w:p>
        </w:tc>
        <w:tc>
          <w:tcPr>
            <w:tcW w:w="472" w:type="pct"/>
            <w:shd w:val="clear" w:color="auto" w:fill="FFFFFF"/>
            <w:vAlign w:val="center"/>
          </w:tcPr>
          <w:p w14:paraId="7FFB274A" w14:textId="77777777" w:rsidR="00972D46" w:rsidRPr="00872803" w:rsidRDefault="00972D46" w:rsidP="00972D46">
            <w:pPr>
              <w:jc w:val="center"/>
              <w:rPr>
                <w:bCs/>
                <w:sz w:val="16"/>
                <w:szCs w:val="16"/>
                <w:lang w:val="uk-UA"/>
              </w:rPr>
            </w:pPr>
            <w:r w:rsidRPr="00774D56">
              <w:rPr>
                <w:bCs/>
                <w:sz w:val="16"/>
                <w:szCs w:val="16"/>
                <w:lang w:val="uk-UA"/>
              </w:rPr>
              <w:t>Нова Українська школа</w:t>
            </w:r>
          </w:p>
        </w:tc>
        <w:tc>
          <w:tcPr>
            <w:tcW w:w="350" w:type="pct"/>
            <w:shd w:val="clear" w:color="auto" w:fill="FFFFFF"/>
            <w:vAlign w:val="center"/>
          </w:tcPr>
          <w:p w14:paraId="611F411C" w14:textId="77777777" w:rsidR="00972D46" w:rsidRPr="00872803" w:rsidRDefault="00972D46" w:rsidP="00972D46">
            <w:pPr>
              <w:jc w:val="center"/>
              <w:rPr>
                <w:bCs/>
                <w:sz w:val="16"/>
                <w:szCs w:val="16"/>
                <w:lang w:val="uk-UA"/>
              </w:rPr>
            </w:pPr>
            <w:r w:rsidRPr="00774D56">
              <w:rPr>
                <w:bCs/>
                <w:sz w:val="16"/>
                <w:szCs w:val="16"/>
                <w:lang w:val="uk-UA"/>
              </w:rPr>
              <w:t>№вх-2955/25</w:t>
            </w:r>
          </w:p>
        </w:tc>
        <w:tc>
          <w:tcPr>
            <w:tcW w:w="298" w:type="pct"/>
            <w:shd w:val="clear" w:color="auto" w:fill="FFFFFF"/>
            <w:vAlign w:val="center"/>
          </w:tcPr>
          <w:p w14:paraId="0711B980"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4E060D4F"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5939772D" w14:textId="77777777" w:rsidR="00972D46" w:rsidRPr="00872803" w:rsidRDefault="00972D46" w:rsidP="00972D46">
            <w:pPr>
              <w:jc w:val="center"/>
              <w:rPr>
                <w:bCs/>
                <w:sz w:val="16"/>
                <w:szCs w:val="16"/>
                <w:lang w:val="uk-UA"/>
              </w:rPr>
            </w:pPr>
            <w:r w:rsidRPr="00774D56">
              <w:rPr>
                <w:bCs/>
                <w:sz w:val="16"/>
                <w:szCs w:val="16"/>
                <w:lang w:val="uk-UA"/>
              </w:rPr>
              <w:t>Департамент освіти і науки</w:t>
            </w:r>
          </w:p>
        </w:tc>
        <w:tc>
          <w:tcPr>
            <w:tcW w:w="270" w:type="pct"/>
            <w:shd w:val="clear" w:color="auto" w:fill="FFFFFF"/>
            <w:vAlign w:val="center"/>
          </w:tcPr>
          <w:p w14:paraId="0C9DCD45"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1CD89454"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BBF2033"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2E431B85" w14:textId="77777777" w:rsidR="00972D46" w:rsidRPr="00872803" w:rsidRDefault="00972D46" w:rsidP="00972D46">
            <w:pPr>
              <w:jc w:val="center"/>
              <w:rPr>
                <w:bCs/>
                <w:sz w:val="16"/>
                <w:szCs w:val="16"/>
                <w:lang w:val="uk-UA"/>
              </w:rPr>
            </w:pPr>
            <w:r w:rsidRPr="00774D56">
              <w:rPr>
                <w:bCs/>
                <w:sz w:val="16"/>
                <w:szCs w:val="16"/>
                <w:lang w:val="uk-UA"/>
              </w:rPr>
              <w:t>Нова Українська школа</w:t>
            </w:r>
          </w:p>
        </w:tc>
        <w:tc>
          <w:tcPr>
            <w:tcW w:w="347" w:type="pct"/>
            <w:shd w:val="clear" w:color="auto" w:fill="FFFFFF"/>
            <w:vAlign w:val="center"/>
          </w:tcPr>
          <w:p w14:paraId="5F8392BC"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55A112D5"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1F5C5BBC"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3537F36B"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E822B95" w14:textId="77777777" w:rsidR="00972D46" w:rsidRPr="00432C92" w:rsidRDefault="00972D46" w:rsidP="00972D46">
            <w:pPr>
              <w:jc w:val="center"/>
              <w:rPr>
                <w:bCs/>
                <w:sz w:val="16"/>
                <w:szCs w:val="16"/>
                <w:lang w:val="uk-UA"/>
              </w:rPr>
            </w:pPr>
          </w:p>
          <w:p w14:paraId="22CED98F"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747D0209" w14:textId="77777777" w:rsidR="00972D46" w:rsidRPr="00432C92" w:rsidRDefault="00972D46" w:rsidP="00972D46">
            <w:pPr>
              <w:jc w:val="center"/>
              <w:rPr>
                <w:bCs/>
                <w:sz w:val="16"/>
                <w:szCs w:val="16"/>
                <w:lang w:val="uk-UA"/>
              </w:rPr>
            </w:pPr>
          </w:p>
        </w:tc>
        <w:tc>
          <w:tcPr>
            <w:tcW w:w="690" w:type="pct"/>
            <w:shd w:val="clear" w:color="auto" w:fill="FFFFFF"/>
            <w:vAlign w:val="center"/>
          </w:tcPr>
          <w:p w14:paraId="7AC4113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ED59E95" w14:textId="77777777" w:rsidR="00972D46" w:rsidRDefault="00972D46" w:rsidP="00972D46">
            <w:pPr>
              <w:jc w:val="center"/>
              <w:rPr>
                <w:lang w:val="ru-RU"/>
              </w:rPr>
            </w:pPr>
            <w:r>
              <w:rPr>
                <w:lang w:val="ru-RU"/>
              </w:rPr>
              <w:t>-</w:t>
            </w:r>
          </w:p>
        </w:tc>
      </w:tr>
      <w:tr w:rsidR="00972D46" w:rsidRPr="00B7371E" w14:paraId="49765A6C" w14:textId="77777777" w:rsidTr="00432C92">
        <w:trPr>
          <w:trHeight w:val="975"/>
        </w:trPr>
        <w:tc>
          <w:tcPr>
            <w:tcW w:w="166" w:type="pct"/>
            <w:shd w:val="clear" w:color="auto" w:fill="FFFFFF"/>
            <w:vAlign w:val="center"/>
          </w:tcPr>
          <w:p w14:paraId="2F4B08A5" w14:textId="77777777" w:rsidR="00972D46" w:rsidRDefault="00972D46" w:rsidP="00972D46">
            <w:pPr>
              <w:jc w:val="center"/>
              <w:rPr>
                <w:b/>
                <w:bCs/>
                <w:sz w:val="16"/>
                <w:szCs w:val="16"/>
                <w:lang w:val="uk-UA"/>
              </w:rPr>
            </w:pPr>
            <w:r>
              <w:rPr>
                <w:b/>
                <w:bCs/>
                <w:sz w:val="16"/>
                <w:szCs w:val="16"/>
                <w:lang w:val="uk-UA"/>
              </w:rPr>
              <w:t>4005</w:t>
            </w:r>
          </w:p>
        </w:tc>
        <w:tc>
          <w:tcPr>
            <w:tcW w:w="472" w:type="pct"/>
            <w:shd w:val="clear" w:color="auto" w:fill="FFFFFF"/>
            <w:vAlign w:val="center"/>
          </w:tcPr>
          <w:p w14:paraId="6C976081" w14:textId="77777777" w:rsidR="00972D46" w:rsidRPr="00872803" w:rsidRDefault="00972D46" w:rsidP="00972D46">
            <w:pPr>
              <w:jc w:val="center"/>
              <w:rPr>
                <w:bCs/>
                <w:sz w:val="16"/>
                <w:szCs w:val="16"/>
                <w:lang w:val="uk-UA"/>
              </w:rPr>
            </w:pPr>
            <w:r w:rsidRPr="00774D56">
              <w:rPr>
                <w:bCs/>
                <w:sz w:val="16"/>
                <w:szCs w:val="16"/>
                <w:lang w:val="uk-UA"/>
              </w:rPr>
              <w:t>Щодо погодження довідки про зміни до кошторису на 2025 рік</w:t>
            </w:r>
          </w:p>
        </w:tc>
        <w:tc>
          <w:tcPr>
            <w:tcW w:w="350" w:type="pct"/>
            <w:shd w:val="clear" w:color="auto" w:fill="FFFFFF"/>
            <w:vAlign w:val="center"/>
          </w:tcPr>
          <w:p w14:paraId="065E2868" w14:textId="77777777" w:rsidR="00972D46" w:rsidRPr="00872803" w:rsidRDefault="00972D46" w:rsidP="00972D46">
            <w:pPr>
              <w:jc w:val="center"/>
              <w:rPr>
                <w:bCs/>
                <w:sz w:val="16"/>
                <w:szCs w:val="16"/>
                <w:lang w:val="uk-UA"/>
              </w:rPr>
            </w:pPr>
            <w:r w:rsidRPr="00774D56">
              <w:rPr>
                <w:bCs/>
                <w:sz w:val="16"/>
                <w:szCs w:val="16"/>
                <w:lang w:val="uk-UA"/>
              </w:rPr>
              <w:t>№вх-2956/25</w:t>
            </w:r>
          </w:p>
        </w:tc>
        <w:tc>
          <w:tcPr>
            <w:tcW w:w="298" w:type="pct"/>
            <w:shd w:val="clear" w:color="auto" w:fill="FFFFFF"/>
            <w:vAlign w:val="center"/>
          </w:tcPr>
          <w:p w14:paraId="6540D4DA"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03329C72"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47A86E72" w14:textId="77777777" w:rsidR="00972D46" w:rsidRPr="00872803" w:rsidRDefault="00972D46" w:rsidP="00972D46">
            <w:pPr>
              <w:jc w:val="center"/>
              <w:rPr>
                <w:bCs/>
                <w:sz w:val="16"/>
                <w:szCs w:val="16"/>
                <w:lang w:val="uk-UA"/>
              </w:rPr>
            </w:pPr>
            <w:r w:rsidRPr="00774D56">
              <w:rPr>
                <w:bCs/>
                <w:sz w:val="16"/>
                <w:szCs w:val="16"/>
                <w:lang w:val="uk-UA"/>
              </w:rPr>
              <w:t>ВАРАСЬКА МІСЬКА ВІЙСЬКОВА АДМІНІСТРАЦІЯ</w:t>
            </w:r>
          </w:p>
        </w:tc>
        <w:tc>
          <w:tcPr>
            <w:tcW w:w="270" w:type="pct"/>
            <w:shd w:val="clear" w:color="auto" w:fill="FFFFFF"/>
            <w:vAlign w:val="center"/>
          </w:tcPr>
          <w:p w14:paraId="23A1EBA0"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15D92C4C"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47852AEA"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5ACC1B89" w14:textId="77777777" w:rsidR="00972D46" w:rsidRPr="00872803" w:rsidRDefault="00972D46" w:rsidP="00972D46">
            <w:pPr>
              <w:jc w:val="center"/>
              <w:rPr>
                <w:bCs/>
                <w:sz w:val="16"/>
                <w:szCs w:val="16"/>
                <w:lang w:val="uk-UA"/>
              </w:rPr>
            </w:pPr>
            <w:r w:rsidRPr="00774D56">
              <w:rPr>
                <w:bCs/>
                <w:sz w:val="16"/>
                <w:szCs w:val="16"/>
                <w:lang w:val="uk-UA"/>
              </w:rPr>
              <w:t>Щодо погодження довідки про зміни до кошторису на 2025 рік</w:t>
            </w:r>
          </w:p>
        </w:tc>
        <w:tc>
          <w:tcPr>
            <w:tcW w:w="347" w:type="pct"/>
            <w:shd w:val="clear" w:color="auto" w:fill="FFFFFF"/>
            <w:vAlign w:val="center"/>
          </w:tcPr>
          <w:p w14:paraId="63495060"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0E9D6B83"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48324500"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4B8DE49F"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1D887684" w14:textId="77777777" w:rsidR="00972D46" w:rsidRPr="00432C92" w:rsidRDefault="00972D46" w:rsidP="00972D46">
            <w:pPr>
              <w:jc w:val="center"/>
              <w:rPr>
                <w:bCs/>
                <w:sz w:val="16"/>
                <w:szCs w:val="16"/>
                <w:lang w:val="uk-UA"/>
              </w:rPr>
            </w:pPr>
          </w:p>
          <w:p w14:paraId="173755C3"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40E1C8F8" w14:textId="77777777" w:rsidR="00972D46" w:rsidRPr="00432C92" w:rsidRDefault="00972D46" w:rsidP="00972D46">
            <w:pPr>
              <w:jc w:val="center"/>
              <w:rPr>
                <w:bCs/>
                <w:sz w:val="16"/>
                <w:szCs w:val="16"/>
                <w:lang w:val="uk-UA"/>
              </w:rPr>
            </w:pPr>
          </w:p>
        </w:tc>
        <w:tc>
          <w:tcPr>
            <w:tcW w:w="690" w:type="pct"/>
            <w:shd w:val="clear" w:color="auto" w:fill="FFFFFF"/>
            <w:vAlign w:val="center"/>
          </w:tcPr>
          <w:p w14:paraId="30E7B59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42E90D0" w14:textId="77777777" w:rsidR="00972D46" w:rsidRDefault="00972D46" w:rsidP="00972D46">
            <w:pPr>
              <w:jc w:val="center"/>
              <w:rPr>
                <w:lang w:val="ru-RU"/>
              </w:rPr>
            </w:pPr>
            <w:r>
              <w:rPr>
                <w:lang w:val="ru-RU"/>
              </w:rPr>
              <w:t>-</w:t>
            </w:r>
          </w:p>
        </w:tc>
      </w:tr>
      <w:tr w:rsidR="00972D46" w:rsidRPr="00B7371E" w14:paraId="4C040C0F" w14:textId="77777777" w:rsidTr="00432C92">
        <w:trPr>
          <w:trHeight w:val="975"/>
        </w:trPr>
        <w:tc>
          <w:tcPr>
            <w:tcW w:w="166" w:type="pct"/>
            <w:shd w:val="clear" w:color="auto" w:fill="FFFFFF"/>
            <w:vAlign w:val="center"/>
          </w:tcPr>
          <w:p w14:paraId="5C77B96C" w14:textId="77777777" w:rsidR="00972D46" w:rsidRDefault="00972D46" w:rsidP="00972D46">
            <w:pPr>
              <w:jc w:val="center"/>
              <w:rPr>
                <w:b/>
                <w:bCs/>
                <w:sz w:val="16"/>
                <w:szCs w:val="16"/>
                <w:lang w:val="uk-UA"/>
              </w:rPr>
            </w:pPr>
            <w:r>
              <w:rPr>
                <w:b/>
                <w:bCs/>
                <w:sz w:val="16"/>
                <w:szCs w:val="16"/>
                <w:lang w:val="uk-UA"/>
              </w:rPr>
              <w:lastRenderedPageBreak/>
              <w:t>4006</w:t>
            </w:r>
          </w:p>
        </w:tc>
        <w:tc>
          <w:tcPr>
            <w:tcW w:w="472" w:type="pct"/>
            <w:shd w:val="clear" w:color="auto" w:fill="FFFFFF"/>
            <w:vAlign w:val="center"/>
          </w:tcPr>
          <w:p w14:paraId="78115C6B" w14:textId="77777777" w:rsidR="00972D46" w:rsidRPr="00872803" w:rsidRDefault="00972D46" w:rsidP="00972D46">
            <w:pPr>
              <w:jc w:val="center"/>
              <w:rPr>
                <w:bCs/>
                <w:sz w:val="16"/>
                <w:szCs w:val="16"/>
                <w:lang w:val="uk-UA"/>
              </w:rPr>
            </w:pPr>
            <w:r w:rsidRPr="00774D56">
              <w:rPr>
                <w:bCs/>
                <w:sz w:val="16"/>
                <w:szCs w:val="16"/>
                <w:lang w:val="uk-UA"/>
              </w:rPr>
              <w:t>Щодо погодження довідок про зміни до кошторису та плану асигнувань на 2025 рік</w:t>
            </w:r>
          </w:p>
        </w:tc>
        <w:tc>
          <w:tcPr>
            <w:tcW w:w="350" w:type="pct"/>
            <w:shd w:val="clear" w:color="auto" w:fill="FFFFFF"/>
            <w:vAlign w:val="center"/>
          </w:tcPr>
          <w:p w14:paraId="4D135C32" w14:textId="77777777" w:rsidR="00972D46" w:rsidRPr="00872803" w:rsidRDefault="00972D46" w:rsidP="00972D46">
            <w:pPr>
              <w:jc w:val="center"/>
              <w:rPr>
                <w:bCs/>
                <w:sz w:val="16"/>
                <w:szCs w:val="16"/>
                <w:lang w:val="uk-UA"/>
              </w:rPr>
            </w:pPr>
            <w:r w:rsidRPr="00774D56">
              <w:rPr>
                <w:bCs/>
                <w:sz w:val="16"/>
                <w:szCs w:val="16"/>
                <w:lang w:val="uk-UA"/>
              </w:rPr>
              <w:t>№вх-2957/25</w:t>
            </w:r>
          </w:p>
        </w:tc>
        <w:tc>
          <w:tcPr>
            <w:tcW w:w="298" w:type="pct"/>
            <w:shd w:val="clear" w:color="auto" w:fill="FFFFFF"/>
            <w:vAlign w:val="center"/>
          </w:tcPr>
          <w:p w14:paraId="7AC4D695"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6C690BF6"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14FCC3B2" w14:textId="77777777" w:rsidR="00972D46" w:rsidRPr="00872803" w:rsidRDefault="00972D46" w:rsidP="00972D46">
            <w:pPr>
              <w:jc w:val="center"/>
              <w:rPr>
                <w:bCs/>
                <w:sz w:val="16"/>
                <w:szCs w:val="16"/>
                <w:lang w:val="uk-UA"/>
              </w:rPr>
            </w:pPr>
            <w:r w:rsidRPr="00774D56">
              <w:rPr>
                <w:bCs/>
                <w:sz w:val="16"/>
                <w:szCs w:val="16"/>
                <w:lang w:val="uk-UA"/>
              </w:rPr>
              <w:t>ВАРАСЬКА МІСЬКА ВІЙСЬКОВА АДМІНІСТРАЦІЯ</w:t>
            </w:r>
          </w:p>
        </w:tc>
        <w:tc>
          <w:tcPr>
            <w:tcW w:w="270" w:type="pct"/>
            <w:shd w:val="clear" w:color="auto" w:fill="FFFFFF"/>
            <w:vAlign w:val="center"/>
          </w:tcPr>
          <w:p w14:paraId="3FEC49B9"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66D511AD"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17140107"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75782196" w14:textId="77777777" w:rsidR="00972D46" w:rsidRPr="00872803" w:rsidRDefault="00972D46" w:rsidP="00972D46">
            <w:pPr>
              <w:jc w:val="center"/>
              <w:rPr>
                <w:bCs/>
                <w:sz w:val="16"/>
                <w:szCs w:val="16"/>
                <w:lang w:val="uk-UA"/>
              </w:rPr>
            </w:pPr>
            <w:r w:rsidRPr="00774D56">
              <w:rPr>
                <w:bCs/>
                <w:sz w:val="16"/>
                <w:szCs w:val="16"/>
                <w:lang w:val="uk-UA"/>
              </w:rPr>
              <w:t>Щодо погодження довідок про зміни до кошторису та плану асигнувань на 2025 рік</w:t>
            </w:r>
          </w:p>
        </w:tc>
        <w:tc>
          <w:tcPr>
            <w:tcW w:w="347" w:type="pct"/>
            <w:shd w:val="clear" w:color="auto" w:fill="FFFFFF"/>
            <w:vAlign w:val="center"/>
          </w:tcPr>
          <w:p w14:paraId="1CAD729A"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45124234"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6882B0EF"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78CABE2D"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14EEC022" w14:textId="77777777" w:rsidR="00972D46" w:rsidRPr="00432C92" w:rsidRDefault="00972D46" w:rsidP="00972D46">
            <w:pPr>
              <w:jc w:val="center"/>
              <w:rPr>
                <w:bCs/>
                <w:sz w:val="16"/>
                <w:szCs w:val="16"/>
                <w:lang w:val="uk-UA"/>
              </w:rPr>
            </w:pPr>
          </w:p>
          <w:p w14:paraId="264D8E87"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08619109" w14:textId="77777777" w:rsidR="00972D46" w:rsidRPr="00432C92" w:rsidRDefault="00972D46" w:rsidP="00972D46">
            <w:pPr>
              <w:jc w:val="center"/>
              <w:rPr>
                <w:bCs/>
                <w:sz w:val="16"/>
                <w:szCs w:val="16"/>
                <w:lang w:val="uk-UA"/>
              </w:rPr>
            </w:pPr>
          </w:p>
        </w:tc>
        <w:tc>
          <w:tcPr>
            <w:tcW w:w="690" w:type="pct"/>
            <w:shd w:val="clear" w:color="auto" w:fill="FFFFFF"/>
            <w:vAlign w:val="center"/>
          </w:tcPr>
          <w:p w14:paraId="2205BE6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165DE0A" w14:textId="77777777" w:rsidR="00972D46" w:rsidRDefault="00972D46" w:rsidP="00972D46">
            <w:pPr>
              <w:jc w:val="center"/>
              <w:rPr>
                <w:lang w:val="ru-RU"/>
              </w:rPr>
            </w:pPr>
            <w:r>
              <w:rPr>
                <w:lang w:val="ru-RU"/>
              </w:rPr>
              <w:t>-</w:t>
            </w:r>
          </w:p>
        </w:tc>
      </w:tr>
      <w:tr w:rsidR="00972D46" w:rsidRPr="00B7371E" w14:paraId="5E86A15D" w14:textId="77777777" w:rsidTr="00432C92">
        <w:trPr>
          <w:trHeight w:val="975"/>
        </w:trPr>
        <w:tc>
          <w:tcPr>
            <w:tcW w:w="166" w:type="pct"/>
            <w:shd w:val="clear" w:color="auto" w:fill="FFFFFF"/>
            <w:vAlign w:val="center"/>
          </w:tcPr>
          <w:p w14:paraId="524F80E7" w14:textId="77777777" w:rsidR="00972D46" w:rsidRDefault="00972D46" w:rsidP="00972D46">
            <w:pPr>
              <w:jc w:val="center"/>
              <w:rPr>
                <w:b/>
                <w:bCs/>
                <w:sz w:val="16"/>
                <w:szCs w:val="16"/>
                <w:lang w:val="uk-UA"/>
              </w:rPr>
            </w:pPr>
            <w:r>
              <w:rPr>
                <w:b/>
                <w:bCs/>
                <w:sz w:val="16"/>
                <w:szCs w:val="16"/>
                <w:lang w:val="uk-UA"/>
              </w:rPr>
              <w:t>4007</w:t>
            </w:r>
          </w:p>
        </w:tc>
        <w:tc>
          <w:tcPr>
            <w:tcW w:w="472" w:type="pct"/>
            <w:shd w:val="clear" w:color="auto" w:fill="FFFFFF"/>
            <w:vAlign w:val="center"/>
          </w:tcPr>
          <w:p w14:paraId="4F10F582" w14:textId="77777777" w:rsidR="00972D46" w:rsidRPr="00872803" w:rsidRDefault="00972D46" w:rsidP="00972D46">
            <w:pPr>
              <w:jc w:val="center"/>
              <w:rPr>
                <w:bCs/>
                <w:sz w:val="16"/>
                <w:szCs w:val="16"/>
                <w:lang w:val="uk-UA"/>
              </w:rPr>
            </w:pPr>
            <w:r w:rsidRPr="00774D56">
              <w:rPr>
                <w:bCs/>
                <w:sz w:val="16"/>
                <w:szCs w:val="16"/>
                <w:lang w:val="uk-UA"/>
              </w:rPr>
              <w:t>Рішення про внесення змін до бюджету Демидівської селищної територіальної громади на 2025 р.</w:t>
            </w:r>
          </w:p>
        </w:tc>
        <w:tc>
          <w:tcPr>
            <w:tcW w:w="350" w:type="pct"/>
            <w:shd w:val="clear" w:color="auto" w:fill="FFFFFF"/>
            <w:vAlign w:val="center"/>
          </w:tcPr>
          <w:p w14:paraId="58A76307" w14:textId="77777777" w:rsidR="00972D46" w:rsidRPr="00872803" w:rsidRDefault="00972D46" w:rsidP="00972D46">
            <w:pPr>
              <w:jc w:val="center"/>
              <w:rPr>
                <w:bCs/>
                <w:sz w:val="16"/>
                <w:szCs w:val="16"/>
                <w:lang w:val="uk-UA"/>
              </w:rPr>
            </w:pPr>
            <w:r w:rsidRPr="00774D56">
              <w:rPr>
                <w:bCs/>
                <w:sz w:val="16"/>
                <w:szCs w:val="16"/>
                <w:lang w:val="uk-UA"/>
              </w:rPr>
              <w:t>№вх-2958/25</w:t>
            </w:r>
          </w:p>
        </w:tc>
        <w:tc>
          <w:tcPr>
            <w:tcW w:w="298" w:type="pct"/>
            <w:shd w:val="clear" w:color="auto" w:fill="FFFFFF"/>
            <w:vAlign w:val="center"/>
          </w:tcPr>
          <w:p w14:paraId="288EE57A"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0D063C4F"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43446503" w14:textId="77777777" w:rsidR="00972D46" w:rsidRPr="00872803" w:rsidRDefault="00972D46" w:rsidP="00972D46">
            <w:pPr>
              <w:jc w:val="center"/>
              <w:rPr>
                <w:bCs/>
                <w:sz w:val="16"/>
                <w:szCs w:val="16"/>
                <w:lang w:val="uk-UA"/>
              </w:rPr>
            </w:pPr>
            <w:r w:rsidRPr="00774D56">
              <w:rPr>
                <w:bCs/>
                <w:sz w:val="16"/>
                <w:szCs w:val="16"/>
                <w:lang w:val="uk-UA"/>
              </w:rPr>
              <w:t>Демидівська селищна рада Дубенського району Рівненської області</w:t>
            </w:r>
          </w:p>
        </w:tc>
        <w:tc>
          <w:tcPr>
            <w:tcW w:w="270" w:type="pct"/>
            <w:shd w:val="clear" w:color="auto" w:fill="FFFFFF"/>
            <w:vAlign w:val="center"/>
          </w:tcPr>
          <w:p w14:paraId="31E3F46A"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1124558F"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9F31AA1"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3E51577F" w14:textId="77777777" w:rsidR="00972D46" w:rsidRPr="00872803" w:rsidRDefault="00972D46" w:rsidP="00972D46">
            <w:pPr>
              <w:jc w:val="center"/>
              <w:rPr>
                <w:bCs/>
                <w:sz w:val="16"/>
                <w:szCs w:val="16"/>
                <w:lang w:val="uk-UA"/>
              </w:rPr>
            </w:pPr>
            <w:r w:rsidRPr="00774D56">
              <w:rPr>
                <w:bCs/>
                <w:sz w:val="16"/>
                <w:szCs w:val="16"/>
                <w:lang w:val="uk-UA"/>
              </w:rPr>
              <w:t>Рішення про внесення змін до бюджету Демидівської селищної територіальної громади на 2025 р.</w:t>
            </w:r>
          </w:p>
        </w:tc>
        <w:tc>
          <w:tcPr>
            <w:tcW w:w="347" w:type="pct"/>
            <w:shd w:val="clear" w:color="auto" w:fill="FFFFFF"/>
            <w:vAlign w:val="center"/>
          </w:tcPr>
          <w:p w14:paraId="51968824" w14:textId="77777777" w:rsidR="00972D46" w:rsidRPr="00432C92" w:rsidRDefault="00972D46" w:rsidP="00972D46">
            <w:pPr>
              <w:jc w:val="center"/>
              <w:rPr>
                <w:bCs/>
                <w:sz w:val="16"/>
                <w:szCs w:val="16"/>
                <w:lang w:val="uk-UA"/>
              </w:rPr>
            </w:pPr>
            <w:r w:rsidRPr="00432C92">
              <w:rPr>
                <w:bCs/>
                <w:sz w:val="16"/>
                <w:szCs w:val="16"/>
                <w:lang w:val="uk-UA"/>
              </w:rPr>
              <w:t>Текстовий</w:t>
            </w:r>
            <w:r>
              <w:rPr>
                <w:bCs/>
                <w:sz w:val="16"/>
                <w:szCs w:val="16"/>
                <w:lang w:val="uk-UA"/>
              </w:rPr>
              <w:t xml:space="preserve">, табличний </w:t>
            </w:r>
          </w:p>
          <w:p w14:paraId="16F1A13A"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4EC2E0DF" w14:textId="77777777" w:rsidR="00972D46" w:rsidRPr="00432C92" w:rsidRDefault="00972D46" w:rsidP="00972D46">
            <w:pPr>
              <w:jc w:val="center"/>
              <w:rPr>
                <w:bCs/>
                <w:sz w:val="16"/>
                <w:szCs w:val="16"/>
                <w:lang w:val="uk-UA"/>
              </w:rPr>
            </w:pPr>
            <w:r>
              <w:rPr>
                <w:bCs/>
                <w:sz w:val="16"/>
                <w:szCs w:val="16"/>
                <w:lang w:val="uk-UA"/>
              </w:rPr>
              <w:t>Рішення</w:t>
            </w:r>
          </w:p>
        </w:tc>
        <w:tc>
          <w:tcPr>
            <w:tcW w:w="157" w:type="pct"/>
            <w:shd w:val="clear" w:color="auto" w:fill="FFFFFF"/>
            <w:vAlign w:val="center"/>
          </w:tcPr>
          <w:p w14:paraId="2539AAB2"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305646C8" w14:textId="77777777" w:rsidR="00972D46" w:rsidRPr="00432C92" w:rsidRDefault="00972D46" w:rsidP="00972D46">
            <w:pPr>
              <w:jc w:val="center"/>
              <w:rPr>
                <w:bCs/>
                <w:sz w:val="16"/>
                <w:szCs w:val="16"/>
                <w:lang w:val="uk-UA"/>
              </w:rPr>
            </w:pPr>
          </w:p>
          <w:p w14:paraId="78E63182" w14:textId="77777777" w:rsidR="00972D46" w:rsidRPr="00432C92" w:rsidRDefault="00972D46" w:rsidP="00972D46">
            <w:pPr>
              <w:jc w:val="center"/>
              <w:rPr>
                <w:bCs/>
                <w:sz w:val="16"/>
                <w:szCs w:val="16"/>
                <w:lang w:val="uk-UA"/>
              </w:rPr>
            </w:pPr>
            <w:r w:rsidRPr="00432C92">
              <w:rPr>
                <w:bCs/>
                <w:sz w:val="16"/>
                <w:szCs w:val="16"/>
                <w:lang w:val="uk-UA"/>
              </w:rPr>
              <w:t>Па</w:t>
            </w:r>
            <w:r>
              <w:rPr>
                <w:bCs/>
                <w:sz w:val="16"/>
                <w:szCs w:val="16"/>
                <w:lang w:val="uk-UA"/>
              </w:rPr>
              <w:t>перова</w:t>
            </w:r>
          </w:p>
          <w:p w14:paraId="320633AD" w14:textId="77777777" w:rsidR="00972D46" w:rsidRPr="00432C92" w:rsidRDefault="00972D46" w:rsidP="00972D46">
            <w:pPr>
              <w:jc w:val="center"/>
              <w:rPr>
                <w:bCs/>
                <w:sz w:val="16"/>
                <w:szCs w:val="16"/>
                <w:lang w:val="uk-UA"/>
              </w:rPr>
            </w:pPr>
          </w:p>
        </w:tc>
        <w:tc>
          <w:tcPr>
            <w:tcW w:w="690" w:type="pct"/>
            <w:shd w:val="clear" w:color="auto" w:fill="FFFFFF"/>
            <w:vAlign w:val="center"/>
          </w:tcPr>
          <w:p w14:paraId="32F9399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E23CD45" w14:textId="77777777" w:rsidR="00972D46" w:rsidRDefault="00972D46" w:rsidP="00972D46">
            <w:pPr>
              <w:jc w:val="center"/>
              <w:rPr>
                <w:lang w:val="ru-RU"/>
              </w:rPr>
            </w:pPr>
            <w:r>
              <w:rPr>
                <w:lang w:val="ru-RU"/>
              </w:rPr>
              <w:t>-</w:t>
            </w:r>
          </w:p>
        </w:tc>
      </w:tr>
      <w:tr w:rsidR="00972D46" w:rsidRPr="00B7371E" w14:paraId="52F0ADD7" w14:textId="77777777" w:rsidTr="00432C92">
        <w:trPr>
          <w:trHeight w:val="975"/>
        </w:trPr>
        <w:tc>
          <w:tcPr>
            <w:tcW w:w="166" w:type="pct"/>
            <w:shd w:val="clear" w:color="auto" w:fill="FFFFFF"/>
            <w:vAlign w:val="center"/>
          </w:tcPr>
          <w:p w14:paraId="6DE949B2" w14:textId="77777777" w:rsidR="00972D46" w:rsidRDefault="00972D46" w:rsidP="00972D46">
            <w:pPr>
              <w:jc w:val="center"/>
              <w:rPr>
                <w:b/>
                <w:bCs/>
                <w:sz w:val="16"/>
                <w:szCs w:val="16"/>
                <w:lang w:val="uk-UA"/>
              </w:rPr>
            </w:pPr>
            <w:r>
              <w:rPr>
                <w:b/>
                <w:bCs/>
                <w:sz w:val="16"/>
                <w:szCs w:val="16"/>
                <w:lang w:val="uk-UA"/>
              </w:rPr>
              <w:t>4008</w:t>
            </w:r>
          </w:p>
        </w:tc>
        <w:tc>
          <w:tcPr>
            <w:tcW w:w="472" w:type="pct"/>
            <w:shd w:val="clear" w:color="auto" w:fill="FFFFFF"/>
            <w:vAlign w:val="center"/>
          </w:tcPr>
          <w:p w14:paraId="29BD147F" w14:textId="77777777" w:rsidR="00972D46" w:rsidRPr="00872803" w:rsidRDefault="00972D46" w:rsidP="00972D46">
            <w:pPr>
              <w:jc w:val="center"/>
              <w:rPr>
                <w:bCs/>
                <w:sz w:val="16"/>
                <w:szCs w:val="16"/>
                <w:lang w:val="uk-UA"/>
              </w:rPr>
            </w:pPr>
            <w:r w:rsidRPr="00774D56">
              <w:rPr>
                <w:bCs/>
                <w:sz w:val="16"/>
                <w:szCs w:val="16"/>
                <w:lang w:val="uk-UA"/>
              </w:rPr>
              <w:t>Про внесення змін</w:t>
            </w:r>
          </w:p>
        </w:tc>
        <w:tc>
          <w:tcPr>
            <w:tcW w:w="350" w:type="pct"/>
            <w:shd w:val="clear" w:color="auto" w:fill="FFFFFF"/>
            <w:vAlign w:val="center"/>
          </w:tcPr>
          <w:p w14:paraId="55C81617" w14:textId="77777777" w:rsidR="00972D46" w:rsidRPr="00872803" w:rsidRDefault="00972D46" w:rsidP="00972D46">
            <w:pPr>
              <w:jc w:val="center"/>
              <w:rPr>
                <w:bCs/>
                <w:sz w:val="16"/>
                <w:szCs w:val="16"/>
                <w:lang w:val="uk-UA"/>
              </w:rPr>
            </w:pPr>
            <w:r w:rsidRPr="00774D56">
              <w:rPr>
                <w:bCs/>
                <w:sz w:val="16"/>
                <w:szCs w:val="16"/>
                <w:lang w:val="uk-UA"/>
              </w:rPr>
              <w:t>№вх-2959/25</w:t>
            </w:r>
          </w:p>
        </w:tc>
        <w:tc>
          <w:tcPr>
            <w:tcW w:w="298" w:type="pct"/>
            <w:shd w:val="clear" w:color="auto" w:fill="FFFFFF"/>
            <w:vAlign w:val="center"/>
          </w:tcPr>
          <w:p w14:paraId="780454E8"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593A3F57" w14:textId="77777777" w:rsidR="00972D46" w:rsidRPr="00432C92" w:rsidRDefault="00972D46" w:rsidP="00972D46">
            <w:pPr>
              <w:jc w:val="center"/>
              <w:rPr>
                <w:bCs/>
                <w:sz w:val="16"/>
                <w:szCs w:val="16"/>
                <w:lang w:val="uk-UA"/>
              </w:rPr>
            </w:pPr>
            <w:r>
              <w:rPr>
                <w:bCs/>
                <w:sz w:val="16"/>
                <w:szCs w:val="16"/>
                <w:lang w:val="uk-UA"/>
              </w:rPr>
              <w:t>09.06.2025</w:t>
            </w:r>
          </w:p>
        </w:tc>
        <w:tc>
          <w:tcPr>
            <w:tcW w:w="343" w:type="pct"/>
            <w:shd w:val="clear" w:color="auto" w:fill="FFFFFF"/>
            <w:vAlign w:val="center"/>
          </w:tcPr>
          <w:p w14:paraId="2A9CDE93" w14:textId="77777777" w:rsidR="00972D46" w:rsidRPr="00872803" w:rsidRDefault="00972D46" w:rsidP="00972D46">
            <w:pPr>
              <w:jc w:val="center"/>
              <w:rPr>
                <w:bCs/>
                <w:sz w:val="16"/>
                <w:szCs w:val="16"/>
                <w:lang w:val="uk-UA"/>
              </w:rPr>
            </w:pPr>
            <w:r w:rsidRPr="00774D56">
              <w:rPr>
                <w:bCs/>
                <w:sz w:val="16"/>
                <w:szCs w:val="16"/>
                <w:lang w:val="uk-UA"/>
              </w:rPr>
              <w:t>Департамент соціальної політики</w:t>
            </w:r>
          </w:p>
        </w:tc>
        <w:tc>
          <w:tcPr>
            <w:tcW w:w="270" w:type="pct"/>
            <w:shd w:val="clear" w:color="auto" w:fill="FFFFFF"/>
            <w:vAlign w:val="center"/>
          </w:tcPr>
          <w:p w14:paraId="5F136B71"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070DB72E"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34390D1E"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0BB91497" w14:textId="77777777" w:rsidR="00972D46" w:rsidRPr="00872803" w:rsidRDefault="00972D46" w:rsidP="00972D46">
            <w:pPr>
              <w:jc w:val="center"/>
              <w:rPr>
                <w:bCs/>
                <w:sz w:val="16"/>
                <w:szCs w:val="16"/>
                <w:lang w:val="uk-UA"/>
              </w:rPr>
            </w:pPr>
            <w:r w:rsidRPr="00774D56">
              <w:rPr>
                <w:bCs/>
                <w:sz w:val="16"/>
                <w:szCs w:val="16"/>
                <w:lang w:val="uk-UA"/>
              </w:rPr>
              <w:t>Про внесення змін</w:t>
            </w:r>
          </w:p>
        </w:tc>
        <w:tc>
          <w:tcPr>
            <w:tcW w:w="347" w:type="pct"/>
            <w:shd w:val="clear" w:color="auto" w:fill="FFFFFF"/>
            <w:vAlign w:val="center"/>
          </w:tcPr>
          <w:p w14:paraId="56578C6B"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77B2BB1C"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1EC12400"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728ECD2B"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6B61DB29" w14:textId="77777777" w:rsidR="00972D46" w:rsidRPr="00432C92" w:rsidRDefault="00972D46" w:rsidP="00972D46">
            <w:pPr>
              <w:jc w:val="center"/>
              <w:rPr>
                <w:bCs/>
                <w:sz w:val="16"/>
                <w:szCs w:val="16"/>
                <w:lang w:val="uk-UA"/>
              </w:rPr>
            </w:pPr>
          </w:p>
          <w:p w14:paraId="2421AD81"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3B0A0036" w14:textId="77777777" w:rsidR="00972D46" w:rsidRPr="00432C92" w:rsidRDefault="00972D46" w:rsidP="00972D46">
            <w:pPr>
              <w:jc w:val="center"/>
              <w:rPr>
                <w:bCs/>
                <w:sz w:val="16"/>
                <w:szCs w:val="16"/>
                <w:lang w:val="uk-UA"/>
              </w:rPr>
            </w:pPr>
          </w:p>
        </w:tc>
        <w:tc>
          <w:tcPr>
            <w:tcW w:w="690" w:type="pct"/>
            <w:shd w:val="clear" w:color="auto" w:fill="FFFFFF"/>
            <w:vAlign w:val="center"/>
          </w:tcPr>
          <w:p w14:paraId="09B6E30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82F2023" w14:textId="77777777" w:rsidR="00972D46" w:rsidRDefault="00972D46" w:rsidP="00972D46">
            <w:pPr>
              <w:jc w:val="center"/>
              <w:rPr>
                <w:lang w:val="ru-RU"/>
              </w:rPr>
            </w:pPr>
            <w:r>
              <w:rPr>
                <w:lang w:val="ru-RU"/>
              </w:rPr>
              <w:t>-</w:t>
            </w:r>
          </w:p>
        </w:tc>
      </w:tr>
      <w:tr w:rsidR="00972D46" w:rsidRPr="00B7371E" w14:paraId="4ECA233D" w14:textId="77777777" w:rsidTr="0062319D">
        <w:trPr>
          <w:trHeight w:val="975"/>
        </w:trPr>
        <w:tc>
          <w:tcPr>
            <w:tcW w:w="166" w:type="pct"/>
            <w:shd w:val="clear" w:color="auto" w:fill="FFFFFF"/>
            <w:vAlign w:val="center"/>
          </w:tcPr>
          <w:p w14:paraId="7649E3C0" w14:textId="77777777" w:rsidR="00972D46" w:rsidRDefault="00972D46" w:rsidP="00972D46">
            <w:pPr>
              <w:jc w:val="center"/>
              <w:rPr>
                <w:b/>
                <w:bCs/>
                <w:sz w:val="16"/>
                <w:szCs w:val="16"/>
                <w:lang w:val="uk-UA"/>
              </w:rPr>
            </w:pPr>
            <w:r>
              <w:rPr>
                <w:b/>
                <w:bCs/>
                <w:sz w:val="16"/>
                <w:szCs w:val="16"/>
                <w:lang w:val="uk-UA"/>
              </w:rPr>
              <w:t>4009</w:t>
            </w:r>
          </w:p>
        </w:tc>
        <w:tc>
          <w:tcPr>
            <w:tcW w:w="472" w:type="pct"/>
            <w:shd w:val="clear" w:color="auto" w:fill="FFFFFF"/>
            <w:vAlign w:val="center"/>
          </w:tcPr>
          <w:p w14:paraId="0BB32401" w14:textId="77777777" w:rsidR="00972D46" w:rsidRPr="00033E2D" w:rsidRDefault="00972D46" w:rsidP="00972D46">
            <w:pPr>
              <w:jc w:val="center"/>
              <w:rPr>
                <w:bCs/>
                <w:sz w:val="16"/>
                <w:szCs w:val="16"/>
                <w:lang w:val="uk-UA"/>
              </w:rPr>
            </w:pPr>
            <w:r w:rsidRPr="0062319D">
              <w:rPr>
                <w:bCs/>
                <w:sz w:val="16"/>
                <w:szCs w:val="16"/>
                <w:lang w:val="uk-UA"/>
              </w:rPr>
              <w:t>Подання на розгляд пропозицій</w:t>
            </w:r>
          </w:p>
        </w:tc>
        <w:tc>
          <w:tcPr>
            <w:tcW w:w="350" w:type="pct"/>
            <w:shd w:val="clear" w:color="auto" w:fill="FFFFFF"/>
            <w:vAlign w:val="center"/>
          </w:tcPr>
          <w:p w14:paraId="7278F986" w14:textId="77777777" w:rsidR="00972D46" w:rsidRPr="00033E2D" w:rsidRDefault="00972D46" w:rsidP="00972D46">
            <w:pPr>
              <w:jc w:val="center"/>
              <w:rPr>
                <w:bCs/>
                <w:sz w:val="16"/>
                <w:szCs w:val="16"/>
                <w:lang w:val="uk-UA"/>
              </w:rPr>
            </w:pPr>
            <w:r w:rsidRPr="0062319D">
              <w:rPr>
                <w:bCs/>
                <w:sz w:val="16"/>
                <w:szCs w:val="16"/>
                <w:lang w:val="uk-UA"/>
              </w:rPr>
              <w:t>№вх-2960/25</w:t>
            </w:r>
          </w:p>
        </w:tc>
        <w:tc>
          <w:tcPr>
            <w:tcW w:w="298" w:type="pct"/>
            <w:shd w:val="clear" w:color="auto" w:fill="FFFFFF"/>
            <w:vAlign w:val="center"/>
          </w:tcPr>
          <w:p w14:paraId="26098E9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7B08CC6"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B15782D"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71B00D9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A056EDD"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D7AB91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81AEEDC" w14:textId="77777777" w:rsidR="00972D46" w:rsidRPr="00033E2D" w:rsidRDefault="00972D46" w:rsidP="00972D46">
            <w:pPr>
              <w:jc w:val="center"/>
              <w:rPr>
                <w:bCs/>
                <w:sz w:val="16"/>
                <w:szCs w:val="16"/>
                <w:lang w:val="uk-UA"/>
              </w:rPr>
            </w:pPr>
            <w:r w:rsidRPr="0062319D">
              <w:rPr>
                <w:bCs/>
                <w:sz w:val="16"/>
                <w:szCs w:val="16"/>
                <w:lang w:val="uk-UA"/>
              </w:rPr>
              <w:t>Подання на розгляд пропозицій</w:t>
            </w:r>
          </w:p>
        </w:tc>
        <w:tc>
          <w:tcPr>
            <w:tcW w:w="347" w:type="pct"/>
            <w:shd w:val="clear" w:color="auto" w:fill="FFFFFF"/>
            <w:vAlign w:val="center"/>
          </w:tcPr>
          <w:p w14:paraId="7C4A496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8EF12AB"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6ABF59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DF8DEDE"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F8ADC04" w14:textId="77777777" w:rsidR="00972D46" w:rsidRPr="0062319D" w:rsidRDefault="00972D46" w:rsidP="00972D46">
            <w:pPr>
              <w:jc w:val="center"/>
              <w:rPr>
                <w:bCs/>
                <w:sz w:val="16"/>
                <w:szCs w:val="16"/>
                <w:lang w:val="uk-UA"/>
              </w:rPr>
            </w:pPr>
          </w:p>
          <w:p w14:paraId="7D27587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979FDA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80619C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D180D7B" w14:textId="77777777" w:rsidR="00972D46" w:rsidRDefault="00972D46" w:rsidP="00972D46">
            <w:pPr>
              <w:jc w:val="center"/>
              <w:rPr>
                <w:lang w:val="ru-RU"/>
              </w:rPr>
            </w:pPr>
            <w:r>
              <w:rPr>
                <w:lang w:val="ru-RU"/>
              </w:rPr>
              <w:t>-</w:t>
            </w:r>
          </w:p>
        </w:tc>
      </w:tr>
      <w:tr w:rsidR="00972D46" w:rsidRPr="00B7371E" w14:paraId="2C424CB9" w14:textId="77777777" w:rsidTr="0062319D">
        <w:trPr>
          <w:trHeight w:val="975"/>
        </w:trPr>
        <w:tc>
          <w:tcPr>
            <w:tcW w:w="166" w:type="pct"/>
            <w:shd w:val="clear" w:color="auto" w:fill="FFFFFF"/>
            <w:vAlign w:val="center"/>
          </w:tcPr>
          <w:p w14:paraId="3BB6C93B" w14:textId="77777777" w:rsidR="00972D46" w:rsidRDefault="00972D46" w:rsidP="00972D46">
            <w:pPr>
              <w:jc w:val="center"/>
              <w:rPr>
                <w:b/>
                <w:bCs/>
                <w:sz w:val="16"/>
                <w:szCs w:val="16"/>
                <w:lang w:val="uk-UA"/>
              </w:rPr>
            </w:pPr>
            <w:r>
              <w:rPr>
                <w:b/>
                <w:bCs/>
                <w:sz w:val="16"/>
                <w:szCs w:val="16"/>
                <w:lang w:val="uk-UA"/>
              </w:rPr>
              <w:t>4010</w:t>
            </w:r>
          </w:p>
        </w:tc>
        <w:tc>
          <w:tcPr>
            <w:tcW w:w="472" w:type="pct"/>
            <w:shd w:val="clear" w:color="auto" w:fill="FFFFFF"/>
            <w:vAlign w:val="center"/>
          </w:tcPr>
          <w:p w14:paraId="6E52AFC0" w14:textId="77777777" w:rsidR="00972D46" w:rsidRPr="00033E2D" w:rsidRDefault="00972D46" w:rsidP="00972D46">
            <w:pPr>
              <w:jc w:val="center"/>
              <w:rPr>
                <w:bCs/>
                <w:sz w:val="16"/>
                <w:szCs w:val="16"/>
                <w:lang w:val="uk-UA"/>
              </w:rPr>
            </w:pPr>
            <w:r w:rsidRPr="0062319D">
              <w:rPr>
                <w:bCs/>
                <w:sz w:val="16"/>
                <w:szCs w:val="16"/>
                <w:lang w:val="uk-UA"/>
              </w:rPr>
              <w:t>Про включення до цільової програми</w:t>
            </w:r>
          </w:p>
        </w:tc>
        <w:tc>
          <w:tcPr>
            <w:tcW w:w="350" w:type="pct"/>
            <w:shd w:val="clear" w:color="auto" w:fill="FFFFFF"/>
            <w:vAlign w:val="center"/>
          </w:tcPr>
          <w:p w14:paraId="752D585A" w14:textId="77777777" w:rsidR="00972D46" w:rsidRPr="00033E2D" w:rsidRDefault="00972D46" w:rsidP="00972D46">
            <w:pPr>
              <w:jc w:val="center"/>
              <w:rPr>
                <w:bCs/>
                <w:sz w:val="16"/>
                <w:szCs w:val="16"/>
                <w:lang w:val="uk-UA"/>
              </w:rPr>
            </w:pPr>
            <w:r w:rsidRPr="0062319D">
              <w:rPr>
                <w:bCs/>
                <w:sz w:val="16"/>
                <w:szCs w:val="16"/>
                <w:lang w:val="uk-UA"/>
              </w:rPr>
              <w:t>№вх-2961/25</w:t>
            </w:r>
          </w:p>
        </w:tc>
        <w:tc>
          <w:tcPr>
            <w:tcW w:w="298" w:type="pct"/>
            <w:shd w:val="clear" w:color="auto" w:fill="FFFFFF"/>
            <w:vAlign w:val="center"/>
          </w:tcPr>
          <w:p w14:paraId="67A35B6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0F71947"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2916082"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E30190B"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63D9AB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4654D3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D506F62" w14:textId="77777777" w:rsidR="00972D46" w:rsidRPr="00033E2D" w:rsidRDefault="00972D46" w:rsidP="00972D46">
            <w:pPr>
              <w:jc w:val="center"/>
              <w:rPr>
                <w:bCs/>
                <w:sz w:val="16"/>
                <w:szCs w:val="16"/>
                <w:lang w:val="uk-UA"/>
              </w:rPr>
            </w:pPr>
            <w:r w:rsidRPr="0062319D">
              <w:rPr>
                <w:bCs/>
                <w:sz w:val="16"/>
                <w:szCs w:val="16"/>
                <w:lang w:val="uk-UA"/>
              </w:rPr>
              <w:t>Про включення до цільової програми</w:t>
            </w:r>
          </w:p>
        </w:tc>
        <w:tc>
          <w:tcPr>
            <w:tcW w:w="347" w:type="pct"/>
            <w:shd w:val="clear" w:color="auto" w:fill="FFFFFF"/>
            <w:vAlign w:val="center"/>
          </w:tcPr>
          <w:p w14:paraId="61CDB6C0"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BE8CDC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D2AFF98"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59C3BD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5AF9359" w14:textId="77777777" w:rsidR="00972D46" w:rsidRPr="0062319D" w:rsidRDefault="00972D46" w:rsidP="00972D46">
            <w:pPr>
              <w:jc w:val="center"/>
              <w:rPr>
                <w:bCs/>
                <w:sz w:val="16"/>
                <w:szCs w:val="16"/>
                <w:lang w:val="uk-UA"/>
              </w:rPr>
            </w:pPr>
          </w:p>
          <w:p w14:paraId="5BB48FA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8F8D19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C8D5D5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6433B30" w14:textId="77777777" w:rsidR="00972D46" w:rsidRDefault="00972D46" w:rsidP="00972D46">
            <w:pPr>
              <w:jc w:val="center"/>
              <w:rPr>
                <w:lang w:val="ru-RU"/>
              </w:rPr>
            </w:pPr>
            <w:r>
              <w:rPr>
                <w:lang w:val="ru-RU"/>
              </w:rPr>
              <w:t>-</w:t>
            </w:r>
          </w:p>
        </w:tc>
      </w:tr>
      <w:tr w:rsidR="00972D46" w:rsidRPr="00B7371E" w14:paraId="07BA74C8" w14:textId="77777777" w:rsidTr="0062319D">
        <w:trPr>
          <w:trHeight w:val="1686"/>
        </w:trPr>
        <w:tc>
          <w:tcPr>
            <w:tcW w:w="166" w:type="pct"/>
            <w:shd w:val="clear" w:color="auto" w:fill="FFFFFF"/>
            <w:vAlign w:val="center"/>
          </w:tcPr>
          <w:p w14:paraId="06861619" w14:textId="77777777" w:rsidR="00972D46" w:rsidRDefault="00972D46" w:rsidP="00972D46">
            <w:pPr>
              <w:jc w:val="center"/>
              <w:rPr>
                <w:b/>
                <w:bCs/>
                <w:sz w:val="16"/>
                <w:szCs w:val="16"/>
                <w:lang w:val="uk-UA"/>
              </w:rPr>
            </w:pPr>
            <w:r>
              <w:rPr>
                <w:b/>
                <w:bCs/>
                <w:sz w:val="16"/>
                <w:szCs w:val="16"/>
                <w:lang w:val="uk-UA"/>
              </w:rPr>
              <w:t>4011</w:t>
            </w:r>
          </w:p>
        </w:tc>
        <w:tc>
          <w:tcPr>
            <w:tcW w:w="472" w:type="pct"/>
            <w:shd w:val="clear" w:color="auto" w:fill="FFFFFF"/>
            <w:vAlign w:val="center"/>
          </w:tcPr>
          <w:p w14:paraId="610A7C18" w14:textId="77777777" w:rsidR="00972D46" w:rsidRPr="00033E2D" w:rsidRDefault="00972D46" w:rsidP="00972D46">
            <w:pPr>
              <w:jc w:val="center"/>
              <w:rPr>
                <w:bCs/>
                <w:sz w:val="16"/>
                <w:szCs w:val="16"/>
                <w:lang w:val="uk-UA"/>
              </w:rPr>
            </w:pPr>
            <w:r w:rsidRPr="0062319D">
              <w:rPr>
                <w:bCs/>
                <w:sz w:val="16"/>
                <w:szCs w:val="16"/>
                <w:lang w:val="uk-UA"/>
              </w:rPr>
              <w:t>Щодо фінансування видатків</w:t>
            </w:r>
          </w:p>
        </w:tc>
        <w:tc>
          <w:tcPr>
            <w:tcW w:w="350" w:type="pct"/>
            <w:shd w:val="clear" w:color="auto" w:fill="FFFFFF"/>
            <w:vAlign w:val="center"/>
          </w:tcPr>
          <w:p w14:paraId="6A479BB4" w14:textId="77777777" w:rsidR="00972D46" w:rsidRPr="00033E2D" w:rsidRDefault="00972D46" w:rsidP="00972D46">
            <w:pPr>
              <w:jc w:val="center"/>
              <w:rPr>
                <w:bCs/>
                <w:sz w:val="16"/>
                <w:szCs w:val="16"/>
                <w:lang w:val="uk-UA"/>
              </w:rPr>
            </w:pPr>
            <w:r w:rsidRPr="0062319D">
              <w:rPr>
                <w:bCs/>
                <w:sz w:val="16"/>
                <w:szCs w:val="16"/>
                <w:lang w:val="uk-UA"/>
              </w:rPr>
              <w:t>№вх-2962/25</w:t>
            </w:r>
          </w:p>
        </w:tc>
        <w:tc>
          <w:tcPr>
            <w:tcW w:w="298" w:type="pct"/>
            <w:shd w:val="clear" w:color="auto" w:fill="FFFFFF"/>
            <w:vAlign w:val="center"/>
          </w:tcPr>
          <w:p w14:paraId="582D335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916659E"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B454B45" w14:textId="77777777" w:rsidR="00972D46" w:rsidRPr="00033E2D" w:rsidRDefault="00972D46" w:rsidP="00972D46">
            <w:pPr>
              <w:jc w:val="center"/>
              <w:rPr>
                <w:bCs/>
                <w:sz w:val="16"/>
                <w:szCs w:val="16"/>
                <w:lang w:val="uk-UA"/>
              </w:rPr>
            </w:pPr>
            <w:r w:rsidRPr="0062319D">
              <w:rPr>
                <w:bCs/>
                <w:sz w:val="16"/>
                <w:szCs w:val="16"/>
                <w:lang w:val="uk-UA"/>
              </w:rPr>
              <w:t>Департамент цивільного захисту та охорони здоров’я населення</w:t>
            </w:r>
          </w:p>
        </w:tc>
        <w:tc>
          <w:tcPr>
            <w:tcW w:w="270" w:type="pct"/>
            <w:shd w:val="clear" w:color="auto" w:fill="FFFFFF"/>
            <w:vAlign w:val="center"/>
          </w:tcPr>
          <w:p w14:paraId="3C656CF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A12CE00"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E75904B"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F2D7339" w14:textId="77777777" w:rsidR="00972D46" w:rsidRPr="00033E2D" w:rsidRDefault="00972D46" w:rsidP="00972D46">
            <w:pPr>
              <w:jc w:val="center"/>
              <w:rPr>
                <w:bCs/>
                <w:sz w:val="16"/>
                <w:szCs w:val="16"/>
                <w:lang w:val="uk-UA"/>
              </w:rPr>
            </w:pPr>
            <w:r w:rsidRPr="0062319D">
              <w:rPr>
                <w:bCs/>
                <w:sz w:val="16"/>
                <w:szCs w:val="16"/>
                <w:lang w:val="uk-UA"/>
              </w:rPr>
              <w:t>Щодо фінансування видатків</w:t>
            </w:r>
          </w:p>
        </w:tc>
        <w:tc>
          <w:tcPr>
            <w:tcW w:w="347" w:type="pct"/>
            <w:shd w:val="clear" w:color="auto" w:fill="FFFFFF"/>
            <w:vAlign w:val="center"/>
          </w:tcPr>
          <w:p w14:paraId="6DAA33B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358EBD7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0062FF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86A7B4E"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8094D1B" w14:textId="77777777" w:rsidR="00972D46" w:rsidRPr="0062319D" w:rsidRDefault="00972D46" w:rsidP="00972D46">
            <w:pPr>
              <w:jc w:val="center"/>
              <w:rPr>
                <w:bCs/>
                <w:sz w:val="16"/>
                <w:szCs w:val="16"/>
                <w:lang w:val="uk-UA"/>
              </w:rPr>
            </w:pPr>
          </w:p>
          <w:p w14:paraId="57DFE29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305B11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C68D76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D1CDF96" w14:textId="77777777" w:rsidR="00972D46" w:rsidRDefault="00972D46" w:rsidP="00972D46">
            <w:pPr>
              <w:jc w:val="center"/>
              <w:rPr>
                <w:lang w:val="ru-RU"/>
              </w:rPr>
            </w:pPr>
            <w:r>
              <w:rPr>
                <w:lang w:val="ru-RU"/>
              </w:rPr>
              <w:t>-</w:t>
            </w:r>
          </w:p>
        </w:tc>
      </w:tr>
      <w:tr w:rsidR="00972D46" w:rsidRPr="00B7371E" w14:paraId="1AFFE13D" w14:textId="77777777" w:rsidTr="0062319D">
        <w:trPr>
          <w:trHeight w:val="1686"/>
        </w:trPr>
        <w:tc>
          <w:tcPr>
            <w:tcW w:w="166" w:type="pct"/>
            <w:shd w:val="clear" w:color="auto" w:fill="FFFFFF"/>
            <w:vAlign w:val="center"/>
          </w:tcPr>
          <w:p w14:paraId="171ED6BA" w14:textId="77777777" w:rsidR="00972D46" w:rsidRDefault="00972D46" w:rsidP="00972D46">
            <w:pPr>
              <w:jc w:val="center"/>
              <w:rPr>
                <w:b/>
                <w:bCs/>
                <w:sz w:val="16"/>
                <w:szCs w:val="16"/>
                <w:lang w:val="uk-UA"/>
              </w:rPr>
            </w:pPr>
            <w:r>
              <w:rPr>
                <w:b/>
                <w:bCs/>
                <w:sz w:val="16"/>
                <w:szCs w:val="16"/>
                <w:lang w:val="uk-UA"/>
              </w:rPr>
              <w:t>4012</w:t>
            </w:r>
          </w:p>
        </w:tc>
        <w:tc>
          <w:tcPr>
            <w:tcW w:w="472" w:type="pct"/>
            <w:shd w:val="clear" w:color="auto" w:fill="FFFFFF"/>
            <w:vAlign w:val="center"/>
          </w:tcPr>
          <w:p w14:paraId="15206EA5" w14:textId="77777777" w:rsidR="00972D46" w:rsidRPr="003F735C" w:rsidRDefault="00972D46" w:rsidP="00972D46">
            <w:pPr>
              <w:tabs>
                <w:tab w:val="left" w:pos="1483"/>
              </w:tabs>
              <w:jc w:val="center"/>
              <w:rPr>
                <w:sz w:val="16"/>
                <w:szCs w:val="16"/>
                <w:lang w:val="ru-RU"/>
              </w:rPr>
            </w:pPr>
            <w:r>
              <w:rPr>
                <w:sz w:val="16"/>
                <w:szCs w:val="16"/>
                <w:lang w:val="uk-UA"/>
              </w:rPr>
              <w:t xml:space="preserve">Щодо подання інформації до </w:t>
            </w:r>
            <w:r>
              <w:rPr>
                <w:sz w:val="16"/>
                <w:szCs w:val="16"/>
              </w:rPr>
              <w:t>IAC</w:t>
            </w:r>
            <w:r w:rsidRPr="003F735C">
              <w:rPr>
                <w:sz w:val="16"/>
                <w:szCs w:val="16"/>
                <w:lang w:val="ru-RU"/>
              </w:rPr>
              <w:t xml:space="preserve"> “</w:t>
            </w:r>
            <w:r>
              <w:rPr>
                <w:sz w:val="16"/>
                <w:szCs w:val="16"/>
              </w:rPr>
              <w:t>LOGICA</w:t>
            </w:r>
            <w:r w:rsidRPr="003F735C">
              <w:rPr>
                <w:sz w:val="16"/>
                <w:szCs w:val="16"/>
                <w:lang w:val="ru-RU"/>
              </w:rPr>
              <w:t>”</w:t>
            </w:r>
          </w:p>
        </w:tc>
        <w:tc>
          <w:tcPr>
            <w:tcW w:w="350" w:type="pct"/>
            <w:shd w:val="clear" w:color="auto" w:fill="FFFFFF"/>
            <w:vAlign w:val="center"/>
          </w:tcPr>
          <w:p w14:paraId="184177F3" w14:textId="77777777" w:rsidR="00972D46" w:rsidRPr="003F735C" w:rsidRDefault="00972D46" w:rsidP="00972D46">
            <w:pPr>
              <w:jc w:val="center"/>
              <w:rPr>
                <w:sz w:val="16"/>
                <w:szCs w:val="16"/>
                <w:lang w:val="uk-UA"/>
              </w:rPr>
            </w:pPr>
            <w:r>
              <w:rPr>
                <w:sz w:val="16"/>
                <w:szCs w:val="16"/>
                <w:lang w:val="uk-UA"/>
              </w:rPr>
              <w:t>№вих-931/05-10/25</w:t>
            </w:r>
          </w:p>
        </w:tc>
        <w:tc>
          <w:tcPr>
            <w:tcW w:w="298" w:type="pct"/>
            <w:shd w:val="clear" w:color="auto" w:fill="FFFFFF"/>
            <w:vAlign w:val="center"/>
          </w:tcPr>
          <w:p w14:paraId="22A36E1C" w14:textId="77777777" w:rsidR="00972D46" w:rsidRPr="00C40DD4" w:rsidRDefault="00972D46" w:rsidP="00972D46">
            <w:pPr>
              <w:jc w:val="center"/>
              <w:rPr>
                <w:sz w:val="16"/>
                <w:szCs w:val="16"/>
                <w:lang w:val="uk-UA"/>
              </w:rPr>
            </w:pPr>
            <w:r>
              <w:rPr>
                <w:sz w:val="16"/>
                <w:szCs w:val="16"/>
                <w:lang w:val="uk-UA"/>
              </w:rPr>
              <w:t>10.06.2025</w:t>
            </w:r>
          </w:p>
        </w:tc>
        <w:tc>
          <w:tcPr>
            <w:tcW w:w="304" w:type="pct"/>
            <w:shd w:val="clear" w:color="auto" w:fill="FFFFFF"/>
            <w:vAlign w:val="center"/>
          </w:tcPr>
          <w:p w14:paraId="72C3F0ED" w14:textId="77777777" w:rsidR="00972D46" w:rsidRPr="003F735C" w:rsidRDefault="00972D46" w:rsidP="00972D46">
            <w:pPr>
              <w:jc w:val="center"/>
              <w:rPr>
                <w:sz w:val="16"/>
                <w:szCs w:val="16"/>
                <w:lang w:val="uk-UA"/>
              </w:rPr>
            </w:pPr>
            <w:r w:rsidRPr="003F735C">
              <w:rPr>
                <w:sz w:val="16"/>
                <w:szCs w:val="16"/>
                <w:lang w:val="uk-UA"/>
              </w:rPr>
              <w:t>-</w:t>
            </w:r>
          </w:p>
          <w:p w14:paraId="61FE9C3F" w14:textId="77777777" w:rsidR="00972D46" w:rsidRPr="003F735C" w:rsidRDefault="00972D46" w:rsidP="00972D46">
            <w:pPr>
              <w:jc w:val="center"/>
              <w:rPr>
                <w:lang w:val="ru-RU"/>
              </w:rPr>
            </w:pPr>
          </w:p>
        </w:tc>
        <w:tc>
          <w:tcPr>
            <w:tcW w:w="343" w:type="pct"/>
            <w:shd w:val="clear" w:color="auto" w:fill="FFFFFF"/>
            <w:vAlign w:val="center"/>
          </w:tcPr>
          <w:p w14:paraId="7FBD094E" w14:textId="77777777" w:rsidR="00972D46" w:rsidRPr="003F735C" w:rsidRDefault="00972D46" w:rsidP="00972D46">
            <w:pPr>
              <w:jc w:val="center"/>
              <w:rPr>
                <w:sz w:val="16"/>
                <w:szCs w:val="16"/>
                <w:lang w:val="uk-UA"/>
              </w:rPr>
            </w:pPr>
            <w:r w:rsidRPr="003F735C">
              <w:rPr>
                <w:sz w:val="16"/>
                <w:szCs w:val="16"/>
                <w:lang w:val="uk-UA"/>
              </w:rPr>
              <w:t>Відділ доходів та економічного аналізу</w:t>
            </w:r>
          </w:p>
        </w:tc>
        <w:tc>
          <w:tcPr>
            <w:tcW w:w="270" w:type="pct"/>
            <w:shd w:val="clear" w:color="auto" w:fill="FFFFFF"/>
            <w:vAlign w:val="center"/>
          </w:tcPr>
          <w:p w14:paraId="121AEF2C" w14:textId="77777777" w:rsidR="00972D46" w:rsidRPr="003F735C" w:rsidRDefault="00972D46" w:rsidP="00972D46">
            <w:pPr>
              <w:jc w:val="center"/>
              <w:rPr>
                <w:sz w:val="16"/>
                <w:szCs w:val="16"/>
                <w:lang w:val="uk-UA"/>
              </w:rPr>
            </w:pPr>
            <w:r w:rsidRPr="003F735C">
              <w:rPr>
                <w:sz w:val="16"/>
                <w:szCs w:val="16"/>
                <w:lang w:val="uk-UA"/>
              </w:rPr>
              <w:t>-</w:t>
            </w:r>
          </w:p>
        </w:tc>
        <w:tc>
          <w:tcPr>
            <w:tcW w:w="162" w:type="pct"/>
            <w:shd w:val="clear" w:color="auto" w:fill="FFFFFF"/>
            <w:vAlign w:val="center"/>
          </w:tcPr>
          <w:p w14:paraId="2E562BF3" w14:textId="77777777" w:rsidR="00972D46" w:rsidRPr="003F735C" w:rsidRDefault="00972D46" w:rsidP="00972D46">
            <w:pPr>
              <w:jc w:val="center"/>
              <w:rPr>
                <w:sz w:val="16"/>
                <w:szCs w:val="16"/>
                <w:lang w:val="uk-UA"/>
              </w:rPr>
            </w:pPr>
            <w:r w:rsidRPr="003F735C">
              <w:rPr>
                <w:sz w:val="16"/>
                <w:szCs w:val="16"/>
                <w:lang w:val="uk-UA"/>
              </w:rPr>
              <w:t>-</w:t>
            </w:r>
          </w:p>
        </w:tc>
        <w:tc>
          <w:tcPr>
            <w:tcW w:w="280" w:type="pct"/>
            <w:shd w:val="clear" w:color="auto" w:fill="FFFFFF"/>
            <w:vAlign w:val="center"/>
          </w:tcPr>
          <w:p w14:paraId="3AE0CF43" w14:textId="77777777" w:rsidR="00972D46" w:rsidRPr="003F735C" w:rsidRDefault="00972D46" w:rsidP="00972D46">
            <w:pPr>
              <w:jc w:val="center"/>
              <w:rPr>
                <w:sz w:val="16"/>
                <w:szCs w:val="16"/>
                <w:lang w:val="uk-UA"/>
              </w:rPr>
            </w:pPr>
            <w:r w:rsidRPr="003F735C">
              <w:rPr>
                <w:sz w:val="16"/>
                <w:szCs w:val="16"/>
                <w:lang w:val="uk-UA"/>
              </w:rPr>
              <w:t>фінанси</w:t>
            </w:r>
          </w:p>
        </w:tc>
        <w:tc>
          <w:tcPr>
            <w:tcW w:w="458" w:type="pct"/>
            <w:shd w:val="clear" w:color="auto" w:fill="FFFFFF"/>
            <w:vAlign w:val="center"/>
          </w:tcPr>
          <w:p w14:paraId="5D7C09D7" w14:textId="77777777" w:rsidR="00972D46" w:rsidRPr="003F735C" w:rsidRDefault="00972D46" w:rsidP="00972D46">
            <w:pPr>
              <w:jc w:val="center"/>
              <w:rPr>
                <w:sz w:val="16"/>
                <w:szCs w:val="16"/>
                <w:lang w:val="uk-UA"/>
              </w:rPr>
            </w:pPr>
            <w:r w:rsidRPr="003F735C">
              <w:rPr>
                <w:sz w:val="16"/>
                <w:szCs w:val="16"/>
                <w:lang w:val="uk-UA"/>
              </w:rPr>
              <w:t xml:space="preserve">Щодо </w:t>
            </w:r>
            <w:r>
              <w:rPr>
                <w:sz w:val="16"/>
                <w:szCs w:val="16"/>
                <w:lang w:val="uk-UA"/>
              </w:rPr>
              <w:t>подання інформації про ставки місцевих податків і зборів</w:t>
            </w:r>
          </w:p>
        </w:tc>
        <w:tc>
          <w:tcPr>
            <w:tcW w:w="347" w:type="pct"/>
            <w:shd w:val="clear" w:color="auto" w:fill="FFFFFF"/>
            <w:vAlign w:val="center"/>
          </w:tcPr>
          <w:p w14:paraId="7A926866" w14:textId="77777777" w:rsidR="00972D46" w:rsidRPr="003F735C" w:rsidRDefault="00972D46" w:rsidP="00972D46">
            <w:pPr>
              <w:jc w:val="center"/>
              <w:rPr>
                <w:sz w:val="16"/>
                <w:szCs w:val="16"/>
                <w:lang w:val="uk-UA"/>
              </w:rPr>
            </w:pPr>
            <w:r w:rsidRPr="003F735C">
              <w:rPr>
                <w:sz w:val="16"/>
                <w:szCs w:val="16"/>
                <w:lang w:val="uk-UA"/>
              </w:rPr>
              <w:t>Текстовий документ</w:t>
            </w:r>
          </w:p>
        </w:tc>
        <w:tc>
          <w:tcPr>
            <w:tcW w:w="231" w:type="pct"/>
            <w:shd w:val="clear" w:color="auto" w:fill="FFFFFF"/>
            <w:vAlign w:val="center"/>
          </w:tcPr>
          <w:p w14:paraId="5DBC1574" w14:textId="77777777" w:rsidR="00972D46" w:rsidRPr="003F735C" w:rsidRDefault="00972D46" w:rsidP="00972D46">
            <w:pPr>
              <w:jc w:val="center"/>
              <w:rPr>
                <w:sz w:val="16"/>
                <w:szCs w:val="16"/>
                <w:lang w:val="uk-UA"/>
              </w:rPr>
            </w:pPr>
            <w:r w:rsidRPr="003F735C">
              <w:rPr>
                <w:sz w:val="16"/>
                <w:szCs w:val="16"/>
                <w:lang w:val="uk-UA"/>
              </w:rPr>
              <w:t>Лист</w:t>
            </w:r>
          </w:p>
        </w:tc>
        <w:tc>
          <w:tcPr>
            <w:tcW w:w="157" w:type="pct"/>
            <w:shd w:val="clear" w:color="auto" w:fill="FFFFFF"/>
            <w:vAlign w:val="center"/>
          </w:tcPr>
          <w:p w14:paraId="138FDB7C" w14:textId="77777777" w:rsidR="00972D46" w:rsidRPr="003F735C" w:rsidRDefault="00972D46" w:rsidP="00972D46">
            <w:pPr>
              <w:jc w:val="center"/>
              <w:rPr>
                <w:sz w:val="16"/>
                <w:szCs w:val="16"/>
                <w:lang w:val="uk-UA"/>
              </w:rPr>
            </w:pPr>
            <w:r w:rsidRPr="003F735C">
              <w:rPr>
                <w:sz w:val="16"/>
                <w:szCs w:val="16"/>
                <w:lang w:val="uk-UA"/>
              </w:rPr>
              <w:t>-</w:t>
            </w:r>
          </w:p>
        </w:tc>
        <w:tc>
          <w:tcPr>
            <w:tcW w:w="306" w:type="pct"/>
            <w:shd w:val="clear" w:color="auto" w:fill="FFFFFF"/>
            <w:vAlign w:val="center"/>
          </w:tcPr>
          <w:p w14:paraId="10E3DD72" w14:textId="77777777" w:rsidR="00972D46" w:rsidRPr="003F735C" w:rsidRDefault="00972D46" w:rsidP="00972D46">
            <w:pPr>
              <w:jc w:val="center"/>
              <w:rPr>
                <w:sz w:val="16"/>
                <w:szCs w:val="16"/>
                <w:lang w:val="uk-UA"/>
              </w:rPr>
            </w:pPr>
            <w:r w:rsidRPr="003F735C">
              <w:rPr>
                <w:sz w:val="16"/>
                <w:szCs w:val="16"/>
                <w:lang w:val="uk-UA"/>
              </w:rPr>
              <w:t>Паперова, електронна</w:t>
            </w:r>
          </w:p>
        </w:tc>
        <w:tc>
          <w:tcPr>
            <w:tcW w:w="690" w:type="pct"/>
            <w:shd w:val="clear" w:color="auto" w:fill="FFFFFF"/>
            <w:vAlign w:val="center"/>
          </w:tcPr>
          <w:p w14:paraId="10B31723" w14:textId="77777777" w:rsidR="00972D46" w:rsidRPr="003F735C" w:rsidRDefault="00972D46" w:rsidP="00972D46">
            <w:pPr>
              <w:jc w:val="center"/>
              <w:rPr>
                <w:sz w:val="16"/>
                <w:szCs w:val="16"/>
                <w:lang w:val="uk-UA"/>
              </w:rPr>
            </w:pPr>
            <w:r w:rsidRPr="003F735C">
              <w:rPr>
                <w:sz w:val="16"/>
                <w:szCs w:val="16"/>
                <w:lang w:val="uk-UA"/>
              </w:rPr>
              <w:t>Відділ доходів та економічного аналізу департаменту фінансів</w:t>
            </w:r>
          </w:p>
        </w:tc>
        <w:tc>
          <w:tcPr>
            <w:tcW w:w="166" w:type="pct"/>
            <w:shd w:val="clear" w:color="auto" w:fill="FFFFFF"/>
            <w:vAlign w:val="center"/>
          </w:tcPr>
          <w:p w14:paraId="418B6073" w14:textId="77777777" w:rsidR="00972D46" w:rsidRPr="00C40DD4" w:rsidRDefault="00972D46" w:rsidP="00972D46">
            <w:pPr>
              <w:jc w:val="center"/>
              <w:rPr>
                <w:sz w:val="16"/>
                <w:szCs w:val="16"/>
                <w:lang w:val="uk-UA"/>
              </w:rPr>
            </w:pPr>
            <w:r>
              <w:rPr>
                <w:sz w:val="16"/>
                <w:szCs w:val="16"/>
                <w:lang w:val="uk-UA"/>
              </w:rPr>
              <w:t>-</w:t>
            </w:r>
          </w:p>
        </w:tc>
      </w:tr>
      <w:tr w:rsidR="00972D46" w:rsidRPr="00B7371E" w14:paraId="7F27D9BB" w14:textId="77777777" w:rsidTr="0062319D">
        <w:trPr>
          <w:trHeight w:val="1686"/>
        </w:trPr>
        <w:tc>
          <w:tcPr>
            <w:tcW w:w="166" w:type="pct"/>
            <w:shd w:val="clear" w:color="auto" w:fill="FFFFFF"/>
            <w:vAlign w:val="center"/>
          </w:tcPr>
          <w:p w14:paraId="6570A33F" w14:textId="77777777" w:rsidR="00972D46" w:rsidRDefault="00972D46" w:rsidP="00972D46">
            <w:pPr>
              <w:jc w:val="center"/>
              <w:rPr>
                <w:b/>
                <w:bCs/>
                <w:sz w:val="16"/>
                <w:szCs w:val="16"/>
                <w:lang w:val="uk-UA"/>
              </w:rPr>
            </w:pPr>
            <w:r>
              <w:rPr>
                <w:b/>
                <w:bCs/>
                <w:sz w:val="16"/>
                <w:szCs w:val="16"/>
                <w:lang w:val="uk-UA"/>
              </w:rPr>
              <w:lastRenderedPageBreak/>
              <w:t>4013</w:t>
            </w:r>
          </w:p>
        </w:tc>
        <w:tc>
          <w:tcPr>
            <w:tcW w:w="472" w:type="pct"/>
            <w:shd w:val="clear" w:color="auto" w:fill="FFFFFF"/>
            <w:vAlign w:val="center"/>
          </w:tcPr>
          <w:p w14:paraId="2D3389AB" w14:textId="77777777" w:rsidR="00972D46" w:rsidRPr="00C40DD4" w:rsidRDefault="00972D46" w:rsidP="00972D46">
            <w:pPr>
              <w:tabs>
                <w:tab w:val="left" w:pos="1483"/>
              </w:tabs>
              <w:jc w:val="center"/>
              <w:rPr>
                <w:sz w:val="16"/>
                <w:szCs w:val="16"/>
                <w:lang w:val="uk-UA"/>
              </w:rPr>
            </w:pPr>
            <w:r>
              <w:rPr>
                <w:sz w:val="16"/>
                <w:szCs w:val="16"/>
                <w:lang w:val="uk-UA"/>
              </w:rPr>
              <w:t>Щодо надходження коштів</w:t>
            </w:r>
          </w:p>
        </w:tc>
        <w:tc>
          <w:tcPr>
            <w:tcW w:w="350" w:type="pct"/>
            <w:shd w:val="clear" w:color="auto" w:fill="FFFFFF"/>
            <w:vAlign w:val="center"/>
          </w:tcPr>
          <w:p w14:paraId="2D354089" w14:textId="77777777" w:rsidR="00972D46" w:rsidRPr="00C40DD4" w:rsidRDefault="00972D46" w:rsidP="00972D46">
            <w:pPr>
              <w:jc w:val="center"/>
              <w:rPr>
                <w:sz w:val="16"/>
                <w:szCs w:val="16"/>
                <w:lang w:val="uk-UA"/>
              </w:rPr>
            </w:pPr>
            <w:r>
              <w:rPr>
                <w:sz w:val="16"/>
                <w:szCs w:val="16"/>
                <w:lang w:val="uk-UA"/>
              </w:rPr>
              <w:t>№вих-932/05-11/25</w:t>
            </w:r>
          </w:p>
        </w:tc>
        <w:tc>
          <w:tcPr>
            <w:tcW w:w="298" w:type="pct"/>
            <w:shd w:val="clear" w:color="auto" w:fill="FFFFFF"/>
            <w:vAlign w:val="center"/>
          </w:tcPr>
          <w:p w14:paraId="6EF99252" w14:textId="77777777" w:rsidR="00972D46" w:rsidRPr="00C40DD4" w:rsidRDefault="00972D46" w:rsidP="00972D46">
            <w:pPr>
              <w:jc w:val="center"/>
              <w:rPr>
                <w:sz w:val="16"/>
                <w:szCs w:val="16"/>
                <w:lang w:val="uk-UA"/>
              </w:rPr>
            </w:pPr>
            <w:r>
              <w:rPr>
                <w:sz w:val="16"/>
                <w:szCs w:val="16"/>
                <w:lang w:val="uk-UA"/>
              </w:rPr>
              <w:t>10.06.2025</w:t>
            </w:r>
          </w:p>
        </w:tc>
        <w:tc>
          <w:tcPr>
            <w:tcW w:w="304" w:type="pct"/>
            <w:shd w:val="clear" w:color="auto" w:fill="FFFFFF"/>
            <w:vAlign w:val="center"/>
          </w:tcPr>
          <w:p w14:paraId="776F49B9" w14:textId="77777777" w:rsidR="00972D46" w:rsidRPr="003F735C" w:rsidRDefault="00972D46" w:rsidP="00972D46">
            <w:pPr>
              <w:jc w:val="center"/>
              <w:rPr>
                <w:sz w:val="16"/>
                <w:szCs w:val="16"/>
                <w:lang w:val="uk-UA"/>
              </w:rPr>
            </w:pPr>
            <w:r w:rsidRPr="003F735C">
              <w:rPr>
                <w:sz w:val="16"/>
                <w:szCs w:val="16"/>
                <w:lang w:val="uk-UA"/>
              </w:rPr>
              <w:t>-</w:t>
            </w:r>
          </w:p>
          <w:p w14:paraId="036C3AD1" w14:textId="77777777" w:rsidR="00972D46" w:rsidRPr="00C40DD4" w:rsidRDefault="00972D46" w:rsidP="00972D46">
            <w:pPr>
              <w:jc w:val="center"/>
              <w:rPr>
                <w:lang w:val="ru-RU"/>
              </w:rPr>
            </w:pPr>
          </w:p>
        </w:tc>
        <w:tc>
          <w:tcPr>
            <w:tcW w:w="343" w:type="pct"/>
            <w:shd w:val="clear" w:color="auto" w:fill="FFFFFF"/>
            <w:vAlign w:val="center"/>
          </w:tcPr>
          <w:p w14:paraId="6A191A19"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w:t>
            </w:r>
          </w:p>
        </w:tc>
        <w:tc>
          <w:tcPr>
            <w:tcW w:w="270" w:type="pct"/>
            <w:shd w:val="clear" w:color="auto" w:fill="FFFFFF"/>
            <w:vAlign w:val="center"/>
          </w:tcPr>
          <w:p w14:paraId="600B176F" w14:textId="77777777" w:rsidR="00972D46" w:rsidRPr="00C40DD4" w:rsidRDefault="00972D46" w:rsidP="00972D46">
            <w:pPr>
              <w:jc w:val="center"/>
              <w:rPr>
                <w:sz w:val="16"/>
                <w:szCs w:val="16"/>
                <w:lang w:val="uk-UA"/>
              </w:rPr>
            </w:pPr>
            <w:r w:rsidRPr="003F735C">
              <w:rPr>
                <w:sz w:val="16"/>
                <w:szCs w:val="16"/>
                <w:lang w:val="uk-UA"/>
              </w:rPr>
              <w:t>-</w:t>
            </w:r>
          </w:p>
        </w:tc>
        <w:tc>
          <w:tcPr>
            <w:tcW w:w="162" w:type="pct"/>
            <w:shd w:val="clear" w:color="auto" w:fill="FFFFFF"/>
            <w:vAlign w:val="center"/>
          </w:tcPr>
          <w:p w14:paraId="248EDBD0" w14:textId="77777777" w:rsidR="00972D46" w:rsidRPr="00C40DD4" w:rsidRDefault="00972D46" w:rsidP="00972D46">
            <w:pPr>
              <w:jc w:val="center"/>
              <w:rPr>
                <w:sz w:val="16"/>
                <w:szCs w:val="16"/>
                <w:lang w:val="uk-UA"/>
              </w:rPr>
            </w:pPr>
            <w:r w:rsidRPr="003F735C">
              <w:rPr>
                <w:sz w:val="16"/>
                <w:szCs w:val="16"/>
                <w:lang w:val="uk-UA"/>
              </w:rPr>
              <w:t>-</w:t>
            </w:r>
          </w:p>
        </w:tc>
        <w:tc>
          <w:tcPr>
            <w:tcW w:w="280" w:type="pct"/>
            <w:shd w:val="clear" w:color="auto" w:fill="FFFFFF"/>
            <w:vAlign w:val="center"/>
          </w:tcPr>
          <w:p w14:paraId="17936FEA" w14:textId="77777777" w:rsidR="00972D46" w:rsidRPr="00C40DD4" w:rsidRDefault="00972D46" w:rsidP="00972D46">
            <w:pPr>
              <w:jc w:val="center"/>
              <w:rPr>
                <w:sz w:val="16"/>
                <w:szCs w:val="16"/>
                <w:lang w:val="uk-UA"/>
              </w:rPr>
            </w:pPr>
            <w:r w:rsidRPr="003F735C">
              <w:rPr>
                <w:sz w:val="16"/>
                <w:szCs w:val="16"/>
                <w:lang w:val="uk-UA"/>
              </w:rPr>
              <w:t>фінанси</w:t>
            </w:r>
          </w:p>
        </w:tc>
        <w:tc>
          <w:tcPr>
            <w:tcW w:w="458" w:type="pct"/>
            <w:shd w:val="clear" w:color="auto" w:fill="FFFFFF"/>
            <w:vAlign w:val="center"/>
          </w:tcPr>
          <w:p w14:paraId="0E392413" w14:textId="77777777" w:rsidR="00972D46" w:rsidRPr="00C40DD4" w:rsidRDefault="00972D46" w:rsidP="00972D46">
            <w:pPr>
              <w:jc w:val="center"/>
              <w:rPr>
                <w:sz w:val="16"/>
                <w:szCs w:val="16"/>
                <w:lang w:val="uk-UA"/>
              </w:rPr>
            </w:pPr>
            <w:r w:rsidRPr="003F735C">
              <w:rPr>
                <w:sz w:val="16"/>
                <w:szCs w:val="16"/>
                <w:lang w:val="uk-UA"/>
              </w:rPr>
              <w:t xml:space="preserve">Щодо </w:t>
            </w:r>
            <w:r>
              <w:rPr>
                <w:sz w:val="16"/>
                <w:szCs w:val="16"/>
                <w:lang w:val="uk-UA"/>
              </w:rPr>
              <w:t>надходження коштів на рахунок обласного бюджету від ТОВ «ЗБУТ-ЕНЕРГО ПЛЮС»</w:t>
            </w:r>
          </w:p>
        </w:tc>
        <w:tc>
          <w:tcPr>
            <w:tcW w:w="347" w:type="pct"/>
            <w:shd w:val="clear" w:color="auto" w:fill="FFFFFF"/>
            <w:vAlign w:val="center"/>
          </w:tcPr>
          <w:p w14:paraId="4129ABFE" w14:textId="77777777" w:rsidR="00972D46" w:rsidRPr="00C40DD4" w:rsidRDefault="00972D46" w:rsidP="00972D46">
            <w:pPr>
              <w:jc w:val="center"/>
              <w:rPr>
                <w:sz w:val="16"/>
                <w:szCs w:val="16"/>
                <w:lang w:val="uk-UA"/>
              </w:rPr>
            </w:pPr>
            <w:r w:rsidRPr="003F735C">
              <w:rPr>
                <w:sz w:val="16"/>
                <w:szCs w:val="16"/>
                <w:lang w:val="uk-UA"/>
              </w:rPr>
              <w:t>Текстовий документ</w:t>
            </w:r>
          </w:p>
        </w:tc>
        <w:tc>
          <w:tcPr>
            <w:tcW w:w="231" w:type="pct"/>
            <w:shd w:val="clear" w:color="auto" w:fill="FFFFFF"/>
            <w:vAlign w:val="center"/>
          </w:tcPr>
          <w:p w14:paraId="76B806DD" w14:textId="77777777" w:rsidR="00972D46" w:rsidRPr="00C40DD4" w:rsidRDefault="00972D46" w:rsidP="00972D46">
            <w:pPr>
              <w:jc w:val="center"/>
              <w:rPr>
                <w:sz w:val="16"/>
                <w:szCs w:val="16"/>
                <w:lang w:val="uk-UA"/>
              </w:rPr>
            </w:pPr>
            <w:r w:rsidRPr="003F735C">
              <w:rPr>
                <w:sz w:val="16"/>
                <w:szCs w:val="16"/>
                <w:lang w:val="uk-UA"/>
              </w:rPr>
              <w:t>Лист</w:t>
            </w:r>
          </w:p>
        </w:tc>
        <w:tc>
          <w:tcPr>
            <w:tcW w:w="157" w:type="pct"/>
            <w:shd w:val="clear" w:color="auto" w:fill="FFFFFF"/>
            <w:vAlign w:val="center"/>
          </w:tcPr>
          <w:p w14:paraId="0CEC3317" w14:textId="77777777" w:rsidR="00972D46" w:rsidRPr="00C40DD4" w:rsidRDefault="00972D46" w:rsidP="00972D46">
            <w:pPr>
              <w:jc w:val="center"/>
              <w:rPr>
                <w:sz w:val="16"/>
                <w:szCs w:val="16"/>
                <w:lang w:val="uk-UA"/>
              </w:rPr>
            </w:pPr>
            <w:r w:rsidRPr="003F735C">
              <w:rPr>
                <w:sz w:val="16"/>
                <w:szCs w:val="16"/>
                <w:lang w:val="uk-UA"/>
              </w:rPr>
              <w:t>-</w:t>
            </w:r>
          </w:p>
        </w:tc>
        <w:tc>
          <w:tcPr>
            <w:tcW w:w="306" w:type="pct"/>
            <w:shd w:val="clear" w:color="auto" w:fill="FFFFFF"/>
            <w:vAlign w:val="center"/>
          </w:tcPr>
          <w:p w14:paraId="5C70B4EC" w14:textId="77777777" w:rsidR="00972D46" w:rsidRPr="00C40DD4" w:rsidRDefault="00972D46" w:rsidP="00972D46">
            <w:pPr>
              <w:jc w:val="center"/>
              <w:rPr>
                <w:sz w:val="16"/>
                <w:szCs w:val="16"/>
                <w:lang w:val="uk-UA"/>
              </w:rPr>
            </w:pPr>
            <w:r w:rsidRPr="003F735C">
              <w:rPr>
                <w:sz w:val="16"/>
                <w:szCs w:val="16"/>
                <w:lang w:val="uk-UA"/>
              </w:rPr>
              <w:t>Паперова, електронна</w:t>
            </w:r>
          </w:p>
        </w:tc>
        <w:tc>
          <w:tcPr>
            <w:tcW w:w="690" w:type="pct"/>
            <w:shd w:val="clear" w:color="auto" w:fill="FFFFFF"/>
            <w:vAlign w:val="center"/>
          </w:tcPr>
          <w:p w14:paraId="6AD9AB15"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 департаменту фінансів</w:t>
            </w:r>
          </w:p>
        </w:tc>
        <w:tc>
          <w:tcPr>
            <w:tcW w:w="166" w:type="pct"/>
            <w:shd w:val="clear" w:color="auto" w:fill="FFFFFF"/>
            <w:vAlign w:val="center"/>
          </w:tcPr>
          <w:p w14:paraId="3B852D4E" w14:textId="77777777" w:rsidR="00972D46" w:rsidRPr="00C40DD4" w:rsidRDefault="00972D46" w:rsidP="00972D46">
            <w:pPr>
              <w:jc w:val="center"/>
              <w:rPr>
                <w:sz w:val="16"/>
                <w:szCs w:val="16"/>
                <w:lang w:val="uk-UA"/>
              </w:rPr>
            </w:pPr>
            <w:r>
              <w:rPr>
                <w:sz w:val="16"/>
                <w:szCs w:val="16"/>
                <w:lang w:val="uk-UA"/>
              </w:rPr>
              <w:t>-</w:t>
            </w:r>
          </w:p>
        </w:tc>
      </w:tr>
      <w:tr w:rsidR="00972D46" w:rsidRPr="00B7371E" w14:paraId="382E8A95" w14:textId="77777777" w:rsidTr="0062319D">
        <w:trPr>
          <w:trHeight w:val="1686"/>
        </w:trPr>
        <w:tc>
          <w:tcPr>
            <w:tcW w:w="166" w:type="pct"/>
            <w:shd w:val="clear" w:color="auto" w:fill="FFFFFF"/>
            <w:vAlign w:val="center"/>
          </w:tcPr>
          <w:p w14:paraId="36D8D751" w14:textId="77777777" w:rsidR="00972D46" w:rsidRDefault="00972D46" w:rsidP="00972D46">
            <w:pPr>
              <w:jc w:val="center"/>
              <w:rPr>
                <w:b/>
                <w:bCs/>
                <w:sz w:val="16"/>
                <w:szCs w:val="16"/>
                <w:lang w:val="uk-UA"/>
              </w:rPr>
            </w:pPr>
            <w:r>
              <w:rPr>
                <w:b/>
                <w:bCs/>
                <w:sz w:val="16"/>
                <w:szCs w:val="16"/>
                <w:lang w:val="uk-UA"/>
              </w:rPr>
              <w:t>4014</w:t>
            </w:r>
          </w:p>
        </w:tc>
        <w:tc>
          <w:tcPr>
            <w:tcW w:w="472" w:type="pct"/>
            <w:shd w:val="clear" w:color="auto" w:fill="FFFFFF"/>
            <w:vAlign w:val="center"/>
          </w:tcPr>
          <w:p w14:paraId="37C905FC" w14:textId="77777777" w:rsidR="00972D46" w:rsidRPr="003F6E86" w:rsidRDefault="00972D46" w:rsidP="00972D46">
            <w:pPr>
              <w:jc w:val="center"/>
              <w:rPr>
                <w:sz w:val="16"/>
                <w:szCs w:val="16"/>
                <w:lang w:val="uk-UA"/>
              </w:rPr>
            </w:pPr>
            <w:r w:rsidRPr="003F6E86">
              <w:rPr>
                <w:sz w:val="16"/>
                <w:szCs w:val="16"/>
                <w:lang w:val="uk-UA"/>
              </w:rPr>
              <w:t xml:space="preserve">Про </w:t>
            </w:r>
            <w:r>
              <w:rPr>
                <w:sz w:val="16"/>
                <w:szCs w:val="16"/>
                <w:lang w:val="uk-UA"/>
              </w:rPr>
              <w:t>робочу групу</w:t>
            </w:r>
          </w:p>
        </w:tc>
        <w:tc>
          <w:tcPr>
            <w:tcW w:w="350" w:type="pct"/>
            <w:shd w:val="clear" w:color="auto" w:fill="FFFFFF"/>
            <w:vAlign w:val="center"/>
          </w:tcPr>
          <w:p w14:paraId="35F759EE" w14:textId="77777777" w:rsidR="00972D46" w:rsidRPr="003F6E86" w:rsidRDefault="00972D46" w:rsidP="00972D46">
            <w:pPr>
              <w:jc w:val="center"/>
              <w:rPr>
                <w:sz w:val="16"/>
                <w:szCs w:val="16"/>
                <w:lang w:val="uk-UA"/>
              </w:rPr>
            </w:pPr>
            <w:r w:rsidRPr="003F6E86">
              <w:rPr>
                <w:sz w:val="16"/>
                <w:szCs w:val="16"/>
                <w:lang w:val="uk-UA"/>
              </w:rPr>
              <w:t>№вих-</w:t>
            </w:r>
            <w:r>
              <w:rPr>
                <w:sz w:val="16"/>
                <w:szCs w:val="16"/>
                <w:lang w:val="uk-UA"/>
              </w:rPr>
              <w:t>9</w:t>
            </w:r>
            <w:r>
              <w:rPr>
                <w:sz w:val="16"/>
                <w:szCs w:val="16"/>
              </w:rPr>
              <w:t>5</w:t>
            </w:r>
            <w:r>
              <w:rPr>
                <w:sz w:val="16"/>
                <w:szCs w:val="16"/>
                <w:lang w:val="uk-UA"/>
              </w:rPr>
              <w:t>7</w:t>
            </w:r>
            <w:r w:rsidRPr="003F6E86">
              <w:rPr>
                <w:sz w:val="16"/>
                <w:szCs w:val="16"/>
                <w:lang w:val="uk-UA"/>
              </w:rPr>
              <w:t>/06-12/25</w:t>
            </w:r>
          </w:p>
        </w:tc>
        <w:tc>
          <w:tcPr>
            <w:tcW w:w="298" w:type="pct"/>
            <w:shd w:val="clear" w:color="auto" w:fill="FFFFFF"/>
            <w:vAlign w:val="center"/>
          </w:tcPr>
          <w:p w14:paraId="6D41E0F1" w14:textId="77777777" w:rsidR="00972D46" w:rsidRPr="003F6E86" w:rsidRDefault="00972D46" w:rsidP="00972D46">
            <w:pPr>
              <w:jc w:val="center"/>
              <w:rPr>
                <w:sz w:val="16"/>
                <w:szCs w:val="16"/>
                <w:lang w:val="uk-UA"/>
              </w:rPr>
            </w:pPr>
            <w:r>
              <w:rPr>
                <w:sz w:val="16"/>
                <w:szCs w:val="16"/>
                <w:lang w:val="uk-UA"/>
              </w:rPr>
              <w:t>10</w:t>
            </w:r>
            <w:r w:rsidRPr="003F6E86">
              <w:rPr>
                <w:sz w:val="16"/>
                <w:szCs w:val="16"/>
                <w:lang w:val="uk-UA"/>
              </w:rPr>
              <w:t>.0</w:t>
            </w:r>
            <w:r>
              <w:rPr>
                <w:sz w:val="16"/>
                <w:szCs w:val="16"/>
                <w:lang w:val="uk-UA"/>
              </w:rPr>
              <w:t>6</w:t>
            </w:r>
            <w:r w:rsidRPr="003F6E86">
              <w:rPr>
                <w:sz w:val="16"/>
                <w:szCs w:val="16"/>
                <w:lang w:val="uk-UA"/>
              </w:rPr>
              <w:t>.2025</w:t>
            </w:r>
          </w:p>
        </w:tc>
        <w:tc>
          <w:tcPr>
            <w:tcW w:w="304" w:type="pct"/>
            <w:shd w:val="clear" w:color="auto" w:fill="FFFFFF"/>
            <w:vAlign w:val="center"/>
          </w:tcPr>
          <w:p w14:paraId="135F6375" w14:textId="77777777" w:rsidR="00972D46" w:rsidRPr="003F6E86" w:rsidRDefault="00972D46" w:rsidP="00972D46">
            <w:pPr>
              <w:jc w:val="center"/>
              <w:rPr>
                <w:sz w:val="16"/>
                <w:szCs w:val="16"/>
                <w:lang w:val="uk-UA"/>
              </w:rPr>
            </w:pPr>
            <w:r w:rsidRPr="003F6E86">
              <w:rPr>
                <w:sz w:val="16"/>
                <w:szCs w:val="16"/>
                <w:lang w:val="uk-UA"/>
              </w:rPr>
              <w:t>-</w:t>
            </w:r>
          </w:p>
        </w:tc>
        <w:tc>
          <w:tcPr>
            <w:tcW w:w="343" w:type="pct"/>
            <w:shd w:val="clear" w:color="auto" w:fill="FFFFFF"/>
            <w:vAlign w:val="center"/>
          </w:tcPr>
          <w:p w14:paraId="4D77342E" w14:textId="77777777" w:rsidR="00972D46" w:rsidRPr="003F6E86" w:rsidRDefault="00972D46" w:rsidP="00972D46">
            <w:pPr>
              <w:jc w:val="center"/>
              <w:rPr>
                <w:sz w:val="16"/>
                <w:szCs w:val="16"/>
                <w:lang w:val="uk-UA"/>
              </w:rPr>
            </w:pPr>
            <w:r w:rsidRPr="003F6E86">
              <w:rPr>
                <w:sz w:val="16"/>
                <w:szCs w:val="16"/>
                <w:lang w:val="uk-UA"/>
              </w:rPr>
              <w:t>Відділ фінансів галузей виробничої сфери</w:t>
            </w:r>
          </w:p>
        </w:tc>
        <w:tc>
          <w:tcPr>
            <w:tcW w:w="270" w:type="pct"/>
            <w:shd w:val="clear" w:color="auto" w:fill="FFFFFF"/>
            <w:vAlign w:val="center"/>
          </w:tcPr>
          <w:p w14:paraId="711996C9" w14:textId="77777777" w:rsidR="00972D46" w:rsidRPr="003F6E86" w:rsidRDefault="00972D46" w:rsidP="00972D46">
            <w:pPr>
              <w:jc w:val="center"/>
              <w:rPr>
                <w:sz w:val="16"/>
                <w:szCs w:val="16"/>
                <w:lang w:val="uk-UA"/>
              </w:rPr>
            </w:pPr>
            <w:r w:rsidRPr="003F6E86">
              <w:rPr>
                <w:sz w:val="16"/>
                <w:szCs w:val="16"/>
                <w:lang w:val="uk-UA"/>
              </w:rPr>
              <w:t>-</w:t>
            </w:r>
          </w:p>
        </w:tc>
        <w:tc>
          <w:tcPr>
            <w:tcW w:w="162" w:type="pct"/>
            <w:shd w:val="clear" w:color="auto" w:fill="FFFFFF"/>
            <w:vAlign w:val="center"/>
          </w:tcPr>
          <w:p w14:paraId="7DBA8132" w14:textId="77777777" w:rsidR="00972D46" w:rsidRPr="003F6E86" w:rsidRDefault="00972D46" w:rsidP="00972D46">
            <w:pPr>
              <w:jc w:val="center"/>
              <w:rPr>
                <w:sz w:val="16"/>
                <w:szCs w:val="16"/>
                <w:lang w:val="uk-UA"/>
              </w:rPr>
            </w:pPr>
            <w:r w:rsidRPr="003F6E86">
              <w:rPr>
                <w:sz w:val="16"/>
                <w:szCs w:val="16"/>
                <w:lang w:val="uk-UA"/>
              </w:rPr>
              <w:t>-</w:t>
            </w:r>
          </w:p>
        </w:tc>
        <w:tc>
          <w:tcPr>
            <w:tcW w:w="280" w:type="pct"/>
            <w:shd w:val="clear" w:color="auto" w:fill="FFFFFF"/>
            <w:vAlign w:val="center"/>
          </w:tcPr>
          <w:p w14:paraId="76FB55D2" w14:textId="77777777" w:rsidR="00972D46" w:rsidRPr="003F6E86" w:rsidRDefault="00972D46" w:rsidP="00972D46">
            <w:pPr>
              <w:jc w:val="center"/>
              <w:rPr>
                <w:sz w:val="16"/>
                <w:szCs w:val="16"/>
                <w:lang w:val="uk-UA"/>
              </w:rPr>
            </w:pPr>
            <w:r w:rsidRPr="003F6E86">
              <w:rPr>
                <w:sz w:val="16"/>
                <w:szCs w:val="16"/>
                <w:lang w:val="uk-UA"/>
              </w:rPr>
              <w:t>Фінанси</w:t>
            </w:r>
          </w:p>
        </w:tc>
        <w:tc>
          <w:tcPr>
            <w:tcW w:w="458" w:type="pct"/>
            <w:shd w:val="clear" w:color="auto" w:fill="FFFFFF"/>
            <w:vAlign w:val="center"/>
          </w:tcPr>
          <w:p w14:paraId="23184078" w14:textId="77777777" w:rsidR="00972D46" w:rsidRPr="003F6E86" w:rsidRDefault="00972D46" w:rsidP="00972D46">
            <w:pPr>
              <w:jc w:val="center"/>
              <w:rPr>
                <w:sz w:val="16"/>
                <w:szCs w:val="16"/>
                <w:lang w:val="uk-UA"/>
              </w:rPr>
            </w:pPr>
            <w:r w:rsidRPr="006A2D92">
              <w:rPr>
                <w:rFonts w:eastAsia="Batang"/>
                <w:sz w:val="16"/>
                <w:szCs w:val="16"/>
                <w:lang w:val="uk-UA"/>
              </w:rPr>
              <w:t>Робоча група з питань сталого енергетичного розвитку</w:t>
            </w:r>
            <w:r w:rsidRPr="003F6E86">
              <w:rPr>
                <w:sz w:val="16"/>
                <w:szCs w:val="16"/>
                <w:lang w:val="uk-UA"/>
              </w:rPr>
              <w:t xml:space="preserve"> </w:t>
            </w:r>
          </w:p>
        </w:tc>
        <w:tc>
          <w:tcPr>
            <w:tcW w:w="347" w:type="pct"/>
            <w:shd w:val="clear" w:color="auto" w:fill="FFFFFF"/>
            <w:vAlign w:val="center"/>
          </w:tcPr>
          <w:p w14:paraId="746DF3B6" w14:textId="77777777" w:rsidR="00972D46" w:rsidRPr="003F6E86" w:rsidRDefault="00972D46" w:rsidP="00972D46">
            <w:pPr>
              <w:jc w:val="center"/>
              <w:rPr>
                <w:sz w:val="16"/>
                <w:szCs w:val="16"/>
                <w:lang w:val="uk-UA"/>
              </w:rPr>
            </w:pPr>
            <w:r w:rsidRPr="003F6E86">
              <w:rPr>
                <w:sz w:val="16"/>
                <w:szCs w:val="16"/>
                <w:lang w:val="uk-UA"/>
              </w:rPr>
              <w:t>Текстовий  документ</w:t>
            </w:r>
          </w:p>
        </w:tc>
        <w:tc>
          <w:tcPr>
            <w:tcW w:w="231" w:type="pct"/>
            <w:shd w:val="clear" w:color="auto" w:fill="FFFFFF"/>
            <w:vAlign w:val="center"/>
          </w:tcPr>
          <w:p w14:paraId="392B8F32" w14:textId="77777777" w:rsidR="00972D46" w:rsidRPr="003F6E86" w:rsidRDefault="00972D46" w:rsidP="00972D46">
            <w:pPr>
              <w:jc w:val="center"/>
              <w:rPr>
                <w:sz w:val="16"/>
                <w:szCs w:val="16"/>
                <w:lang w:val="uk-UA"/>
              </w:rPr>
            </w:pPr>
            <w:r w:rsidRPr="003F6E86">
              <w:rPr>
                <w:sz w:val="16"/>
                <w:szCs w:val="16"/>
                <w:lang w:val="uk-UA"/>
              </w:rPr>
              <w:t>Лист</w:t>
            </w:r>
          </w:p>
        </w:tc>
        <w:tc>
          <w:tcPr>
            <w:tcW w:w="157" w:type="pct"/>
            <w:shd w:val="clear" w:color="auto" w:fill="FFFFFF"/>
            <w:vAlign w:val="center"/>
          </w:tcPr>
          <w:p w14:paraId="5721313A" w14:textId="77777777" w:rsidR="00972D46" w:rsidRPr="003F6E86" w:rsidRDefault="00972D46" w:rsidP="00972D46">
            <w:pPr>
              <w:jc w:val="center"/>
              <w:rPr>
                <w:sz w:val="16"/>
                <w:szCs w:val="16"/>
                <w:lang w:val="uk-UA"/>
              </w:rPr>
            </w:pPr>
            <w:r w:rsidRPr="003F6E86">
              <w:rPr>
                <w:sz w:val="16"/>
                <w:szCs w:val="16"/>
                <w:lang w:val="uk-UA"/>
              </w:rPr>
              <w:t>-</w:t>
            </w:r>
          </w:p>
        </w:tc>
        <w:tc>
          <w:tcPr>
            <w:tcW w:w="306" w:type="pct"/>
            <w:shd w:val="clear" w:color="auto" w:fill="FFFFFF"/>
            <w:vAlign w:val="center"/>
          </w:tcPr>
          <w:p w14:paraId="2F6A6386" w14:textId="77777777" w:rsidR="00972D46" w:rsidRPr="003F6E86" w:rsidRDefault="00972D46" w:rsidP="00972D46">
            <w:pPr>
              <w:jc w:val="center"/>
              <w:rPr>
                <w:sz w:val="16"/>
                <w:szCs w:val="16"/>
                <w:lang w:val="uk-UA"/>
              </w:rPr>
            </w:pPr>
            <w:r w:rsidRPr="003F6E86">
              <w:rPr>
                <w:sz w:val="16"/>
                <w:szCs w:val="16"/>
                <w:lang w:val="uk-UA"/>
              </w:rPr>
              <w:t>Паперова, електронна</w:t>
            </w:r>
          </w:p>
        </w:tc>
        <w:tc>
          <w:tcPr>
            <w:tcW w:w="690" w:type="pct"/>
            <w:shd w:val="clear" w:color="auto" w:fill="FFFFFF"/>
            <w:vAlign w:val="center"/>
          </w:tcPr>
          <w:p w14:paraId="1F78E346" w14:textId="77777777" w:rsidR="00972D46" w:rsidRPr="003F6E86" w:rsidRDefault="00972D46" w:rsidP="00972D46">
            <w:pPr>
              <w:jc w:val="center"/>
              <w:rPr>
                <w:sz w:val="16"/>
                <w:szCs w:val="16"/>
                <w:lang w:val="uk-UA"/>
              </w:rPr>
            </w:pPr>
            <w:r w:rsidRPr="003F6E86">
              <w:rPr>
                <w:sz w:val="16"/>
                <w:szCs w:val="16"/>
                <w:lang w:val="uk-UA"/>
              </w:rPr>
              <w:t>Відділ фінансів галузей виробничої сфери</w:t>
            </w:r>
          </w:p>
        </w:tc>
        <w:tc>
          <w:tcPr>
            <w:tcW w:w="166" w:type="pct"/>
            <w:shd w:val="clear" w:color="auto" w:fill="FFFFFF"/>
            <w:vAlign w:val="center"/>
          </w:tcPr>
          <w:p w14:paraId="7BB3B4DD" w14:textId="77777777" w:rsidR="00972D46" w:rsidRDefault="00972D46" w:rsidP="00972D46">
            <w:pPr>
              <w:jc w:val="center"/>
              <w:rPr>
                <w:sz w:val="16"/>
                <w:szCs w:val="16"/>
                <w:lang w:val="uk-UA"/>
              </w:rPr>
            </w:pPr>
            <w:r>
              <w:rPr>
                <w:sz w:val="16"/>
                <w:szCs w:val="16"/>
                <w:lang w:val="uk-UA"/>
              </w:rPr>
              <w:t>-</w:t>
            </w:r>
          </w:p>
        </w:tc>
      </w:tr>
      <w:tr w:rsidR="00972D46" w:rsidRPr="00B7371E" w14:paraId="033FF2E2" w14:textId="77777777" w:rsidTr="0062319D">
        <w:trPr>
          <w:trHeight w:val="1686"/>
        </w:trPr>
        <w:tc>
          <w:tcPr>
            <w:tcW w:w="166" w:type="pct"/>
            <w:shd w:val="clear" w:color="auto" w:fill="FFFFFF"/>
            <w:vAlign w:val="center"/>
          </w:tcPr>
          <w:p w14:paraId="6C873930" w14:textId="77777777" w:rsidR="00972D46" w:rsidRDefault="00972D46" w:rsidP="00972D46">
            <w:pPr>
              <w:jc w:val="center"/>
              <w:rPr>
                <w:b/>
                <w:bCs/>
                <w:sz w:val="16"/>
                <w:szCs w:val="16"/>
                <w:lang w:val="uk-UA"/>
              </w:rPr>
            </w:pPr>
            <w:r>
              <w:rPr>
                <w:b/>
                <w:bCs/>
                <w:sz w:val="16"/>
                <w:szCs w:val="16"/>
                <w:lang w:val="uk-UA"/>
              </w:rPr>
              <w:t>4015</w:t>
            </w:r>
          </w:p>
        </w:tc>
        <w:tc>
          <w:tcPr>
            <w:tcW w:w="472" w:type="pct"/>
            <w:shd w:val="clear" w:color="auto" w:fill="FFFFFF"/>
            <w:vAlign w:val="center"/>
          </w:tcPr>
          <w:p w14:paraId="1AA9D615" w14:textId="77777777" w:rsidR="00972D46" w:rsidRPr="00765C40" w:rsidRDefault="00972D46" w:rsidP="00972D46">
            <w:pPr>
              <w:jc w:val="center"/>
              <w:rPr>
                <w:sz w:val="16"/>
                <w:szCs w:val="16"/>
                <w:lang w:val="uk-UA"/>
              </w:rPr>
            </w:pPr>
          </w:p>
          <w:p w14:paraId="0086AFFC" w14:textId="77777777" w:rsidR="00972D46" w:rsidRPr="00765C40" w:rsidRDefault="00972D46" w:rsidP="00972D46">
            <w:pPr>
              <w:jc w:val="center"/>
              <w:rPr>
                <w:sz w:val="16"/>
                <w:szCs w:val="16"/>
                <w:lang w:val="uk-UA"/>
              </w:rPr>
            </w:pPr>
            <w:r w:rsidRPr="00765C40">
              <w:rPr>
                <w:sz w:val="16"/>
                <w:szCs w:val="16"/>
                <w:lang w:val="uk-UA"/>
              </w:rPr>
              <w:t>Виконання обласного бюджету</w:t>
            </w:r>
          </w:p>
          <w:p w14:paraId="4A1A0D8B" w14:textId="77777777" w:rsidR="00972D46" w:rsidRPr="00765C40" w:rsidRDefault="00972D46" w:rsidP="00972D46">
            <w:pPr>
              <w:jc w:val="center"/>
              <w:rPr>
                <w:sz w:val="16"/>
                <w:szCs w:val="16"/>
                <w:lang w:val="uk-UA"/>
              </w:rPr>
            </w:pPr>
          </w:p>
        </w:tc>
        <w:tc>
          <w:tcPr>
            <w:tcW w:w="350" w:type="pct"/>
            <w:shd w:val="clear" w:color="auto" w:fill="FFFFFF"/>
            <w:vAlign w:val="center"/>
          </w:tcPr>
          <w:p w14:paraId="648673C6" w14:textId="77777777" w:rsidR="00972D46" w:rsidRPr="00765C40" w:rsidRDefault="00972D46" w:rsidP="00972D46">
            <w:pPr>
              <w:jc w:val="center"/>
              <w:rPr>
                <w:sz w:val="16"/>
                <w:szCs w:val="16"/>
                <w:lang w:val="uk-UA"/>
              </w:rPr>
            </w:pPr>
          </w:p>
          <w:p w14:paraId="151455EA" w14:textId="77777777" w:rsidR="00972D46" w:rsidRPr="00765C40" w:rsidRDefault="00972D46" w:rsidP="00972D46">
            <w:pPr>
              <w:jc w:val="center"/>
              <w:rPr>
                <w:sz w:val="16"/>
                <w:szCs w:val="16"/>
                <w:lang w:val="uk-UA"/>
              </w:rPr>
            </w:pPr>
            <w:r w:rsidRPr="00765C40">
              <w:rPr>
                <w:sz w:val="16"/>
                <w:szCs w:val="16"/>
                <w:lang w:val="uk-UA"/>
              </w:rPr>
              <w:t xml:space="preserve">№ </w:t>
            </w:r>
            <w:proofErr w:type="spellStart"/>
            <w:r w:rsidRPr="00765C40">
              <w:rPr>
                <w:sz w:val="16"/>
                <w:szCs w:val="16"/>
                <w:lang w:val="uk-UA"/>
              </w:rPr>
              <w:t>вих</w:t>
            </w:r>
            <w:proofErr w:type="spellEnd"/>
            <w:r w:rsidRPr="00765C40">
              <w:rPr>
                <w:sz w:val="16"/>
                <w:szCs w:val="16"/>
                <w:lang w:val="uk-UA"/>
              </w:rPr>
              <w:t xml:space="preserve">-               </w:t>
            </w:r>
            <w:r>
              <w:rPr>
                <w:sz w:val="16"/>
                <w:szCs w:val="16"/>
                <w:lang w:val="uk-UA"/>
              </w:rPr>
              <w:t>930</w:t>
            </w:r>
            <w:r w:rsidRPr="00765C40">
              <w:rPr>
                <w:sz w:val="16"/>
                <w:szCs w:val="16"/>
                <w:lang w:val="uk-UA"/>
              </w:rPr>
              <w:t>/03-20/25</w:t>
            </w:r>
          </w:p>
          <w:p w14:paraId="4830A376" w14:textId="77777777" w:rsidR="00972D46" w:rsidRPr="00765C40" w:rsidRDefault="00972D46" w:rsidP="00972D46">
            <w:pPr>
              <w:jc w:val="center"/>
              <w:rPr>
                <w:sz w:val="16"/>
                <w:szCs w:val="16"/>
                <w:lang w:val="uk-UA"/>
              </w:rPr>
            </w:pPr>
          </w:p>
        </w:tc>
        <w:tc>
          <w:tcPr>
            <w:tcW w:w="298" w:type="pct"/>
            <w:shd w:val="clear" w:color="auto" w:fill="FFFFFF"/>
            <w:vAlign w:val="center"/>
          </w:tcPr>
          <w:p w14:paraId="0CFBBB37" w14:textId="77777777" w:rsidR="00972D46" w:rsidRPr="00765C40" w:rsidRDefault="00972D46" w:rsidP="00972D46">
            <w:pPr>
              <w:jc w:val="center"/>
              <w:rPr>
                <w:sz w:val="16"/>
                <w:szCs w:val="16"/>
                <w:lang w:val="uk-UA"/>
              </w:rPr>
            </w:pPr>
            <w:r>
              <w:rPr>
                <w:sz w:val="16"/>
                <w:szCs w:val="16"/>
                <w:lang w:val="uk-UA"/>
              </w:rPr>
              <w:t>10</w:t>
            </w:r>
            <w:r w:rsidRPr="00765C40">
              <w:rPr>
                <w:sz w:val="16"/>
                <w:szCs w:val="16"/>
                <w:lang w:val="uk-UA"/>
              </w:rPr>
              <w:t>.0</w:t>
            </w:r>
            <w:r>
              <w:rPr>
                <w:sz w:val="16"/>
                <w:szCs w:val="16"/>
                <w:lang w:val="uk-UA"/>
              </w:rPr>
              <w:t>6</w:t>
            </w:r>
            <w:r w:rsidRPr="00765C40">
              <w:rPr>
                <w:sz w:val="16"/>
                <w:szCs w:val="16"/>
                <w:lang w:val="uk-UA"/>
              </w:rPr>
              <w:t>.2025</w:t>
            </w:r>
          </w:p>
        </w:tc>
        <w:tc>
          <w:tcPr>
            <w:tcW w:w="304" w:type="pct"/>
            <w:shd w:val="clear" w:color="auto" w:fill="FFFFFF"/>
            <w:vAlign w:val="center"/>
          </w:tcPr>
          <w:p w14:paraId="3049DC30" w14:textId="77777777" w:rsidR="00972D46" w:rsidRPr="00765C40" w:rsidRDefault="00972D46" w:rsidP="00972D46">
            <w:pPr>
              <w:jc w:val="center"/>
              <w:rPr>
                <w:sz w:val="16"/>
                <w:szCs w:val="16"/>
                <w:lang w:val="ru-RU"/>
              </w:rPr>
            </w:pPr>
            <w:r w:rsidRPr="00765C40">
              <w:rPr>
                <w:sz w:val="16"/>
                <w:szCs w:val="16"/>
                <w:lang w:val="uk-UA"/>
              </w:rPr>
              <w:t>-</w:t>
            </w:r>
          </w:p>
        </w:tc>
        <w:tc>
          <w:tcPr>
            <w:tcW w:w="343" w:type="pct"/>
            <w:shd w:val="clear" w:color="auto" w:fill="FFFFFF"/>
            <w:vAlign w:val="center"/>
          </w:tcPr>
          <w:p w14:paraId="1C90E18D" w14:textId="77777777" w:rsidR="00972D46" w:rsidRPr="00765C40" w:rsidRDefault="00972D46" w:rsidP="00972D46">
            <w:pPr>
              <w:jc w:val="center"/>
              <w:rPr>
                <w:sz w:val="16"/>
                <w:szCs w:val="16"/>
                <w:lang w:val="uk-UA"/>
              </w:rPr>
            </w:pPr>
            <w:r w:rsidRPr="00765C40">
              <w:rPr>
                <w:sz w:val="16"/>
                <w:szCs w:val="16"/>
                <w:lang w:val="uk-UA"/>
              </w:rPr>
              <w:t>Відділ зведеного бюджету та міжбюджетних відноси</w:t>
            </w:r>
          </w:p>
        </w:tc>
        <w:tc>
          <w:tcPr>
            <w:tcW w:w="270" w:type="pct"/>
            <w:shd w:val="clear" w:color="auto" w:fill="FFFFFF"/>
            <w:vAlign w:val="center"/>
          </w:tcPr>
          <w:p w14:paraId="7D2995F7" w14:textId="77777777" w:rsidR="00972D46" w:rsidRPr="00765C40" w:rsidRDefault="00972D46" w:rsidP="00972D46">
            <w:pPr>
              <w:rPr>
                <w:sz w:val="16"/>
                <w:szCs w:val="16"/>
                <w:lang w:val="ru-RU"/>
              </w:rPr>
            </w:pPr>
            <w:r w:rsidRPr="00765C40">
              <w:rPr>
                <w:sz w:val="16"/>
                <w:szCs w:val="16"/>
                <w:lang w:val="uk-UA"/>
              </w:rPr>
              <w:t xml:space="preserve">   -</w:t>
            </w:r>
          </w:p>
        </w:tc>
        <w:tc>
          <w:tcPr>
            <w:tcW w:w="162" w:type="pct"/>
            <w:shd w:val="clear" w:color="auto" w:fill="FFFFFF"/>
            <w:vAlign w:val="center"/>
          </w:tcPr>
          <w:p w14:paraId="3F6B2A54" w14:textId="77777777" w:rsidR="00972D46" w:rsidRPr="00765C40" w:rsidRDefault="00972D46" w:rsidP="00972D46">
            <w:pPr>
              <w:jc w:val="center"/>
              <w:rPr>
                <w:sz w:val="16"/>
                <w:szCs w:val="16"/>
                <w:lang w:val="ru-RU"/>
              </w:rPr>
            </w:pPr>
            <w:r w:rsidRPr="00765C40">
              <w:rPr>
                <w:sz w:val="16"/>
                <w:szCs w:val="16"/>
                <w:lang w:val="uk-UA"/>
              </w:rPr>
              <w:t>-</w:t>
            </w:r>
          </w:p>
        </w:tc>
        <w:tc>
          <w:tcPr>
            <w:tcW w:w="280" w:type="pct"/>
            <w:shd w:val="clear" w:color="auto" w:fill="FFFFFF"/>
            <w:vAlign w:val="center"/>
          </w:tcPr>
          <w:p w14:paraId="0D43AD43" w14:textId="77777777" w:rsidR="00972D46" w:rsidRPr="00765C40" w:rsidRDefault="00972D46" w:rsidP="00972D46">
            <w:pPr>
              <w:jc w:val="center"/>
              <w:rPr>
                <w:sz w:val="16"/>
                <w:szCs w:val="16"/>
                <w:lang w:val="uk-UA"/>
              </w:rPr>
            </w:pPr>
            <w:r w:rsidRPr="00765C40">
              <w:rPr>
                <w:sz w:val="16"/>
                <w:szCs w:val="16"/>
                <w:lang w:val="uk-UA"/>
              </w:rPr>
              <w:t>бюджет</w:t>
            </w:r>
          </w:p>
        </w:tc>
        <w:tc>
          <w:tcPr>
            <w:tcW w:w="458" w:type="pct"/>
            <w:shd w:val="clear" w:color="auto" w:fill="FFFFFF"/>
            <w:vAlign w:val="center"/>
          </w:tcPr>
          <w:p w14:paraId="785AA785" w14:textId="77777777" w:rsidR="00972D46" w:rsidRPr="00765C40" w:rsidRDefault="00972D46" w:rsidP="00972D46">
            <w:pPr>
              <w:jc w:val="center"/>
              <w:rPr>
                <w:sz w:val="16"/>
                <w:szCs w:val="16"/>
                <w:lang w:val="ru-RU"/>
              </w:rPr>
            </w:pPr>
            <w:r w:rsidRPr="00765C40">
              <w:rPr>
                <w:sz w:val="16"/>
                <w:szCs w:val="16"/>
                <w:lang w:val="uk-UA"/>
              </w:rPr>
              <w:t>Виконання обласного бюджету за січень-</w:t>
            </w:r>
            <w:r>
              <w:rPr>
                <w:sz w:val="16"/>
                <w:szCs w:val="16"/>
                <w:lang w:val="uk-UA"/>
              </w:rPr>
              <w:t>трав</w:t>
            </w:r>
            <w:r w:rsidRPr="00765C40">
              <w:rPr>
                <w:sz w:val="16"/>
                <w:szCs w:val="16"/>
                <w:lang w:val="uk-UA"/>
              </w:rPr>
              <w:t>ень 2025 року</w:t>
            </w:r>
          </w:p>
        </w:tc>
        <w:tc>
          <w:tcPr>
            <w:tcW w:w="347" w:type="pct"/>
            <w:shd w:val="clear" w:color="auto" w:fill="FFFFFF"/>
            <w:vAlign w:val="center"/>
          </w:tcPr>
          <w:p w14:paraId="48D9A4C2" w14:textId="77777777" w:rsidR="00972D46" w:rsidRPr="00765C40" w:rsidRDefault="00972D46" w:rsidP="00972D46">
            <w:pPr>
              <w:jc w:val="center"/>
              <w:rPr>
                <w:sz w:val="16"/>
                <w:szCs w:val="16"/>
                <w:lang w:val="uk-UA"/>
              </w:rPr>
            </w:pPr>
            <w:r w:rsidRPr="00765C40">
              <w:rPr>
                <w:sz w:val="16"/>
                <w:szCs w:val="16"/>
                <w:lang w:val="uk-UA"/>
              </w:rPr>
              <w:t>Текстовий документ</w:t>
            </w:r>
          </w:p>
        </w:tc>
        <w:tc>
          <w:tcPr>
            <w:tcW w:w="231" w:type="pct"/>
            <w:shd w:val="clear" w:color="auto" w:fill="FFFFFF"/>
            <w:vAlign w:val="center"/>
          </w:tcPr>
          <w:p w14:paraId="609281AA" w14:textId="77777777" w:rsidR="00972D46" w:rsidRPr="00765C40" w:rsidRDefault="00972D46" w:rsidP="00972D46">
            <w:pPr>
              <w:jc w:val="center"/>
              <w:rPr>
                <w:sz w:val="16"/>
                <w:szCs w:val="16"/>
                <w:lang w:val="uk-UA"/>
              </w:rPr>
            </w:pPr>
            <w:r w:rsidRPr="00765C40">
              <w:rPr>
                <w:sz w:val="16"/>
                <w:szCs w:val="16"/>
                <w:lang w:val="uk-UA"/>
              </w:rPr>
              <w:t>Лист, таблиці</w:t>
            </w:r>
          </w:p>
        </w:tc>
        <w:tc>
          <w:tcPr>
            <w:tcW w:w="157" w:type="pct"/>
            <w:shd w:val="clear" w:color="auto" w:fill="FFFFFF"/>
            <w:vAlign w:val="center"/>
          </w:tcPr>
          <w:p w14:paraId="6F8532C4" w14:textId="77777777" w:rsidR="00972D46" w:rsidRPr="00765C40" w:rsidRDefault="00972D46" w:rsidP="00972D46">
            <w:pPr>
              <w:rPr>
                <w:sz w:val="16"/>
                <w:szCs w:val="16"/>
                <w:lang w:val="ru-RU"/>
              </w:rPr>
            </w:pPr>
            <w:r w:rsidRPr="00765C40">
              <w:rPr>
                <w:sz w:val="16"/>
                <w:szCs w:val="16"/>
                <w:lang w:val="uk-UA"/>
              </w:rPr>
              <w:t xml:space="preserve">     -</w:t>
            </w:r>
          </w:p>
        </w:tc>
        <w:tc>
          <w:tcPr>
            <w:tcW w:w="306" w:type="pct"/>
            <w:shd w:val="clear" w:color="auto" w:fill="FFFFFF"/>
            <w:vAlign w:val="center"/>
          </w:tcPr>
          <w:p w14:paraId="63F98B80" w14:textId="77777777" w:rsidR="00972D46" w:rsidRPr="00765C40" w:rsidRDefault="00972D46" w:rsidP="00972D46">
            <w:pPr>
              <w:jc w:val="center"/>
              <w:rPr>
                <w:sz w:val="16"/>
                <w:szCs w:val="16"/>
                <w:lang w:val="uk-UA"/>
              </w:rPr>
            </w:pPr>
            <w:r w:rsidRPr="00765C40">
              <w:rPr>
                <w:sz w:val="16"/>
                <w:szCs w:val="16"/>
                <w:lang w:val="uk-UA"/>
              </w:rPr>
              <w:t>Паперова</w:t>
            </w:r>
          </w:p>
          <w:p w14:paraId="7769A8E7" w14:textId="77777777" w:rsidR="00972D46" w:rsidRPr="00765C40" w:rsidRDefault="00972D46" w:rsidP="00972D46">
            <w:pPr>
              <w:rPr>
                <w:sz w:val="16"/>
                <w:szCs w:val="16"/>
                <w:lang w:val="uk-UA"/>
              </w:rPr>
            </w:pPr>
            <w:r w:rsidRPr="00765C40">
              <w:rPr>
                <w:sz w:val="16"/>
                <w:szCs w:val="16"/>
                <w:lang w:val="uk-UA"/>
              </w:rPr>
              <w:t>електронна</w:t>
            </w:r>
          </w:p>
        </w:tc>
        <w:tc>
          <w:tcPr>
            <w:tcW w:w="690" w:type="pct"/>
            <w:shd w:val="clear" w:color="auto" w:fill="FFFFFF"/>
            <w:vAlign w:val="center"/>
          </w:tcPr>
          <w:p w14:paraId="2B81AC57" w14:textId="77777777" w:rsidR="00972D46" w:rsidRPr="00765C40" w:rsidRDefault="00972D46" w:rsidP="00972D46">
            <w:pPr>
              <w:jc w:val="center"/>
              <w:rPr>
                <w:sz w:val="16"/>
                <w:szCs w:val="16"/>
                <w:lang w:val="uk-UA"/>
              </w:rPr>
            </w:pPr>
            <w:r w:rsidRPr="00765C40">
              <w:rPr>
                <w:sz w:val="16"/>
                <w:szCs w:val="16"/>
                <w:lang w:val="uk-UA"/>
              </w:rPr>
              <w:t xml:space="preserve">Відділ зведеного бюджету та міжбюджетних відносин </w:t>
            </w:r>
          </w:p>
        </w:tc>
        <w:tc>
          <w:tcPr>
            <w:tcW w:w="166" w:type="pct"/>
            <w:shd w:val="clear" w:color="auto" w:fill="FFFFFF"/>
            <w:vAlign w:val="center"/>
          </w:tcPr>
          <w:p w14:paraId="28BD5A5A" w14:textId="77777777" w:rsidR="00972D46" w:rsidRDefault="00972D46" w:rsidP="00972D46">
            <w:pPr>
              <w:jc w:val="center"/>
              <w:rPr>
                <w:lang w:val="ru-RU"/>
              </w:rPr>
            </w:pPr>
            <w:r>
              <w:rPr>
                <w:lang w:val="ru-RU"/>
              </w:rPr>
              <w:t>-</w:t>
            </w:r>
          </w:p>
        </w:tc>
      </w:tr>
      <w:tr w:rsidR="00972D46" w:rsidRPr="00B7371E" w14:paraId="1C260C02" w14:textId="77777777" w:rsidTr="0062319D">
        <w:trPr>
          <w:trHeight w:val="975"/>
        </w:trPr>
        <w:tc>
          <w:tcPr>
            <w:tcW w:w="166" w:type="pct"/>
            <w:shd w:val="clear" w:color="auto" w:fill="FFFFFF"/>
            <w:vAlign w:val="center"/>
          </w:tcPr>
          <w:p w14:paraId="475586D1" w14:textId="77777777" w:rsidR="00972D46" w:rsidRDefault="00972D46" w:rsidP="00972D46">
            <w:pPr>
              <w:jc w:val="center"/>
              <w:rPr>
                <w:b/>
                <w:bCs/>
                <w:sz w:val="16"/>
                <w:szCs w:val="16"/>
                <w:lang w:val="uk-UA"/>
              </w:rPr>
            </w:pPr>
            <w:r>
              <w:rPr>
                <w:b/>
                <w:bCs/>
                <w:sz w:val="16"/>
                <w:szCs w:val="16"/>
                <w:lang w:val="uk-UA"/>
              </w:rPr>
              <w:t>4016</w:t>
            </w:r>
          </w:p>
        </w:tc>
        <w:tc>
          <w:tcPr>
            <w:tcW w:w="472" w:type="pct"/>
            <w:shd w:val="clear" w:color="auto" w:fill="FFFFFF"/>
            <w:vAlign w:val="center"/>
          </w:tcPr>
          <w:p w14:paraId="3721DB0B" w14:textId="77777777" w:rsidR="00972D46" w:rsidRPr="00033E2D" w:rsidRDefault="00972D46" w:rsidP="00972D46">
            <w:pPr>
              <w:jc w:val="center"/>
              <w:rPr>
                <w:bCs/>
                <w:sz w:val="16"/>
                <w:szCs w:val="16"/>
                <w:lang w:val="uk-UA"/>
              </w:rPr>
            </w:pPr>
            <w:r w:rsidRPr="0062319D">
              <w:rPr>
                <w:bCs/>
                <w:sz w:val="16"/>
                <w:szCs w:val="16"/>
                <w:lang w:val="uk-UA"/>
              </w:rPr>
              <w:t>Про візит делегації</w:t>
            </w:r>
          </w:p>
        </w:tc>
        <w:tc>
          <w:tcPr>
            <w:tcW w:w="350" w:type="pct"/>
            <w:shd w:val="clear" w:color="auto" w:fill="FFFFFF"/>
            <w:vAlign w:val="center"/>
          </w:tcPr>
          <w:p w14:paraId="28DCFAAE" w14:textId="77777777" w:rsidR="00972D46" w:rsidRPr="00033E2D" w:rsidRDefault="00972D46" w:rsidP="00972D46">
            <w:pPr>
              <w:jc w:val="center"/>
              <w:rPr>
                <w:bCs/>
                <w:sz w:val="16"/>
                <w:szCs w:val="16"/>
                <w:lang w:val="uk-UA"/>
              </w:rPr>
            </w:pPr>
            <w:r w:rsidRPr="0062319D">
              <w:rPr>
                <w:bCs/>
                <w:sz w:val="16"/>
                <w:szCs w:val="16"/>
                <w:lang w:val="uk-UA"/>
              </w:rPr>
              <w:t>№вх-2963/25</w:t>
            </w:r>
          </w:p>
        </w:tc>
        <w:tc>
          <w:tcPr>
            <w:tcW w:w="298" w:type="pct"/>
            <w:shd w:val="clear" w:color="auto" w:fill="FFFFFF"/>
            <w:vAlign w:val="center"/>
          </w:tcPr>
          <w:p w14:paraId="4089BC3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F05EC4E"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1476F3D"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C83373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0EA6B2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C1DDB7D" w14:textId="77777777" w:rsidR="00972D46" w:rsidRPr="0062319D" w:rsidRDefault="00972D46" w:rsidP="00972D46">
            <w:pPr>
              <w:jc w:val="center"/>
              <w:rPr>
                <w:bCs/>
                <w:sz w:val="16"/>
                <w:szCs w:val="16"/>
                <w:lang w:val="uk-UA"/>
              </w:rPr>
            </w:pPr>
            <w:r w:rsidRPr="0062319D">
              <w:rPr>
                <w:bCs/>
                <w:sz w:val="16"/>
                <w:szCs w:val="16"/>
                <w:lang w:val="uk-UA"/>
              </w:rPr>
              <w:t>Організаційні питання</w:t>
            </w:r>
          </w:p>
        </w:tc>
        <w:tc>
          <w:tcPr>
            <w:tcW w:w="458" w:type="pct"/>
            <w:shd w:val="clear" w:color="auto" w:fill="FFFFFF"/>
            <w:vAlign w:val="center"/>
          </w:tcPr>
          <w:p w14:paraId="407A0AD9" w14:textId="77777777" w:rsidR="00972D46" w:rsidRPr="00033E2D" w:rsidRDefault="00972D46" w:rsidP="00972D46">
            <w:pPr>
              <w:jc w:val="center"/>
              <w:rPr>
                <w:bCs/>
                <w:sz w:val="16"/>
                <w:szCs w:val="16"/>
                <w:lang w:val="uk-UA"/>
              </w:rPr>
            </w:pPr>
            <w:r w:rsidRPr="0062319D">
              <w:rPr>
                <w:bCs/>
                <w:sz w:val="16"/>
                <w:szCs w:val="16"/>
                <w:lang w:val="uk-UA"/>
              </w:rPr>
              <w:t>Про візит делегації</w:t>
            </w:r>
          </w:p>
        </w:tc>
        <w:tc>
          <w:tcPr>
            <w:tcW w:w="347" w:type="pct"/>
            <w:shd w:val="clear" w:color="auto" w:fill="FFFFFF"/>
            <w:vAlign w:val="center"/>
          </w:tcPr>
          <w:p w14:paraId="24FF08C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7000A3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793BC1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9A474D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523EAF9" w14:textId="77777777" w:rsidR="00972D46" w:rsidRPr="0062319D" w:rsidRDefault="00972D46" w:rsidP="00972D46">
            <w:pPr>
              <w:jc w:val="center"/>
              <w:rPr>
                <w:bCs/>
                <w:sz w:val="16"/>
                <w:szCs w:val="16"/>
                <w:lang w:val="uk-UA"/>
              </w:rPr>
            </w:pPr>
          </w:p>
          <w:p w14:paraId="0DFA1E23"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F62E9B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0AD433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1F842C3" w14:textId="77777777" w:rsidR="00972D46" w:rsidRDefault="00972D46" w:rsidP="00972D46">
            <w:pPr>
              <w:jc w:val="center"/>
              <w:rPr>
                <w:lang w:val="ru-RU"/>
              </w:rPr>
            </w:pPr>
            <w:r>
              <w:rPr>
                <w:lang w:val="ru-RU"/>
              </w:rPr>
              <w:t>-</w:t>
            </w:r>
          </w:p>
        </w:tc>
      </w:tr>
      <w:tr w:rsidR="00972D46" w:rsidRPr="00B7371E" w14:paraId="38B6D876" w14:textId="77777777" w:rsidTr="0062319D">
        <w:trPr>
          <w:trHeight w:val="975"/>
        </w:trPr>
        <w:tc>
          <w:tcPr>
            <w:tcW w:w="166" w:type="pct"/>
            <w:shd w:val="clear" w:color="auto" w:fill="FFFFFF"/>
            <w:vAlign w:val="center"/>
          </w:tcPr>
          <w:p w14:paraId="7AA7620B" w14:textId="77777777" w:rsidR="00972D46" w:rsidRDefault="00972D46" w:rsidP="00972D46">
            <w:pPr>
              <w:jc w:val="center"/>
              <w:rPr>
                <w:b/>
                <w:bCs/>
                <w:sz w:val="16"/>
                <w:szCs w:val="16"/>
                <w:lang w:val="uk-UA"/>
              </w:rPr>
            </w:pPr>
            <w:r>
              <w:rPr>
                <w:b/>
                <w:bCs/>
                <w:sz w:val="16"/>
                <w:szCs w:val="16"/>
                <w:lang w:val="uk-UA"/>
              </w:rPr>
              <w:t>4017</w:t>
            </w:r>
          </w:p>
        </w:tc>
        <w:tc>
          <w:tcPr>
            <w:tcW w:w="472" w:type="pct"/>
            <w:shd w:val="clear" w:color="auto" w:fill="FFFFFF"/>
            <w:vAlign w:val="center"/>
          </w:tcPr>
          <w:p w14:paraId="02693E7B" w14:textId="77777777" w:rsidR="00972D46" w:rsidRPr="00033E2D" w:rsidRDefault="00972D46" w:rsidP="00972D46">
            <w:pPr>
              <w:jc w:val="center"/>
              <w:rPr>
                <w:bCs/>
                <w:sz w:val="16"/>
                <w:szCs w:val="16"/>
                <w:lang w:val="uk-UA"/>
              </w:rPr>
            </w:pPr>
            <w:r w:rsidRPr="0062319D">
              <w:rPr>
                <w:bCs/>
                <w:sz w:val="16"/>
                <w:szCs w:val="16"/>
                <w:lang w:val="uk-UA"/>
              </w:rPr>
              <w:t xml:space="preserve">Про внесення змін до б-ту- </w:t>
            </w:r>
            <w:proofErr w:type="spellStart"/>
            <w:r w:rsidRPr="0062319D">
              <w:rPr>
                <w:bCs/>
                <w:sz w:val="16"/>
                <w:szCs w:val="16"/>
                <w:lang w:val="uk-UA"/>
              </w:rPr>
              <w:t>розвитк</w:t>
            </w:r>
            <w:proofErr w:type="spellEnd"/>
            <w:r w:rsidRPr="0062319D">
              <w:rPr>
                <w:bCs/>
                <w:sz w:val="16"/>
                <w:szCs w:val="16"/>
                <w:lang w:val="uk-UA"/>
              </w:rPr>
              <w:t xml:space="preserve"> ліцею</w:t>
            </w:r>
          </w:p>
        </w:tc>
        <w:tc>
          <w:tcPr>
            <w:tcW w:w="350" w:type="pct"/>
            <w:shd w:val="clear" w:color="auto" w:fill="FFFFFF"/>
            <w:vAlign w:val="center"/>
          </w:tcPr>
          <w:p w14:paraId="1A8E992D" w14:textId="77777777" w:rsidR="00972D46" w:rsidRPr="00033E2D" w:rsidRDefault="00972D46" w:rsidP="00972D46">
            <w:pPr>
              <w:jc w:val="center"/>
              <w:rPr>
                <w:bCs/>
                <w:sz w:val="16"/>
                <w:szCs w:val="16"/>
                <w:lang w:val="uk-UA"/>
              </w:rPr>
            </w:pPr>
            <w:r w:rsidRPr="0062319D">
              <w:rPr>
                <w:bCs/>
                <w:sz w:val="16"/>
                <w:szCs w:val="16"/>
                <w:lang w:val="uk-UA"/>
              </w:rPr>
              <w:t>№вх-2964/25</w:t>
            </w:r>
          </w:p>
        </w:tc>
        <w:tc>
          <w:tcPr>
            <w:tcW w:w="298" w:type="pct"/>
            <w:shd w:val="clear" w:color="auto" w:fill="FFFFFF"/>
            <w:vAlign w:val="center"/>
          </w:tcPr>
          <w:p w14:paraId="6B97186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E9136F0"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3F55C25" w14:textId="77777777" w:rsidR="00972D46" w:rsidRPr="00033E2D" w:rsidRDefault="00972D46" w:rsidP="00972D46">
            <w:pPr>
              <w:jc w:val="center"/>
              <w:rPr>
                <w:bCs/>
                <w:sz w:val="16"/>
                <w:szCs w:val="16"/>
                <w:lang w:val="uk-UA"/>
              </w:rPr>
            </w:pPr>
            <w:r w:rsidRPr="0062319D">
              <w:rPr>
                <w:bCs/>
                <w:sz w:val="16"/>
                <w:szCs w:val="16"/>
                <w:lang w:val="uk-UA"/>
              </w:rPr>
              <w:t>Департамент з питань будівництва та архітектури</w:t>
            </w:r>
          </w:p>
        </w:tc>
        <w:tc>
          <w:tcPr>
            <w:tcW w:w="270" w:type="pct"/>
            <w:shd w:val="clear" w:color="auto" w:fill="FFFFFF"/>
            <w:vAlign w:val="center"/>
          </w:tcPr>
          <w:p w14:paraId="36DCD1C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069A7E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05BEBA5"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16BC36D" w14:textId="77777777" w:rsidR="00972D46" w:rsidRPr="00033E2D" w:rsidRDefault="00972D46" w:rsidP="00972D46">
            <w:pPr>
              <w:jc w:val="center"/>
              <w:rPr>
                <w:bCs/>
                <w:sz w:val="16"/>
                <w:szCs w:val="16"/>
                <w:lang w:val="uk-UA"/>
              </w:rPr>
            </w:pPr>
            <w:r w:rsidRPr="0062319D">
              <w:rPr>
                <w:bCs/>
                <w:sz w:val="16"/>
                <w:szCs w:val="16"/>
                <w:lang w:val="uk-UA"/>
              </w:rPr>
              <w:t xml:space="preserve">Про внесення змін до б-ту- </w:t>
            </w:r>
            <w:proofErr w:type="spellStart"/>
            <w:r w:rsidRPr="0062319D">
              <w:rPr>
                <w:bCs/>
                <w:sz w:val="16"/>
                <w:szCs w:val="16"/>
                <w:lang w:val="uk-UA"/>
              </w:rPr>
              <w:t>розвитк</w:t>
            </w:r>
            <w:proofErr w:type="spellEnd"/>
            <w:r w:rsidRPr="0062319D">
              <w:rPr>
                <w:bCs/>
                <w:sz w:val="16"/>
                <w:szCs w:val="16"/>
                <w:lang w:val="uk-UA"/>
              </w:rPr>
              <w:t xml:space="preserve"> ліцею</w:t>
            </w:r>
          </w:p>
        </w:tc>
        <w:tc>
          <w:tcPr>
            <w:tcW w:w="347" w:type="pct"/>
            <w:shd w:val="clear" w:color="auto" w:fill="FFFFFF"/>
            <w:vAlign w:val="center"/>
          </w:tcPr>
          <w:p w14:paraId="7E35060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336776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B8F209A"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CE295A6"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B93FC1D" w14:textId="77777777" w:rsidR="00972D46" w:rsidRPr="0062319D" w:rsidRDefault="00972D46" w:rsidP="00972D46">
            <w:pPr>
              <w:jc w:val="center"/>
              <w:rPr>
                <w:bCs/>
                <w:sz w:val="16"/>
                <w:szCs w:val="16"/>
                <w:lang w:val="uk-UA"/>
              </w:rPr>
            </w:pPr>
          </w:p>
          <w:p w14:paraId="073BB34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859CDB1"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834AE6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8149578" w14:textId="77777777" w:rsidR="00972D46" w:rsidRDefault="00972D46" w:rsidP="00972D46">
            <w:pPr>
              <w:jc w:val="center"/>
              <w:rPr>
                <w:lang w:val="ru-RU"/>
              </w:rPr>
            </w:pPr>
            <w:r>
              <w:rPr>
                <w:lang w:val="ru-RU"/>
              </w:rPr>
              <w:t>-</w:t>
            </w:r>
          </w:p>
        </w:tc>
      </w:tr>
      <w:tr w:rsidR="00972D46" w:rsidRPr="00B7371E" w14:paraId="1F471E8B" w14:textId="77777777" w:rsidTr="00D604FF">
        <w:trPr>
          <w:trHeight w:val="975"/>
        </w:trPr>
        <w:tc>
          <w:tcPr>
            <w:tcW w:w="166" w:type="pct"/>
            <w:shd w:val="clear" w:color="auto" w:fill="FFFFFF"/>
            <w:vAlign w:val="center"/>
          </w:tcPr>
          <w:p w14:paraId="599B05BA" w14:textId="77777777" w:rsidR="00972D46" w:rsidRDefault="00972D46" w:rsidP="00972D46">
            <w:pPr>
              <w:jc w:val="center"/>
              <w:rPr>
                <w:b/>
                <w:bCs/>
                <w:sz w:val="16"/>
                <w:szCs w:val="16"/>
                <w:lang w:val="uk-UA"/>
              </w:rPr>
            </w:pPr>
            <w:r>
              <w:rPr>
                <w:b/>
                <w:bCs/>
                <w:sz w:val="16"/>
                <w:szCs w:val="16"/>
                <w:lang w:val="uk-UA"/>
              </w:rPr>
              <w:t>4018</w:t>
            </w:r>
          </w:p>
        </w:tc>
        <w:tc>
          <w:tcPr>
            <w:tcW w:w="472" w:type="pct"/>
            <w:shd w:val="clear" w:color="auto" w:fill="FFFFFF"/>
            <w:vAlign w:val="center"/>
          </w:tcPr>
          <w:p w14:paraId="2B3788C3" w14:textId="77777777" w:rsidR="00972D46" w:rsidRPr="00436AA3" w:rsidRDefault="00972D46" w:rsidP="00972D46">
            <w:pPr>
              <w:jc w:val="center"/>
              <w:rPr>
                <w:bCs/>
                <w:iCs/>
                <w:sz w:val="16"/>
                <w:szCs w:val="16"/>
                <w:lang w:val="uk-UA"/>
              </w:rPr>
            </w:pPr>
            <w:r w:rsidRPr="00436AA3">
              <w:rPr>
                <w:bCs/>
                <w:iCs/>
                <w:sz w:val="16"/>
                <w:szCs w:val="16"/>
                <w:lang w:val="uk-UA"/>
              </w:rPr>
              <w:t>Про розгляд звернення</w:t>
            </w:r>
          </w:p>
        </w:tc>
        <w:tc>
          <w:tcPr>
            <w:tcW w:w="350" w:type="pct"/>
            <w:shd w:val="clear" w:color="auto" w:fill="FFFFFF"/>
            <w:vAlign w:val="center"/>
          </w:tcPr>
          <w:p w14:paraId="0C8672AA"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1CE9A4B9" w14:textId="77777777" w:rsidR="00972D46" w:rsidRPr="00436AA3" w:rsidRDefault="00972D46" w:rsidP="00972D46">
            <w:pPr>
              <w:jc w:val="center"/>
              <w:rPr>
                <w:bCs/>
                <w:iCs/>
                <w:sz w:val="16"/>
                <w:szCs w:val="16"/>
                <w:lang w:val="uk-UA"/>
              </w:rPr>
            </w:pPr>
            <w:r w:rsidRPr="00436AA3">
              <w:rPr>
                <w:bCs/>
                <w:sz w:val="16"/>
                <w:szCs w:val="16"/>
                <w:lang w:val="uk-UA"/>
              </w:rPr>
              <w:t>9</w:t>
            </w:r>
            <w:r>
              <w:rPr>
                <w:bCs/>
                <w:sz w:val="16"/>
                <w:szCs w:val="16"/>
                <w:lang w:val="uk-UA"/>
              </w:rPr>
              <w:t>2</w:t>
            </w:r>
            <w:r w:rsidRPr="00436AA3">
              <w:rPr>
                <w:bCs/>
                <w:sz w:val="16"/>
                <w:szCs w:val="16"/>
                <w:lang w:val="uk-UA"/>
              </w:rPr>
              <w:t>9/04-19/25</w:t>
            </w:r>
          </w:p>
        </w:tc>
        <w:tc>
          <w:tcPr>
            <w:tcW w:w="298" w:type="pct"/>
            <w:shd w:val="clear" w:color="auto" w:fill="FFFFFF"/>
            <w:vAlign w:val="center"/>
          </w:tcPr>
          <w:p w14:paraId="4A611331" w14:textId="77777777" w:rsidR="00972D46" w:rsidRPr="00436AA3" w:rsidRDefault="00972D46" w:rsidP="00972D46">
            <w:pPr>
              <w:jc w:val="center"/>
              <w:rPr>
                <w:bCs/>
                <w:iCs/>
                <w:sz w:val="16"/>
                <w:szCs w:val="16"/>
                <w:lang w:val="uk-UA"/>
              </w:rPr>
            </w:pPr>
            <w:r>
              <w:rPr>
                <w:bCs/>
                <w:iCs/>
                <w:sz w:val="16"/>
                <w:szCs w:val="16"/>
                <w:lang w:val="uk-UA"/>
              </w:rPr>
              <w:t>10</w:t>
            </w:r>
            <w:r w:rsidRPr="00436AA3">
              <w:rPr>
                <w:bCs/>
                <w:iCs/>
                <w:sz w:val="16"/>
                <w:szCs w:val="16"/>
                <w:lang w:val="uk-UA"/>
              </w:rPr>
              <w:t>.06.2025</w:t>
            </w:r>
          </w:p>
        </w:tc>
        <w:tc>
          <w:tcPr>
            <w:tcW w:w="304" w:type="pct"/>
            <w:shd w:val="clear" w:color="auto" w:fill="FFFFFF"/>
            <w:vAlign w:val="center"/>
          </w:tcPr>
          <w:p w14:paraId="092A0B4E" w14:textId="77777777" w:rsidR="00972D46" w:rsidRPr="00436AA3"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2D007445"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0579591B" w14:textId="77777777" w:rsidR="00972D46" w:rsidRPr="00436AA3" w:rsidRDefault="00972D46" w:rsidP="00972D46">
            <w:pPr>
              <w:jc w:val="center"/>
              <w:rPr>
                <w:bCs/>
                <w:sz w:val="16"/>
                <w:szCs w:val="16"/>
                <w:lang w:val="uk-UA"/>
              </w:rPr>
            </w:pPr>
            <w:r w:rsidRPr="00436AA3">
              <w:rPr>
                <w:bCs/>
                <w:sz w:val="16"/>
                <w:szCs w:val="16"/>
                <w:lang w:val="uk-UA"/>
              </w:rPr>
              <w:t>-</w:t>
            </w:r>
          </w:p>
        </w:tc>
        <w:tc>
          <w:tcPr>
            <w:tcW w:w="162" w:type="pct"/>
            <w:shd w:val="clear" w:color="auto" w:fill="FFFFFF"/>
            <w:vAlign w:val="center"/>
          </w:tcPr>
          <w:p w14:paraId="1B5C12B7" w14:textId="77777777" w:rsidR="00972D46" w:rsidRPr="00436AA3" w:rsidRDefault="00972D46" w:rsidP="00972D46">
            <w:pPr>
              <w:jc w:val="center"/>
              <w:rPr>
                <w:bCs/>
                <w:sz w:val="16"/>
                <w:szCs w:val="16"/>
                <w:lang w:val="uk-UA"/>
              </w:rPr>
            </w:pPr>
            <w:r w:rsidRPr="00436AA3">
              <w:rPr>
                <w:bCs/>
                <w:sz w:val="16"/>
                <w:szCs w:val="16"/>
                <w:lang w:val="uk-UA"/>
              </w:rPr>
              <w:t>-</w:t>
            </w:r>
          </w:p>
        </w:tc>
        <w:tc>
          <w:tcPr>
            <w:tcW w:w="280" w:type="pct"/>
            <w:shd w:val="clear" w:color="auto" w:fill="FFFFFF"/>
            <w:vAlign w:val="center"/>
          </w:tcPr>
          <w:p w14:paraId="3646A8E8" w14:textId="77777777" w:rsidR="00972D46" w:rsidRPr="00436AA3"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4FCAAF7C" w14:textId="77777777" w:rsidR="00972D46" w:rsidRPr="00436AA3" w:rsidRDefault="00972D46" w:rsidP="00972D46">
            <w:pPr>
              <w:jc w:val="center"/>
              <w:rPr>
                <w:bCs/>
                <w:sz w:val="16"/>
                <w:szCs w:val="16"/>
                <w:lang w:val="uk-UA"/>
              </w:rPr>
            </w:pPr>
            <w:r w:rsidRPr="00436AA3">
              <w:rPr>
                <w:bCs/>
                <w:sz w:val="16"/>
                <w:szCs w:val="16"/>
                <w:lang w:val="uk-UA"/>
              </w:rPr>
              <w:t xml:space="preserve">Про </w:t>
            </w:r>
            <w:r>
              <w:rPr>
                <w:bCs/>
                <w:sz w:val="16"/>
                <w:szCs w:val="16"/>
                <w:lang w:val="uk-UA"/>
              </w:rPr>
              <w:t>внесення змін до розподілу</w:t>
            </w:r>
            <w:r w:rsidRPr="00436AA3">
              <w:rPr>
                <w:bCs/>
                <w:sz w:val="16"/>
                <w:szCs w:val="16"/>
                <w:lang w:val="uk-UA"/>
              </w:rPr>
              <w:t xml:space="preserve"> </w:t>
            </w:r>
            <w:proofErr w:type="spellStart"/>
            <w:r w:rsidRPr="00436AA3">
              <w:rPr>
                <w:bCs/>
                <w:sz w:val="16"/>
                <w:szCs w:val="16"/>
                <w:lang w:val="uk-UA"/>
              </w:rPr>
              <w:t>субвенціїї</w:t>
            </w:r>
            <w:proofErr w:type="spellEnd"/>
          </w:p>
        </w:tc>
        <w:tc>
          <w:tcPr>
            <w:tcW w:w="347" w:type="pct"/>
            <w:shd w:val="clear" w:color="auto" w:fill="FFFFFF"/>
            <w:vAlign w:val="center"/>
          </w:tcPr>
          <w:p w14:paraId="2DBB14C5" w14:textId="77777777" w:rsidR="00972D46" w:rsidRPr="00436AA3"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7D18928B" w14:textId="77777777" w:rsidR="00972D46" w:rsidRPr="00436AA3"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32BADB8D" w14:textId="77777777" w:rsidR="00972D46" w:rsidRPr="00436AA3"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45859035" w14:textId="77777777" w:rsidR="00972D46" w:rsidRPr="00436AA3"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2FFA0EE2"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2719AE79" w14:textId="77777777" w:rsidR="00972D46" w:rsidRPr="00E73CAB" w:rsidRDefault="00972D46" w:rsidP="00972D46">
            <w:pPr>
              <w:jc w:val="center"/>
              <w:rPr>
                <w:bCs/>
                <w:lang w:val="uk-UA"/>
              </w:rPr>
            </w:pPr>
            <w:r w:rsidRPr="00E73CAB">
              <w:rPr>
                <w:bCs/>
                <w:lang w:val="uk-UA"/>
              </w:rPr>
              <w:t>-</w:t>
            </w:r>
          </w:p>
        </w:tc>
      </w:tr>
      <w:tr w:rsidR="00972D46" w:rsidRPr="00B7371E" w14:paraId="43E4A9F3" w14:textId="77777777" w:rsidTr="0062319D">
        <w:trPr>
          <w:trHeight w:val="975"/>
        </w:trPr>
        <w:tc>
          <w:tcPr>
            <w:tcW w:w="166" w:type="pct"/>
            <w:shd w:val="clear" w:color="auto" w:fill="FFFFFF"/>
            <w:vAlign w:val="center"/>
          </w:tcPr>
          <w:p w14:paraId="066B7206" w14:textId="77777777" w:rsidR="00972D46" w:rsidRDefault="00972D46" w:rsidP="00972D46">
            <w:pPr>
              <w:jc w:val="center"/>
              <w:rPr>
                <w:b/>
                <w:bCs/>
                <w:sz w:val="16"/>
                <w:szCs w:val="16"/>
                <w:lang w:val="uk-UA"/>
              </w:rPr>
            </w:pPr>
            <w:r>
              <w:rPr>
                <w:b/>
                <w:bCs/>
                <w:sz w:val="16"/>
                <w:szCs w:val="16"/>
                <w:lang w:val="uk-UA"/>
              </w:rPr>
              <w:t>4019</w:t>
            </w:r>
          </w:p>
        </w:tc>
        <w:tc>
          <w:tcPr>
            <w:tcW w:w="472" w:type="pct"/>
            <w:shd w:val="clear" w:color="auto" w:fill="FFFFFF"/>
            <w:vAlign w:val="center"/>
          </w:tcPr>
          <w:p w14:paraId="6301F425" w14:textId="77777777" w:rsidR="00972D46" w:rsidRPr="00033E2D" w:rsidRDefault="00972D46" w:rsidP="00972D46">
            <w:pPr>
              <w:jc w:val="center"/>
              <w:rPr>
                <w:bCs/>
                <w:sz w:val="16"/>
                <w:szCs w:val="16"/>
                <w:lang w:val="uk-UA"/>
              </w:rPr>
            </w:pPr>
            <w:r w:rsidRPr="0062319D">
              <w:rPr>
                <w:bCs/>
                <w:sz w:val="16"/>
                <w:szCs w:val="16"/>
                <w:lang w:val="uk-UA"/>
              </w:rPr>
              <w:t>Про внесення змін в межах асигнувань на 2025 рік</w:t>
            </w:r>
          </w:p>
        </w:tc>
        <w:tc>
          <w:tcPr>
            <w:tcW w:w="350" w:type="pct"/>
            <w:shd w:val="clear" w:color="auto" w:fill="FFFFFF"/>
            <w:vAlign w:val="center"/>
          </w:tcPr>
          <w:p w14:paraId="5D001079" w14:textId="77777777" w:rsidR="00972D46" w:rsidRPr="00033E2D" w:rsidRDefault="00972D46" w:rsidP="00972D46">
            <w:pPr>
              <w:jc w:val="center"/>
              <w:rPr>
                <w:bCs/>
                <w:sz w:val="16"/>
                <w:szCs w:val="16"/>
                <w:lang w:val="uk-UA"/>
              </w:rPr>
            </w:pPr>
            <w:r w:rsidRPr="0062319D">
              <w:rPr>
                <w:bCs/>
                <w:sz w:val="16"/>
                <w:szCs w:val="16"/>
                <w:lang w:val="uk-UA"/>
              </w:rPr>
              <w:t>№вх-2965/25</w:t>
            </w:r>
          </w:p>
        </w:tc>
        <w:tc>
          <w:tcPr>
            <w:tcW w:w="298" w:type="pct"/>
            <w:shd w:val="clear" w:color="auto" w:fill="FFFFFF"/>
            <w:vAlign w:val="center"/>
          </w:tcPr>
          <w:p w14:paraId="6684D469"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0D5B3E9"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7163BD78" w14:textId="77777777" w:rsidR="00972D46" w:rsidRPr="00033E2D" w:rsidRDefault="00972D46" w:rsidP="00972D46">
            <w:pPr>
              <w:jc w:val="center"/>
              <w:rPr>
                <w:bCs/>
                <w:sz w:val="16"/>
                <w:szCs w:val="16"/>
                <w:lang w:val="uk-UA"/>
              </w:rPr>
            </w:pPr>
            <w:r w:rsidRPr="0062319D">
              <w:rPr>
                <w:bCs/>
                <w:sz w:val="16"/>
                <w:szCs w:val="16"/>
                <w:lang w:val="uk-UA"/>
              </w:rPr>
              <w:t>Управління культури і туризму</w:t>
            </w:r>
          </w:p>
        </w:tc>
        <w:tc>
          <w:tcPr>
            <w:tcW w:w="270" w:type="pct"/>
            <w:shd w:val="clear" w:color="auto" w:fill="FFFFFF"/>
            <w:vAlign w:val="center"/>
          </w:tcPr>
          <w:p w14:paraId="1A689DE8"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A7E83C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2915EF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DF56AD2" w14:textId="77777777" w:rsidR="00972D46" w:rsidRPr="00033E2D" w:rsidRDefault="00972D46" w:rsidP="00972D46">
            <w:pPr>
              <w:jc w:val="center"/>
              <w:rPr>
                <w:bCs/>
                <w:sz w:val="16"/>
                <w:szCs w:val="16"/>
                <w:lang w:val="uk-UA"/>
              </w:rPr>
            </w:pPr>
            <w:r w:rsidRPr="0062319D">
              <w:rPr>
                <w:bCs/>
                <w:sz w:val="16"/>
                <w:szCs w:val="16"/>
                <w:lang w:val="uk-UA"/>
              </w:rPr>
              <w:t>Про внесення змін в межах асигнувань на 2025 рік</w:t>
            </w:r>
          </w:p>
        </w:tc>
        <w:tc>
          <w:tcPr>
            <w:tcW w:w="347" w:type="pct"/>
            <w:shd w:val="clear" w:color="auto" w:fill="FFFFFF"/>
            <w:vAlign w:val="center"/>
          </w:tcPr>
          <w:p w14:paraId="0B0FD78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9CB21D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0DE14D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2D3418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D855FFC" w14:textId="77777777" w:rsidR="00972D46" w:rsidRPr="0062319D" w:rsidRDefault="00972D46" w:rsidP="00972D46">
            <w:pPr>
              <w:jc w:val="center"/>
              <w:rPr>
                <w:bCs/>
                <w:sz w:val="16"/>
                <w:szCs w:val="16"/>
                <w:lang w:val="uk-UA"/>
              </w:rPr>
            </w:pPr>
          </w:p>
          <w:p w14:paraId="60C0359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8D4C30A"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54B20A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E30DEEB" w14:textId="77777777" w:rsidR="00972D46" w:rsidRDefault="00972D46" w:rsidP="00972D46">
            <w:pPr>
              <w:jc w:val="center"/>
              <w:rPr>
                <w:lang w:val="ru-RU"/>
              </w:rPr>
            </w:pPr>
            <w:r>
              <w:rPr>
                <w:lang w:val="ru-RU"/>
              </w:rPr>
              <w:t>-</w:t>
            </w:r>
          </w:p>
        </w:tc>
      </w:tr>
      <w:tr w:rsidR="00972D46" w:rsidRPr="00B7371E" w14:paraId="0C1155D2" w14:textId="77777777" w:rsidTr="0062319D">
        <w:trPr>
          <w:trHeight w:val="975"/>
        </w:trPr>
        <w:tc>
          <w:tcPr>
            <w:tcW w:w="166" w:type="pct"/>
            <w:shd w:val="clear" w:color="auto" w:fill="FFFFFF"/>
            <w:vAlign w:val="center"/>
          </w:tcPr>
          <w:p w14:paraId="36589B2E" w14:textId="77777777" w:rsidR="00972D46" w:rsidRDefault="00972D46" w:rsidP="00972D46">
            <w:pPr>
              <w:jc w:val="center"/>
              <w:rPr>
                <w:b/>
                <w:bCs/>
                <w:sz w:val="16"/>
                <w:szCs w:val="16"/>
                <w:lang w:val="uk-UA"/>
              </w:rPr>
            </w:pPr>
            <w:r>
              <w:rPr>
                <w:b/>
                <w:bCs/>
                <w:sz w:val="16"/>
                <w:szCs w:val="16"/>
                <w:lang w:val="uk-UA"/>
              </w:rPr>
              <w:lastRenderedPageBreak/>
              <w:t>4020</w:t>
            </w:r>
          </w:p>
        </w:tc>
        <w:tc>
          <w:tcPr>
            <w:tcW w:w="472" w:type="pct"/>
            <w:shd w:val="clear" w:color="auto" w:fill="FFFFFF"/>
            <w:vAlign w:val="center"/>
          </w:tcPr>
          <w:p w14:paraId="00460DA1" w14:textId="77777777" w:rsidR="00972D46" w:rsidRPr="00033E2D" w:rsidRDefault="00972D46" w:rsidP="00972D46">
            <w:pPr>
              <w:jc w:val="center"/>
              <w:rPr>
                <w:bCs/>
                <w:sz w:val="16"/>
                <w:szCs w:val="16"/>
                <w:lang w:val="uk-UA"/>
              </w:rPr>
            </w:pPr>
            <w:r w:rsidRPr="0062319D">
              <w:rPr>
                <w:bCs/>
                <w:sz w:val="16"/>
                <w:szCs w:val="16"/>
                <w:lang w:val="uk-UA"/>
              </w:rPr>
              <w:t>Рішення обл. ради "Про Програму підготовки громадян до національного спротиву у Рівненській області на 2025-2027 роки</w:t>
            </w:r>
          </w:p>
        </w:tc>
        <w:tc>
          <w:tcPr>
            <w:tcW w:w="350" w:type="pct"/>
            <w:shd w:val="clear" w:color="auto" w:fill="FFFFFF"/>
            <w:vAlign w:val="center"/>
          </w:tcPr>
          <w:p w14:paraId="1A858BC5" w14:textId="77777777" w:rsidR="00972D46" w:rsidRPr="00033E2D" w:rsidRDefault="00972D46" w:rsidP="00972D46">
            <w:pPr>
              <w:jc w:val="center"/>
              <w:rPr>
                <w:bCs/>
                <w:sz w:val="16"/>
                <w:szCs w:val="16"/>
                <w:lang w:val="uk-UA"/>
              </w:rPr>
            </w:pPr>
            <w:r w:rsidRPr="0062319D">
              <w:rPr>
                <w:bCs/>
                <w:sz w:val="16"/>
                <w:szCs w:val="16"/>
                <w:lang w:val="uk-UA"/>
              </w:rPr>
              <w:t>№вх-2966/25</w:t>
            </w:r>
          </w:p>
        </w:tc>
        <w:tc>
          <w:tcPr>
            <w:tcW w:w="298" w:type="pct"/>
            <w:shd w:val="clear" w:color="auto" w:fill="FFFFFF"/>
            <w:vAlign w:val="center"/>
          </w:tcPr>
          <w:p w14:paraId="104FB37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CA505EC"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1E12062" w14:textId="77777777" w:rsidR="00972D46" w:rsidRPr="00033E2D" w:rsidRDefault="00972D46" w:rsidP="00972D46">
            <w:pPr>
              <w:jc w:val="center"/>
              <w:rPr>
                <w:bCs/>
                <w:sz w:val="16"/>
                <w:szCs w:val="16"/>
                <w:lang w:val="uk-UA"/>
              </w:rPr>
            </w:pPr>
            <w:r w:rsidRPr="0062319D">
              <w:rPr>
                <w:bCs/>
                <w:sz w:val="16"/>
                <w:szCs w:val="16"/>
                <w:lang w:val="uk-UA"/>
              </w:rPr>
              <w:t>Рівненська обласна рада</w:t>
            </w:r>
          </w:p>
        </w:tc>
        <w:tc>
          <w:tcPr>
            <w:tcW w:w="270" w:type="pct"/>
            <w:shd w:val="clear" w:color="auto" w:fill="FFFFFF"/>
            <w:vAlign w:val="center"/>
          </w:tcPr>
          <w:p w14:paraId="74A41FF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76C760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6F8655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255D943" w14:textId="77777777" w:rsidR="00972D46" w:rsidRPr="00033E2D" w:rsidRDefault="00972D46" w:rsidP="00972D46">
            <w:pPr>
              <w:jc w:val="center"/>
              <w:rPr>
                <w:bCs/>
                <w:sz w:val="16"/>
                <w:szCs w:val="16"/>
                <w:lang w:val="uk-UA"/>
              </w:rPr>
            </w:pPr>
            <w:r w:rsidRPr="0062319D">
              <w:rPr>
                <w:bCs/>
                <w:sz w:val="16"/>
                <w:szCs w:val="16"/>
                <w:lang w:val="uk-UA"/>
              </w:rPr>
              <w:t>Рішення обл. ради "Про Програму підготовки громадян до національного спротиву у Рівненській області на 2025-2027 роки</w:t>
            </w:r>
          </w:p>
        </w:tc>
        <w:tc>
          <w:tcPr>
            <w:tcW w:w="347" w:type="pct"/>
            <w:shd w:val="clear" w:color="auto" w:fill="FFFFFF"/>
            <w:vAlign w:val="center"/>
          </w:tcPr>
          <w:p w14:paraId="227C9A9C"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2144202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D92249A"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7A92F6C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311C0B3" w14:textId="77777777" w:rsidR="00972D46" w:rsidRPr="0062319D" w:rsidRDefault="00972D46" w:rsidP="00972D46">
            <w:pPr>
              <w:jc w:val="center"/>
              <w:rPr>
                <w:bCs/>
                <w:sz w:val="16"/>
                <w:szCs w:val="16"/>
                <w:lang w:val="uk-UA"/>
              </w:rPr>
            </w:pPr>
          </w:p>
          <w:p w14:paraId="0B1A8AD7"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144D1EA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D9E415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B3C86EE" w14:textId="77777777" w:rsidR="00972D46" w:rsidRDefault="00972D46" w:rsidP="00972D46">
            <w:pPr>
              <w:jc w:val="center"/>
              <w:rPr>
                <w:lang w:val="ru-RU"/>
              </w:rPr>
            </w:pPr>
            <w:r>
              <w:rPr>
                <w:lang w:val="ru-RU"/>
              </w:rPr>
              <w:t>-</w:t>
            </w:r>
          </w:p>
        </w:tc>
      </w:tr>
      <w:tr w:rsidR="00972D46" w:rsidRPr="00B7371E" w14:paraId="5D1818DE" w14:textId="77777777" w:rsidTr="0062319D">
        <w:trPr>
          <w:trHeight w:val="975"/>
        </w:trPr>
        <w:tc>
          <w:tcPr>
            <w:tcW w:w="166" w:type="pct"/>
            <w:shd w:val="clear" w:color="auto" w:fill="FFFFFF"/>
            <w:vAlign w:val="center"/>
          </w:tcPr>
          <w:p w14:paraId="1016086C" w14:textId="77777777" w:rsidR="00972D46" w:rsidRDefault="00972D46" w:rsidP="00972D46">
            <w:pPr>
              <w:jc w:val="center"/>
              <w:rPr>
                <w:b/>
                <w:bCs/>
                <w:sz w:val="16"/>
                <w:szCs w:val="16"/>
                <w:lang w:val="uk-UA"/>
              </w:rPr>
            </w:pPr>
            <w:r>
              <w:rPr>
                <w:b/>
                <w:bCs/>
                <w:sz w:val="16"/>
                <w:szCs w:val="16"/>
                <w:lang w:val="uk-UA"/>
              </w:rPr>
              <w:t>4021</w:t>
            </w:r>
          </w:p>
        </w:tc>
        <w:tc>
          <w:tcPr>
            <w:tcW w:w="472" w:type="pct"/>
            <w:shd w:val="clear" w:color="auto" w:fill="FFFFFF"/>
            <w:vAlign w:val="center"/>
          </w:tcPr>
          <w:p w14:paraId="384DD460"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 стосовно організацій, що перебувають у сфері управління державного органу</w:t>
            </w:r>
          </w:p>
        </w:tc>
        <w:tc>
          <w:tcPr>
            <w:tcW w:w="350" w:type="pct"/>
            <w:shd w:val="clear" w:color="auto" w:fill="FFFFFF"/>
            <w:vAlign w:val="center"/>
          </w:tcPr>
          <w:p w14:paraId="1CD9491C" w14:textId="77777777" w:rsidR="00972D46" w:rsidRPr="00033E2D" w:rsidRDefault="00972D46" w:rsidP="00972D46">
            <w:pPr>
              <w:jc w:val="center"/>
              <w:rPr>
                <w:bCs/>
                <w:sz w:val="16"/>
                <w:szCs w:val="16"/>
                <w:lang w:val="uk-UA"/>
              </w:rPr>
            </w:pPr>
            <w:r w:rsidRPr="0062319D">
              <w:rPr>
                <w:bCs/>
                <w:sz w:val="16"/>
                <w:szCs w:val="16"/>
                <w:lang w:val="uk-UA"/>
              </w:rPr>
              <w:t>№вх-2967/25</w:t>
            </w:r>
          </w:p>
        </w:tc>
        <w:tc>
          <w:tcPr>
            <w:tcW w:w="298" w:type="pct"/>
            <w:shd w:val="clear" w:color="auto" w:fill="FFFFFF"/>
            <w:vAlign w:val="center"/>
          </w:tcPr>
          <w:p w14:paraId="56D66FA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B86CB4F"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7D328DE1"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779FE6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E22880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DC8FB49" w14:textId="77777777" w:rsidR="00972D46" w:rsidRPr="0062319D" w:rsidRDefault="00972D46" w:rsidP="00972D46">
            <w:pPr>
              <w:jc w:val="center"/>
              <w:rPr>
                <w:bCs/>
                <w:sz w:val="16"/>
                <w:szCs w:val="16"/>
                <w:lang w:val="uk-UA"/>
              </w:rPr>
            </w:pPr>
            <w:r w:rsidRPr="0062319D">
              <w:rPr>
                <w:bCs/>
                <w:sz w:val="16"/>
                <w:szCs w:val="16"/>
                <w:lang w:val="uk-UA"/>
              </w:rPr>
              <w:t>Організаційні питання</w:t>
            </w:r>
          </w:p>
        </w:tc>
        <w:tc>
          <w:tcPr>
            <w:tcW w:w="458" w:type="pct"/>
            <w:shd w:val="clear" w:color="auto" w:fill="FFFFFF"/>
            <w:vAlign w:val="center"/>
          </w:tcPr>
          <w:p w14:paraId="325D06B2"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 стосовно організацій, що перебувають у сфері управління державного органу</w:t>
            </w:r>
          </w:p>
        </w:tc>
        <w:tc>
          <w:tcPr>
            <w:tcW w:w="347" w:type="pct"/>
            <w:shd w:val="clear" w:color="auto" w:fill="FFFFFF"/>
            <w:vAlign w:val="center"/>
          </w:tcPr>
          <w:p w14:paraId="35D6B91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986E2A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6B1BE7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BE5A67D"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430E485" w14:textId="77777777" w:rsidR="00972D46" w:rsidRPr="0062319D" w:rsidRDefault="00972D46" w:rsidP="00972D46">
            <w:pPr>
              <w:jc w:val="center"/>
              <w:rPr>
                <w:bCs/>
                <w:sz w:val="16"/>
                <w:szCs w:val="16"/>
                <w:lang w:val="uk-UA"/>
              </w:rPr>
            </w:pPr>
          </w:p>
          <w:p w14:paraId="12BBBDB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76A425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27FDF2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EA14D1D" w14:textId="77777777" w:rsidR="00972D46" w:rsidRDefault="00972D46" w:rsidP="00972D46">
            <w:pPr>
              <w:jc w:val="center"/>
              <w:rPr>
                <w:lang w:val="ru-RU"/>
              </w:rPr>
            </w:pPr>
            <w:r>
              <w:rPr>
                <w:lang w:val="ru-RU"/>
              </w:rPr>
              <w:t>-</w:t>
            </w:r>
          </w:p>
        </w:tc>
      </w:tr>
      <w:tr w:rsidR="00972D46" w:rsidRPr="00B7371E" w14:paraId="005A4DE8" w14:textId="77777777" w:rsidTr="0062319D">
        <w:trPr>
          <w:trHeight w:val="975"/>
        </w:trPr>
        <w:tc>
          <w:tcPr>
            <w:tcW w:w="166" w:type="pct"/>
            <w:shd w:val="clear" w:color="auto" w:fill="FFFFFF"/>
            <w:vAlign w:val="center"/>
          </w:tcPr>
          <w:p w14:paraId="007ED37F" w14:textId="77777777" w:rsidR="00972D46" w:rsidRDefault="00972D46" w:rsidP="00972D46">
            <w:pPr>
              <w:jc w:val="center"/>
              <w:rPr>
                <w:b/>
                <w:bCs/>
                <w:sz w:val="16"/>
                <w:szCs w:val="16"/>
                <w:lang w:val="uk-UA"/>
              </w:rPr>
            </w:pPr>
            <w:r>
              <w:rPr>
                <w:b/>
                <w:bCs/>
                <w:sz w:val="16"/>
                <w:szCs w:val="16"/>
                <w:lang w:val="uk-UA"/>
              </w:rPr>
              <w:t>4022</w:t>
            </w:r>
          </w:p>
        </w:tc>
        <w:tc>
          <w:tcPr>
            <w:tcW w:w="472" w:type="pct"/>
            <w:shd w:val="clear" w:color="auto" w:fill="FFFFFF"/>
            <w:vAlign w:val="center"/>
          </w:tcPr>
          <w:p w14:paraId="1C845042" w14:textId="77777777" w:rsidR="00972D46" w:rsidRPr="00033E2D" w:rsidRDefault="00972D46" w:rsidP="00972D46">
            <w:pPr>
              <w:jc w:val="center"/>
              <w:rPr>
                <w:bCs/>
                <w:sz w:val="16"/>
                <w:szCs w:val="16"/>
                <w:lang w:val="uk-UA"/>
              </w:rPr>
            </w:pPr>
            <w:r w:rsidRPr="0062319D">
              <w:rPr>
                <w:bCs/>
                <w:sz w:val="16"/>
                <w:szCs w:val="16"/>
                <w:lang w:val="uk-UA"/>
              </w:rPr>
              <w:t>щодо видатків спеціального фонду обласного бюджету на 2025р</w:t>
            </w:r>
          </w:p>
        </w:tc>
        <w:tc>
          <w:tcPr>
            <w:tcW w:w="350" w:type="pct"/>
            <w:shd w:val="clear" w:color="auto" w:fill="FFFFFF"/>
            <w:vAlign w:val="center"/>
          </w:tcPr>
          <w:p w14:paraId="1B07B265" w14:textId="77777777" w:rsidR="00972D46" w:rsidRPr="00033E2D" w:rsidRDefault="00972D46" w:rsidP="00972D46">
            <w:pPr>
              <w:jc w:val="center"/>
              <w:rPr>
                <w:bCs/>
                <w:sz w:val="16"/>
                <w:szCs w:val="16"/>
                <w:lang w:val="uk-UA"/>
              </w:rPr>
            </w:pPr>
            <w:r w:rsidRPr="0062319D">
              <w:rPr>
                <w:bCs/>
                <w:sz w:val="16"/>
                <w:szCs w:val="16"/>
                <w:lang w:val="uk-UA"/>
              </w:rPr>
              <w:t>№вх-2968/25</w:t>
            </w:r>
          </w:p>
        </w:tc>
        <w:tc>
          <w:tcPr>
            <w:tcW w:w="298" w:type="pct"/>
            <w:shd w:val="clear" w:color="auto" w:fill="FFFFFF"/>
            <w:vAlign w:val="center"/>
          </w:tcPr>
          <w:p w14:paraId="1153977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EE54B23"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D805CB0" w14:textId="77777777" w:rsidR="00972D46" w:rsidRPr="00033E2D" w:rsidRDefault="00972D46" w:rsidP="00972D46">
            <w:pPr>
              <w:jc w:val="center"/>
              <w:rPr>
                <w:bCs/>
                <w:sz w:val="16"/>
                <w:szCs w:val="16"/>
                <w:lang w:val="uk-UA"/>
              </w:rPr>
            </w:pPr>
            <w:r w:rsidRPr="0062319D">
              <w:rPr>
                <w:bCs/>
                <w:sz w:val="16"/>
                <w:szCs w:val="16"/>
                <w:lang w:val="uk-UA"/>
              </w:rPr>
              <w:t>Департамент освіти і науки</w:t>
            </w:r>
          </w:p>
        </w:tc>
        <w:tc>
          <w:tcPr>
            <w:tcW w:w="270" w:type="pct"/>
            <w:shd w:val="clear" w:color="auto" w:fill="FFFFFF"/>
            <w:vAlign w:val="center"/>
          </w:tcPr>
          <w:p w14:paraId="50709B5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B0506F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AE8225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679644E" w14:textId="77777777" w:rsidR="00972D46" w:rsidRPr="00033E2D" w:rsidRDefault="00972D46" w:rsidP="00972D46">
            <w:pPr>
              <w:jc w:val="center"/>
              <w:rPr>
                <w:bCs/>
                <w:sz w:val="16"/>
                <w:szCs w:val="16"/>
                <w:lang w:val="uk-UA"/>
              </w:rPr>
            </w:pPr>
            <w:r w:rsidRPr="0062319D">
              <w:rPr>
                <w:bCs/>
                <w:sz w:val="16"/>
                <w:szCs w:val="16"/>
                <w:lang w:val="uk-UA"/>
              </w:rPr>
              <w:t>щодо видатків спеціального фонду обласного бюджету на 2025р</w:t>
            </w:r>
          </w:p>
        </w:tc>
        <w:tc>
          <w:tcPr>
            <w:tcW w:w="347" w:type="pct"/>
            <w:shd w:val="clear" w:color="auto" w:fill="FFFFFF"/>
            <w:vAlign w:val="center"/>
          </w:tcPr>
          <w:p w14:paraId="4A09C6D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41F3E3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DA39335"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7534B9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186E87F" w14:textId="77777777" w:rsidR="00972D46" w:rsidRPr="0062319D" w:rsidRDefault="00972D46" w:rsidP="00972D46">
            <w:pPr>
              <w:jc w:val="center"/>
              <w:rPr>
                <w:bCs/>
                <w:sz w:val="16"/>
                <w:szCs w:val="16"/>
                <w:lang w:val="uk-UA"/>
              </w:rPr>
            </w:pPr>
          </w:p>
          <w:p w14:paraId="7F921C69"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358E4E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452360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0EF88A8" w14:textId="77777777" w:rsidR="00972D46" w:rsidRDefault="00972D46" w:rsidP="00972D46">
            <w:pPr>
              <w:jc w:val="center"/>
              <w:rPr>
                <w:lang w:val="ru-RU"/>
              </w:rPr>
            </w:pPr>
            <w:r>
              <w:rPr>
                <w:lang w:val="ru-RU"/>
              </w:rPr>
              <w:t>-</w:t>
            </w:r>
          </w:p>
        </w:tc>
      </w:tr>
      <w:tr w:rsidR="00972D46" w:rsidRPr="00B7371E" w14:paraId="5F03D556" w14:textId="77777777" w:rsidTr="0062319D">
        <w:trPr>
          <w:trHeight w:val="975"/>
        </w:trPr>
        <w:tc>
          <w:tcPr>
            <w:tcW w:w="166" w:type="pct"/>
            <w:shd w:val="clear" w:color="auto" w:fill="FFFFFF"/>
            <w:vAlign w:val="center"/>
          </w:tcPr>
          <w:p w14:paraId="236B6B97" w14:textId="77777777" w:rsidR="00972D46" w:rsidRDefault="00972D46" w:rsidP="00972D46">
            <w:pPr>
              <w:jc w:val="center"/>
              <w:rPr>
                <w:b/>
                <w:bCs/>
                <w:sz w:val="16"/>
                <w:szCs w:val="16"/>
                <w:lang w:val="uk-UA"/>
              </w:rPr>
            </w:pPr>
            <w:r>
              <w:rPr>
                <w:b/>
                <w:bCs/>
                <w:sz w:val="16"/>
                <w:szCs w:val="16"/>
                <w:lang w:val="uk-UA"/>
              </w:rPr>
              <w:t>4023</w:t>
            </w:r>
          </w:p>
        </w:tc>
        <w:tc>
          <w:tcPr>
            <w:tcW w:w="472" w:type="pct"/>
            <w:shd w:val="clear" w:color="auto" w:fill="FFFFFF"/>
            <w:vAlign w:val="center"/>
          </w:tcPr>
          <w:p w14:paraId="6B0B4892"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2AEBECC5" w14:textId="77777777" w:rsidR="00972D46" w:rsidRPr="00033E2D" w:rsidRDefault="00972D46" w:rsidP="00972D46">
            <w:pPr>
              <w:jc w:val="center"/>
              <w:rPr>
                <w:bCs/>
                <w:sz w:val="16"/>
                <w:szCs w:val="16"/>
                <w:lang w:val="uk-UA"/>
              </w:rPr>
            </w:pPr>
            <w:r w:rsidRPr="0062319D">
              <w:rPr>
                <w:bCs/>
                <w:sz w:val="16"/>
                <w:szCs w:val="16"/>
                <w:lang w:val="uk-UA"/>
              </w:rPr>
              <w:t>№вх-2969/25</w:t>
            </w:r>
          </w:p>
        </w:tc>
        <w:tc>
          <w:tcPr>
            <w:tcW w:w="298" w:type="pct"/>
            <w:shd w:val="clear" w:color="auto" w:fill="FFFFFF"/>
            <w:vAlign w:val="center"/>
          </w:tcPr>
          <w:p w14:paraId="37E7126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6BA45F9"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31B36A7" w14:textId="77777777" w:rsidR="00972D46" w:rsidRPr="00033E2D" w:rsidRDefault="00972D46" w:rsidP="00972D46">
            <w:pPr>
              <w:jc w:val="center"/>
              <w:rPr>
                <w:bCs/>
                <w:sz w:val="16"/>
                <w:szCs w:val="16"/>
                <w:lang w:val="uk-UA"/>
              </w:rPr>
            </w:pPr>
            <w:proofErr w:type="spellStart"/>
            <w:r w:rsidRPr="0062319D">
              <w:rPr>
                <w:bCs/>
                <w:sz w:val="16"/>
                <w:szCs w:val="16"/>
                <w:lang w:val="uk-UA"/>
              </w:rPr>
              <w:t>Вараська</w:t>
            </w:r>
            <w:proofErr w:type="spellEnd"/>
            <w:r w:rsidRPr="0062319D">
              <w:rPr>
                <w:bCs/>
                <w:sz w:val="16"/>
                <w:szCs w:val="16"/>
                <w:lang w:val="uk-UA"/>
              </w:rPr>
              <w:t xml:space="preserve"> районна державна адміністрація</w:t>
            </w:r>
          </w:p>
        </w:tc>
        <w:tc>
          <w:tcPr>
            <w:tcW w:w="270" w:type="pct"/>
            <w:shd w:val="clear" w:color="auto" w:fill="FFFFFF"/>
            <w:vAlign w:val="center"/>
          </w:tcPr>
          <w:p w14:paraId="660C6C4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5A3925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F31578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2F722DE"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6E01763D"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921E8F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4F3074D"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A6BD7F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648BAAE" w14:textId="77777777" w:rsidR="00972D46" w:rsidRPr="0062319D" w:rsidRDefault="00972D46" w:rsidP="00972D46">
            <w:pPr>
              <w:jc w:val="center"/>
              <w:rPr>
                <w:bCs/>
                <w:sz w:val="16"/>
                <w:szCs w:val="16"/>
                <w:lang w:val="uk-UA"/>
              </w:rPr>
            </w:pPr>
          </w:p>
          <w:p w14:paraId="6F2E758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45FD7D1"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BE75F0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635F4FA" w14:textId="77777777" w:rsidR="00972D46" w:rsidRDefault="00972D46" w:rsidP="00972D46">
            <w:pPr>
              <w:jc w:val="center"/>
              <w:rPr>
                <w:lang w:val="ru-RU"/>
              </w:rPr>
            </w:pPr>
            <w:r>
              <w:rPr>
                <w:lang w:val="ru-RU"/>
              </w:rPr>
              <w:t>-</w:t>
            </w:r>
          </w:p>
        </w:tc>
      </w:tr>
      <w:tr w:rsidR="00972D46" w:rsidRPr="00B7371E" w14:paraId="53B0C997" w14:textId="77777777" w:rsidTr="0062319D">
        <w:trPr>
          <w:trHeight w:val="975"/>
        </w:trPr>
        <w:tc>
          <w:tcPr>
            <w:tcW w:w="166" w:type="pct"/>
            <w:shd w:val="clear" w:color="auto" w:fill="FFFFFF"/>
            <w:vAlign w:val="center"/>
          </w:tcPr>
          <w:p w14:paraId="311C3F20" w14:textId="77777777" w:rsidR="00972D46" w:rsidRDefault="00972D46" w:rsidP="00972D46">
            <w:pPr>
              <w:jc w:val="center"/>
              <w:rPr>
                <w:b/>
                <w:bCs/>
                <w:sz w:val="16"/>
                <w:szCs w:val="16"/>
                <w:lang w:val="uk-UA"/>
              </w:rPr>
            </w:pPr>
            <w:r>
              <w:rPr>
                <w:b/>
                <w:bCs/>
                <w:sz w:val="16"/>
                <w:szCs w:val="16"/>
                <w:lang w:val="uk-UA"/>
              </w:rPr>
              <w:t>4024</w:t>
            </w:r>
          </w:p>
        </w:tc>
        <w:tc>
          <w:tcPr>
            <w:tcW w:w="472" w:type="pct"/>
            <w:shd w:val="clear" w:color="auto" w:fill="FFFFFF"/>
            <w:vAlign w:val="center"/>
          </w:tcPr>
          <w:p w14:paraId="23AE8445"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w:t>
            </w:r>
          </w:p>
        </w:tc>
        <w:tc>
          <w:tcPr>
            <w:tcW w:w="350" w:type="pct"/>
            <w:shd w:val="clear" w:color="auto" w:fill="FFFFFF"/>
            <w:vAlign w:val="center"/>
          </w:tcPr>
          <w:p w14:paraId="79151624" w14:textId="77777777" w:rsidR="00972D46" w:rsidRPr="00033E2D" w:rsidRDefault="00972D46" w:rsidP="00972D46">
            <w:pPr>
              <w:jc w:val="center"/>
              <w:rPr>
                <w:bCs/>
                <w:sz w:val="16"/>
                <w:szCs w:val="16"/>
                <w:lang w:val="uk-UA"/>
              </w:rPr>
            </w:pPr>
            <w:r w:rsidRPr="0062319D">
              <w:rPr>
                <w:bCs/>
                <w:sz w:val="16"/>
                <w:szCs w:val="16"/>
                <w:lang w:val="uk-UA"/>
              </w:rPr>
              <w:t>№вх-2970/25</w:t>
            </w:r>
          </w:p>
        </w:tc>
        <w:tc>
          <w:tcPr>
            <w:tcW w:w="298" w:type="pct"/>
            <w:shd w:val="clear" w:color="auto" w:fill="FFFFFF"/>
            <w:vAlign w:val="center"/>
          </w:tcPr>
          <w:p w14:paraId="38FF636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89652A5"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79ED5C0E" w14:textId="77777777" w:rsidR="00972D46" w:rsidRPr="00033E2D" w:rsidRDefault="00972D46" w:rsidP="00972D46">
            <w:pPr>
              <w:jc w:val="center"/>
              <w:rPr>
                <w:bCs/>
                <w:sz w:val="16"/>
                <w:szCs w:val="16"/>
                <w:lang w:val="uk-UA"/>
              </w:rPr>
            </w:pPr>
            <w:r w:rsidRPr="0062319D">
              <w:rPr>
                <w:bCs/>
                <w:sz w:val="16"/>
                <w:szCs w:val="16"/>
                <w:lang w:val="uk-UA"/>
              </w:rPr>
              <w:t xml:space="preserve">Департамент фінансів </w:t>
            </w:r>
            <w:proofErr w:type="spellStart"/>
            <w:r w:rsidRPr="0062319D">
              <w:rPr>
                <w:bCs/>
                <w:sz w:val="16"/>
                <w:szCs w:val="16"/>
                <w:lang w:val="uk-UA"/>
              </w:rPr>
              <w:t>Чернівцівецької</w:t>
            </w:r>
            <w:proofErr w:type="spellEnd"/>
            <w:r w:rsidRPr="0062319D">
              <w:rPr>
                <w:bCs/>
                <w:sz w:val="16"/>
                <w:szCs w:val="16"/>
                <w:lang w:val="uk-UA"/>
              </w:rPr>
              <w:t xml:space="preserve"> ОДА</w:t>
            </w:r>
          </w:p>
        </w:tc>
        <w:tc>
          <w:tcPr>
            <w:tcW w:w="270" w:type="pct"/>
            <w:shd w:val="clear" w:color="auto" w:fill="FFFFFF"/>
            <w:vAlign w:val="center"/>
          </w:tcPr>
          <w:p w14:paraId="21F1764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4754537F"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913FBB8"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EAC6762"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w:t>
            </w:r>
          </w:p>
        </w:tc>
        <w:tc>
          <w:tcPr>
            <w:tcW w:w="347" w:type="pct"/>
            <w:shd w:val="clear" w:color="auto" w:fill="FFFFFF"/>
            <w:vAlign w:val="center"/>
          </w:tcPr>
          <w:p w14:paraId="1706F48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0DF449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057507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0B79A0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E9C38D3" w14:textId="77777777" w:rsidR="00972D46" w:rsidRPr="0062319D" w:rsidRDefault="00972D46" w:rsidP="00972D46">
            <w:pPr>
              <w:jc w:val="center"/>
              <w:rPr>
                <w:bCs/>
                <w:sz w:val="16"/>
                <w:szCs w:val="16"/>
                <w:lang w:val="uk-UA"/>
              </w:rPr>
            </w:pPr>
          </w:p>
          <w:p w14:paraId="6A3CBCA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71F0128"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B7C19D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2F95EA6" w14:textId="77777777" w:rsidR="00972D46" w:rsidRDefault="00972D46" w:rsidP="00972D46">
            <w:pPr>
              <w:jc w:val="center"/>
              <w:rPr>
                <w:lang w:val="ru-RU"/>
              </w:rPr>
            </w:pPr>
            <w:r>
              <w:rPr>
                <w:lang w:val="ru-RU"/>
              </w:rPr>
              <w:t>-</w:t>
            </w:r>
          </w:p>
        </w:tc>
      </w:tr>
      <w:tr w:rsidR="00972D46" w:rsidRPr="00B7371E" w14:paraId="53680873" w14:textId="77777777" w:rsidTr="0062319D">
        <w:trPr>
          <w:trHeight w:val="975"/>
        </w:trPr>
        <w:tc>
          <w:tcPr>
            <w:tcW w:w="166" w:type="pct"/>
            <w:shd w:val="clear" w:color="auto" w:fill="FFFFFF"/>
            <w:vAlign w:val="center"/>
          </w:tcPr>
          <w:p w14:paraId="4032840A" w14:textId="77777777" w:rsidR="00972D46" w:rsidRDefault="00972D46" w:rsidP="00972D46">
            <w:pPr>
              <w:jc w:val="center"/>
              <w:rPr>
                <w:b/>
                <w:bCs/>
                <w:sz w:val="16"/>
                <w:szCs w:val="16"/>
                <w:lang w:val="uk-UA"/>
              </w:rPr>
            </w:pPr>
            <w:r>
              <w:rPr>
                <w:b/>
                <w:bCs/>
                <w:sz w:val="16"/>
                <w:szCs w:val="16"/>
                <w:lang w:val="uk-UA"/>
              </w:rPr>
              <w:t>4025</w:t>
            </w:r>
          </w:p>
        </w:tc>
        <w:tc>
          <w:tcPr>
            <w:tcW w:w="472" w:type="pct"/>
            <w:shd w:val="clear" w:color="auto" w:fill="FFFFFF"/>
            <w:vAlign w:val="center"/>
          </w:tcPr>
          <w:p w14:paraId="6D0059D5" w14:textId="77777777" w:rsidR="00972D46" w:rsidRPr="00033E2D" w:rsidRDefault="00972D46" w:rsidP="00972D46">
            <w:pPr>
              <w:jc w:val="center"/>
              <w:rPr>
                <w:bCs/>
                <w:sz w:val="16"/>
                <w:szCs w:val="16"/>
                <w:lang w:val="uk-UA"/>
              </w:rPr>
            </w:pPr>
            <w:r w:rsidRPr="0062319D">
              <w:rPr>
                <w:bCs/>
                <w:sz w:val="16"/>
                <w:szCs w:val="16"/>
                <w:lang w:val="uk-UA"/>
              </w:rPr>
              <w:t>Про надання повідомлення № 44 від 09.06.2025 про зміни до річного та помісячного розписів асигнувань загального фонду державного бюджету на 2025 рік</w:t>
            </w:r>
          </w:p>
        </w:tc>
        <w:tc>
          <w:tcPr>
            <w:tcW w:w="350" w:type="pct"/>
            <w:shd w:val="clear" w:color="auto" w:fill="FFFFFF"/>
            <w:vAlign w:val="center"/>
          </w:tcPr>
          <w:p w14:paraId="4183374A" w14:textId="77777777" w:rsidR="00972D46" w:rsidRPr="00033E2D" w:rsidRDefault="00972D46" w:rsidP="00972D46">
            <w:pPr>
              <w:jc w:val="center"/>
              <w:rPr>
                <w:bCs/>
                <w:sz w:val="16"/>
                <w:szCs w:val="16"/>
                <w:lang w:val="uk-UA"/>
              </w:rPr>
            </w:pPr>
            <w:r w:rsidRPr="0062319D">
              <w:rPr>
                <w:bCs/>
                <w:sz w:val="16"/>
                <w:szCs w:val="16"/>
                <w:lang w:val="uk-UA"/>
              </w:rPr>
              <w:t>№вх-2971/25</w:t>
            </w:r>
          </w:p>
        </w:tc>
        <w:tc>
          <w:tcPr>
            <w:tcW w:w="298" w:type="pct"/>
            <w:shd w:val="clear" w:color="auto" w:fill="FFFFFF"/>
            <w:vAlign w:val="center"/>
          </w:tcPr>
          <w:p w14:paraId="61ECF5E9"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AA2D84A"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34507742" w14:textId="77777777" w:rsidR="00972D46" w:rsidRPr="00033E2D" w:rsidRDefault="00972D46" w:rsidP="00972D46">
            <w:pPr>
              <w:jc w:val="center"/>
              <w:rPr>
                <w:bCs/>
                <w:sz w:val="16"/>
                <w:szCs w:val="16"/>
                <w:lang w:val="uk-UA"/>
              </w:rPr>
            </w:pPr>
            <w:r w:rsidRPr="0062319D">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14:paraId="0DFBF9CB"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6AA99EB"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9DF968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19F7253" w14:textId="77777777" w:rsidR="00972D46" w:rsidRPr="00033E2D" w:rsidRDefault="00972D46" w:rsidP="00972D46">
            <w:pPr>
              <w:jc w:val="center"/>
              <w:rPr>
                <w:bCs/>
                <w:sz w:val="16"/>
                <w:szCs w:val="16"/>
                <w:lang w:val="uk-UA"/>
              </w:rPr>
            </w:pPr>
            <w:r w:rsidRPr="0062319D">
              <w:rPr>
                <w:bCs/>
                <w:sz w:val="16"/>
                <w:szCs w:val="16"/>
                <w:lang w:val="uk-UA"/>
              </w:rPr>
              <w:t>Про надання повідомлення № 44 від 09.06.2025 про зміни до річного та помісячного розписів асигнувань загального фонду державного бюджету на 2025 рік</w:t>
            </w:r>
          </w:p>
        </w:tc>
        <w:tc>
          <w:tcPr>
            <w:tcW w:w="347" w:type="pct"/>
            <w:shd w:val="clear" w:color="auto" w:fill="FFFFFF"/>
            <w:vAlign w:val="center"/>
          </w:tcPr>
          <w:p w14:paraId="5CF1781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369A304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43AF220"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467A9C3"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7E88C82" w14:textId="77777777" w:rsidR="00972D46" w:rsidRPr="0062319D" w:rsidRDefault="00972D46" w:rsidP="00972D46">
            <w:pPr>
              <w:jc w:val="center"/>
              <w:rPr>
                <w:bCs/>
                <w:sz w:val="16"/>
                <w:szCs w:val="16"/>
                <w:lang w:val="uk-UA"/>
              </w:rPr>
            </w:pPr>
          </w:p>
          <w:p w14:paraId="3F633C01"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D01D7F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AC7044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FFB368A" w14:textId="77777777" w:rsidR="00972D46" w:rsidRDefault="00972D46" w:rsidP="00972D46">
            <w:pPr>
              <w:jc w:val="center"/>
              <w:rPr>
                <w:lang w:val="ru-RU"/>
              </w:rPr>
            </w:pPr>
            <w:r>
              <w:rPr>
                <w:lang w:val="ru-RU"/>
              </w:rPr>
              <w:t>-</w:t>
            </w:r>
          </w:p>
        </w:tc>
      </w:tr>
      <w:tr w:rsidR="00972D46" w:rsidRPr="00B7371E" w14:paraId="1AF3B6B7" w14:textId="77777777" w:rsidTr="0062319D">
        <w:trPr>
          <w:trHeight w:val="975"/>
        </w:trPr>
        <w:tc>
          <w:tcPr>
            <w:tcW w:w="166" w:type="pct"/>
            <w:shd w:val="clear" w:color="auto" w:fill="FFFFFF"/>
            <w:vAlign w:val="center"/>
          </w:tcPr>
          <w:p w14:paraId="59190615" w14:textId="77777777" w:rsidR="00972D46" w:rsidRDefault="00972D46" w:rsidP="00972D46">
            <w:pPr>
              <w:jc w:val="center"/>
              <w:rPr>
                <w:b/>
                <w:bCs/>
                <w:sz w:val="16"/>
                <w:szCs w:val="16"/>
                <w:lang w:val="uk-UA"/>
              </w:rPr>
            </w:pPr>
            <w:r>
              <w:rPr>
                <w:b/>
                <w:bCs/>
                <w:sz w:val="16"/>
                <w:szCs w:val="16"/>
                <w:lang w:val="uk-UA"/>
              </w:rPr>
              <w:t>4026</w:t>
            </w:r>
          </w:p>
        </w:tc>
        <w:tc>
          <w:tcPr>
            <w:tcW w:w="472" w:type="pct"/>
            <w:shd w:val="clear" w:color="auto" w:fill="FFFFFF"/>
            <w:vAlign w:val="center"/>
          </w:tcPr>
          <w:p w14:paraId="300B3975"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39A81193" w14:textId="77777777" w:rsidR="00972D46" w:rsidRPr="00033E2D" w:rsidRDefault="00972D46" w:rsidP="00972D46">
            <w:pPr>
              <w:jc w:val="center"/>
              <w:rPr>
                <w:bCs/>
                <w:sz w:val="16"/>
                <w:szCs w:val="16"/>
                <w:lang w:val="uk-UA"/>
              </w:rPr>
            </w:pPr>
            <w:r w:rsidRPr="0062319D">
              <w:rPr>
                <w:bCs/>
                <w:sz w:val="16"/>
                <w:szCs w:val="16"/>
                <w:lang w:val="uk-UA"/>
              </w:rPr>
              <w:t>№вх-2972/25</w:t>
            </w:r>
          </w:p>
        </w:tc>
        <w:tc>
          <w:tcPr>
            <w:tcW w:w="298" w:type="pct"/>
            <w:shd w:val="clear" w:color="auto" w:fill="FFFFFF"/>
            <w:vAlign w:val="center"/>
          </w:tcPr>
          <w:p w14:paraId="7FB70698"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B84FF63"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84650B5" w14:textId="77777777" w:rsidR="00972D46" w:rsidRPr="00033E2D" w:rsidRDefault="00972D46" w:rsidP="00972D46">
            <w:pPr>
              <w:jc w:val="center"/>
              <w:rPr>
                <w:bCs/>
                <w:sz w:val="16"/>
                <w:szCs w:val="16"/>
                <w:lang w:val="uk-UA"/>
              </w:rPr>
            </w:pPr>
            <w:r w:rsidRPr="0062319D">
              <w:rPr>
                <w:bCs/>
                <w:sz w:val="16"/>
                <w:szCs w:val="16"/>
                <w:lang w:val="uk-UA"/>
              </w:rPr>
              <w:t>Департамент соціальної політики</w:t>
            </w:r>
          </w:p>
        </w:tc>
        <w:tc>
          <w:tcPr>
            <w:tcW w:w="270" w:type="pct"/>
            <w:shd w:val="clear" w:color="auto" w:fill="FFFFFF"/>
            <w:vAlign w:val="center"/>
          </w:tcPr>
          <w:p w14:paraId="2C92FE2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E2C11A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BAF03F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4373C8C"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761A945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4B97A0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A8BA08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99A6596"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337FFB7" w14:textId="77777777" w:rsidR="00972D46" w:rsidRPr="0062319D" w:rsidRDefault="00972D46" w:rsidP="00972D46">
            <w:pPr>
              <w:jc w:val="center"/>
              <w:rPr>
                <w:bCs/>
                <w:sz w:val="16"/>
                <w:szCs w:val="16"/>
                <w:lang w:val="uk-UA"/>
              </w:rPr>
            </w:pPr>
          </w:p>
          <w:p w14:paraId="3659C940"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D8A77D0"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4233F0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736C36B" w14:textId="77777777" w:rsidR="00972D46" w:rsidRDefault="00972D46" w:rsidP="00972D46">
            <w:pPr>
              <w:jc w:val="center"/>
              <w:rPr>
                <w:lang w:val="ru-RU"/>
              </w:rPr>
            </w:pPr>
            <w:r>
              <w:rPr>
                <w:lang w:val="ru-RU"/>
              </w:rPr>
              <w:t>-</w:t>
            </w:r>
          </w:p>
        </w:tc>
      </w:tr>
      <w:tr w:rsidR="00972D46" w:rsidRPr="00B7371E" w14:paraId="1BAD1CE4" w14:textId="77777777" w:rsidTr="0062319D">
        <w:trPr>
          <w:trHeight w:val="699"/>
        </w:trPr>
        <w:tc>
          <w:tcPr>
            <w:tcW w:w="166" w:type="pct"/>
            <w:shd w:val="clear" w:color="auto" w:fill="FFFFFF"/>
            <w:vAlign w:val="center"/>
          </w:tcPr>
          <w:p w14:paraId="12B551F7" w14:textId="77777777" w:rsidR="00972D46" w:rsidRDefault="00972D46" w:rsidP="00972D46">
            <w:pPr>
              <w:jc w:val="center"/>
              <w:rPr>
                <w:b/>
                <w:bCs/>
                <w:sz w:val="16"/>
                <w:szCs w:val="16"/>
                <w:lang w:val="uk-UA"/>
              </w:rPr>
            </w:pPr>
            <w:r>
              <w:rPr>
                <w:b/>
                <w:bCs/>
                <w:sz w:val="16"/>
                <w:szCs w:val="16"/>
                <w:lang w:val="uk-UA"/>
              </w:rPr>
              <w:lastRenderedPageBreak/>
              <w:t>4027</w:t>
            </w:r>
          </w:p>
        </w:tc>
        <w:tc>
          <w:tcPr>
            <w:tcW w:w="472" w:type="pct"/>
            <w:shd w:val="clear" w:color="auto" w:fill="FFFFFF"/>
            <w:vAlign w:val="center"/>
          </w:tcPr>
          <w:p w14:paraId="51162F25" w14:textId="77777777" w:rsidR="00972D46" w:rsidRPr="00033E2D" w:rsidRDefault="00972D46" w:rsidP="00972D46">
            <w:pPr>
              <w:jc w:val="center"/>
              <w:rPr>
                <w:bCs/>
                <w:sz w:val="16"/>
                <w:szCs w:val="16"/>
                <w:lang w:val="uk-UA"/>
              </w:rPr>
            </w:pPr>
            <w:r w:rsidRPr="0062319D">
              <w:rPr>
                <w:bCs/>
                <w:sz w:val="16"/>
                <w:szCs w:val="16"/>
                <w:lang w:val="uk-UA"/>
              </w:rPr>
              <w:t>Розпорядження про внесення змін до розпорядження Рівненської обласної військової адміністрації від 14 січня 2025 року № 21</w:t>
            </w:r>
          </w:p>
        </w:tc>
        <w:tc>
          <w:tcPr>
            <w:tcW w:w="350" w:type="pct"/>
            <w:shd w:val="clear" w:color="auto" w:fill="FFFFFF"/>
            <w:vAlign w:val="center"/>
          </w:tcPr>
          <w:p w14:paraId="5B1B840B" w14:textId="77777777" w:rsidR="00972D46" w:rsidRPr="00033E2D" w:rsidRDefault="00972D46" w:rsidP="00972D46">
            <w:pPr>
              <w:jc w:val="center"/>
              <w:rPr>
                <w:bCs/>
                <w:sz w:val="16"/>
                <w:szCs w:val="16"/>
                <w:lang w:val="uk-UA"/>
              </w:rPr>
            </w:pPr>
            <w:r w:rsidRPr="0062319D">
              <w:rPr>
                <w:bCs/>
                <w:sz w:val="16"/>
                <w:szCs w:val="16"/>
                <w:lang w:val="uk-UA"/>
              </w:rPr>
              <w:t>№вх-2975/25</w:t>
            </w:r>
          </w:p>
        </w:tc>
        <w:tc>
          <w:tcPr>
            <w:tcW w:w="298" w:type="pct"/>
            <w:shd w:val="clear" w:color="auto" w:fill="FFFFFF"/>
            <w:vAlign w:val="center"/>
          </w:tcPr>
          <w:p w14:paraId="49A57F86"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D1A163D"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1CD404D8"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CCA8E7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1C917D8"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AA4896B"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538A072" w14:textId="77777777" w:rsidR="00972D46" w:rsidRPr="00033E2D" w:rsidRDefault="00972D46" w:rsidP="00972D46">
            <w:pPr>
              <w:jc w:val="center"/>
              <w:rPr>
                <w:bCs/>
                <w:sz w:val="16"/>
                <w:szCs w:val="16"/>
                <w:lang w:val="uk-UA"/>
              </w:rPr>
            </w:pPr>
            <w:r w:rsidRPr="0062319D">
              <w:rPr>
                <w:bCs/>
                <w:sz w:val="16"/>
                <w:szCs w:val="16"/>
                <w:lang w:val="uk-UA"/>
              </w:rPr>
              <w:t>Розпорядження про внесення змін до розпорядження Рівненської обласної військової адміністрації від 14 січня 2025 року № 21</w:t>
            </w:r>
          </w:p>
        </w:tc>
        <w:tc>
          <w:tcPr>
            <w:tcW w:w="347" w:type="pct"/>
            <w:shd w:val="clear" w:color="auto" w:fill="FFFFFF"/>
            <w:vAlign w:val="center"/>
          </w:tcPr>
          <w:p w14:paraId="686FEF55"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293D796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6664E7D" w14:textId="77777777" w:rsidR="00972D46" w:rsidRPr="0062319D" w:rsidRDefault="00972D46" w:rsidP="00972D46">
            <w:pPr>
              <w:jc w:val="center"/>
              <w:rPr>
                <w:bCs/>
                <w:sz w:val="16"/>
                <w:szCs w:val="16"/>
                <w:lang w:val="uk-UA"/>
              </w:rPr>
            </w:pPr>
            <w:r w:rsidRPr="0062319D">
              <w:rPr>
                <w:bCs/>
                <w:sz w:val="16"/>
                <w:szCs w:val="16"/>
                <w:lang w:val="uk-UA"/>
              </w:rPr>
              <w:t>Розпорядження</w:t>
            </w:r>
          </w:p>
        </w:tc>
        <w:tc>
          <w:tcPr>
            <w:tcW w:w="157" w:type="pct"/>
            <w:shd w:val="clear" w:color="auto" w:fill="FFFFFF"/>
            <w:vAlign w:val="center"/>
          </w:tcPr>
          <w:p w14:paraId="0DDDD97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2ED8693" w14:textId="77777777" w:rsidR="00972D46" w:rsidRPr="0062319D" w:rsidRDefault="00972D46" w:rsidP="00972D46">
            <w:pPr>
              <w:jc w:val="center"/>
              <w:rPr>
                <w:bCs/>
                <w:sz w:val="16"/>
                <w:szCs w:val="16"/>
                <w:lang w:val="uk-UA"/>
              </w:rPr>
            </w:pPr>
          </w:p>
          <w:p w14:paraId="3D507A0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36693C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140BB7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B65CE6E" w14:textId="77777777" w:rsidR="00972D46" w:rsidRDefault="00972D46" w:rsidP="00972D46">
            <w:pPr>
              <w:jc w:val="center"/>
              <w:rPr>
                <w:lang w:val="ru-RU"/>
              </w:rPr>
            </w:pPr>
            <w:r>
              <w:rPr>
                <w:lang w:val="ru-RU"/>
              </w:rPr>
              <w:t>-</w:t>
            </w:r>
          </w:p>
        </w:tc>
      </w:tr>
      <w:tr w:rsidR="00972D46" w:rsidRPr="00B7371E" w14:paraId="164EBB59" w14:textId="77777777" w:rsidTr="0062319D">
        <w:trPr>
          <w:trHeight w:val="975"/>
        </w:trPr>
        <w:tc>
          <w:tcPr>
            <w:tcW w:w="166" w:type="pct"/>
            <w:shd w:val="clear" w:color="auto" w:fill="FFFFFF"/>
            <w:vAlign w:val="center"/>
          </w:tcPr>
          <w:p w14:paraId="5B3A22E1" w14:textId="77777777" w:rsidR="00972D46" w:rsidRDefault="00972D46" w:rsidP="00972D46">
            <w:pPr>
              <w:jc w:val="center"/>
              <w:rPr>
                <w:b/>
                <w:bCs/>
                <w:sz w:val="16"/>
                <w:szCs w:val="16"/>
                <w:lang w:val="uk-UA"/>
              </w:rPr>
            </w:pPr>
            <w:r>
              <w:rPr>
                <w:b/>
                <w:bCs/>
                <w:sz w:val="16"/>
                <w:szCs w:val="16"/>
                <w:lang w:val="uk-UA"/>
              </w:rPr>
              <w:t>4028</w:t>
            </w:r>
          </w:p>
        </w:tc>
        <w:tc>
          <w:tcPr>
            <w:tcW w:w="472" w:type="pct"/>
            <w:shd w:val="clear" w:color="auto" w:fill="FFFFFF"/>
            <w:vAlign w:val="center"/>
          </w:tcPr>
          <w:p w14:paraId="6058F996" w14:textId="77777777" w:rsidR="00972D46" w:rsidRPr="00033E2D" w:rsidRDefault="00972D46" w:rsidP="00972D46">
            <w:pPr>
              <w:jc w:val="center"/>
              <w:rPr>
                <w:bCs/>
                <w:sz w:val="16"/>
                <w:szCs w:val="16"/>
                <w:lang w:val="uk-UA"/>
              </w:rPr>
            </w:pPr>
            <w:r w:rsidRPr="0062319D">
              <w:rPr>
                <w:bCs/>
                <w:sz w:val="16"/>
                <w:szCs w:val="16"/>
                <w:lang w:val="uk-UA"/>
              </w:rPr>
              <w:t>Розпорядження про візит делегації</w:t>
            </w:r>
          </w:p>
        </w:tc>
        <w:tc>
          <w:tcPr>
            <w:tcW w:w="350" w:type="pct"/>
            <w:shd w:val="clear" w:color="auto" w:fill="FFFFFF"/>
            <w:vAlign w:val="center"/>
          </w:tcPr>
          <w:p w14:paraId="506BE641" w14:textId="77777777" w:rsidR="00972D46" w:rsidRPr="00033E2D" w:rsidRDefault="00972D46" w:rsidP="00972D46">
            <w:pPr>
              <w:jc w:val="center"/>
              <w:rPr>
                <w:bCs/>
                <w:sz w:val="16"/>
                <w:szCs w:val="16"/>
                <w:lang w:val="uk-UA"/>
              </w:rPr>
            </w:pPr>
            <w:r w:rsidRPr="0062319D">
              <w:rPr>
                <w:bCs/>
                <w:sz w:val="16"/>
                <w:szCs w:val="16"/>
                <w:lang w:val="uk-UA"/>
              </w:rPr>
              <w:t>№вх-2976/25</w:t>
            </w:r>
          </w:p>
        </w:tc>
        <w:tc>
          <w:tcPr>
            <w:tcW w:w="298" w:type="pct"/>
            <w:shd w:val="clear" w:color="auto" w:fill="FFFFFF"/>
            <w:vAlign w:val="center"/>
          </w:tcPr>
          <w:p w14:paraId="566D21A1"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3B00B69"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03B28088"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71F99C86"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FF6A69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4617D2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B0BA8B3" w14:textId="77777777" w:rsidR="00972D46" w:rsidRPr="00033E2D" w:rsidRDefault="00972D46" w:rsidP="00972D46">
            <w:pPr>
              <w:jc w:val="center"/>
              <w:rPr>
                <w:bCs/>
                <w:sz w:val="16"/>
                <w:szCs w:val="16"/>
                <w:lang w:val="uk-UA"/>
              </w:rPr>
            </w:pPr>
            <w:r w:rsidRPr="0062319D">
              <w:rPr>
                <w:bCs/>
                <w:sz w:val="16"/>
                <w:szCs w:val="16"/>
                <w:lang w:val="uk-UA"/>
              </w:rPr>
              <w:t>Розпорядження про візит делегації</w:t>
            </w:r>
          </w:p>
        </w:tc>
        <w:tc>
          <w:tcPr>
            <w:tcW w:w="347" w:type="pct"/>
            <w:shd w:val="clear" w:color="auto" w:fill="FFFFFF"/>
            <w:vAlign w:val="center"/>
          </w:tcPr>
          <w:p w14:paraId="795398D7"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171B6AB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1D8C213" w14:textId="77777777" w:rsidR="00972D46" w:rsidRPr="0062319D" w:rsidRDefault="00972D46" w:rsidP="00972D46">
            <w:pPr>
              <w:jc w:val="center"/>
              <w:rPr>
                <w:bCs/>
                <w:sz w:val="16"/>
                <w:szCs w:val="16"/>
                <w:lang w:val="uk-UA"/>
              </w:rPr>
            </w:pPr>
            <w:r w:rsidRPr="0062319D">
              <w:rPr>
                <w:bCs/>
                <w:sz w:val="16"/>
                <w:szCs w:val="16"/>
                <w:lang w:val="uk-UA"/>
              </w:rPr>
              <w:t>Розпорядження</w:t>
            </w:r>
          </w:p>
        </w:tc>
        <w:tc>
          <w:tcPr>
            <w:tcW w:w="157" w:type="pct"/>
            <w:shd w:val="clear" w:color="auto" w:fill="FFFFFF"/>
            <w:vAlign w:val="center"/>
          </w:tcPr>
          <w:p w14:paraId="439A081A"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735A5F0" w14:textId="77777777" w:rsidR="00972D46" w:rsidRPr="0062319D" w:rsidRDefault="00972D46" w:rsidP="00972D46">
            <w:pPr>
              <w:jc w:val="center"/>
              <w:rPr>
                <w:bCs/>
                <w:sz w:val="16"/>
                <w:szCs w:val="16"/>
                <w:lang w:val="uk-UA"/>
              </w:rPr>
            </w:pPr>
          </w:p>
          <w:p w14:paraId="302BAF85"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6F9582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6B7E46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7C11BA8" w14:textId="77777777" w:rsidR="00972D46" w:rsidRDefault="00972D46" w:rsidP="00972D46">
            <w:pPr>
              <w:jc w:val="center"/>
              <w:rPr>
                <w:lang w:val="ru-RU"/>
              </w:rPr>
            </w:pPr>
            <w:r>
              <w:rPr>
                <w:lang w:val="ru-RU"/>
              </w:rPr>
              <w:t>-</w:t>
            </w:r>
          </w:p>
        </w:tc>
      </w:tr>
      <w:tr w:rsidR="00972D46" w:rsidRPr="00B7371E" w14:paraId="7F098106" w14:textId="77777777" w:rsidTr="0062319D">
        <w:trPr>
          <w:trHeight w:val="975"/>
        </w:trPr>
        <w:tc>
          <w:tcPr>
            <w:tcW w:w="166" w:type="pct"/>
            <w:shd w:val="clear" w:color="auto" w:fill="FFFFFF"/>
            <w:vAlign w:val="center"/>
          </w:tcPr>
          <w:p w14:paraId="65760B77" w14:textId="77777777" w:rsidR="00972D46" w:rsidRDefault="00972D46" w:rsidP="00972D46">
            <w:pPr>
              <w:jc w:val="center"/>
              <w:rPr>
                <w:b/>
                <w:bCs/>
                <w:sz w:val="16"/>
                <w:szCs w:val="16"/>
                <w:lang w:val="uk-UA"/>
              </w:rPr>
            </w:pPr>
            <w:r>
              <w:rPr>
                <w:b/>
                <w:bCs/>
                <w:sz w:val="16"/>
                <w:szCs w:val="16"/>
                <w:lang w:val="uk-UA"/>
              </w:rPr>
              <w:t>4029</w:t>
            </w:r>
          </w:p>
        </w:tc>
        <w:tc>
          <w:tcPr>
            <w:tcW w:w="472" w:type="pct"/>
            <w:shd w:val="clear" w:color="auto" w:fill="FFFFFF"/>
            <w:vAlign w:val="center"/>
          </w:tcPr>
          <w:p w14:paraId="7CA2AEAA" w14:textId="77777777" w:rsidR="00972D46" w:rsidRPr="00033E2D" w:rsidRDefault="00972D46" w:rsidP="00972D46">
            <w:pPr>
              <w:jc w:val="center"/>
              <w:rPr>
                <w:bCs/>
                <w:sz w:val="16"/>
                <w:szCs w:val="16"/>
                <w:lang w:val="uk-UA"/>
              </w:rPr>
            </w:pPr>
            <w:r w:rsidRPr="0062319D">
              <w:rPr>
                <w:bCs/>
                <w:sz w:val="16"/>
                <w:szCs w:val="16"/>
                <w:lang w:val="uk-UA"/>
              </w:rPr>
              <w:t>Рішення про внесення змін до бюджету Радивилівської міської територіальної громади на 2025 р.</w:t>
            </w:r>
          </w:p>
        </w:tc>
        <w:tc>
          <w:tcPr>
            <w:tcW w:w="350" w:type="pct"/>
            <w:shd w:val="clear" w:color="auto" w:fill="FFFFFF"/>
            <w:vAlign w:val="center"/>
          </w:tcPr>
          <w:p w14:paraId="0813B92E" w14:textId="77777777" w:rsidR="00972D46" w:rsidRPr="00033E2D" w:rsidRDefault="00972D46" w:rsidP="00972D46">
            <w:pPr>
              <w:jc w:val="center"/>
              <w:rPr>
                <w:bCs/>
                <w:sz w:val="16"/>
                <w:szCs w:val="16"/>
                <w:lang w:val="uk-UA"/>
              </w:rPr>
            </w:pPr>
            <w:r w:rsidRPr="0062319D">
              <w:rPr>
                <w:bCs/>
                <w:sz w:val="16"/>
                <w:szCs w:val="16"/>
                <w:lang w:val="uk-UA"/>
              </w:rPr>
              <w:t>№вх-2977/25</w:t>
            </w:r>
          </w:p>
        </w:tc>
        <w:tc>
          <w:tcPr>
            <w:tcW w:w="298" w:type="pct"/>
            <w:shd w:val="clear" w:color="auto" w:fill="FFFFFF"/>
            <w:vAlign w:val="center"/>
          </w:tcPr>
          <w:p w14:paraId="77B3D24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896F351"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62013846" w14:textId="77777777" w:rsidR="00972D46" w:rsidRPr="00033E2D" w:rsidRDefault="00972D46" w:rsidP="00972D46">
            <w:pPr>
              <w:jc w:val="center"/>
              <w:rPr>
                <w:bCs/>
                <w:sz w:val="16"/>
                <w:szCs w:val="16"/>
                <w:lang w:val="uk-UA"/>
              </w:rPr>
            </w:pPr>
            <w:r w:rsidRPr="0062319D">
              <w:rPr>
                <w:bCs/>
                <w:sz w:val="16"/>
                <w:szCs w:val="16"/>
                <w:lang w:val="uk-UA"/>
              </w:rPr>
              <w:t>Радивилівська міська рада Дубенського району Рівненської області</w:t>
            </w:r>
          </w:p>
        </w:tc>
        <w:tc>
          <w:tcPr>
            <w:tcW w:w="270" w:type="pct"/>
            <w:shd w:val="clear" w:color="auto" w:fill="FFFFFF"/>
            <w:vAlign w:val="center"/>
          </w:tcPr>
          <w:p w14:paraId="63D8CB1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EF32BC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1E2907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BCDCB2D" w14:textId="77777777" w:rsidR="00972D46" w:rsidRPr="00033E2D" w:rsidRDefault="00972D46" w:rsidP="00972D46">
            <w:pPr>
              <w:jc w:val="center"/>
              <w:rPr>
                <w:bCs/>
                <w:sz w:val="16"/>
                <w:szCs w:val="16"/>
                <w:lang w:val="uk-UA"/>
              </w:rPr>
            </w:pPr>
            <w:r w:rsidRPr="0062319D">
              <w:rPr>
                <w:bCs/>
                <w:sz w:val="16"/>
                <w:szCs w:val="16"/>
                <w:lang w:val="uk-UA"/>
              </w:rPr>
              <w:t>Рішення про внесення змін до бюджету Радивилівської міської територіальної громади на 2025 р.</w:t>
            </w:r>
          </w:p>
        </w:tc>
        <w:tc>
          <w:tcPr>
            <w:tcW w:w="347" w:type="pct"/>
            <w:shd w:val="clear" w:color="auto" w:fill="FFFFFF"/>
            <w:vAlign w:val="center"/>
          </w:tcPr>
          <w:p w14:paraId="70F846ED"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7FC5DA2B"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44FAF5C"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6007537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41A8794" w14:textId="77777777" w:rsidR="00972D46" w:rsidRPr="0062319D" w:rsidRDefault="00972D46" w:rsidP="00972D46">
            <w:pPr>
              <w:jc w:val="center"/>
              <w:rPr>
                <w:bCs/>
                <w:sz w:val="16"/>
                <w:szCs w:val="16"/>
                <w:lang w:val="uk-UA"/>
              </w:rPr>
            </w:pPr>
          </w:p>
          <w:p w14:paraId="58CFEFD6"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3C30D1F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7F4AA4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036528B" w14:textId="77777777" w:rsidR="00972D46" w:rsidRDefault="00972D46" w:rsidP="00972D46">
            <w:pPr>
              <w:jc w:val="center"/>
              <w:rPr>
                <w:lang w:val="ru-RU"/>
              </w:rPr>
            </w:pPr>
            <w:r>
              <w:rPr>
                <w:lang w:val="ru-RU"/>
              </w:rPr>
              <w:t>-</w:t>
            </w:r>
          </w:p>
        </w:tc>
      </w:tr>
      <w:tr w:rsidR="00972D46" w:rsidRPr="00B7371E" w14:paraId="7B06A817" w14:textId="77777777" w:rsidTr="0062319D">
        <w:trPr>
          <w:trHeight w:val="421"/>
        </w:trPr>
        <w:tc>
          <w:tcPr>
            <w:tcW w:w="166" w:type="pct"/>
            <w:shd w:val="clear" w:color="auto" w:fill="FFFFFF"/>
            <w:vAlign w:val="center"/>
          </w:tcPr>
          <w:p w14:paraId="2AA7BDEA" w14:textId="77777777" w:rsidR="00972D46" w:rsidRDefault="00972D46" w:rsidP="00972D46">
            <w:pPr>
              <w:jc w:val="center"/>
              <w:rPr>
                <w:b/>
                <w:bCs/>
                <w:sz w:val="16"/>
                <w:szCs w:val="16"/>
                <w:lang w:val="uk-UA"/>
              </w:rPr>
            </w:pPr>
            <w:r>
              <w:rPr>
                <w:b/>
                <w:bCs/>
                <w:sz w:val="16"/>
                <w:szCs w:val="16"/>
                <w:lang w:val="uk-UA"/>
              </w:rPr>
              <w:t>4030</w:t>
            </w:r>
          </w:p>
        </w:tc>
        <w:tc>
          <w:tcPr>
            <w:tcW w:w="472" w:type="pct"/>
            <w:shd w:val="clear" w:color="auto" w:fill="FFFFFF"/>
            <w:vAlign w:val="center"/>
          </w:tcPr>
          <w:p w14:paraId="002D81DE" w14:textId="77777777" w:rsidR="00972D46" w:rsidRPr="00033E2D" w:rsidRDefault="00972D46" w:rsidP="00972D46">
            <w:pPr>
              <w:jc w:val="center"/>
              <w:rPr>
                <w:bCs/>
                <w:sz w:val="16"/>
                <w:szCs w:val="16"/>
                <w:lang w:val="uk-UA"/>
              </w:rPr>
            </w:pPr>
            <w:r w:rsidRPr="0062319D">
              <w:rPr>
                <w:bCs/>
                <w:sz w:val="16"/>
                <w:szCs w:val="16"/>
                <w:lang w:val="uk-UA"/>
              </w:rPr>
              <w:t xml:space="preserve">Рішення про внесення змін до бюджету </w:t>
            </w:r>
            <w:proofErr w:type="spellStart"/>
            <w:r w:rsidRPr="0062319D">
              <w:rPr>
                <w:bCs/>
                <w:sz w:val="16"/>
                <w:szCs w:val="16"/>
                <w:lang w:val="uk-UA"/>
              </w:rPr>
              <w:t>Вараського</w:t>
            </w:r>
            <w:proofErr w:type="spellEnd"/>
            <w:r w:rsidRPr="0062319D">
              <w:rPr>
                <w:bCs/>
                <w:sz w:val="16"/>
                <w:szCs w:val="16"/>
                <w:lang w:val="uk-UA"/>
              </w:rPr>
              <w:t xml:space="preserve"> міської територіальної громади на 2025 р.</w:t>
            </w:r>
          </w:p>
        </w:tc>
        <w:tc>
          <w:tcPr>
            <w:tcW w:w="350" w:type="pct"/>
            <w:shd w:val="clear" w:color="auto" w:fill="FFFFFF"/>
            <w:vAlign w:val="center"/>
          </w:tcPr>
          <w:p w14:paraId="6CDBDC8A" w14:textId="77777777" w:rsidR="00972D46" w:rsidRPr="00033E2D" w:rsidRDefault="00972D46" w:rsidP="00972D46">
            <w:pPr>
              <w:jc w:val="center"/>
              <w:rPr>
                <w:bCs/>
                <w:sz w:val="16"/>
                <w:szCs w:val="16"/>
                <w:lang w:val="uk-UA"/>
              </w:rPr>
            </w:pPr>
            <w:r w:rsidRPr="0062319D">
              <w:rPr>
                <w:bCs/>
                <w:sz w:val="16"/>
                <w:szCs w:val="16"/>
                <w:lang w:val="uk-UA"/>
              </w:rPr>
              <w:t>№вх-2978/25</w:t>
            </w:r>
          </w:p>
        </w:tc>
        <w:tc>
          <w:tcPr>
            <w:tcW w:w="298" w:type="pct"/>
            <w:shd w:val="clear" w:color="auto" w:fill="FFFFFF"/>
            <w:vAlign w:val="center"/>
          </w:tcPr>
          <w:p w14:paraId="49A8917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2E284A2"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27073057" w14:textId="77777777" w:rsidR="00972D46" w:rsidRPr="00033E2D" w:rsidRDefault="00972D46" w:rsidP="00972D46">
            <w:pPr>
              <w:jc w:val="center"/>
              <w:rPr>
                <w:bCs/>
                <w:sz w:val="16"/>
                <w:szCs w:val="16"/>
                <w:lang w:val="uk-UA"/>
              </w:rPr>
            </w:pPr>
            <w:r w:rsidRPr="0062319D">
              <w:rPr>
                <w:bCs/>
                <w:sz w:val="16"/>
                <w:szCs w:val="16"/>
                <w:lang w:val="uk-UA"/>
              </w:rPr>
              <w:t>ВАРАСЬКА МІСЬКА ВІЙСЬКОВА АДМІНІСТРАЦІЯ</w:t>
            </w:r>
          </w:p>
        </w:tc>
        <w:tc>
          <w:tcPr>
            <w:tcW w:w="270" w:type="pct"/>
            <w:shd w:val="clear" w:color="auto" w:fill="FFFFFF"/>
            <w:vAlign w:val="center"/>
          </w:tcPr>
          <w:p w14:paraId="59D64C4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D381A8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C5D85E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AE5D95C" w14:textId="77777777" w:rsidR="00972D46" w:rsidRPr="00033E2D" w:rsidRDefault="00972D46" w:rsidP="00972D46">
            <w:pPr>
              <w:jc w:val="center"/>
              <w:rPr>
                <w:bCs/>
                <w:sz w:val="16"/>
                <w:szCs w:val="16"/>
                <w:lang w:val="uk-UA"/>
              </w:rPr>
            </w:pPr>
            <w:r w:rsidRPr="0062319D">
              <w:rPr>
                <w:bCs/>
                <w:sz w:val="16"/>
                <w:szCs w:val="16"/>
                <w:lang w:val="uk-UA"/>
              </w:rPr>
              <w:t xml:space="preserve">Рішення про внесення змін до бюджету </w:t>
            </w:r>
            <w:proofErr w:type="spellStart"/>
            <w:r w:rsidRPr="0062319D">
              <w:rPr>
                <w:bCs/>
                <w:sz w:val="16"/>
                <w:szCs w:val="16"/>
                <w:lang w:val="uk-UA"/>
              </w:rPr>
              <w:t>Вараського</w:t>
            </w:r>
            <w:proofErr w:type="spellEnd"/>
            <w:r w:rsidRPr="0062319D">
              <w:rPr>
                <w:bCs/>
                <w:sz w:val="16"/>
                <w:szCs w:val="16"/>
                <w:lang w:val="uk-UA"/>
              </w:rPr>
              <w:t xml:space="preserve"> міської територіальної громади на 2025 р.</w:t>
            </w:r>
          </w:p>
        </w:tc>
        <w:tc>
          <w:tcPr>
            <w:tcW w:w="347" w:type="pct"/>
            <w:shd w:val="clear" w:color="auto" w:fill="FFFFFF"/>
            <w:vAlign w:val="center"/>
          </w:tcPr>
          <w:p w14:paraId="0ED08959"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7131D69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0029F6C"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1FAAC52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55B5278" w14:textId="77777777" w:rsidR="00972D46" w:rsidRPr="0062319D" w:rsidRDefault="00972D46" w:rsidP="00972D46">
            <w:pPr>
              <w:jc w:val="center"/>
              <w:rPr>
                <w:bCs/>
                <w:sz w:val="16"/>
                <w:szCs w:val="16"/>
                <w:lang w:val="uk-UA"/>
              </w:rPr>
            </w:pPr>
          </w:p>
          <w:p w14:paraId="4B77C0DA"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4C2E3D6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4F6092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DC93519" w14:textId="77777777" w:rsidR="00972D46" w:rsidRDefault="00972D46" w:rsidP="00972D46">
            <w:pPr>
              <w:jc w:val="center"/>
              <w:rPr>
                <w:lang w:val="ru-RU"/>
              </w:rPr>
            </w:pPr>
            <w:r>
              <w:rPr>
                <w:lang w:val="ru-RU"/>
              </w:rPr>
              <w:t>-</w:t>
            </w:r>
          </w:p>
        </w:tc>
      </w:tr>
      <w:tr w:rsidR="00972D46" w:rsidRPr="00B7371E" w14:paraId="31953AEB" w14:textId="77777777" w:rsidTr="0062319D">
        <w:trPr>
          <w:trHeight w:val="421"/>
        </w:trPr>
        <w:tc>
          <w:tcPr>
            <w:tcW w:w="166" w:type="pct"/>
            <w:shd w:val="clear" w:color="auto" w:fill="FFFFFF"/>
            <w:vAlign w:val="center"/>
          </w:tcPr>
          <w:p w14:paraId="496B7A68" w14:textId="77777777" w:rsidR="00972D46" w:rsidRDefault="00972D46" w:rsidP="00972D46">
            <w:pPr>
              <w:jc w:val="center"/>
              <w:rPr>
                <w:b/>
                <w:bCs/>
                <w:sz w:val="16"/>
                <w:szCs w:val="16"/>
                <w:lang w:val="uk-UA"/>
              </w:rPr>
            </w:pPr>
            <w:r>
              <w:rPr>
                <w:b/>
                <w:bCs/>
                <w:sz w:val="16"/>
                <w:szCs w:val="16"/>
                <w:lang w:val="uk-UA"/>
              </w:rPr>
              <w:t>4031</w:t>
            </w:r>
          </w:p>
        </w:tc>
        <w:tc>
          <w:tcPr>
            <w:tcW w:w="472" w:type="pct"/>
            <w:shd w:val="clear" w:color="auto" w:fill="FFFFFF"/>
            <w:vAlign w:val="center"/>
          </w:tcPr>
          <w:p w14:paraId="3B43D1F5" w14:textId="77777777" w:rsidR="00972D46" w:rsidRPr="00033E2D" w:rsidRDefault="00972D46" w:rsidP="00972D46">
            <w:pPr>
              <w:jc w:val="center"/>
              <w:rPr>
                <w:bCs/>
                <w:sz w:val="16"/>
                <w:szCs w:val="16"/>
                <w:lang w:val="uk-UA"/>
              </w:rPr>
            </w:pPr>
            <w:r w:rsidRPr="0062319D">
              <w:rPr>
                <w:bCs/>
                <w:sz w:val="16"/>
                <w:szCs w:val="16"/>
                <w:lang w:val="uk-UA"/>
              </w:rPr>
              <w:t>Щодо стану заборгованості</w:t>
            </w:r>
          </w:p>
        </w:tc>
        <w:tc>
          <w:tcPr>
            <w:tcW w:w="350" w:type="pct"/>
            <w:shd w:val="clear" w:color="auto" w:fill="FFFFFF"/>
            <w:vAlign w:val="center"/>
          </w:tcPr>
          <w:p w14:paraId="33DA663E" w14:textId="77777777" w:rsidR="00972D46" w:rsidRPr="00033E2D" w:rsidRDefault="00972D46" w:rsidP="00972D46">
            <w:pPr>
              <w:jc w:val="center"/>
              <w:rPr>
                <w:bCs/>
                <w:sz w:val="16"/>
                <w:szCs w:val="16"/>
                <w:lang w:val="uk-UA"/>
              </w:rPr>
            </w:pPr>
            <w:r w:rsidRPr="0062319D">
              <w:rPr>
                <w:bCs/>
                <w:sz w:val="16"/>
                <w:szCs w:val="16"/>
                <w:lang w:val="uk-UA"/>
              </w:rPr>
              <w:t>№вх-2979/25</w:t>
            </w:r>
          </w:p>
        </w:tc>
        <w:tc>
          <w:tcPr>
            <w:tcW w:w="298" w:type="pct"/>
            <w:shd w:val="clear" w:color="auto" w:fill="FFFFFF"/>
            <w:vAlign w:val="center"/>
          </w:tcPr>
          <w:p w14:paraId="5C9121E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6CD87E9"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55E3C0F2"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D6DF2C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E08C27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11861A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F686159" w14:textId="77777777" w:rsidR="00972D46" w:rsidRPr="00033E2D" w:rsidRDefault="00972D46" w:rsidP="00972D46">
            <w:pPr>
              <w:jc w:val="center"/>
              <w:rPr>
                <w:bCs/>
                <w:sz w:val="16"/>
                <w:szCs w:val="16"/>
                <w:lang w:val="uk-UA"/>
              </w:rPr>
            </w:pPr>
            <w:r w:rsidRPr="0062319D">
              <w:rPr>
                <w:bCs/>
                <w:sz w:val="16"/>
                <w:szCs w:val="16"/>
                <w:lang w:val="uk-UA"/>
              </w:rPr>
              <w:t>Щодо стану заборгованості</w:t>
            </w:r>
          </w:p>
        </w:tc>
        <w:tc>
          <w:tcPr>
            <w:tcW w:w="347" w:type="pct"/>
            <w:shd w:val="clear" w:color="auto" w:fill="FFFFFF"/>
            <w:vAlign w:val="center"/>
          </w:tcPr>
          <w:p w14:paraId="526B66F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D596D63"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AC66B7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916BCC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8550FCF" w14:textId="77777777" w:rsidR="00972D46" w:rsidRPr="0062319D" w:rsidRDefault="00972D46" w:rsidP="00972D46">
            <w:pPr>
              <w:jc w:val="center"/>
              <w:rPr>
                <w:bCs/>
                <w:sz w:val="16"/>
                <w:szCs w:val="16"/>
                <w:lang w:val="uk-UA"/>
              </w:rPr>
            </w:pPr>
          </w:p>
          <w:p w14:paraId="524C592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6052F0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FE9A457"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152690E" w14:textId="77777777" w:rsidR="00972D46" w:rsidRDefault="00972D46" w:rsidP="00972D46">
            <w:pPr>
              <w:jc w:val="center"/>
              <w:rPr>
                <w:lang w:val="ru-RU"/>
              </w:rPr>
            </w:pPr>
            <w:r>
              <w:rPr>
                <w:lang w:val="ru-RU"/>
              </w:rPr>
              <w:t>-</w:t>
            </w:r>
          </w:p>
        </w:tc>
      </w:tr>
      <w:tr w:rsidR="00972D46" w:rsidRPr="00B7371E" w14:paraId="1B85B4CD" w14:textId="77777777" w:rsidTr="0062319D">
        <w:trPr>
          <w:trHeight w:val="421"/>
        </w:trPr>
        <w:tc>
          <w:tcPr>
            <w:tcW w:w="166" w:type="pct"/>
            <w:shd w:val="clear" w:color="auto" w:fill="FFFFFF"/>
            <w:vAlign w:val="center"/>
          </w:tcPr>
          <w:p w14:paraId="45021460" w14:textId="77777777" w:rsidR="00972D46" w:rsidRDefault="00972D46" w:rsidP="00972D46">
            <w:pPr>
              <w:jc w:val="center"/>
              <w:rPr>
                <w:b/>
                <w:bCs/>
                <w:sz w:val="16"/>
                <w:szCs w:val="16"/>
                <w:lang w:val="uk-UA"/>
              </w:rPr>
            </w:pPr>
            <w:r>
              <w:rPr>
                <w:b/>
                <w:bCs/>
                <w:sz w:val="16"/>
                <w:szCs w:val="16"/>
                <w:lang w:val="uk-UA"/>
              </w:rPr>
              <w:t>4032</w:t>
            </w:r>
          </w:p>
        </w:tc>
        <w:tc>
          <w:tcPr>
            <w:tcW w:w="472" w:type="pct"/>
            <w:shd w:val="clear" w:color="auto" w:fill="FFFFFF"/>
            <w:vAlign w:val="center"/>
          </w:tcPr>
          <w:p w14:paraId="7BD479E4" w14:textId="77777777" w:rsidR="00972D46" w:rsidRPr="00033E2D" w:rsidRDefault="00972D46" w:rsidP="00972D46">
            <w:pPr>
              <w:jc w:val="center"/>
              <w:rPr>
                <w:bCs/>
                <w:sz w:val="16"/>
                <w:szCs w:val="16"/>
                <w:lang w:val="uk-UA"/>
              </w:rPr>
            </w:pPr>
            <w:r w:rsidRPr="0062319D">
              <w:rPr>
                <w:bCs/>
                <w:sz w:val="16"/>
                <w:szCs w:val="16"/>
                <w:lang w:val="uk-UA"/>
              </w:rPr>
              <w:t>Звітування про стан організації та функціонування внутрішнього контролю за 2024 рік (ОДА)</w:t>
            </w:r>
          </w:p>
        </w:tc>
        <w:tc>
          <w:tcPr>
            <w:tcW w:w="350" w:type="pct"/>
            <w:shd w:val="clear" w:color="auto" w:fill="FFFFFF"/>
            <w:vAlign w:val="center"/>
          </w:tcPr>
          <w:p w14:paraId="215529EC" w14:textId="77777777" w:rsidR="00972D46" w:rsidRPr="00033E2D" w:rsidRDefault="00972D46" w:rsidP="00972D46">
            <w:pPr>
              <w:jc w:val="center"/>
              <w:rPr>
                <w:bCs/>
                <w:sz w:val="16"/>
                <w:szCs w:val="16"/>
                <w:lang w:val="uk-UA"/>
              </w:rPr>
            </w:pPr>
            <w:r w:rsidRPr="0062319D">
              <w:rPr>
                <w:bCs/>
                <w:sz w:val="16"/>
                <w:szCs w:val="16"/>
                <w:lang w:val="uk-UA"/>
              </w:rPr>
              <w:t>№вх-2980/25</w:t>
            </w:r>
          </w:p>
        </w:tc>
        <w:tc>
          <w:tcPr>
            <w:tcW w:w="298" w:type="pct"/>
            <w:shd w:val="clear" w:color="auto" w:fill="FFFFFF"/>
            <w:vAlign w:val="center"/>
          </w:tcPr>
          <w:p w14:paraId="5B36139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49A1498"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6614E069"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9F20A24"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57BD36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A6B0052" w14:textId="77777777" w:rsidR="00972D46" w:rsidRPr="0062319D" w:rsidRDefault="00972D46" w:rsidP="00972D46">
            <w:pPr>
              <w:jc w:val="center"/>
              <w:rPr>
                <w:bCs/>
                <w:sz w:val="16"/>
                <w:szCs w:val="16"/>
                <w:lang w:val="uk-UA"/>
              </w:rPr>
            </w:pPr>
            <w:r w:rsidRPr="0062319D">
              <w:rPr>
                <w:bCs/>
                <w:sz w:val="16"/>
                <w:szCs w:val="16"/>
                <w:lang w:val="uk-UA"/>
              </w:rPr>
              <w:t>Організаційні питання</w:t>
            </w:r>
          </w:p>
        </w:tc>
        <w:tc>
          <w:tcPr>
            <w:tcW w:w="458" w:type="pct"/>
            <w:shd w:val="clear" w:color="auto" w:fill="FFFFFF"/>
            <w:vAlign w:val="center"/>
          </w:tcPr>
          <w:p w14:paraId="55F83011" w14:textId="77777777" w:rsidR="00972D46" w:rsidRPr="00033E2D" w:rsidRDefault="00972D46" w:rsidP="00972D46">
            <w:pPr>
              <w:jc w:val="center"/>
              <w:rPr>
                <w:bCs/>
                <w:sz w:val="16"/>
                <w:szCs w:val="16"/>
                <w:lang w:val="uk-UA"/>
              </w:rPr>
            </w:pPr>
            <w:r w:rsidRPr="0062319D">
              <w:rPr>
                <w:bCs/>
                <w:sz w:val="16"/>
                <w:szCs w:val="16"/>
                <w:lang w:val="uk-UA"/>
              </w:rPr>
              <w:t>Звітування про стан організації та функціонування внутрішнього контролю за 2024 рік (ОДА)</w:t>
            </w:r>
          </w:p>
        </w:tc>
        <w:tc>
          <w:tcPr>
            <w:tcW w:w="347" w:type="pct"/>
            <w:shd w:val="clear" w:color="auto" w:fill="FFFFFF"/>
            <w:vAlign w:val="center"/>
          </w:tcPr>
          <w:p w14:paraId="2D58D3B2"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3BE0D2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D0AB76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F2AD36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8FC8F9A" w14:textId="77777777" w:rsidR="00972D46" w:rsidRPr="0062319D" w:rsidRDefault="00972D46" w:rsidP="00972D46">
            <w:pPr>
              <w:jc w:val="center"/>
              <w:rPr>
                <w:bCs/>
                <w:sz w:val="16"/>
                <w:szCs w:val="16"/>
                <w:lang w:val="uk-UA"/>
              </w:rPr>
            </w:pPr>
          </w:p>
          <w:p w14:paraId="4C1DCC7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E3A53B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EAB575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E41C093" w14:textId="77777777" w:rsidR="00972D46" w:rsidRDefault="00972D46" w:rsidP="00972D46">
            <w:pPr>
              <w:jc w:val="center"/>
              <w:rPr>
                <w:lang w:val="ru-RU"/>
              </w:rPr>
            </w:pPr>
            <w:r>
              <w:rPr>
                <w:lang w:val="ru-RU"/>
              </w:rPr>
              <w:t>-</w:t>
            </w:r>
          </w:p>
        </w:tc>
      </w:tr>
      <w:tr w:rsidR="00972D46" w:rsidRPr="00B7371E" w14:paraId="5195DD01" w14:textId="77777777" w:rsidTr="0062319D">
        <w:trPr>
          <w:trHeight w:val="421"/>
        </w:trPr>
        <w:tc>
          <w:tcPr>
            <w:tcW w:w="166" w:type="pct"/>
            <w:shd w:val="clear" w:color="auto" w:fill="FFFFFF"/>
            <w:vAlign w:val="center"/>
          </w:tcPr>
          <w:p w14:paraId="7375D770" w14:textId="77777777" w:rsidR="00972D46" w:rsidRDefault="00972D46" w:rsidP="00972D46">
            <w:pPr>
              <w:jc w:val="center"/>
              <w:rPr>
                <w:b/>
                <w:bCs/>
                <w:sz w:val="16"/>
                <w:szCs w:val="16"/>
                <w:lang w:val="uk-UA"/>
              </w:rPr>
            </w:pPr>
            <w:r>
              <w:rPr>
                <w:b/>
                <w:bCs/>
                <w:sz w:val="16"/>
                <w:szCs w:val="16"/>
                <w:lang w:val="uk-UA"/>
              </w:rPr>
              <w:t>4033</w:t>
            </w:r>
          </w:p>
        </w:tc>
        <w:tc>
          <w:tcPr>
            <w:tcW w:w="472" w:type="pct"/>
            <w:shd w:val="clear" w:color="auto" w:fill="FFFFFF"/>
            <w:vAlign w:val="center"/>
          </w:tcPr>
          <w:p w14:paraId="0AD6E205" w14:textId="77777777" w:rsidR="00972D46" w:rsidRPr="00033E2D" w:rsidRDefault="00972D46" w:rsidP="00972D46">
            <w:pPr>
              <w:jc w:val="center"/>
              <w:rPr>
                <w:bCs/>
                <w:sz w:val="16"/>
                <w:szCs w:val="16"/>
                <w:lang w:val="uk-UA"/>
              </w:rPr>
            </w:pPr>
            <w:r w:rsidRPr="0062319D">
              <w:rPr>
                <w:bCs/>
                <w:sz w:val="16"/>
                <w:szCs w:val="16"/>
                <w:lang w:val="uk-UA"/>
              </w:rPr>
              <w:t>Подання розгляд пропозицій</w:t>
            </w:r>
          </w:p>
        </w:tc>
        <w:tc>
          <w:tcPr>
            <w:tcW w:w="350" w:type="pct"/>
            <w:shd w:val="clear" w:color="auto" w:fill="FFFFFF"/>
            <w:vAlign w:val="center"/>
          </w:tcPr>
          <w:p w14:paraId="70A996E1" w14:textId="77777777" w:rsidR="00972D46" w:rsidRPr="00033E2D" w:rsidRDefault="00972D46" w:rsidP="00972D46">
            <w:pPr>
              <w:jc w:val="center"/>
              <w:rPr>
                <w:bCs/>
                <w:sz w:val="16"/>
                <w:szCs w:val="16"/>
                <w:lang w:val="uk-UA"/>
              </w:rPr>
            </w:pPr>
            <w:r w:rsidRPr="0062319D">
              <w:rPr>
                <w:bCs/>
                <w:sz w:val="16"/>
                <w:szCs w:val="16"/>
                <w:lang w:val="uk-UA"/>
              </w:rPr>
              <w:t>№вх-2981/25</w:t>
            </w:r>
          </w:p>
        </w:tc>
        <w:tc>
          <w:tcPr>
            <w:tcW w:w="298" w:type="pct"/>
            <w:shd w:val="clear" w:color="auto" w:fill="FFFFFF"/>
            <w:vAlign w:val="center"/>
          </w:tcPr>
          <w:p w14:paraId="350E375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D6ECDE9"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1EDE6FC3"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56725917"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BD0AB9B"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F545AD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22E8603" w14:textId="77777777" w:rsidR="00972D46" w:rsidRPr="00033E2D" w:rsidRDefault="00972D46" w:rsidP="00972D46">
            <w:pPr>
              <w:jc w:val="center"/>
              <w:rPr>
                <w:bCs/>
                <w:sz w:val="16"/>
                <w:szCs w:val="16"/>
                <w:lang w:val="uk-UA"/>
              </w:rPr>
            </w:pPr>
            <w:r w:rsidRPr="0062319D">
              <w:rPr>
                <w:bCs/>
                <w:sz w:val="16"/>
                <w:szCs w:val="16"/>
                <w:lang w:val="uk-UA"/>
              </w:rPr>
              <w:t>Подання розгляд пропозицій</w:t>
            </w:r>
          </w:p>
        </w:tc>
        <w:tc>
          <w:tcPr>
            <w:tcW w:w="347" w:type="pct"/>
            <w:shd w:val="clear" w:color="auto" w:fill="FFFFFF"/>
            <w:vAlign w:val="center"/>
          </w:tcPr>
          <w:p w14:paraId="3DD7DDA2"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D5E60B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8B08C7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80A92F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8B4FBBB" w14:textId="77777777" w:rsidR="00972D46" w:rsidRPr="0062319D" w:rsidRDefault="00972D46" w:rsidP="00972D46">
            <w:pPr>
              <w:jc w:val="center"/>
              <w:rPr>
                <w:bCs/>
                <w:sz w:val="16"/>
                <w:szCs w:val="16"/>
                <w:lang w:val="uk-UA"/>
              </w:rPr>
            </w:pPr>
          </w:p>
          <w:p w14:paraId="2229DAE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AC06D18"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326180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7736927" w14:textId="77777777" w:rsidR="00972D46" w:rsidRDefault="00972D46" w:rsidP="00972D46">
            <w:pPr>
              <w:jc w:val="center"/>
              <w:rPr>
                <w:lang w:val="ru-RU"/>
              </w:rPr>
            </w:pPr>
            <w:r>
              <w:rPr>
                <w:lang w:val="ru-RU"/>
              </w:rPr>
              <w:t>-</w:t>
            </w:r>
          </w:p>
        </w:tc>
      </w:tr>
      <w:tr w:rsidR="00972D46" w:rsidRPr="00B7371E" w14:paraId="4F46B323" w14:textId="77777777" w:rsidTr="0062319D">
        <w:trPr>
          <w:trHeight w:val="421"/>
        </w:trPr>
        <w:tc>
          <w:tcPr>
            <w:tcW w:w="166" w:type="pct"/>
            <w:shd w:val="clear" w:color="auto" w:fill="FFFFFF"/>
            <w:vAlign w:val="center"/>
          </w:tcPr>
          <w:p w14:paraId="7D4C460D" w14:textId="77777777" w:rsidR="00972D46" w:rsidRDefault="00972D46" w:rsidP="00972D46">
            <w:pPr>
              <w:jc w:val="center"/>
              <w:rPr>
                <w:b/>
                <w:bCs/>
                <w:sz w:val="16"/>
                <w:szCs w:val="16"/>
                <w:lang w:val="uk-UA"/>
              </w:rPr>
            </w:pPr>
            <w:r>
              <w:rPr>
                <w:b/>
                <w:bCs/>
                <w:sz w:val="16"/>
                <w:szCs w:val="16"/>
                <w:lang w:val="uk-UA"/>
              </w:rPr>
              <w:t>4034</w:t>
            </w:r>
          </w:p>
        </w:tc>
        <w:tc>
          <w:tcPr>
            <w:tcW w:w="472" w:type="pct"/>
            <w:shd w:val="clear" w:color="auto" w:fill="FFFFFF"/>
            <w:vAlign w:val="center"/>
          </w:tcPr>
          <w:p w14:paraId="722866FE" w14:textId="77777777" w:rsidR="00972D46" w:rsidRPr="00033E2D" w:rsidRDefault="00972D46" w:rsidP="00972D46">
            <w:pPr>
              <w:jc w:val="center"/>
              <w:rPr>
                <w:bCs/>
                <w:sz w:val="16"/>
                <w:szCs w:val="16"/>
                <w:lang w:val="uk-UA"/>
              </w:rPr>
            </w:pPr>
            <w:r w:rsidRPr="0062319D">
              <w:rPr>
                <w:bCs/>
                <w:sz w:val="16"/>
                <w:szCs w:val="16"/>
                <w:lang w:val="uk-UA"/>
              </w:rPr>
              <w:t xml:space="preserve">Звернення Комітету ВРУ щодо Рішення Комітету від 28.05.2025 р. "Про розвиток адаптивного спорту та спорту </w:t>
            </w:r>
            <w:r w:rsidRPr="0062319D">
              <w:rPr>
                <w:bCs/>
                <w:sz w:val="16"/>
                <w:szCs w:val="16"/>
                <w:lang w:val="uk-UA"/>
              </w:rPr>
              <w:lastRenderedPageBreak/>
              <w:t>ветеранів війни в Івано-Франківській області"</w:t>
            </w:r>
          </w:p>
        </w:tc>
        <w:tc>
          <w:tcPr>
            <w:tcW w:w="350" w:type="pct"/>
            <w:shd w:val="clear" w:color="auto" w:fill="FFFFFF"/>
            <w:vAlign w:val="center"/>
          </w:tcPr>
          <w:p w14:paraId="13040B4C" w14:textId="77777777" w:rsidR="00972D46" w:rsidRPr="00033E2D" w:rsidRDefault="00972D46" w:rsidP="00972D46">
            <w:pPr>
              <w:jc w:val="center"/>
              <w:rPr>
                <w:bCs/>
                <w:sz w:val="16"/>
                <w:szCs w:val="16"/>
                <w:lang w:val="uk-UA"/>
              </w:rPr>
            </w:pPr>
            <w:r w:rsidRPr="0062319D">
              <w:rPr>
                <w:bCs/>
                <w:sz w:val="16"/>
                <w:szCs w:val="16"/>
                <w:lang w:val="uk-UA"/>
              </w:rPr>
              <w:lastRenderedPageBreak/>
              <w:t>№вх-2982/25</w:t>
            </w:r>
          </w:p>
        </w:tc>
        <w:tc>
          <w:tcPr>
            <w:tcW w:w="298" w:type="pct"/>
            <w:shd w:val="clear" w:color="auto" w:fill="FFFFFF"/>
            <w:vAlign w:val="center"/>
          </w:tcPr>
          <w:p w14:paraId="1D32212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72F8887"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659559F7"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2DA9380A"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4FD7B34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1053D8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1162741" w14:textId="77777777" w:rsidR="00972D46" w:rsidRPr="00033E2D" w:rsidRDefault="00972D46" w:rsidP="00972D46">
            <w:pPr>
              <w:jc w:val="center"/>
              <w:rPr>
                <w:bCs/>
                <w:sz w:val="16"/>
                <w:szCs w:val="16"/>
                <w:lang w:val="uk-UA"/>
              </w:rPr>
            </w:pPr>
            <w:r w:rsidRPr="0062319D">
              <w:rPr>
                <w:bCs/>
                <w:sz w:val="16"/>
                <w:szCs w:val="16"/>
                <w:lang w:val="uk-UA"/>
              </w:rPr>
              <w:t xml:space="preserve">Звернення Комітету ВРУ щодо Рішення Комітету від 28.05.2025 р. "Про розвиток адаптивного спорту та спорту </w:t>
            </w:r>
            <w:r w:rsidRPr="0062319D">
              <w:rPr>
                <w:bCs/>
                <w:sz w:val="16"/>
                <w:szCs w:val="16"/>
                <w:lang w:val="uk-UA"/>
              </w:rPr>
              <w:lastRenderedPageBreak/>
              <w:t>ветеранів війни в Івано-Франківській області"</w:t>
            </w:r>
          </w:p>
        </w:tc>
        <w:tc>
          <w:tcPr>
            <w:tcW w:w="347" w:type="pct"/>
            <w:shd w:val="clear" w:color="auto" w:fill="FFFFFF"/>
            <w:vAlign w:val="center"/>
          </w:tcPr>
          <w:p w14:paraId="29ECBFD5" w14:textId="77777777" w:rsidR="00972D46" w:rsidRPr="0062319D" w:rsidRDefault="00972D46" w:rsidP="00972D46">
            <w:pPr>
              <w:jc w:val="center"/>
              <w:rPr>
                <w:bCs/>
                <w:sz w:val="16"/>
                <w:szCs w:val="16"/>
                <w:lang w:val="uk-UA"/>
              </w:rPr>
            </w:pPr>
            <w:r w:rsidRPr="0062319D">
              <w:rPr>
                <w:bCs/>
                <w:sz w:val="16"/>
                <w:szCs w:val="16"/>
                <w:lang w:val="uk-UA"/>
              </w:rPr>
              <w:lastRenderedPageBreak/>
              <w:t>Текстовий</w:t>
            </w:r>
          </w:p>
          <w:p w14:paraId="7A88125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13463C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1E4B0E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D64093B" w14:textId="77777777" w:rsidR="00972D46" w:rsidRPr="0062319D" w:rsidRDefault="00972D46" w:rsidP="00972D46">
            <w:pPr>
              <w:jc w:val="center"/>
              <w:rPr>
                <w:bCs/>
                <w:sz w:val="16"/>
                <w:szCs w:val="16"/>
                <w:lang w:val="uk-UA"/>
              </w:rPr>
            </w:pPr>
          </w:p>
          <w:p w14:paraId="21C2D87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AF6A093"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27AF75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2700A43" w14:textId="77777777" w:rsidR="00972D46" w:rsidRDefault="00972D46" w:rsidP="00972D46">
            <w:pPr>
              <w:jc w:val="center"/>
              <w:rPr>
                <w:lang w:val="ru-RU"/>
              </w:rPr>
            </w:pPr>
            <w:r>
              <w:rPr>
                <w:lang w:val="ru-RU"/>
              </w:rPr>
              <w:t>-</w:t>
            </w:r>
          </w:p>
        </w:tc>
      </w:tr>
      <w:tr w:rsidR="00972D46" w:rsidRPr="00B7371E" w14:paraId="1647A772" w14:textId="77777777" w:rsidTr="0062319D">
        <w:trPr>
          <w:trHeight w:val="421"/>
        </w:trPr>
        <w:tc>
          <w:tcPr>
            <w:tcW w:w="166" w:type="pct"/>
            <w:shd w:val="clear" w:color="auto" w:fill="FFFFFF"/>
            <w:vAlign w:val="center"/>
          </w:tcPr>
          <w:p w14:paraId="665316DC" w14:textId="77777777" w:rsidR="00972D46" w:rsidRDefault="00972D46" w:rsidP="00972D46">
            <w:pPr>
              <w:jc w:val="center"/>
              <w:rPr>
                <w:b/>
                <w:bCs/>
                <w:sz w:val="16"/>
                <w:szCs w:val="16"/>
                <w:lang w:val="uk-UA"/>
              </w:rPr>
            </w:pPr>
            <w:r>
              <w:rPr>
                <w:b/>
                <w:bCs/>
                <w:sz w:val="16"/>
                <w:szCs w:val="16"/>
                <w:lang w:val="uk-UA"/>
              </w:rPr>
              <w:t>4035</w:t>
            </w:r>
          </w:p>
        </w:tc>
        <w:tc>
          <w:tcPr>
            <w:tcW w:w="472" w:type="pct"/>
            <w:shd w:val="clear" w:color="auto" w:fill="FFFFFF"/>
            <w:vAlign w:val="center"/>
          </w:tcPr>
          <w:p w14:paraId="1CA0EB43" w14:textId="77777777" w:rsidR="00972D46" w:rsidRPr="00033E2D" w:rsidRDefault="00972D46" w:rsidP="00972D46">
            <w:pPr>
              <w:jc w:val="center"/>
              <w:rPr>
                <w:bCs/>
                <w:sz w:val="16"/>
                <w:szCs w:val="16"/>
                <w:lang w:val="uk-UA"/>
              </w:rPr>
            </w:pPr>
            <w:r w:rsidRPr="0062319D">
              <w:rPr>
                <w:bCs/>
                <w:sz w:val="16"/>
                <w:szCs w:val="16"/>
                <w:lang w:val="uk-UA"/>
              </w:rPr>
              <w:t>Щодо чисельності працівників</w:t>
            </w:r>
          </w:p>
        </w:tc>
        <w:tc>
          <w:tcPr>
            <w:tcW w:w="350" w:type="pct"/>
            <w:shd w:val="clear" w:color="auto" w:fill="FFFFFF"/>
            <w:vAlign w:val="center"/>
          </w:tcPr>
          <w:p w14:paraId="646E2E0C" w14:textId="77777777" w:rsidR="00972D46" w:rsidRPr="00033E2D" w:rsidRDefault="00972D46" w:rsidP="00972D46">
            <w:pPr>
              <w:jc w:val="center"/>
              <w:rPr>
                <w:bCs/>
                <w:sz w:val="16"/>
                <w:szCs w:val="16"/>
                <w:lang w:val="uk-UA"/>
              </w:rPr>
            </w:pPr>
            <w:r w:rsidRPr="0062319D">
              <w:rPr>
                <w:bCs/>
                <w:sz w:val="16"/>
                <w:szCs w:val="16"/>
                <w:lang w:val="uk-UA"/>
              </w:rPr>
              <w:t>№вх-2983/25</w:t>
            </w:r>
          </w:p>
        </w:tc>
        <w:tc>
          <w:tcPr>
            <w:tcW w:w="298" w:type="pct"/>
            <w:shd w:val="clear" w:color="auto" w:fill="FFFFFF"/>
            <w:vAlign w:val="center"/>
          </w:tcPr>
          <w:p w14:paraId="71E971D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3C19CD3"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55AA2264" w14:textId="77777777" w:rsidR="00972D46" w:rsidRDefault="00972D46" w:rsidP="00972D46">
            <w:pPr>
              <w:jc w:val="center"/>
              <w:rPr>
                <w:bCs/>
                <w:sz w:val="16"/>
                <w:szCs w:val="16"/>
                <w:lang w:val="uk-UA"/>
              </w:rPr>
            </w:pPr>
            <w:proofErr w:type="spellStart"/>
            <w:r w:rsidRPr="0062319D">
              <w:rPr>
                <w:bCs/>
                <w:sz w:val="16"/>
                <w:szCs w:val="16"/>
                <w:lang w:val="uk-UA"/>
              </w:rPr>
              <w:t>Вараська</w:t>
            </w:r>
            <w:proofErr w:type="spellEnd"/>
            <w:r w:rsidRPr="0062319D">
              <w:rPr>
                <w:bCs/>
                <w:sz w:val="16"/>
                <w:szCs w:val="16"/>
                <w:lang w:val="uk-UA"/>
              </w:rPr>
              <w:t xml:space="preserve"> районна державна адміністрація</w:t>
            </w:r>
          </w:p>
          <w:p w14:paraId="7AF64B10" w14:textId="77777777" w:rsidR="00972D46" w:rsidRPr="00033E2D" w:rsidRDefault="00972D46" w:rsidP="00972D46">
            <w:pPr>
              <w:jc w:val="center"/>
              <w:rPr>
                <w:bCs/>
                <w:sz w:val="16"/>
                <w:szCs w:val="16"/>
                <w:lang w:val="uk-UA"/>
              </w:rPr>
            </w:pPr>
          </w:p>
        </w:tc>
        <w:tc>
          <w:tcPr>
            <w:tcW w:w="270" w:type="pct"/>
            <w:shd w:val="clear" w:color="auto" w:fill="FFFFFF"/>
            <w:vAlign w:val="center"/>
          </w:tcPr>
          <w:p w14:paraId="55AAA4D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E839C7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A161D1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D675E29" w14:textId="77777777" w:rsidR="00972D46" w:rsidRPr="00033E2D" w:rsidRDefault="00972D46" w:rsidP="00972D46">
            <w:pPr>
              <w:jc w:val="center"/>
              <w:rPr>
                <w:bCs/>
                <w:sz w:val="16"/>
                <w:szCs w:val="16"/>
                <w:lang w:val="uk-UA"/>
              </w:rPr>
            </w:pPr>
            <w:r w:rsidRPr="0062319D">
              <w:rPr>
                <w:bCs/>
                <w:sz w:val="16"/>
                <w:szCs w:val="16"/>
                <w:lang w:val="uk-UA"/>
              </w:rPr>
              <w:t>Щодо чисельності працівників</w:t>
            </w:r>
          </w:p>
        </w:tc>
        <w:tc>
          <w:tcPr>
            <w:tcW w:w="347" w:type="pct"/>
            <w:shd w:val="clear" w:color="auto" w:fill="FFFFFF"/>
            <w:vAlign w:val="center"/>
          </w:tcPr>
          <w:p w14:paraId="3194446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011FB6A"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CE6E7F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15E2CD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4EA6DBF" w14:textId="77777777" w:rsidR="00972D46" w:rsidRPr="0062319D" w:rsidRDefault="00972D46" w:rsidP="00972D46">
            <w:pPr>
              <w:jc w:val="center"/>
              <w:rPr>
                <w:bCs/>
                <w:sz w:val="16"/>
                <w:szCs w:val="16"/>
                <w:lang w:val="uk-UA"/>
              </w:rPr>
            </w:pPr>
          </w:p>
          <w:p w14:paraId="7081232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52EAF8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B1029B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61CB490" w14:textId="77777777" w:rsidR="00972D46" w:rsidRDefault="00972D46" w:rsidP="00972D46">
            <w:pPr>
              <w:jc w:val="center"/>
              <w:rPr>
                <w:lang w:val="ru-RU"/>
              </w:rPr>
            </w:pPr>
            <w:r>
              <w:rPr>
                <w:lang w:val="ru-RU"/>
              </w:rPr>
              <w:t>-</w:t>
            </w:r>
          </w:p>
        </w:tc>
      </w:tr>
      <w:tr w:rsidR="00972D46" w:rsidRPr="00B7371E" w14:paraId="773C479C" w14:textId="77777777" w:rsidTr="0062319D">
        <w:trPr>
          <w:trHeight w:val="421"/>
        </w:trPr>
        <w:tc>
          <w:tcPr>
            <w:tcW w:w="166" w:type="pct"/>
            <w:shd w:val="clear" w:color="auto" w:fill="FFFFFF"/>
            <w:vAlign w:val="center"/>
          </w:tcPr>
          <w:p w14:paraId="55EF7D8E" w14:textId="77777777" w:rsidR="00972D46" w:rsidRDefault="00972D46" w:rsidP="00972D46">
            <w:pPr>
              <w:jc w:val="center"/>
              <w:rPr>
                <w:b/>
                <w:bCs/>
                <w:sz w:val="16"/>
                <w:szCs w:val="16"/>
                <w:lang w:val="uk-UA"/>
              </w:rPr>
            </w:pPr>
            <w:r>
              <w:rPr>
                <w:b/>
                <w:bCs/>
                <w:sz w:val="16"/>
                <w:szCs w:val="16"/>
                <w:lang w:val="uk-UA"/>
              </w:rPr>
              <w:t>4036</w:t>
            </w:r>
          </w:p>
        </w:tc>
        <w:tc>
          <w:tcPr>
            <w:tcW w:w="472" w:type="pct"/>
            <w:shd w:val="clear" w:color="auto" w:fill="FFFFFF"/>
            <w:vAlign w:val="center"/>
          </w:tcPr>
          <w:p w14:paraId="5FB092D1"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13FD3ACA" w14:textId="77777777" w:rsidR="00972D46" w:rsidRPr="00033E2D" w:rsidRDefault="00972D46" w:rsidP="00972D46">
            <w:pPr>
              <w:jc w:val="center"/>
              <w:rPr>
                <w:bCs/>
                <w:sz w:val="16"/>
                <w:szCs w:val="16"/>
                <w:lang w:val="uk-UA"/>
              </w:rPr>
            </w:pPr>
            <w:r w:rsidRPr="0062319D">
              <w:rPr>
                <w:bCs/>
                <w:sz w:val="16"/>
                <w:szCs w:val="16"/>
                <w:lang w:val="uk-UA"/>
              </w:rPr>
              <w:t>№вх-2984/25</w:t>
            </w:r>
          </w:p>
        </w:tc>
        <w:tc>
          <w:tcPr>
            <w:tcW w:w="298" w:type="pct"/>
            <w:shd w:val="clear" w:color="auto" w:fill="FFFFFF"/>
            <w:vAlign w:val="center"/>
          </w:tcPr>
          <w:p w14:paraId="74C5093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5FF2E70"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69A56603" w14:textId="77777777" w:rsidR="00972D46" w:rsidRPr="00033E2D" w:rsidRDefault="00972D46" w:rsidP="00972D46">
            <w:pPr>
              <w:jc w:val="center"/>
              <w:rPr>
                <w:bCs/>
                <w:sz w:val="16"/>
                <w:szCs w:val="16"/>
                <w:lang w:val="uk-UA"/>
              </w:rPr>
            </w:pPr>
            <w:r w:rsidRPr="0062319D">
              <w:rPr>
                <w:bCs/>
                <w:sz w:val="16"/>
                <w:szCs w:val="16"/>
                <w:lang w:val="uk-UA"/>
              </w:rPr>
              <w:t>Управління культури і туризму</w:t>
            </w:r>
          </w:p>
        </w:tc>
        <w:tc>
          <w:tcPr>
            <w:tcW w:w="270" w:type="pct"/>
            <w:shd w:val="clear" w:color="auto" w:fill="FFFFFF"/>
            <w:vAlign w:val="center"/>
          </w:tcPr>
          <w:p w14:paraId="09476D7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43E2E3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07ED2B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C675456"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731B192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1A0793B"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457AFB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2FCCCE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74CC5EE" w14:textId="77777777" w:rsidR="00972D46" w:rsidRPr="0062319D" w:rsidRDefault="00972D46" w:rsidP="00972D46">
            <w:pPr>
              <w:jc w:val="center"/>
              <w:rPr>
                <w:bCs/>
                <w:sz w:val="16"/>
                <w:szCs w:val="16"/>
                <w:lang w:val="uk-UA"/>
              </w:rPr>
            </w:pPr>
          </w:p>
          <w:p w14:paraId="37520E6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1FF888A"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326116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675FB74" w14:textId="77777777" w:rsidR="00972D46" w:rsidRDefault="00972D46" w:rsidP="00972D46">
            <w:pPr>
              <w:jc w:val="center"/>
              <w:rPr>
                <w:lang w:val="ru-RU"/>
              </w:rPr>
            </w:pPr>
            <w:r>
              <w:rPr>
                <w:lang w:val="ru-RU"/>
              </w:rPr>
              <w:t>-</w:t>
            </w:r>
          </w:p>
        </w:tc>
      </w:tr>
      <w:tr w:rsidR="00972D46" w:rsidRPr="00B7371E" w14:paraId="69915B8B" w14:textId="77777777" w:rsidTr="0062319D">
        <w:trPr>
          <w:trHeight w:val="421"/>
        </w:trPr>
        <w:tc>
          <w:tcPr>
            <w:tcW w:w="166" w:type="pct"/>
            <w:shd w:val="clear" w:color="auto" w:fill="FFFFFF"/>
            <w:vAlign w:val="center"/>
          </w:tcPr>
          <w:p w14:paraId="5E942DE5" w14:textId="77777777" w:rsidR="00972D46" w:rsidRDefault="00972D46" w:rsidP="00972D46">
            <w:pPr>
              <w:jc w:val="center"/>
              <w:rPr>
                <w:b/>
                <w:bCs/>
                <w:sz w:val="16"/>
                <w:szCs w:val="16"/>
                <w:lang w:val="uk-UA"/>
              </w:rPr>
            </w:pPr>
            <w:r>
              <w:rPr>
                <w:b/>
                <w:bCs/>
                <w:sz w:val="16"/>
                <w:szCs w:val="16"/>
                <w:lang w:val="uk-UA"/>
              </w:rPr>
              <w:t>4037</w:t>
            </w:r>
          </w:p>
        </w:tc>
        <w:tc>
          <w:tcPr>
            <w:tcW w:w="472" w:type="pct"/>
            <w:shd w:val="clear" w:color="auto" w:fill="FFFFFF"/>
            <w:vAlign w:val="center"/>
          </w:tcPr>
          <w:p w14:paraId="75B19EB4"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50" w:type="pct"/>
            <w:shd w:val="clear" w:color="auto" w:fill="FFFFFF"/>
            <w:vAlign w:val="center"/>
          </w:tcPr>
          <w:p w14:paraId="3A224A8A" w14:textId="77777777" w:rsidR="00972D46" w:rsidRPr="00033E2D" w:rsidRDefault="00972D46" w:rsidP="00972D46">
            <w:pPr>
              <w:jc w:val="center"/>
              <w:rPr>
                <w:bCs/>
                <w:sz w:val="16"/>
                <w:szCs w:val="16"/>
                <w:lang w:val="uk-UA"/>
              </w:rPr>
            </w:pPr>
            <w:r w:rsidRPr="0062319D">
              <w:rPr>
                <w:bCs/>
                <w:sz w:val="16"/>
                <w:szCs w:val="16"/>
                <w:lang w:val="uk-UA"/>
              </w:rPr>
              <w:t>№вх-2985/25</w:t>
            </w:r>
          </w:p>
        </w:tc>
        <w:tc>
          <w:tcPr>
            <w:tcW w:w="298" w:type="pct"/>
            <w:shd w:val="clear" w:color="auto" w:fill="FFFFFF"/>
            <w:vAlign w:val="center"/>
          </w:tcPr>
          <w:p w14:paraId="50926061"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A8857AF"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7B98A45F" w14:textId="77777777" w:rsidR="00972D46" w:rsidRPr="00033E2D" w:rsidRDefault="00972D46" w:rsidP="00972D46">
            <w:pPr>
              <w:jc w:val="center"/>
              <w:rPr>
                <w:bCs/>
                <w:sz w:val="16"/>
                <w:szCs w:val="16"/>
                <w:lang w:val="uk-UA"/>
              </w:rPr>
            </w:pPr>
            <w:r w:rsidRPr="0062319D">
              <w:rPr>
                <w:bCs/>
                <w:sz w:val="16"/>
                <w:szCs w:val="16"/>
                <w:lang w:val="uk-UA"/>
              </w:rPr>
              <w:t>Департамент цивільного захисту та охорони здоров’я населення</w:t>
            </w:r>
          </w:p>
        </w:tc>
        <w:tc>
          <w:tcPr>
            <w:tcW w:w="270" w:type="pct"/>
            <w:shd w:val="clear" w:color="auto" w:fill="FFFFFF"/>
            <w:vAlign w:val="center"/>
          </w:tcPr>
          <w:p w14:paraId="29E6BB8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3B452C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7D7788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0369DCA"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47" w:type="pct"/>
            <w:shd w:val="clear" w:color="auto" w:fill="FFFFFF"/>
            <w:vAlign w:val="center"/>
          </w:tcPr>
          <w:p w14:paraId="7A503FA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3A79BE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014AE7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4767C2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084B07E" w14:textId="77777777" w:rsidR="00972D46" w:rsidRPr="0062319D" w:rsidRDefault="00972D46" w:rsidP="00972D46">
            <w:pPr>
              <w:jc w:val="center"/>
              <w:rPr>
                <w:bCs/>
                <w:sz w:val="16"/>
                <w:szCs w:val="16"/>
                <w:lang w:val="uk-UA"/>
              </w:rPr>
            </w:pPr>
          </w:p>
          <w:p w14:paraId="3D73A339"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849863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7ADE06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48626F5" w14:textId="77777777" w:rsidR="00972D46" w:rsidRDefault="00972D46" w:rsidP="00972D46">
            <w:pPr>
              <w:jc w:val="center"/>
              <w:rPr>
                <w:lang w:val="ru-RU"/>
              </w:rPr>
            </w:pPr>
            <w:r>
              <w:rPr>
                <w:lang w:val="ru-RU"/>
              </w:rPr>
              <w:t>-</w:t>
            </w:r>
          </w:p>
        </w:tc>
      </w:tr>
      <w:tr w:rsidR="00972D46" w:rsidRPr="00B7371E" w14:paraId="6CF627A9" w14:textId="77777777" w:rsidTr="0062319D">
        <w:trPr>
          <w:trHeight w:val="421"/>
        </w:trPr>
        <w:tc>
          <w:tcPr>
            <w:tcW w:w="166" w:type="pct"/>
            <w:shd w:val="clear" w:color="auto" w:fill="FFFFFF"/>
            <w:vAlign w:val="center"/>
          </w:tcPr>
          <w:p w14:paraId="0871DBD6" w14:textId="77777777" w:rsidR="00972D46" w:rsidRDefault="00972D46" w:rsidP="00972D46">
            <w:pPr>
              <w:jc w:val="center"/>
              <w:rPr>
                <w:b/>
                <w:bCs/>
                <w:sz w:val="16"/>
                <w:szCs w:val="16"/>
                <w:lang w:val="uk-UA"/>
              </w:rPr>
            </w:pPr>
            <w:r>
              <w:rPr>
                <w:b/>
                <w:bCs/>
                <w:sz w:val="16"/>
                <w:szCs w:val="16"/>
                <w:lang w:val="uk-UA"/>
              </w:rPr>
              <w:t>4038</w:t>
            </w:r>
          </w:p>
        </w:tc>
        <w:tc>
          <w:tcPr>
            <w:tcW w:w="472" w:type="pct"/>
            <w:shd w:val="clear" w:color="auto" w:fill="FFFFFF"/>
            <w:vAlign w:val="center"/>
          </w:tcPr>
          <w:p w14:paraId="130B4948" w14:textId="77777777" w:rsidR="00972D46" w:rsidRPr="00033E2D" w:rsidRDefault="00972D46" w:rsidP="00972D46">
            <w:pPr>
              <w:jc w:val="center"/>
              <w:rPr>
                <w:bCs/>
                <w:sz w:val="16"/>
                <w:szCs w:val="16"/>
                <w:lang w:val="uk-UA"/>
              </w:rPr>
            </w:pPr>
            <w:r w:rsidRPr="0062319D">
              <w:rPr>
                <w:bCs/>
                <w:sz w:val="16"/>
                <w:szCs w:val="16"/>
                <w:lang w:val="uk-UA"/>
              </w:rPr>
              <w:t>Про передбачення субвенції</w:t>
            </w:r>
          </w:p>
        </w:tc>
        <w:tc>
          <w:tcPr>
            <w:tcW w:w="350" w:type="pct"/>
            <w:shd w:val="clear" w:color="auto" w:fill="FFFFFF"/>
            <w:vAlign w:val="center"/>
          </w:tcPr>
          <w:p w14:paraId="33070CE6" w14:textId="77777777" w:rsidR="00972D46" w:rsidRPr="00033E2D" w:rsidRDefault="00972D46" w:rsidP="00972D46">
            <w:pPr>
              <w:jc w:val="center"/>
              <w:rPr>
                <w:bCs/>
                <w:sz w:val="16"/>
                <w:szCs w:val="16"/>
                <w:lang w:val="uk-UA"/>
              </w:rPr>
            </w:pPr>
            <w:r w:rsidRPr="0062319D">
              <w:rPr>
                <w:bCs/>
                <w:sz w:val="16"/>
                <w:szCs w:val="16"/>
                <w:lang w:val="uk-UA"/>
              </w:rPr>
              <w:t>№вх-2986/25</w:t>
            </w:r>
          </w:p>
        </w:tc>
        <w:tc>
          <w:tcPr>
            <w:tcW w:w="298" w:type="pct"/>
            <w:shd w:val="clear" w:color="auto" w:fill="FFFFFF"/>
            <w:vAlign w:val="center"/>
          </w:tcPr>
          <w:p w14:paraId="3086A0C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7D3E317"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56BBC48B" w14:textId="77777777" w:rsidR="00972D46" w:rsidRPr="00033E2D" w:rsidRDefault="00972D46" w:rsidP="00972D46">
            <w:pPr>
              <w:jc w:val="center"/>
              <w:rPr>
                <w:bCs/>
                <w:sz w:val="16"/>
                <w:szCs w:val="16"/>
                <w:lang w:val="uk-UA"/>
              </w:rPr>
            </w:pPr>
            <w:r w:rsidRPr="0062319D">
              <w:rPr>
                <w:bCs/>
                <w:sz w:val="16"/>
                <w:szCs w:val="16"/>
                <w:lang w:val="uk-UA"/>
              </w:rPr>
              <w:t>Департамент цивільного захисту та охорони здоров’я населення</w:t>
            </w:r>
          </w:p>
        </w:tc>
        <w:tc>
          <w:tcPr>
            <w:tcW w:w="270" w:type="pct"/>
            <w:shd w:val="clear" w:color="auto" w:fill="FFFFFF"/>
            <w:vAlign w:val="center"/>
          </w:tcPr>
          <w:p w14:paraId="7C6FE48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B9E2B2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DEABF4E"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1B9CD1C" w14:textId="77777777" w:rsidR="00972D46" w:rsidRPr="00033E2D" w:rsidRDefault="00972D46" w:rsidP="00972D46">
            <w:pPr>
              <w:jc w:val="center"/>
              <w:rPr>
                <w:bCs/>
                <w:sz w:val="16"/>
                <w:szCs w:val="16"/>
                <w:lang w:val="uk-UA"/>
              </w:rPr>
            </w:pPr>
            <w:r w:rsidRPr="0062319D">
              <w:rPr>
                <w:bCs/>
                <w:sz w:val="16"/>
                <w:szCs w:val="16"/>
                <w:lang w:val="uk-UA"/>
              </w:rPr>
              <w:t>Про передбачення субвенції</w:t>
            </w:r>
          </w:p>
        </w:tc>
        <w:tc>
          <w:tcPr>
            <w:tcW w:w="347" w:type="pct"/>
            <w:shd w:val="clear" w:color="auto" w:fill="FFFFFF"/>
            <w:vAlign w:val="center"/>
          </w:tcPr>
          <w:p w14:paraId="6FFE605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CC3F50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49AEEC5"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6C6D96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58E219A" w14:textId="77777777" w:rsidR="00972D46" w:rsidRPr="0062319D" w:rsidRDefault="00972D46" w:rsidP="00972D46">
            <w:pPr>
              <w:jc w:val="center"/>
              <w:rPr>
                <w:bCs/>
                <w:sz w:val="16"/>
                <w:szCs w:val="16"/>
                <w:lang w:val="uk-UA"/>
              </w:rPr>
            </w:pPr>
          </w:p>
          <w:p w14:paraId="58ABCFB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24D4161"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8D1F72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A03C054" w14:textId="77777777" w:rsidR="00972D46" w:rsidRDefault="00972D46" w:rsidP="00972D46">
            <w:pPr>
              <w:jc w:val="center"/>
              <w:rPr>
                <w:lang w:val="ru-RU"/>
              </w:rPr>
            </w:pPr>
            <w:r>
              <w:rPr>
                <w:lang w:val="ru-RU"/>
              </w:rPr>
              <w:t>-</w:t>
            </w:r>
          </w:p>
        </w:tc>
      </w:tr>
      <w:tr w:rsidR="00972D46" w:rsidRPr="00B7371E" w14:paraId="5EAF2700" w14:textId="77777777" w:rsidTr="0062319D">
        <w:trPr>
          <w:trHeight w:val="421"/>
        </w:trPr>
        <w:tc>
          <w:tcPr>
            <w:tcW w:w="166" w:type="pct"/>
            <w:shd w:val="clear" w:color="auto" w:fill="FFFFFF"/>
            <w:vAlign w:val="center"/>
          </w:tcPr>
          <w:p w14:paraId="3A5C73BC" w14:textId="77777777" w:rsidR="00972D46" w:rsidRDefault="00972D46" w:rsidP="00972D46">
            <w:pPr>
              <w:jc w:val="center"/>
              <w:rPr>
                <w:b/>
                <w:bCs/>
                <w:sz w:val="16"/>
                <w:szCs w:val="16"/>
                <w:lang w:val="uk-UA"/>
              </w:rPr>
            </w:pPr>
            <w:r>
              <w:rPr>
                <w:b/>
                <w:bCs/>
                <w:sz w:val="16"/>
                <w:szCs w:val="16"/>
                <w:lang w:val="uk-UA"/>
              </w:rPr>
              <w:t>4039</w:t>
            </w:r>
          </w:p>
        </w:tc>
        <w:tc>
          <w:tcPr>
            <w:tcW w:w="472" w:type="pct"/>
            <w:shd w:val="clear" w:color="auto" w:fill="FFFFFF"/>
            <w:vAlign w:val="center"/>
          </w:tcPr>
          <w:p w14:paraId="07D0B829"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50" w:type="pct"/>
            <w:shd w:val="clear" w:color="auto" w:fill="FFFFFF"/>
            <w:vAlign w:val="center"/>
          </w:tcPr>
          <w:p w14:paraId="6D35AD98" w14:textId="77777777" w:rsidR="00972D46" w:rsidRPr="00033E2D" w:rsidRDefault="00972D46" w:rsidP="00972D46">
            <w:pPr>
              <w:jc w:val="center"/>
              <w:rPr>
                <w:bCs/>
                <w:sz w:val="16"/>
                <w:szCs w:val="16"/>
                <w:lang w:val="uk-UA"/>
              </w:rPr>
            </w:pPr>
            <w:r w:rsidRPr="0062319D">
              <w:rPr>
                <w:bCs/>
                <w:sz w:val="16"/>
                <w:szCs w:val="16"/>
                <w:lang w:val="uk-UA"/>
              </w:rPr>
              <w:t>№вх-2987/25</w:t>
            </w:r>
          </w:p>
        </w:tc>
        <w:tc>
          <w:tcPr>
            <w:tcW w:w="298" w:type="pct"/>
            <w:shd w:val="clear" w:color="auto" w:fill="FFFFFF"/>
            <w:vAlign w:val="center"/>
          </w:tcPr>
          <w:p w14:paraId="3F51A2F8"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9E5DC96"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24C2DD3" w14:textId="77777777" w:rsidR="00972D46" w:rsidRPr="00033E2D" w:rsidRDefault="00972D46" w:rsidP="00972D46">
            <w:pPr>
              <w:jc w:val="center"/>
              <w:rPr>
                <w:bCs/>
                <w:sz w:val="16"/>
                <w:szCs w:val="16"/>
                <w:lang w:val="uk-UA"/>
              </w:rPr>
            </w:pPr>
            <w:r w:rsidRPr="0062319D">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14:paraId="7F86CE7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1ACA59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75A8355"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66CFAC5"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47" w:type="pct"/>
            <w:shd w:val="clear" w:color="auto" w:fill="FFFFFF"/>
            <w:vAlign w:val="center"/>
          </w:tcPr>
          <w:p w14:paraId="0DDD157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58D04B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DF9D650"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49F970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970AFF7" w14:textId="77777777" w:rsidR="00972D46" w:rsidRPr="0062319D" w:rsidRDefault="00972D46" w:rsidP="00972D46">
            <w:pPr>
              <w:jc w:val="center"/>
              <w:rPr>
                <w:bCs/>
                <w:sz w:val="16"/>
                <w:szCs w:val="16"/>
                <w:lang w:val="uk-UA"/>
              </w:rPr>
            </w:pPr>
          </w:p>
          <w:p w14:paraId="231B9630"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45D61C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D7D5E9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DA3C452" w14:textId="77777777" w:rsidR="00972D46" w:rsidRDefault="00972D46" w:rsidP="00972D46">
            <w:pPr>
              <w:jc w:val="center"/>
              <w:rPr>
                <w:lang w:val="ru-RU"/>
              </w:rPr>
            </w:pPr>
            <w:r>
              <w:rPr>
                <w:lang w:val="ru-RU"/>
              </w:rPr>
              <w:t>-</w:t>
            </w:r>
          </w:p>
        </w:tc>
      </w:tr>
      <w:tr w:rsidR="00972D46" w:rsidRPr="00B7371E" w14:paraId="2CE8C75D" w14:textId="77777777" w:rsidTr="0062319D">
        <w:trPr>
          <w:trHeight w:val="421"/>
        </w:trPr>
        <w:tc>
          <w:tcPr>
            <w:tcW w:w="166" w:type="pct"/>
            <w:shd w:val="clear" w:color="auto" w:fill="FFFFFF"/>
            <w:vAlign w:val="center"/>
          </w:tcPr>
          <w:p w14:paraId="00780119" w14:textId="77777777" w:rsidR="00972D46" w:rsidRDefault="00972D46" w:rsidP="00972D46">
            <w:pPr>
              <w:jc w:val="center"/>
              <w:rPr>
                <w:b/>
                <w:bCs/>
                <w:sz w:val="16"/>
                <w:szCs w:val="16"/>
                <w:lang w:val="uk-UA"/>
              </w:rPr>
            </w:pPr>
            <w:r>
              <w:rPr>
                <w:b/>
                <w:bCs/>
                <w:sz w:val="16"/>
                <w:szCs w:val="16"/>
                <w:lang w:val="uk-UA"/>
              </w:rPr>
              <w:t>4040</w:t>
            </w:r>
          </w:p>
        </w:tc>
        <w:tc>
          <w:tcPr>
            <w:tcW w:w="472" w:type="pct"/>
            <w:shd w:val="clear" w:color="auto" w:fill="FFFFFF"/>
            <w:vAlign w:val="center"/>
          </w:tcPr>
          <w:p w14:paraId="16CEC43F"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50" w:type="pct"/>
            <w:shd w:val="clear" w:color="auto" w:fill="FFFFFF"/>
            <w:vAlign w:val="center"/>
          </w:tcPr>
          <w:p w14:paraId="154B6627" w14:textId="77777777" w:rsidR="00972D46" w:rsidRPr="00033E2D" w:rsidRDefault="00972D46" w:rsidP="00972D46">
            <w:pPr>
              <w:jc w:val="center"/>
              <w:rPr>
                <w:bCs/>
                <w:sz w:val="16"/>
                <w:szCs w:val="16"/>
                <w:lang w:val="uk-UA"/>
              </w:rPr>
            </w:pPr>
            <w:r w:rsidRPr="0062319D">
              <w:rPr>
                <w:bCs/>
                <w:sz w:val="16"/>
                <w:szCs w:val="16"/>
                <w:lang w:val="uk-UA"/>
              </w:rPr>
              <w:t>№вх-2988/25</w:t>
            </w:r>
          </w:p>
        </w:tc>
        <w:tc>
          <w:tcPr>
            <w:tcW w:w="298" w:type="pct"/>
            <w:shd w:val="clear" w:color="auto" w:fill="FFFFFF"/>
            <w:vAlign w:val="center"/>
          </w:tcPr>
          <w:p w14:paraId="089AAD2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0F1EEED"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4C67C0F1" w14:textId="77777777" w:rsidR="00972D46" w:rsidRPr="00033E2D" w:rsidRDefault="00972D46" w:rsidP="00972D46">
            <w:pPr>
              <w:jc w:val="center"/>
              <w:rPr>
                <w:bCs/>
                <w:sz w:val="16"/>
                <w:szCs w:val="16"/>
                <w:lang w:val="uk-UA"/>
              </w:rPr>
            </w:pPr>
            <w:r w:rsidRPr="0062319D">
              <w:rPr>
                <w:bCs/>
                <w:sz w:val="16"/>
                <w:szCs w:val="16"/>
                <w:lang w:val="uk-UA"/>
              </w:rPr>
              <w:t>Департамент цивільного захисту та охорони здоров’я населення</w:t>
            </w:r>
          </w:p>
        </w:tc>
        <w:tc>
          <w:tcPr>
            <w:tcW w:w="270" w:type="pct"/>
            <w:shd w:val="clear" w:color="auto" w:fill="FFFFFF"/>
            <w:vAlign w:val="center"/>
          </w:tcPr>
          <w:p w14:paraId="4361C0A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828491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C87E3D2"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43BD68A"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47" w:type="pct"/>
            <w:shd w:val="clear" w:color="auto" w:fill="FFFFFF"/>
            <w:vAlign w:val="center"/>
          </w:tcPr>
          <w:p w14:paraId="66A25182"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C1DDF3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109058B"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22660C3"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55B0CAE" w14:textId="77777777" w:rsidR="00972D46" w:rsidRPr="0062319D" w:rsidRDefault="00972D46" w:rsidP="00972D46">
            <w:pPr>
              <w:jc w:val="center"/>
              <w:rPr>
                <w:bCs/>
                <w:sz w:val="16"/>
                <w:szCs w:val="16"/>
                <w:lang w:val="uk-UA"/>
              </w:rPr>
            </w:pPr>
          </w:p>
          <w:p w14:paraId="5102422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EB0D54A"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0F3732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694FE33" w14:textId="77777777" w:rsidR="00972D46" w:rsidRDefault="00972D46" w:rsidP="00972D46">
            <w:pPr>
              <w:jc w:val="center"/>
              <w:rPr>
                <w:lang w:val="ru-RU"/>
              </w:rPr>
            </w:pPr>
            <w:r>
              <w:rPr>
                <w:lang w:val="ru-RU"/>
              </w:rPr>
              <w:t>-</w:t>
            </w:r>
          </w:p>
        </w:tc>
      </w:tr>
      <w:tr w:rsidR="00972D46" w:rsidRPr="00B7371E" w14:paraId="21831C62" w14:textId="77777777" w:rsidTr="0062319D">
        <w:trPr>
          <w:trHeight w:val="421"/>
        </w:trPr>
        <w:tc>
          <w:tcPr>
            <w:tcW w:w="166" w:type="pct"/>
            <w:shd w:val="clear" w:color="auto" w:fill="FFFFFF"/>
            <w:vAlign w:val="center"/>
          </w:tcPr>
          <w:p w14:paraId="793516A5" w14:textId="77777777" w:rsidR="00972D46" w:rsidRDefault="00972D46" w:rsidP="00972D46">
            <w:pPr>
              <w:jc w:val="center"/>
              <w:rPr>
                <w:b/>
                <w:bCs/>
                <w:sz w:val="16"/>
                <w:szCs w:val="16"/>
                <w:lang w:val="uk-UA"/>
              </w:rPr>
            </w:pPr>
            <w:r>
              <w:rPr>
                <w:b/>
                <w:bCs/>
                <w:sz w:val="16"/>
                <w:szCs w:val="16"/>
                <w:lang w:val="uk-UA"/>
              </w:rPr>
              <w:t>4041</w:t>
            </w:r>
          </w:p>
        </w:tc>
        <w:tc>
          <w:tcPr>
            <w:tcW w:w="472" w:type="pct"/>
            <w:shd w:val="clear" w:color="auto" w:fill="FFFFFF"/>
            <w:vAlign w:val="center"/>
          </w:tcPr>
          <w:p w14:paraId="04B2AC4F" w14:textId="77777777" w:rsidR="00972D46" w:rsidRPr="00033E2D" w:rsidRDefault="00972D46" w:rsidP="00972D46">
            <w:pPr>
              <w:jc w:val="center"/>
              <w:rPr>
                <w:bCs/>
                <w:sz w:val="16"/>
                <w:szCs w:val="16"/>
                <w:lang w:val="uk-UA"/>
              </w:rPr>
            </w:pPr>
            <w:r w:rsidRPr="0062319D">
              <w:rPr>
                <w:bCs/>
                <w:sz w:val="16"/>
                <w:szCs w:val="16"/>
                <w:lang w:val="uk-UA"/>
              </w:rPr>
              <w:t>Наказ про внесення змін до районного бюджету Дубенського району на 2025 рік</w:t>
            </w:r>
          </w:p>
        </w:tc>
        <w:tc>
          <w:tcPr>
            <w:tcW w:w="350" w:type="pct"/>
            <w:shd w:val="clear" w:color="auto" w:fill="FFFFFF"/>
            <w:vAlign w:val="center"/>
          </w:tcPr>
          <w:p w14:paraId="5589099F" w14:textId="77777777" w:rsidR="00972D46" w:rsidRPr="00033E2D" w:rsidRDefault="00972D46" w:rsidP="00972D46">
            <w:pPr>
              <w:jc w:val="center"/>
              <w:rPr>
                <w:bCs/>
                <w:sz w:val="16"/>
                <w:szCs w:val="16"/>
                <w:lang w:val="uk-UA"/>
              </w:rPr>
            </w:pPr>
            <w:r w:rsidRPr="0062319D">
              <w:rPr>
                <w:bCs/>
                <w:sz w:val="16"/>
                <w:szCs w:val="16"/>
                <w:lang w:val="uk-UA"/>
              </w:rPr>
              <w:t>№вх-2989/25</w:t>
            </w:r>
          </w:p>
        </w:tc>
        <w:tc>
          <w:tcPr>
            <w:tcW w:w="298" w:type="pct"/>
            <w:shd w:val="clear" w:color="auto" w:fill="FFFFFF"/>
            <w:vAlign w:val="center"/>
          </w:tcPr>
          <w:p w14:paraId="0542F813"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533A62C"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597AEBCE" w14:textId="77777777" w:rsidR="00972D46" w:rsidRPr="00033E2D" w:rsidRDefault="00972D46" w:rsidP="00972D46">
            <w:pPr>
              <w:jc w:val="center"/>
              <w:rPr>
                <w:bCs/>
                <w:sz w:val="16"/>
                <w:szCs w:val="16"/>
                <w:lang w:val="uk-UA"/>
              </w:rPr>
            </w:pPr>
            <w:r w:rsidRPr="0062319D">
              <w:rPr>
                <w:bCs/>
                <w:sz w:val="16"/>
                <w:szCs w:val="16"/>
                <w:lang w:val="uk-UA"/>
              </w:rPr>
              <w:t>Дубенська районна державна адміністрація</w:t>
            </w:r>
          </w:p>
        </w:tc>
        <w:tc>
          <w:tcPr>
            <w:tcW w:w="270" w:type="pct"/>
            <w:shd w:val="clear" w:color="auto" w:fill="FFFFFF"/>
            <w:vAlign w:val="center"/>
          </w:tcPr>
          <w:p w14:paraId="5BB5278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4FBB7E1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6E18D86"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5FF44F6" w14:textId="77777777" w:rsidR="00972D46" w:rsidRPr="00033E2D" w:rsidRDefault="00972D46" w:rsidP="00972D46">
            <w:pPr>
              <w:jc w:val="center"/>
              <w:rPr>
                <w:bCs/>
                <w:sz w:val="16"/>
                <w:szCs w:val="16"/>
                <w:lang w:val="uk-UA"/>
              </w:rPr>
            </w:pPr>
            <w:r w:rsidRPr="0062319D">
              <w:rPr>
                <w:bCs/>
                <w:sz w:val="16"/>
                <w:szCs w:val="16"/>
                <w:lang w:val="uk-UA"/>
              </w:rPr>
              <w:t>Наказ про внесення змін до районного бюджету Дубенського району на 2025 рік</w:t>
            </w:r>
          </w:p>
        </w:tc>
        <w:tc>
          <w:tcPr>
            <w:tcW w:w="347" w:type="pct"/>
            <w:shd w:val="clear" w:color="auto" w:fill="FFFFFF"/>
            <w:vAlign w:val="center"/>
          </w:tcPr>
          <w:p w14:paraId="5D059829"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3AAB5468"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9D1E8C1" w14:textId="77777777" w:rsidR="00972D46" w:rsidRPr="0062319D" w:rsidRDefault="00972D46" w:rsidP="00972D46">
            <w:pPr>
              <w:jc w:val="center"/>
              <w:rPr>
                <w:bCs/>
                <w:sz w:val="16"/>
                <w:szCs w:val="16"/>
                <w:lang w:val="uk-UA"/>
              </w:rPr>
            </w:pPr>
            <w:r w:rsidRPr="0062319D">
              <w:rPr>
                <w:bCs/>
                <w:sz w:val="16"/>
                <w:szCs w:val="16"/>
                <w:lang w:val="uk-UA"/>
              </w:rPr>
              <w:t>Наказ</w:t>
            </w:r>
          </w:p>
        </w:tc>
        <w:tc>
          <w:tcPr>
            <w:tcW w:w="157" w:type="pct"/>
            <w:shd w:val="clear" w:color="auto" w:fill="FFFFFF"/>
            <w:vAlign w:val="center"/>
          </w:tcPr>
          <w:p w14:paraId="64DB1F2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5483D91" w14:textId="77777777" w:rsidR="00972D46" w:rsidRPr="0062319D" w:rsidRDefault="00972D46" w:rsidP="00972D46">
            <w:pPr>
              <w:jc w:val="center"/>
              <w:rPr>
                <w:bCs/>
                <w:sz w:val="16"/>
                <w:szCs w:val="16"/>
                <w:lang w:val="uk-UA"/>
              </w:rPr>
            </w:pPr>
          </w:p>
          <w:p w14:paraId="7F6EC84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8073000"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6C95DE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624EC1F" w14:textId="77777777" w:rsidR="00972D46" w:rsidRDefault="00972D46" w:rsidP="00972D46">
            <w:pPr>
              <w:jc w:val="center"/>
              <w:rPr>
                <w:lang w:val="ru-RU"/>
              </w:rPr>
            </w:pPr>
            <w:r>
              <w:rPr>
                <w:lang w:val="ru-RU"/>
              </w:rPr>
              <w:t>-</w:t>
            </w:r>
          </w:p>
        </w:tc>
      </w:tr>
      <w:tr w:rsidR="00972D46" w:rsidRPr="00B7371E" w14:paraId="19623F13" w14:textId="77777777" w:rsidTr="0062319D">
        <w:trPr>
          <w:trHeight w:val="421"/>
        </w:trPr>
        <w:tc>
          <w:tcPr>
            <w:tcW w:w="166" w:type="pct"/>
            <w:shd w:val="clear" w:color="auto" w:fill="FFFFFF"/>
            <w:vAlign w:val="center"/>
          </w:tcPr>
          <w:p w14:paraId="3DE49B24" w14:textId="77777777" w:rsidR="00972D46" w:rsidRDefault="00972D46" w:rsidP="00972D46">
            <w:pPr>
              <w:jc w:val="center"/>
              <w:rPr>
                <w:b/>
                <w:bCs/>
                <w:sz w:val="16"/>
                <w:szCs w:val="16"/>
                <w:lang w:val="uk-UA"/>
              </w:rPr>
            </w:pPr>
            <w:r>
              <w:rPr>
                <w:b/>
                <w:bCs/>
                <w:sz w:val="16"/>
                <w:szCs w:val="16"/>
                <w:lang w:val="uk-UA"/>
              </w:rPr>
              <w:t>4042</w:t>
            </w:r>
          </w:p>
        </w:tc>
        <w:tc>
          <w:tcPr>
            <w:tcW w:w="472" w:type="pct"/>
            <w:shd w:val="clear" w:color="auto" w:fill="FFFFFF"/>
            <w:vAlign w:val="center"/>
          </w:tcPr>
          <w:p w14:paraId="06208F1F"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50" w:type="pct"/>
            <w:shd w:val="clear" w:color="auto" w:fill="FFFFFF"/>
            <w:vAlign w:val="center"/>
          </w:tcPr>
          <w:p w14:paraId="2A1F3FFA" w14:textId="77777777" w:rsidR="00972D46" w:rsidRPr="00033E2D" w:rsidRDefault="00972D46" w:rsidP="00972D46">
            <w:pPr>
              <w:jc w:val="center"/>
              <w:rPr>
                <w:bCs/>
                <w:sz w:val="16"/>
                <w:szCs w:val="16"/>
                <w:lang w:val="uk-UA"/>
              </w:rPr>
            </w:pPr>
            <w:r w:rsidRPr="0062319D">
              <w:rPr>
                <w:bCs/>
                <w:sz w:val="16"/>
                <w:szCs w:val="16"/>
                <w:lang w:val="uk-UA"/>
              </w:rPr>
              <w:t>№вх-2990/25</w:t>
            </w:r>
          </w:p>
        </w:tc>
        <w:tc>
          <w:tcPr>
            <w:tcW w:w="298" w:type="pct"/>
            <w:shd w:val="clear" w:color="auto" w:fill="FFFFFF"/>
            <w:vAlign w:val="center"/>
          </w:tcPr>
          <w:p w14:paraId="0BE617A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5259C70" w14:textId="77777777" w:rsidR="00972D46" w:rsidRPr="0062319D" w:rsidRDefault="00972D46" w:rsidP="00972D46">
            <w:pPr>
              <w:jc w:val="center"/>
              <w:rPr>
                <w:bCs/>
                <w:sz w:val="16"/>
                <w:szCs w:val="16"/>
                <w:lang w:val="uk-UA"/>
              </w:rPr>
            </w:pPr>
            <w:r w:rsidRPr="0062319D">
              <w:rPr>
                <w:bCs/>
                <w:sz w:val="16"/>
                <w:szCs w:val="16"/>
                <w:lang w:val="uk-UA"/>
              </w:rPr>
              <w:t>10.06.2025</w:t>
            </w:r>
          </w:p>
        </w:tc>
        <w:tc>
          <w:tcPr>
            <w:tcW w:w="343" w:type="pct"/>
            <w:shd w:val="clear" w:color="auto" w:fill="FFFFFF"/>
            <w:vAlign w:val="center"/>
          </w:tcPr>
          <w:p w14:paraId="5EEF2E75"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8D61A12"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8B2D6A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FE2257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1C3A9FC"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47" w:type="pct"/>
            <w:shd w:val="clear" w:color="auto" w:fill="FFFFFF"/>
            <w:vAlign w:val="center"/>
          </w:tcPr>
          <w:p w14:paraId="1A5CF00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A71215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1182C6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76BDDDA"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02AF91F" w14:textId="77777777" w:rsidR="00972D46" w:rsidRPr="0062319D" w:rsidRDefault="00972D46" w:rsidP="00972D46">
            <w:pPr>
              <w:jc w:val="center"/>
              <w:rPr>
                <w:bCs/>
                <w:sz w:val="16"/>
                <w:szCs w:val="16"/>
                <w:lang w:val="uk-UA"/>
              </w:rPr>
            </w:pPr>
          </w:p>
          <w:p w14:paraId="0BA3D6BB"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7718DD1"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A5A508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5D00BD3" w14:textId="77777777" w:rsidR="00972D46" w:rsidRDefault="00972D46" w:rsidP="00972D46">
            <w:pPr>
              <w:jc w:val="center"/>
              <w:rPr>
                <w:lang w:val="ru-RU"/>
              </w:rPr>
            </w:pPr>
            <w:r>
              <w:rPr>
                <w:lang w:val="ru-RU"/>
              </w:rPr>
              <w:t>-</w:t>
            </w:r>
          </w:p>
        </w:tc>
      </w:tr>
      <w:tr w:rsidR="00972D46" w:rsidRPr="00B7371E" w14:paraId="72051383" w14:textId="77777777" w:rsidTr="0062319D">
        <w:trPr>
          <w:trHeight w:val="421"/>
        </w:trPr>
        <w:tc>
          <w:tcPr>
            <w:tcW w:w="166" w:type="pct"/>
            <w:shd w:val="clear" w:color="auto" w:fill="FFFFFF"/>
            <w:vAlign w:val="center"/>
          </w:tcPr>
          <w:p w14:paraId="691A6FD3" w14:textId="77777777" w:rsidR="00972D46" w:rsidRDefault="00972D46" w:rsidP="00972D46">
            <w:pPr>
              <w:jc w:val="center"/>
              <w:rPr>
                <w:b/>
                <w:bCs/>
                <w:sz w:val="16"/>
                <w:szCs w:val="16"/>
                <w:lang w:val="uk-UA"/>
              </w:rPr>
            </w:pPr>
            <w:r>
              <w:rPr>
                <w:b/>
                <w:bCs/>
                <w:sz w:val="16"/>
                <w:szCs w:val="16"/>
                <w:lang w:val="uk-UA"/>
              </w:rPr>
              <w:t>4043</w:t>
            </w:r>
          </w:p>
        </w:tc>
        <w:tc>
          <w:tcPr>
            <w:tcW w:w="472" w:type="pct"/>
            <w:shd w:val="clear" w:color="auto" w:fill="FFFFFF"/>
            <w:vAlign w:val="center"/>
          </w:tcPr>
          <w:p w14:paraId="3640ED23" w14:textId="77777777" w:rsidR="00972D46" w:rsidRPr="00033E2D" w:rsidRDefault="00972D46" w:rsidP="00972D46">
            <w:pPr>
              <w:jc w:val="center"/>
              <w:rPr>
                <w:bCs/>
                <w:sz w:val="16"/>
                <w:szCs w:val="16"/>
                <w:lang w:val="uk-UA"/>
              </w:rPr>
            </w:pPr>
            <w:r w:rsidRPr="0062319D">
              <w:rPr>
                <w:bCs/>
                <w:sz w:val="16"/>
                <w:szCs w:val="16"/>
                <w:lang w:val="uk-UA"/>
              </w:rPr>
              <w:t>Щодо надання субвенції</w:t>
            </w:r>
          </w:p>
        </w:tc>
        <w:tc>
          <w:tcPr>
            <w:tcW w:w="350" w:type="pct"/>
            <w:shd w:val="clear" w:color="auto" w:fill="FFFFFF"/>
            <w:vAlign w:val="center"/>
          </w:tcPr>
          <w:p w14:paraId="73D61860" w14:textId="77777777" w:rsidR="00972D46" w:rsidRPr="00033E2D" w:rsidRDefault="00972D46" w:rsidP="00972D46">
            <w:pPr>
              <w:jc w:val="center"/>
              <w:rPr>
                <w:bCs/>
                <w:sz w:val="16"/>
                <w:szCs w:val="16"/>
                <w:lang w:val="uk-UA"/>
              </w:rPr>
            </w:pPr>
            <w:r w:rsidRPr="0062319D">
              <w:rPr>
                <w:bCs/>
                <w:sz w:val="16"/>
                <w:szCs w:val="16"/>
                <w:lang w:val="uk-UA"/>
              </w:rPr>
              <w:t>№вх-2991/25</w:t>
            </w:r>
          </w:p>
        </w:tc>
        <w:tc>
          <w:tcPr>
            <w:tcW w:w="298" w:type="pct"/>
            <w:shd w:val="clear" w:color="auto" w:fill="FFFFFF"/>
            <w:vAlign w:val="center"/>
          </w:tcPr>
          <w:p w14:paraId="777211B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E1E5040"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BF99F10" w14:textId="77777777" w:rsidR="00972D46" w:rsidRPr="0062319D" w:rsidRDefault="00972D46" w:rsidP="00972D46">
            <w:pPr>
              <w:jc w:val="center"/>
              <w:rPr>
                <w:bCs/>
                <w:sz w:val="16"/>
                <w:szCs w:val="16"/>
                <w:lang w:val="uk-UA"/>
              </w:rPr>
            </w:pPr>
            <w:r w:rsidRPr="0062319D">
              <w:rPr>
                <w:bCs/>
                <w:sz w:val="16"/>
                <w:szCs w:val="16"/>
                <w:lang w:val="uk-UA"/>
              </w:rPr>
              <w:t xml:space="preserve">Рівненська обласна військова </w:t>
            </w:r>
            <w:r w:rsidRPr="0062319D">
              <w:rPr>
                <w:bCs/>
                <w:sz w:val="16"/>
                <w:szCs w:val="16"/>
                <w:lang w:val="uk-UA"/>
              </w:rPr>
              <w:lastRenderedPageBreak/>
              <w:t>адміністрація</w:t>
            </w:r>
          </w:p>
        </w:tc>
        <w:tc>
          <w:tcPr>
            <w:tcW w:w="270" w:type="pct"/>
            <w:shd w:val="clear" w:color="auto" w:fill="FFFFFF"/>
            <w:vAlign w:val="center"/>
          </w:tcPr>
          <w:p w14:paraId="5257ED5F" w14:textId="77777777" w:rsidR="00972D46" w:rsidRPr="0062319D" w:rsidRDefault="00972D46" w:rsidP="00972D46">
            <w:pPr>
              <w:jc w:val="center"/>
              <w:rPr>
                <w:bCs/>
                <w:sz w:val="16"/>
                <w:szCs w:val="16"/>
                <w:lang w:val="uk-UA"/>
              </w:rPr>
            </w:pPr>
            <w:r w:rsidRPr="0062319D">
              <w:rPr>
                <w:bCs/>
                <w:sz w:val="16"/>
                <w:szCs w:val="16"/>
                <w:lang w:val="uk-UA"/>
              </w:rPr>
              <w:lastRenderedPageBreak/>
              <w:t>-</w:t>
            </w:r>
          </w:p>
        </w:tc>
        <w:tc>
          <w:tcPr>
            <w:tcW w:w="162" w:type="pct"/>
            <w:shd w:val="clear" w:color="auto" w:fill="FFFFFF"/>
            <w:vAlign w:val="center"/>
          </w:tcPr>
          <w:p w14:paraId="123A371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E5F740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EF3C748" w14:textId="77777777" w:rsidR="00972D46" w:rsidRPr="00033E2D" w:rsidRDefault="00972D46" w:rsidP="00972D46">
            <w:pPr>
              <w:jc w:val="center"/>
              <w:rPr>
                <w:bCs/>
                <w:sz w:val="16"/>
                <w:szCs w:val="16"/>
                <w:lang w:val="uk-UA"/>
              </w:rPr>
            </w:pPr>
            <w:r w:rsidRPr="0062319D">
              <w:rPr>
                <w:bCs/>
                <w:sz w:val="16"/>
                <w:szCs w:val="16"/>
                <w:lang w:val="uk-UA"/>
              </w:rPr>
              <w:t>Щодо надання субвенції</w:t>
            </w:r>
          </w:p>
        </w:tc>
        <w:tc>
          <w:tcPr>
            <w:tcW w:w="347" w:type="pct"/>
            <w:shd w:val="clear" w:color="auto" w:fill="FFFFFF"/>
            <w:vAlign w:val="center"/>
          </w:tcPr>
          <w:p w14:paraId="3930BD3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DD8D42F"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250CEB1"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11617F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7A168DF" w14:textId="77777777" w:rsidR="00972D46" w:rsidRPr="0062319D" w:rsidRDefault="00972D46" w:rsidP="00972D46">
            <w:pPr>
              <w:jc w:val="center"/>
              <w:rPr>
                <w:bCs/>
                <w:sz w:val="16"/>
                <w:szCs w:val="16"/>
                <w:lang w:val="uk-UA"/>
              </w:rPr>
            </w:pPr>
          </w:p>
          <w:p w14:paraId="2640F13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472289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A8BF462" w14:textId="77777777" w:rsidR="00972D46" w:rsidRPr="00235E59" w:rsidRDefault="00972D46" w:rsidP="00972D46">
            <w:pPr>
              <w:jc w:val="center"/>
              <w:rPr>
                <w:bCs/>
                <w:sz w:val="16"/>
                <w:szCs w:val="16"/>
                <w:lang w:val="uk-UA"/>
              </w:rPr>
            </w:pPr>
            <w:r w:rsidRPr="00235E59">
              <w:rPr>
                <w:bCs/>
                <w:sz w:val="16"/>
                <w:szCs w:val="16"/>
                <w:lang w:val="uk-UA"/>
              </w:rPr>
              <w:lastRenderedPageBreak/>
              <w:t>Департамент фінансів Рівненської облдержадміністрації</w:t>
            </w:r>
          </w:p>
        </w:tc>
        <w:tc>
          <w:tcPr>
            <w:tcW w:w="166" w:type="pct"/>
            <w:shd w:val="clear" w:color="auto" w:fill="FFFFFF"/>
            <w:vAlign w:val="center"/>
          </w:tcPr>
          <w:p w14:paraId="762B3109" w14:textId="77777777" w:rsidR="00972D46" w:rsidRDefault="00972D46" w:rsidP="00972D46">
            <w:pPr>
              <w:jc w:val="center"/>
              <w:rPr>
                <w:lang w:val="ru-RU"/>
              </w:rPr>
            </w:pPr>
            <w:r>
              <w:rPr>
                <w:lang w:val="ru-RU"/>
              </w:rPr>
              <w:t>-</w:t>
            </w:r>
          </w:p>
        </w:tc>
      </w:tr>
      <w:tr w:rsidR="00972D46" w:rsidRPr="00B7371E" w14:paraId="7F532069" w14:textId="77777777" w:rsidTr="0062319D">
        <w:trPr>
          <w:trHeight w:val="975"/>
        </w:trPr>
        <w:tc>
          <w:tcPr>
            <w:tcW w:w="166" w:type="pct"/>
            <w:shd w:val="clear" w:color="auto" w:fill="FFFFFF"/>
            <w:vAlign w:val="center"/>
          </w:tcPr>
          <w:p w14:paraId="47CA827F" w14:textId="77777777" w:rsidR="00972D46" w:rsidRDefault="00972D46" w:rsidP="00972D46">
            <w:pPr>
              <w:jc w:val="center"/>
              <w:rPr>
                <w:b/>
                <w:bCs/>
                <w:sz w:val="16"/>
                <w:szCs w:val="16"/>
                <w:lang w:val="uk-UA"/>
              </w:rPr>
            </w:pPr>
            <w:r>
              <w:rPr>
                <w:b/>
                <w:bCs/>
                <w:sz w:val="16"/>
                <w:szCs w:val="16"/>
                <w:lang w:val="uk-UA"/>
              </w:rPr>
              <w:t>4044</w:t>
            </w:r>
          </w:p>
        </w:tc>
        <w:tc>
          <w:tcPr>
            <w:tcW w:w="472" w:type="pct"/>
            <w:shd w:val="clear" w:color="auto" w:fill="FFFFFF"/>
            <w:vAlign w:val="center"/>
          </w:tcPr>
          <w:p w14:paraId="3EFD305B" w14:textId="77777777" w:rsidR="00972D46" w:rsidRPr="00033E2D" w:rsidRDefault="00972D46" w:rsidP="00972D46">
            <w:pPr>
              <w:jc w:val="center"/>
              <w:rPr>
                <w:bCs/>
                <w:sz w:val="16"/>
                <w:szCs w:val="16"/>
                <w:lang w:val="uk-UA"/>
              </w:rPr>
            </w:pPr>
            <w:r w:rsidRPr="0062319D">
              <w:rPr>
                <w:bCs/>
                <w:sz w:val="16"/>
                <w:szCs w:val="16"/>
                <w:lang w:val="uk-UA"/>
              </w:rPr>
              <w:t>Правила складання паспортів бюджетних програм</w:t>
            </w:r>
          </w:p>
        </w:tc>
        <w:tc>
          <w:tcPr>
            <w:tcW w:w="350" w:type="pct"/>
            <w:shd w:val="clear" w:color="auto" w:fill="FFFFFF"/>
            <w:vAlign w:val="center"/>
          </w:tcPr>
          <w:p w14:paraId="1234F452" w14:textId="77777777" w:rsidR="00972D46" w:rsidRPr="00033E2D" w:rsidRDefault="00972D46" w:rsidP="00972D46">
            <w:pPr>
              <w:jc w:val="center"/>
              <w:rPr>
                <w:bCs/>
                <w:sz w:val="16"/>
                <w:szCs w:val="16"/>
                <w:lang w:val="uk-UA"/>
              </w:rPr>
            </w:pPr>
            <w:r w:rsidRPr="0062319D">
              <w:rPr>
                <w:bCs/>
                <w:sz w:val="16"/>
                <w:szCs w:val="16"/>
                <w:lang w:val="uk-UA"/>
              </w:rPr>
              <w:t>№вх-2992/25</w:t>
            </w:r>
          </w:p>
        </w:tc>
        <w:tc>
          <w:tcPr>
            <w:tcW w:w="298" w:type="pct"/>
            <w:shd w:val="clear" w:color="auto" w:fill="FFFFFF"/>
            <w:vAlign w:val="center"/>
          </w:tcPr>
          <w:p w14:paraId="148D986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71D4EA3"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5A5E902A"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78CD8A0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0340DAD"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7FD5A12"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D755587" w14:textId="77777777" w:rsidR="00972D46" w:rsidRPr="00033E2D" w:rsidRDefault="00972D46" w:rsidP="00972D46">
            <w:pPr>
              <w:jc w:val="center"/>
              <w:rPr>
                <w:bCs/>
                <w:sz w:val="16"/>
                <w:szCs w:val="16"/>
                <w:lang w:val="uk-UA"/>
              </w:rPr>
            </w:pPr>
            <w:r w:rsidRPr="0062319D">
              <w:rPr>
                <w:bCs/>
                <w:sz w:val="16"/>
                <w:szCs w:val="16"/>
                <w:lang w:val="uk-UA"/>
              </w:rPr>
              <w:t>Правила складання паспортів бюджетних програм</w:t>
            </w:r>
          </w:p>
        </w:tc>
        <w:tc>
          <w:tcPr>
            <w:tcW w:w="347" w:type="pct"/>
            <w:shd w:val="clear" w:color="auto" w:fill="FFFFFF"/>
            <w:vAlign w:val="center"/>
          </w:tcPr>
          <w:p w14:paraId="195F275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274DB7E"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8155508"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56BC8E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30649B1" w14:textId="77777777" w:rsidR="00972D46" w:rsidRPr="0062319D" w:rsidRDefault="00972D46" w:rsidP="00972D46">
            <w:pPr>
              <w:jc w:val="center"/>
              <w:rPr>
                <w:bCs/>
                <w:sz w:val="16"/>
                <w:szCs w:val="16"/>
                <w:lang w:val="uk-UA"/>
              </w:rPr>
            </w:pPr>
          </w:p>
          <w:p w14:paraId="2345B8A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4C8F49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C5B6E1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A9B3529" w14:textId="77777777" w:rsidR="00972D46" w:rsidRDefault="00972D46" w:rsidP="00972D46">
            <w:pPr>
              <w:jc w:val="center"/>
              <w:rPr>
                <w:lang w:val="ru-RU"/>
              </w:rPr>
            </w:pPr>
            <w:r>
              <w:rPr>
                <w:lang w:val="ru-RU"/>
              </w:rPr>
              <w:t>-</w:t>
            </w:r>
          </w:p>
        </w:tc>
      </w:tr>
      <w:tr w:rsidR="00972D46" w:rsidRPr="00B7371E" w14:paraId="486541A4" w14:textId="77777777" w:rsidTr="0062319D">
        <w:trPr>
          <w:trHeight w:val="975"/>
        </w:trPr>
        <w:tc>
          <w:tcPr>
            <w:tcW w:w="166" w:type="pct"/>
            <w:shd w:val="clear" w:color="auto" w:fill="FFFFFF"/>
            <w:vAlign w:val="center"/>
          </w:tcPr>
          <w:p w14:paraId="330F5707" w14:textId="77777777" w:rsidR="00972D46" w:rsidRDefault="00972D46" w:rsidP="00972D46">
            <w:pPr>
              <w:jc w:val="center"/>
              <w:rPr>
                <w:b/>
                <w:bCs/>
                <w:sz w:val="16"/>
                <w:szCs w:val="16"/>
                <w:lang w:val="uk-UA"/>
              </w:rPr>
            </w:pPr>
            <w:r>
              <w:rPr>
                <w:b/>
                <w:bCs/>
                <w:sz w:val="16"/>
                <w:szCs w:val="16"/>
                <w:lang w:val="uk-UA"/>
              </w:rPr>
              <w:t>4045</w:t>
            </w:r>
          </w:p>
        </w:tc>
        <w:tc>
          <w:tcPr>
            <w:tcW w:w="472" w:type="pct"/>
            <w:shd w:val="clear" w:color="auto" w:fill="FFFFFF"/>
            <w:vAlign w:val="center"/>
          </w:tcPr>
          <w:p w14:paraId="6E8A7D2F"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51F16584" w14:textId="77777777" w:rsidR="00972D46" w:rsidRPr="00033E2D" w:rsidRDefault="00972D46" w:rsidP="00972D46">
            <w:pPr>
              <w:jc w:val="center"/>
              <w:rPr>
                <w:bCs/>
                <w:sz w:val="16"/>
                <w:szCs w:val="16"/>
                <w:lang w:val="uk-UA"/>
              </w:rPr>
            </w:pPr>
            <w:r w:rsidRPr="0062319D">
              <w:rPr>
                <w:bCs/>
                <w:sz w:val="16"/>
                <w:szCs w:val="16"/>
                <w:lang w:val="uk-UA"/>
              </w:rPr>
              <w:t>№вх-2993/25</w:t>
            </w:r>
          </w:p>
        </w:tc>
        <w:tc>
          <w:tcPr>
            <w:tcW w:w="298" w:type="pct"/>
            <w:shd w:val="clear" w:color="auto" w:fill="FFFFFF"/>
            <w:vAlign w:val="center"/>
          </w:tcPr>
          <w:p w14:paraId="34D05318"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71086E7"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01414D4" w14:textId="77777777" w:rsidR="00972D46" w:rsidRPr="00033E2D" w:rsidRDefault="00972D46" w:rsidP="00972D46">
            <w:pPr>
              <w:jc w:val="center"/>
              <w:rPr>
                <w:bCs/>
                <w:sz w:val="16"/>
                <w:szCs w:val="16"/>
                <w:lang w:val="uk-UA"/>
              </w:rPr>
            </w:pPr>
            <w:r w:rsidRPr="0062319D">
              <w:rPr>
                <w:bCs/>
                <w:sz w:val="16"/>
                <w:szCs w:val="16"/>
                <w:lang w:val="uk-UA"/>
              </w:rPr>
              <w:t>Рівненська обласна рада</w:t>
            </w:r>
          </w:p>
        </w:tc>
        <w:tc>
          <w:tcPr>
            <w:tcW w:w="270" w:type="pct"/>
            <w:shd w:val="clear" w:color="auto" w:fill="FFFFFF"/>
            <w:vAlign w:val="center"/>
          </w:tcPr>
          <w:p w14:paraId="6D6FB26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11AF0E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198BAA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B3CEEA2"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7B9B9A82"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B836F6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C54A35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60B4F4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AECDDEA" w14:textId="77777777" w:rsidR="00972D46" w:rsidRPr="0062319D" w:rsidRDefault="00972D46" w:rsidP="00972D46">
            <w:pPr>
              <w:jc w:val="center"/>
              <w:rPr>
                <w:bCs/>
                <w:sz w:val="16"/>
                <w:szCs w:val="16"/>
                <w:lang w:val="uk-UA"/>
              </w:rPr>
            </w:pPr>
          </w:p>
          <w:p w14:paraId="5C0A175F"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A2F8EA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D8048CD"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D75B9CA" w14:textId="77777777" w:rsidR="00972D46" w:rsidRDefault="00972D46" w:rsidP="00972D46">
            <w:pPr>
              <w:jc w:val="center"/>
              <w:rPr>
                <w:lang w:val="ru-RU"/>
              </w:rPr>
            </w:pPr>
            <w:r>
              <w:rPr>
                <w:lang w:val="ru-RU"/>
              </w:rPr>
              <w:t>-</w:t>
            </w:r>
          </w:p>
        </w:tc>
      </w:tr>
      <w:tr w:rsidR="00972D46" w:rsidRPr="00B7371E" w14:paraId="624C432F" w14:textId="77777777" w:rsidTr="0062319D">
        <w:trPr>
          <w:trHeight w:val="975"/>
        </w:trPr>
        <w:tc>
          <w:tcPr>
            <w:tcW w:w="166" w:type="pct"/>
            <w:shd w:val="clear" w:color="auto" w:fill="FFFFFF"/>
            <w:vAlign w:val="center"/>
          </w:tcPr>
          <w:p w14:paraId="6F940073" w14:textId="77777777" w:rsidR="00972D46" w:rsidRDefault="00972D46" w:rsidP="00972D46">
            <w:pPr>
              <w:jc w:val="center"/>
              <w:rPr>
                <w:b/>
                <w:bCs/>
                <w:sz w:val="16"/>
                <w:szCs w:val="16"/>
                <w:lang w:val="uk-UA"/>
              </w:rPr>
            </w:pPr>
            <w:r>
              <w:rPr>
                <w:b/>
                <w:bCs/>
                <w:sz w:val="16"/>
                <w:szCs w:val="16"/>
                <w:lang w:val="uk-UA"/>
              </w:rPr>
              <w:t>4046</w:t>
            </w:r>
          </w:p>
        </w:tc>
        <w:tc>
          <w:tcPr>
            <w:tcW w:w="472" w:type="pct"/>
            <w:shd w:val="clear" w:color="auto" w:fill="FFFFFF"/>
            <w:vAlign w:val="center"/>
          </w:tcPr>
          <w:p w14:paraId="1BE22DBF" w14:textId="77777777" w:rsidR="00972D46" w:rsidRPr="00033E2D" w:rsidRDefault="00972D46" w:rsidP="00972D46">
            <w:pPr>
              <w:jc w:val="center"/>
              <w:rPr>
                <w:bCs/>
                <w:sz w:val="16"/>
                <w:szCs w:val="16"/>
                <w:lang w:val="uk-UA"/>
              </w:rPr>
            </w:pPr>
            <w:r w:rsidRPr="0062319D">
              <w:rPr>
                <w:bCs/>
                <w:sz w:val="16"/>
                <w:szCs w:val="16"/>
                <w:lang w:val="uk-UA"/>
              </w:rPr>
              <w:t>Інформація щодо окремих показників та обсягів видатків</w:t>
            </w:r>
          </w:p>
        </w:tc>
        <w:tc>
          <w:tcPr>
            <w:tcW w:w="350" w:type="pct"/>
            <w:shd w:val="clear" w:color="auto" w:fill="FFFFFF"/>
            <w:vAlign w:val="center"/>
          </w:tcPr>
          <w:p w14:paraId="4F01B680" w14:textId="77777777" w:rsidR="00972D46" w:rsidRPr="00033E2D" w:rsidRDefault="00972D46" w:rsidP="00972D46">
            <w:pPr>
              <w:jc w:val="center"/>
              <w:rPr>
                <w:bCs/>
                <w:sz w:val="16"/>
                <w:szCs w:val="16"/>
                <w:lang w:val="uk-UA"/>
              </w:rPr>
            </w:pPr>
            <w:r w:rsidRPr="0062319D">
              <w:rPr>
                <w:bCs/>
                <w:sz w:val="16"/>
                <w:szCs w:val="16"/>
                <w:lang w:val="uk-UA"/>
              </w:rPr>
              <w:t>№вх-2995/25</w:t>
            </w:r>
          </w:p>
        </w:tc>
        <w:tc>
          <w:tcPr>
            <w:tcW w:w="298" w:type="pct"/>
            <w:shd w:val="clear" w:color="auto" w:fill="FFFFFF"/>
            <w:vAlign w:val="center"/>
          </w:tcPr>
          <w:p w14:paraId="0FC33C99"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FF862DE"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06F5BBB7" w14:textId="77777777" w:rsidR="00972D46" w:rsidRPr="00033E2D" w:rsidRDefault="00972D46" w:rsidP="00972D46">
            <w:pPr>
              <w:jc w:val="center"/>
              <w:rPr>
                <w:bCs/>
                <w:sz w:val="16"/>
                <w:szCs w:val="16"/>
                <w:lang w:val="uk-UA"/>
              </w:rPr>
            </w:pPr>
            <w:r w:rsidRPr="0062319D">
              <w:rPr>
                <w:bCs/>
                <w:sz w:val="16"/>
                <w:szCs w:val="16"/>
                <w:lang w:val="uk-UA"/>
              </w:rPr>
              <w:t>Департамент фінансів Тернопільської ОДА</w:t>
            </w:r>
          </w:p>
        </w:tc>
        <w:tc>
          <w:tcPr>
            <w:tcW w:w="270" w:type="pct"/>
            <w:shd w:val="clear" w:color="auto" w:fill="FFFFFF"/>
            <w:vAlign w:val="center"/>
          </w:tcPr>
          <w:p w14:paraId="1C2EFF86"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20D795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9F3F6C2"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F4E649D" w14:textId="77777777" w:rsidR="00972D46" w:rsidRPr="00033E2D" w:rsidRDefault="00972D46" w:rsidP="00972D46">
            <w:pPr>
              <w:jc w:val="center"/>
              <w:rPr>
                <w:bCs/>
                <w:sz w:val="16"/>
                <w:szCs w:val="16"/>
                <w:lang w:val="uk-UA"/>
              </w:rPr>
            </w:pPr>
            <w:r w:rsidRPr="0062319D">
              <w:rPr>
                <w:bCs/>
                <w:sz w:val="16"/>
                <w:szCs w:val="16"/>
                <w:lang w:val="uk-UA"/>
              </w:rPr>
              <w:t>Інформація щодо окремих показників та обсягів видатків</w:t>
            </w:r>
          </w:p>
        </w:tc>
        <w:tc>
          <w:tcPr>
            <w:tcW w:w="347" w:type="pct"/>
            <w:shd w:val="clear" w:color="auto" w:fill="FFFFFF"/>
            <w:vAlign w:val="center"/>
          </w:tcPr>
          <w:p w14:paraId="0D76C9B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124E31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F28EE5B"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04CDC5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FADFA28" w14:textId="77777777" w:rsidR="00972D46" w:rsidRPr="0062319D" w:rsidRDefault="00972D46" w:rsidP="00972D46">
            <w:pPr>
              <w:jc w:val="center"/>
              <w:rPr>
                <w:bCs/>
                <w:sz w:val="16"/>
                <w:szCs w:val="16"/>
                <w:lang w:val="uk-UA"/>
              </w:rPr>
            </w:pPr>
          </w:p>
          <w:p w14:paraId="7062905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0496B73"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BABD3A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9E35BF9" w14:textId="77777777" w:rsidR="00972D46" w:rsidRDefault="00972D46" w:rsidP="00972D46">
            <w:pPr>
              <w:jc w:val="center"/>
              <w:rPr>
                <w:lang w:val="ru-RU"/>
              </w:rPr>
            </w:pPr>
            <w:r>
              <w:rPr>
                <w:lang w:val="ru-RU"/>
              </w:rPr>
              <w:t>-</w:t>
            </w:r>
          </w:p>
        </w:tc>
      </w:tr>
      <w:tr w:rsidR="00972D46" w:rsidRPr="00B7371E" w14:paraId="45ED817B" w14:textId="77777777" w:rsidTr="0062319D">
        <w:trPr>
          <w:trHeight w:val="975"/>
        </w:trPr>
        <w:tc>
          <w:tcPr>
            <w:tcW w:w="166" w:type="pct"/>
            <w:shd w:val="clear" w:color="auto" w:fill="FFFFFF"/>
            <w:vAlign w:val="center"/>
          </w:tcPr>
          <w:p w14:paraId="22BA5936" w14:textId="77777777" w:rsidR="00972D46" w:rsidRDefault="00972D46" w:rsidP="00972D46">
            <w:pPr>
              <w:jc w:val="center"/>
              <w:rPr>
                <w:b/>
                <w:bCs/>
                <w:sz w:val="16"/>
                <w:szCs w:val="16"/>
                <w:lang w:val="uk-UA"/>
              </w:rPr>
            </w:pPr>
            <w:r>
              <w:rPr>
                <w:b/>
                <w:bCs/>
                <w:sz w:val="16"/>
                <w:szCs w:val="16"/>
                <w:lang w:val="uk-UA"/>
              </w:rPr>
              <w:t>4047</w:t>
            </w:r>
          </w:p>
        </w:tc>
        <w:tc>
          <w:tcPr>
            <w:tcW w:w="472" w:type="pct"/>
            <w:shd w:val="clear" w:color="auto" w:fill="FFFFFF"/>
            <w:vAlign w:val="center"/>
          </w:tcPr>
          <w:p w14:paraId="61FD3F1D" w14:textId="77777777" w:rsidR="00972D46" w:rsidRPr="0069513D" w:rsidRDefault="00972D46" w:rsidP="00972D46">
            <w:pPr>
              <w:jc w:val="center"/>
              <w:rPr>
                <w:sz w:val="16"/>
                <w:szCs w:val="16"/>
                <w:lang w:val="uk-UA"/>
              </w:rPr>
            </w:pPr>
            <w:r w:rsidRPr="0069513D">
              <w:rPr>
                <w:sz w:val="16"/>
                <w:szCs w:val="16"/>
                <w:lang w:val="uk-UA"/>
              </w:rPr>
              <w:t>Про подання інформації</w:t>
            </w:r>
          </w:p>
        </w:tc>
        <w:tc>
          <w:tcPr>
            <w:tcW w:w="350" w:type="pct"/>
            <w:shd w:val="clear" w:color="auto" w:fill="FFFFFF"/>
            <w:vAlign w:val="center"/>
          </w:tcPr>
          <w:p w14:paraId="4B6B14D9" w14:textId="77777777" w:rsidR="00972D46" w:rsidRPr="0069513D" w:rsidRDefault="00972D46" w:rsidP="00972D46">
            <w:pPr>
              <w:jc w:val="center"/>
              <w:rPr>
                <w:sz w:val="16"/>
                <w:szCs w:val="16"/>
                <w:lang w:val="uk-UA"/>
              </w:rPr>
            </w:pPr>
            <w:r w:rsidRPr="0069513D">
              <w:rPr>
                <w:sz w:val="16"/>
                <w:szCs w:val="16"/>
                <w:lang w:val="uk-UA"/>
              </w:rPr>
              <w:t>№</w:t>
            </w:r>
            <w:proofErr w:type="spellStart"/>
            <w:r w:rsidRPr="0069513D">
              <w:rPr>
                <w:sz w:val="16"/>
                <w:szCs w:val="16"/>
                <w:lang w:val="uk-UA"/>
              </w:rPr>
              <w:t>вих</w:t>
            </w:r>
            <w:proofErr w:type="spellEnd"/>
            <w:r w:rsidRPr="0069513D">
              <w:rPr>
                <w:sz w:val="16"/>
                <w:szCs w:val="16"/>
                <w:lang w:val="uk-UA"/>
              </w:rPr>
              <w:t xml:space="preserve">- </w:t>
            </w:r>
          </w:p>
          <w:p w14:paraId="660BB673" w14:textId="77777777" w:rsidR="00972D46" w:rsidRPr="0069513D" w:rsidRDefault="00972D46" w:rsidP="00972D46">
            <w:pPr>
              <w:jc w:val="center"/>
              <w:rPr>
                <w:sz w:val="16"/>
                <w:szCs w:val="16"/>
                <w:lang w:val="uk-UA"/>
              </w:rPr>
            </w:pPr>
            <w:r>
              <w:rPr>
                <w:sz w:val="16"/>
                <w:szCs w:val="16"/>
                <w:lang w:val="uk-UA"/>
              </w:rPr>
              <w:t>937/08-11</w:t>
            </w:r>
            <w:r w:rsidRPr="0069513D">
              <w:rPr>
                <w:sz w:val="16"/>
                <w:szCs w:val="16"/>
                <w:lang w:val="uk-UA"/>
              </w:rPr>
              <w:t>/25</w:t>
            </w:r>
          </w:p>
        </w:tc>
        <w:tc>
          <w:tcPr>
            <w:tcW w:w="298" w:type="pct"/>
            <w:shd w:val="clear" w:color="auto" w:fill="FFFFFF"/>
            <w:vAlign w:val="center"/>
          </w:tcPr>
          <w:p w14:paraId="6A635003" w14:textId="77777777" w:rsidR="00972D46" w:rsidRPr="0069513D" w:rsidRDefault="00972D46" w:rsidP="00972D46">
            <w:pPr>
              <w:jc w:val="center"/>
              <w:rPr>
                <w:sz w:val="16"/>
                <w:szCs w:val="16"/>
                <w:lang w:val="uk-UA"/>
              </w:rPr>
            </w:pPr>
            <w:r>
              <w:rPr>
                <w:sz w:val="16"/>
                <w:szCs w:val="16"/>
                <w:lang w:val="uk-UA"/>
              </w:rPr>
              <w:t>11</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7F01750D"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vAlign w:val="center"/>
          </w:tcPr>
          <w:p w14:paraId="75F47E7D"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3FA56A89"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47F4DD9D"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17E6B3B1" w14:textId="77777777" w:rsidR="00972D46" w:rsidRPr="0069513D" w:rsidRDefault="00972D46" w:rsidP="00972D4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0888571C"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 xml:space="preserve"> стажування молоді в департаменті фінансів </w:t>
            </w:r>
            <w:proofErr w:type="spellStart"/>
            <w:r>
              <w:rPr>
                <w:sz w:val="16"/>
                <w:szCs w:val="16"/>
                <w:lang w:val="uk-UA"/>
              </w:rPr>
              <w:t>фінансів</w:t>
            </w:r>
            <w:proofErr w:type="spellEnd"/>
          </w:p>
        </w:tc>
        <w:tc>
          <w:tcPr>
            <w:tcW w:w="347" w:type="pct"/>
            <w:shd w:val="clear" w:color="auto" w:fill="FFFFFF"/>
            <w:vAlign w:val="center"/>
          </w:tcPr>
          <w:p w14:paraId="71827D6C"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3612978A" w14:textId="77777777" w:rsidR="00972D46" w:rsidRPr="0069513D" w:rsidRDefault="00972D46" w:rsidP="00972D46">
            <w:pPr>
              <w:jc w:val="center"/>
              <w:rPr>
                <w:sz w:val="16"/>
                <w:szCs w:val="16"/>
                <w:lang w:val="uk-UA"/>
              </w:rPr>
            </w:pPr>
            <w:r w:rsidRPr="0069513D">
              <w:rPr>
                <w:sz w:val="16"/>
                <w:szCs w:val="16"/>
                <w:lang w:val="uk-UA"/>
              </w:rPr>
              <w:t>Лист</w:t>
            </w:r>
          </w:p>
        </w:tc>
        <w:tc>
          <w:tcPr>
            <w:tcW w:w="157" w:type="pct"/>
            <w:shd w:val="clear" w:color="auto" w:fill="FFFFFF"/>
            <w:vAlign w:val="center"/>
          </w:tcPr>
          <w:p w14:paraId="024C53FE"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453ED5FE" w14:textId="77777777" w:rsidR="00972D46" w:rsidRPr="0069513D" w:rsidRDefault="00972D46" w:rsidP="00972D46">
            <w:pPr>
              <w:jc w:val="center"/>
              <w:rPr>
                <w:sz w:val="16"/>
                <w:szCs w:val="16"/>
                <w:lang w:val="uk-UA"/>
              </w:rPr>
            </w:pPr>
            <w:r w:rsidRPr="0069513D">
              <w:rPr>
                <w:sz w:val="16"/>
                <w:szCs w:val="16"/>
                <w:lang w:val="uk-UA"/>
              </w:rPr>
              <w:t>Паперова, електронна</w:t>
            </w:r>
          </w:p>
        </w:tc>
        <w:tc>
          <w:tcPr>
            <w:tcW w:w="690" w:type="pct"/>
            <w:shd w:val="clear" w:color="auto" w:fill="FFFFFF"/>
            <w:vAlign w:val="center"/>
          </w:tcPr>
          <w:p w14:paraId="16A45D40"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3A9A20EA" w14:textId="77777777" w:rsidR="00972D46" w:rsidRDefault="00972D46" w:rsidP="00972D46">
            <w:pPr>
              <w:jc w:val="center"/>
              <w:rPr>
                <w:lang w:val="ru-RU"/>
              </w:rPr>
            </w:pPr>
            <w:r>
              <w:rPr>
                <w:lang w:val="ru-RU"/>
              </w:rPr>
              <w:t>-</w:t>
            </w:r>
          </w:p>
        </w:tc>
      </w:tr>
      <w:tr w:rsidR="00972D46" w:rsidRPr="00B7371E" w14:paraId="14EB3B80" w14:textId="77777777" w:rsidTr="00D604FF">
        <w:trPr>
          <w:trHeight w:val="975"/>
        </w:trPr>
        <w:tc>
          <w:tcPr>
            <w:tcW w:w="166" w:type="pct"/>
            <w:shd w:val="clear" w:color="auto" w:fill="FFFFFF"/>
            <w:vAlign w:val="center"/>
          </w:tcPr>
          <w:p w14:paraId="438D28AB" w14:textId="77777777" w:rsidR="00972D46" w:rsidRDefault="00972D46" w:rsidP="00972D46">
            <w:pPr>
              <w:jc w:val="center"/>
              <w:rPr>
                <w:b/>
                <w:bCs/>
                <w:sz w:val="16"/>
                <w:szCs w:val="16"/>
                <w:lang w:val="uk-UA"/>
              </w:rPr>
            </w:pPr>
            <w:r>
              <w:rPr>
                <w:b/>
                <w:bCs/>
                <w:sz w:val="16"/>
                <w:szCs w:val="16"/>
                <w:lang w:val="uk-UA"/>
              </w:rPr>
              <w:t>4048</w:t>
            </w:r>
          </w:p>
        </w:tc>
        <w:tc>
          <w:tcPr>
            <w:tcW w:w="472" w:type="pct"/>
            <w:shd w:val="clear" w:color="auto" w:fill="FFFFFF"/>
            <w:vAlign w:val="center"/>
          </w:tcPr>
          <w:p w14:paraId="195E11EC" w14:textId="77777777" w:rsidR="00972D46" w:rsidRPr="00457C3A" w:rsidRDefault="00972D46" w:rsidP="00972D46">
            <w:pPr>
              <w:jc w:val="center"/>
              <w:rPr>
                <w:sz w:val="16"/>
                <w:szCs w:val="16"/>
                <w:lang w:val="uk-UA"/>
              </w:rPr>
            </w:pPr>
            <w:r w:rsidRPr="00457C3A">
              <w:rPr>
                <w:sz w:val="16"/>
                <w:szCs w:val="16"/>
                <w:lang w:val="uk-UA"/>
              </w:rPr>
              <w:t>Про надання інформації</w:t>
            </w:r>
          </w:p>
        </w:tc>
        <w:tc>
          <w:tcPr>
            <w:tcW w:w="350" w:type="pct"/>
            <w:shd w:val="clear" w:color="auto" w:fill="FFFFFF"/>
            <w:vAlign w:val="center"/>
          </w:tcPr>
          <w:p w14:paraId="48E2507E" w14:textId="77777777" w:rsidR="00972D46" w:rsidRPr="00457C3A" w:rsidRDefault="00972D46" w:rsidP="00972D46">
            <w:pPr>
              <w:jc w:val="center"/>
              <w:rPr>
                <w:sz w:val="16"/>
                <w:szCs w:val="16"/>
                <w:lang w:val="uk-UA"/>
              </w:rPr>
            </w:pPr>
            <w:r w:rsidRPr="00457C3A">
              <w:rPr>
                <w:sz w:val="16"/>
                <w:szCs w:val="16"/>
                <w:lang w:val="uk-UA"/>
              </w:rPr>
              <w:t xml:space="preserve">№ </w:t>
            </w:r>
            <w:proofErr w:type="spellStart"/>
            <w:r w:rsidRPr="00457C3A">
              <w:rPr>
                <w:sz w:val="16"/>
                <w:szCs w:val="16"/>
                <w:lang w:val="uk-UA"/>
              </w:rPr>
              <w:t>вих</w:t>
            </w:r>
            <w:proofErr w:type="spellEnd"/>
            <w:r w:rsidRPr="00457C3A">
              <w:rPr>
                <w:sz w:val="16"/>
                <w:szCs w:val="16"/>
                <w:lang w:val="uk-UA"/>
              </w:rPr>
              <w:t xml:space="preserve">- </w:t>
            </w:r>
          </w:p>
          <w:p w14:paraId="2D36CFBC" w14:textId="77777777" w:rsidR="00972D46" w:rsidRPr="00457C3A" w:rsidRDefault="00972D46" w:rsidP="00972D46">
            <w:pPr>
              <w:jc w:val="center"/>
              <w:rPr>
                <w:sz w:val="16"/>
                <w:szCs w:val="16"/>
              </w:rPr>
            </w:pPr>
            <w:r>
              <w:rPr>
                <w:sz w:val="16"/>
                <w:szCs w:val="16"/>
                <w:lang w:val="uk-UA"/>
              </w:rPr>
              <w:t>938</w:t>
            </w:r>
            <w:r w:rsidRPr="00457C3A">
              <w:rPr>
                <w:sz w:val="16"/>
                <w:szCs w:val="16"/>
                <w:lang w:val="uk-UA"/>
              </w:rPr>
              <w:t>/08-16/25</w:t>
            </w:r>
          </w:p>
        </w:tc>
        <w:tc>
          <w:tcPr>
            <w:tcW w:w="298" w:type="pct"/>
            <w:shd w:val="clear" w:color="auto" w:fill="FFFFFF"/>
            <w:vAlign w:val="center"/>
          </w:tcPr>
          <w:p w14:paraId="2ACC3098" w14:textId="77777777" w:rsidR="00972D46" w:rsidRPr="00457C3A" w:rsidRDefault="00972D46" w:rsidP="00972D46">
            <w:pPr>
              <w:jc w:val="center"/>
              <w:rPr>
                <w:sz w:val="16"/>
                <w:szCs w:val="16"/>
                <w:lang w:val="uk-UA"/>
              </w:rPr>
            </w:pPr>
            <w:r>
              <w:rPr>
                <w:sz w:val="16"/>
                <w:szCs w:val="16"/>
                <w:lang w:val="uk-UA"/>
              </w:rPr>
              <w:t>11.06</w:t>
            </w:r>
            <w:r w:rsidRPr="00457C3A">
              <w:rPr>
                <w:sz w:val="16"/>
                <w:szCs w:val="16"/>
                <w:lang w:val="uk-UA"/>
              </w:rPr>
              <w:t>.2025</w:t>
            </w:r>
          </w:p>
        </w:tc>
        <w:tc>
          <w:tcPr>
            <w:tcW w:w="304" w:type="pct"/>
            <w:shd w:val="clear" w:color="auto" w:fill="FFFFFF"/>
            <w:vAlign w:val="center"/>
          </w:tcPr>
          <w:p w14:paraId="76711420" w14:textId="77777777" w:rsidR="00972D46" w:rsidRPr="00457C3A" w:rsidRDefault="00972D46" w:rsidP="00972D46">
            <w:pPr>
              <w:jc w:val="center"/>
              <w:rPr>
                <w:iCs/>
                <w:sz w:val="16"/>
                <w:szCs w:val="16"/>
                <w:lang w:val="uk-UA"/>
              </w:rPr>
            </w:pPr>
            <w:r w:rsidRPr="00457C3A">
              <w:rPr>
                <w:iCs/>
                <w:sz w:val="16"/>
                <w:szCs w:val="16"/>
                <w:lang w:val="uk-UA"/>
              </w:rPr>
              <w:t>-</w:t>
            </w:r>
          </w:p>
        </w:tc>
        <w:tc>
          <w:tcPr>
            <w:tcW w:w="343" w:type="pct"/>
            <w:shd w:val="clear" w:color="auto" w:fill="FFFFFF"/>
          </w:tcPr>
          <w:p w14:paraId="6B1E18D1" w14:textId="77777777" w:rsidR="00972D46" w:rsidRPr="00457C3A" w:rsidRDefault="00972D46" w:rsidP="00972D46">
            <w:pPr>
              <w:jc w:val="center"/>
              <w:rPr>
                <w:sz w:val="16"/>
                <w:szCs w:val="16"/>
                <w:lang w:val="ru-RU"/>
              </w:rPr>
            </w:pPr>
            <w:r w:rsidRPr="00457C3A">
              <w:rPr>
                <w:sz w:val="16"/>
                <w:szCs w:val="16"/>
                <w:lang w:val="uk-UA"/>
              </w:rPr>
              <w:t>Відділ управління персоналом і організаційної роботи</w:t>
            </w:r>
          </w:p>
        </w:tc>
        <w:tc>
          <w:tcPr>
            <w:tcW w:w="270" w:type="pct"/>
            <w:shd w:val="clear" w:color="auto" w:fill="FFFFFF"/>
            <w:vAlign w:val="center"/>
          </w:tcPr>
          <w:p w14:paraId="7CAAFA3D" w14:textId="77777777" w:rsidR="00972D46" w:rsidRPr="00457C3A" w:rsidRDefault="00972D46" w:rsidP="00972D46">
            <w:pPr>
              <w:jc w:val="center"/>
              <w:rPr>
                <w:sz w:val="16"/>
                <w:szCs w:val="16"/>
                <w:lang w:val="uk-UA"/>
              </w:rPr>
            </w:pPr>
            <w:r w:rsidRPr="00457C3A">
              <w:rPr>
                <w:sz w:val="16"/>
                <w:szCs w:val="16"/>
                <w:lang w:val="uk-UA"/>
              </w:rPr>
              <w:t>-</w:t>
            </w:r>
          </w:p>
        </w:tc>
        <w:tc>
          <w:tcPr>
            <w:tcW w:w="162" w:type="pct"/>
            <w:shd w:val="clear" w:color="auto" w:fill="FFFFFF"/>
            <w:vAlign w:val="center"/>
          </w:tcPr>
          <w:p w14:paraId="464F0127" w14:textId="77777777" w:rsidR="00972D46" w:rsidRPr="00457C3A" w:rsidRDefault="00972D46" w:rsidP="00972D46">
            <w:pPr>
              <w:jc w:val="center"/>
              <w:rPr>
                <w:sz w:val="16"/>
                <w:szCs w:val="16"/>
                <w:lang w:val="uk-UA"/>
              </w:rPr>
            </w:pPr>
            <w:r w:rsidRPr="00457C3A">
              <w:rPr>
                <w:sz w:val="16"/>
                <w:szCs w:val="16"/>
                <w:lang w:val="uk-UA"/>
              </w:rPr>
              <w:t>-</w:t>
            </w:r>
          </w:p>
        </w:tc>
        <w:tc>
          <w:tcPr>
            <w:tcW w:w="280" w:type="pct"/>
            <w:shd w:val="clear" w:color="auto" w:fill="FFFFFF"/>
            <w:vAlign w:val="center"/>
          </w:tcPr>
          <w:p w14:paraId="5FEC0CE8" w14:textId="77777777" w:rsidR="00972D46" w:rsidRPr="00457C3A" w:rsidRDefault="00972D46" w:rsidP="00972D46">
            <w:pPr>
              <w:ind w:left="-85" w:right="-85"/>
              <w:jc w:val="center"/>
              <w:rPr>
                <w:sz w:val="16"/>
                <w:szCs w:val="16"/>
                <w:lang w:val="uk-UA"/>
              </w:rPr>
            </w:pPr>
            <w:proofErr w:type="spellStart"/>
            <w:r w:rsidRPr="00457C3A">
              <w:rPr>
                <w:sz w:val="16"/>
                <w:szCs w:val="16"/>
                <w:lang w:val="uk-UA"/>
              </w:rPr>
              <w:t>Організа-ційні</w:t>
            </w:r>
            <w:proofErr w:type="spellEnd"/>
            <w:r w:rsidRPr="00457C3A">
              <w:rPr>
                <w:sz w:val="16"/>
                <w:szCs w:val="16"/>
                <w:lang w:val="uk-UA"/>
              </w:rPr>
              <w:t xml:space="preserve"> питання</w:t>
            </w:r>
          </w:p>
        </w:tc>
        <w:tc>
          <w:tcPr>
            <w:tcW w:w="458" w:type="pct"/>
            <w:shd w:val="clear" w:color="auto" w:fill="FFFFFF"/>
            <w:vAlign w:val="center"/>
          </w:tcPr>
          <w:p w14:paraId="7DB81504" w14:textId="77777777" w:rsidR="00972D46" w:rsidRPr="00457C3A" w:rsidRDefault="00972D46" w:rsidP="00972D46">
            <w:pPr>
              <w:jc w:val="center"/>
              <w:rPr>
                <w:sz w:val="16"/>
                <w:szCs w:val="16"/>
                <w:lang w:val="uk-UA"/>
              </w:rPr>
            </w:pPr>
            <w:r w:rsidRPr="00457C3A">
              <w:rPr>
                <w:iCs/>
                <w:sz w:val="16"/>
                <w:szCs w:val="16"/>
                <w:lang w:val="uk-UA"/>
              </w:rPr>
              <w:t>Про надання наборів даних у формі відкритих даних</w:t>
            </w:r>
          </w:p>
        </w:tc>
        <w:tc>
          <w:tcPr>
            <w:tcW w:w="347" w:type="pct"/>
            <w:shd w:val="clear" w:color="auto" w:fill="FFFFFF"/>
            <w:vAlign w:val="center"/>
          </w:tcPr>
          <w:p w14:paraId="1A0B3A82" w14:textId="77777777" w:rsidR="00972D46" w:rsidRPr="00457C3A" w:rsidRDefault="00972D46" w:rsidP="00972D46">
            <w:pPr>
              <w:jc w:val="center"/>
              <w:rPr>
                <w:sz w:val="16"/>
                <w:szCs w:val="16"/>
                <w:lang w:val="uk-UA"/>
              </w:rPr>
            </w:pPr>
            <w:r w:rsidRPr="00457C3A">
              <w:rPr>
                <w:sz w:val="16"/>
                <w:szCs w:val="16"/>
                <w:lang w:val="uk-UA"/>
              </w:rPr>
              <w:t>Текстовий документ, таблиця</w:t>
            </w:r>
          </w:p>
        </w:tc>
        <w:tc>
          <w:tcPr>
            <w:tcW w:w="231" w:type="pct"/>
            <w:shd w:val="clear" w:color="auto" w:fill="FFFFFF"/>
            <w:vAlign w:val="center"/>
          </w:tcPr>
          <w:p w14:paraId="3BD0510A" w14:textId="77777777" w:rsidR="00972D46" w:rsidRPr="00457C3A" w:rsidRDefault="00972D46" w:rsidP="00972D46">
            <w:pPr>
              <w:jc w:val="center"/>
              <w:rPr>
                <w:sz w:val="16"/>
                <w:szCs w:val="16"/>
                <w:lang w:val="uk-UA"/>
              </w:rPr>
            </w:pPr>
            <w:r w:rsidRPr="00457C3A">
              <w:rPr>
                <w:sz w:val="16"/>
                <w:szCs w:val="16"/>
                <w:lang w:val="uk-UA"/>
              </w:rPr>
              <w:t xml:space="preserve">Лист </w:t>
            </w:r>
          </w:p>
        </w:tc>
        <w:tc>
          <w:tcPr>
            <w:tcW w:w="157" w:type="pct"/>
            <w:shd w:val="clear" w:color="auto" w:fill="FFFFFF"/>
            <w:vAlign w:val="center"/>
          </w:tcPr>
          <w:p w14:paraId="41C1AEDF" w14:textId="77777777" w:rsidR="00972D46" w:rsidRPr="00457C3A" w:rsidRDefault="00972D46" w:rsidP="00972D46">
            <w:pPr>
              <w:jc w:val="center"/>
              <w:rPr>
                <w:sz w:val="16"/>
                <w:szCs w:val="16"/>
                <w:lang w:val="uk-UA"/>
              </w:rPr>
            </w:pPr>
            <w:r w:rsidRPr="00457C3A">
              <w:rPr>
                <w:sz w:val="16"/>
                <w:szCs w:val="16"/>
                <w:lang w:val="uk-UA"/>
              </w:rPr>
              <w:t>-</w:t>
            </w:r>
          </w:p>
        </w:tc>
        <w:tc>
          <w:tcPr>
            <w:tcW w:w="306" w:type="pct"/>
            <w:shd w:val="clear" w:color="auto" w:fill="FFFFFF"/>
            <w:vAlign w:val="center"/>
          </w:tcPr>
          <w:p w14:paraId="3E5E6A5E" w14:textId="77777777" w:rsidR="00972D46" w:rsidRPr="00457C3A" w:rsidRDefault="00972D46" w:rsidP="00972D46">
            <w:pPr>
              <w:jc w:val="center"/>
              <w:rPr>
                <w:sz w:val="16"/>
                <w:szCs w:val="16"/>
                <w:lang w:val="uk-UA"/>
              </w:rPr>
            </w:pPr>
            <w:r w:rsidRPr="00457C3A">
              <w:rPr>
                <w:sz w:val="16"/>
                <w:szCs w:val="16"/>
                <w:lang w:val="uk-UA"/>
              </w:rPr>
              <w:t>Паперова,</w:t>
            </w:r>
          </w:p>
          <w:p w14:paraId="47236B52" w14:textId="77777777" w:rsidR="00972D46" w:rsidRPr="00457C3A" w:rsidRDefault="00972D46" w:rsidP="00972D46">
            <w:pPr>
              <w:jc w:val="center"/>
              <w:rPr>
                <w:sz w:val="16"/>
                <w:szCs w:val="16"/>
                <w:lang w:val="uk-UA"/>
              </w:rPr>
            </w:pPr>
            <w:r w:rsidRPr="00457C3A">
              <w:rPr>
                <w:sz w:val="16"/>
                <w:szCs w:val="16"/>
                <w:lang w:val="uk-UA"/>
              </w:rPr>
              <w:t>електронна</w:t>
            </w:r>
          </w:p>
        </w:tc>
        <w:tc>
          <w:tcPr>
            <w:tcW w:w="690" w:type="pct"/>
            <w:shd w:val="clear" w:color="auto" w:fill="FFFFFF"/>
            <w:vAlign w:val="center"/>
          </w:tcPr>
          <w:p w14:paraId="34D8F418" w14:textId="77777777" w:rsidR="00972D46" w:rsidRPr="00457C3A" w:rsidRDefault="00972D46" w:rsidP="00972D46">
            <w:pPr>
              <w:jc w:val="center"/>
              <w:rPr>
                <w:sz w:val="16"/>
                <w:szCs w:val="16"/>
                <w:lang w:val="uk-UA"/>
              </w:rPr>
            </w:pPr>
            <w:r w:rsidRPr="00457C3A">
              <w:rPr>
                <w:sz w:val="16"/>
                <w:szCs w:val="16"/>
                <w:lang w:val="uk-UA"/>
              </w:rPr>
              <w:t>Відділ управління персоналом і організаційної роботи</w:t>
            </w:r>
          </w:p>
        </w:tc>
        <w:tc>
          <w:tcPr>
            <w:tcW w:w="166" w:type="pct"/>
            <w:shd w:val="clear" w:color="auto" w:fill="FFFFFF"/>
            <w:vAlign w:val="center"/>
          </w:tcPr>
          <w:p w14:paraId="02190541" w14:textId="77777777" w:rsidR="00972D46" w:rsidRDefault="00972D46" w:rsidP="00972D46">
            <w:pPr>
              <w:jc w:val="center"/>
              <w:rPr>
                <w:lang w:val="ru-RU"/>
              </w:rPr>
            </w:pPr>
            <w:r>
              <w:rPr>
                <w:lang w:val="ru-RU"/>
              </w:rPr>
              <w:t>-</w:t>
            </w:r>
          </w:p>
        </w:tc>
      </w:tr>
      <w:tr w:rsidR="00972D46" w:rsidRPr="00B7371E" w14:paraId="51035911" w14:textId="77777777" w:rsidTr="00D604FF">
        <w:trPr>
          <w:trHeight w:val="975"/>
        </w:trPr>
        <w:tc>
          <w:tcPr>
            <w:tcW w:w="166" w:type="pct"/>
            <w:shd w:val="clear" w:color="auto" w:fill="FFFFFF"/>
            <w:vAlign w:val="center"/>
          </w:tcPr>
          <w:p w14:paraId="1F56496A" w14:textId="77777777" w:rsidR="00972D46" w:rsidRDefault="00972D46" w:rsidP="00972D46">
            <w:pPr>
              <w:jc w:val="center"/>
              <w:rPr>
                <w:b/>
                <w:bCs/>
                <w:sz w:val="16"/>
                <w:szCs w:val="16"/>
                <w:lang w:val="uk-UA"/>
              </w:rPr>
            </w:pPr>
            <w:r>
              <w:rPr>
                <w:b/>
                <w:bCs/>
                <w:sz w:val="16"/>
                <w:szCs w:val="16"/>
                <w:lang w:val="uk-UA"/>
              </w:rPr>
              <w:t>4049</w:t>
            </w:r>
          </w:p>
        </w:tc>
        <w:tc>
          <w:tcPr>
            <w:tcW w:w="472" w:type="pct"/>
            <w:shd w:val="clear" w:color="auto" w:fill="FFFFFF"/>
            <w:vAlign w:val="center"/>
          </w:tcPr>
          <w:p w14:paraId="4C4B1C8E" w14:textId="77777777" w:rsidR="00972D46" w:rsidRPr="00457C3A" w:rsidRDefault="00972D46" w:rsidP="00972D46">
            <w:pPr>
              <w:jc w:val="center"/>
              <w:rPr>
                <w:sz w:val="16"/>
                <w:szCs w:val="16"/>
                <w:lang w:val="uk-UA"/>
              </w:rPr>
            </w:pPr>
            <w:r w:rsidRPr="00457C3A">
              <w:rPr>
                <w:sz w:val="16"/>
                <w:szCs w:val="16"/>
                <w:lang w:val="uk-UA"/>
              </w:rPr>
              <w:t>Про надання інформації</w:t>
            </w:r>
          </w:p>
        </w:tc>
        <w:tc>
          <w:tcPr>
            <w:tcW w:w="350" w:type="pct"/>
            <w:shd w:val="clear" w:color="auto" w:fill="FFFFFF"/>
            <w:vAlign w:val="center"/>
          </w:tcPr>
          <w:p w14:paraId="78936480" w14:textId="77777777" w:rsidR="00972D46" w:rsidRPr="00457C3A" w:rsidRDefault="00972D46" w:rsidP="00972D46">
            <w:pPr>
              <w:jc w:val="center"/>
              <w:rPr>
                <w:sz w:val="16"/>
                <w:szCs w:val="16"/>
                <w:lang w:val="uk-UA"/>
              </w:rPr>
            </w:pPr>
            <w:r w:rsidRPr="00457C3A">
              <w:rPr>
                <w:sz w:val="16"/>
                <w:szCs w:val="16"/>
                <w:lang w:val="uk-UA"/>
              </w:rPr>
              <w:t xml:space="preserve">№ </w:t>
            </w:r>
            <w:proofErr w:type="spellStart"/>
            <w:r w:rsidRPr="00457C3A">
              <w:rPr>
                <w:sz w:val="16"/>
                <w:szCs w:val="16"/>
                <w:lang w:val="uk-UA"/>
              </w:rPr>
              <w:t>вих</w:t>
            </w:r>
            <w:proofErr w:type="spellEnd"/>
            <w:r w:rsidRPr="00457C3A">
              <w:rPr>
                <w:sz w:val="16"/>
                <w:szCs w:val="16"/>
                <w:lang w:val="uk-UA"/>
              </w:rPr>
              <w:t xml:space="preserve">- </w:t>
            </w:r>
          </w:p>
          <w:p w14:paraId="49837870" w14:textId="77777777" w:rsidR="00972D46" w:rsidRPr="00457C3A" w:rsidRDefault="00972D46" w:rsidP="00972D46">
            <w:pPr>
              <w:jc w:val="center"/>
              <w:rPr>
                <w:sz w:val="16"/>
                <w:szCs w:val="16"/>
              </w:rPr>
            </w:pPr>
            <w:r>
              <w:rPr>
                <w:sz w:val="16"/>
                <w:szCs w:val="16"/>
                <w:lang w:val="uk-UA"/>
              </w:rPr>
              <w:t>936/08-17</w:t>
            </w:r>
            <w:r w:rsidRPr="00457C3A">
              <w:rPr>
                <w:sz w:val="16"/>
                <w:szCs w:val="16"/>
                <w:lang w:val="uk-UA"/>
              </w:rPr>
              <w:t>/25</w:t>
            </w:r>
          </w:p>
        </w:tc>
        <w:tc>
          <w:tcPr>
            <w:tcW w:w="298" w:type="pct"/>
            <w:shd w:val="clear" w:color="auto" w:fill="FFFFFF"/>
            <w:vAlign w:val="center"/>
          </w:tcPr>
          <w:p w14:paraId="53B036EE" w14:textId="77777777" w:rsidR="00972D46" w:rsidRPr="00457C3A" w:rsidRDefault="00972D46" w:rsidP="00972D46">
            <w:pPr>
              <w:jc w:val="center"/>
              <w:rPr>
                <w:sz w:val="16"/>
                <w:szCs w:val="16"/>
                <w:lang w:val="uk-UA"/>
              </w:rPr>
            </w:pPr>
            <w:r>
              <w:rPr>
                <w:sz w:val="16"/>
                <w:szCs w:val="16"/>
                <w:lang w:val="uk-UA"/>
              </w:rPr>
              <w:t>11.06</w:t>
            </w:r>
            <w:r w:rsidRPr="00457C3A">
              <w:rPr>
                <w:sz w:val="16"/>
                <w:szCs w:val="16"/>
                <w:lang w:val="uk-UA"/>
              </w:rPr>
              <w:t>.2025</w:t>
            </w:r>
          </w:p>
        </w:tc>
        <w:tc>
          <w:tcPr>
            <w:tcW w:w="304" w:type="pct"/>
            <w:shd w:val="clear" w:color="auto" w:fill="FFFFFF"/>
            <w:vAlign w:val="center"/>
          </w:tcPr>
          <w:p w14:paraId="2A3824ED" w14:textId="77777777" w:rsidR="00972D46" w:rsidRPr="00457C3A" w:rsidRDefault="00972D46" w:rsidP="00972D46">
            <w:pPr>
              <w:jc w:val="center"/>
              <w:rPr>
                <w:iCs/>
                <w:sz w:val="16"/>
                <w:szCs w:val="16"/>
                <w:lang w:val="uk-UA"/>
              </w:rPr>
            </w:pPr>
            <w:r w:rsidRPr="00457C3A">
              <w:rPr>
                <w:iCs/>
                <w:sz w:val="16"/>
                <w:szCs w:val="16"/>
                <w:lang w:val="uk-UA"/>
              </w:rPr>
              <w:t>-</w:t>
            </w:r>
          </w:p>
        </w:tc>
        <w:tc>
          <w:tcPr>
            <w:tcW w:w="343" w:type="pct"/>
            <w:shd w:val="clear" w:color="auto" w:fill="FFFFFF"/>
          </w:tcPr>
          <w:p w14:paraId="46ED511E" w14:textId="77777777" w:rsidR="00972D46" w:rsidRPr="00457C3A" w:rsidRDefault="00972D46" w:rsidP="00972D46">
            <w:pPr>
              <w:jc w:val="center"/>
              <w:rPr>
                <w:sz w:val="16"/>
                <w:szCs w:val="16"/>
                <w:lang w:val="ru-RU"/>
              </w:rPr>
            </w:pPr>
            <w:r w:rsidRPr="00457C3A">
              <w:rPr>
                <w:sz w:val="16"/>
                <w:szCs w:val="16"/>
                <w:lang w:val="uk-UA"/>
              </w:rPr>
              <w:t>Відділ управління персоналом і організаційної роботи</w:t>
            </w:r>
          </w:p>
        </w:tc>
        <w:tc>
          <w:tcPr>
            <w:tcW w:w="270" w:type="pct"/>
            <w:shd w:val="clear" w:color="auto" w:fill="FFFFFF"/>
            <w:vAlign w:val="center"/>
          </w:tcPr>
          <w:p w14:paraId="194DCE82" w14:textId="77777777" w:rsidR="00972D46" w:rsidRPr="00457C3A" w:rsidRDefault="00972D46" w:rsidP="00972D46">
            <w:pPr>
              <w:jc w:val="center"/>
              <w:rPr>
                <w:sz w:val="16"/>
                <w:szCs w:val="16"/>
                <w:lang w:val="uk-UA"/>
              </w:rPr>
            </w:pPr>
            <w:r w:rsidRPr="00457C3A">
              <w:rPr>
                <w:sz w:val="16"/>
                <w:szCs w:val="16"/>
                <w:lang w:val="uk-UA"/>
              </w:rPr>
              <w:t>-</w:t>
            </w:r>
          </w:p>
        </w:tc>
        <w:tc>
          <w:tcPr>
            <w:tcW w:w="162" w:type="pct"/>
            <w:shd w:val="clear" w:color="auto" w:fill="FFFFFF"/>
            <w:vAlign w:val="center"/>
          </w:tcPr>
          <w:p w14:paraId="58F80633" w14:textId="77777777" w:rsidR="00972D46" w:rsidRPr="00457C3A" w:rsidRDefault="00972D46" w:rsidP="00972D46">
            <w:pPr>
              <w:jc w:val="center"/>
              <w:rPr>
                <w:sz w:val="16"/>
                <w:szCs w:val="16"/>
                <w:lang w:val="uk-UA"/>
              </w:rPr>
            </w:pPr>
            <w:r w:rsidRPr="00457C3A">
              <w:rPr>
                <w:sz w:val="16"/>
                <w:szCs w:val="16"/>
                <w:lang w:val="uk-UA"/>
              </w:rPr>
              <w:t>-</w:t>
            </w:r>
          </w:p>
        </w:tc>
        <w:tc>
          <w:tcPr>
            <w:tcW w:w="280" w:type="pct"/>
            <w:shd w:val="clear" w:color="auto" w:fill="FFFFFF"/>
            <w:vAlign w:val="center"/>
          </w:tcPr>
          <w:p w14:paraId="3E12BC7A" w14:textId="77777777" w:rsidR="00972D46" w:rsidRPr="00457C3A" w:rsidRDefault="00972D46" w:rsidP="00972D46">
            <w:pPr>
              <w:ind w:left="-85" w:right="-85"/>
              <w:jc w:val="center"/>
              <w:rPr>
                <w:sz w:val="16"/>
                <w:szCs w:val="16"/>
                <w:lang w:val="uk-UA"/>
              </w:rPr>
            </w:pPr>
            <w:proofErr w:type="spellStart"/>
            <w:r w:rsidRPr="00457C3A">
              <w:rPr>
                <w:sz w:val="16"/>
                <w:szCs w:val="16"/>
                <w:lang w:val="uk-UA"/>
              </w:rPr>
              <w:t>Організа-ційні</w:t>
            </w:r>
            <w:proofErr w:type="spellEnd"/>
            <w:r w:rsidRPr="00457C3A">
              <w:rPr>
                <w:sz w:val="16"/>
                <w:szCs w:val="16"/>
                <w:lang w:val="uk-UA"/>
              </w:rPr>
              <w:t xml:space="preserve"> питання</w:t>
            </w:r>
          </w:p>
        </w:tc>
        <w:tc>
          <w:tcPr>
            <w:tcW w:w="458" w:type="pct"/>
            <w:shd w:val="clear" w:color="auto" w:fill="FFFFFF"/>
            <w:vAlign w:val="center"/>
          </w:tcPr>
          <w:p w14:paraId="6FD56803" w14:textId="77777777" w:rsidR="00972D46" w:rsidRPr="00457C3A" w:rsidRDefault="00972D46" w:rsidP="00972D46">
            <w:pPr>
              <w:jc w:val="center"/>
              <w:rPr>
                <w:sz w:val="16"/>
                <w:szCs w:val="16"/>
                <w:lang w:val="uk-UA"/>
              </w:rPr>
            </w:pPr>
            <w:r w:rsidRPr="00457C3A">
              <w:rPr>
                <w:iCs/>
                <w:sz w:val="16"/>
                <w:szCs w:val="16"/>
                <w:lang w:val="uk-UA"/>
              </w:rPr>
              <w:t xml:space="preserve">Про </w:t>
            </w:r>
            <w:r>
              <w:rPr>
                <w:iCs/>
                <w:sz w:val="16"/>
                <w:szCs w:val="16"/>
                <w:lang w:val="uk-UA"/>
              </w:rPr>
              <w:t>підпорядкування підвідомчих установ</w:t>
            </w:r>
          </w:p>
        </w:tc>
        <w:tc>
          <w:tcPr>
            <w:tcW w:w="347" w:type="pct"/>
            <w:shd w:val="clear" w:color="auto" w:fill="FFFFFF"/>
            <w:vAlign w:val="center"/>
          </w:tcPr>
          <w:p w14:paraId="6904372B" w14:textId="77777777" w:rsidR="00972D46" w:rsidRPr="00457C3A" w:rsidRDefault="00972D46" w:rsidP="00972D46">
            <w:pPr>
              <w:jc w:val="center"/>
              <w:rPr>
                <w:sz w:val="16"/>
                <w:szCs w:val="16"/>
                <w:lang w:val="uk-UA"/>
              </w:rPr>
            </w:pPr>
            <w:r w:rsidRPr="00457C3A">
              <w:rPr>
                <w:sz w:val="16"/>
                <w:szCs w:val="16"/>
                <w:lang w:val="uk-UA"/>
              </w:rPr>
              <w:t>Текстовий документ</w:t>
            </w:r>
          </w:p>
        </w:tc>
        <w:tc>
          <w:tcPr>
            <w:tcW w:w="231" w:type="pct"/>
            <w:shd w:val="clear" w:color="auto" w:fill="FFFFFF"/>
            <w:vAlign w:val="center"/>
          </w:tcPr>
          <w:p w14:paraId="61C56507" w14:textId="77777777" w:rsidR="00972D46" w:rsidRPr="00457C3A" w:rsidRDefault="00972D46" w:rsidP="00972D46">
            <w:pPr>
              <w:jc w:val="center"/>
              <w:rPr>
                <w:sz w:val="16"/>
                <w:szCs w:val="16"/>
                <w:lang w:val="uk-UA"/>
              </w:rPr>
            </w:pPr>
            <w:r w:rsidRPr="00457C3A">
              <w:rPr>
                <w:sz w:val="16"/>
                <w:szCs w:val="16"/>
                <w:lang w:val="uk-UA"/>
              </w:rPr>
              <w:t xml:space="preserve">Лист </w:t>
            </w:r>
          </w:p>
        </w:tc>
        <w:tc>
          <w:tcPr>
            <w:tcW w:w="157" w:type="pct"/>
            <w:shd w:val="clear" w:color="auto" w:fill="FFFFFF"/>
            <w:vAlign w:val="center"/>
          </w:tcPr>
          <w:p w14:paraId="6CC1B9C6" w14:textId="77777777" w:rsidR="00972D46" w:rsidRPr="00457C3A" w:rsidRDefault="00972D46" w:rsidP="00972D46">
            <w:pPr>
              <w:jc w:val="center"/>
              <w:rPr>
                <w:sz w:val="16"/>
                <w:szCs w:val="16"/>
                <w:lang w:val="uk-UA"/>
              </w:rPr>
            </w:pPr>
            <w:r w:rsidRPr="00457C3A">
              <w:rPr>
                <w:sz w:val="16"/>
                <w:szCs w:val="16"/>
                <w:lang w:val="uk-UA"/>
              </w:rPr>
              <w:t>-</w:t>
            </w:r>
          </w:p>
        </w:tc>
        <w:tc>
          <w:tcPr>
            <w:tcW w:w="306" w:type="pct"/>
            <w:shd w:val="clear" w:color="auto" w:fill="FFFFFF"/>
            <w:vAlign w:val="center"/>
          </w:tcPr>
          <w:p w14:paraId="5F00C0E9" w14:textId="77777777" w:rsidR="00972D46" w:rsidRPr="00457C3A" w:rsidRDefault="00972D46" w:rsidP="00972D46">
            <w:pPr>
              <w:jc w:val="center"/>
              <w:rPr>
                <w:sz w:val="16"/>
                <w:szCs w:val="16"/>
                <w:lang w:val="uk-UA"/>
              </w:rPr>
            </w:pPr>
            <w:r w:rsidRPr="00457C3A">
              <w:rPr>
                <w:sz w:val="16"/>
                <w:szCs w:val="16"/>
                <w:lang w:val="uk-UA"/>
              </w:rPr>
              <w:t>Паперова,</w:t>
            </w:r>
          </w:p>
          <w:p w14:paraId="3AF59EB6" w14:textId="77777777" w:rsidR="00972D46" w:rsidRPr="00457C3A" w:rsidRDefault="00972D46" w:rsidP="00972D46">
            <w:pPr>
              <w:jc w:val="center"/>
              <w:rPr>
                <w:sz w:val="16"/>
                <w:szCs w:val="16"/>
                <w:lang w:val="uk-UA"/>
              </w:rPr>
            </w:pPr>
            <w:r w:rsidRPr="00457C3A">
              <w:rPr>
                <w:sz w:val="16"/>
                <w:szCs w:val="16"/>
                <w:lang w:val="uk-UA"/>
              </w:rPr>
              <w:t>електронна</w:t>
            </w:r>
          </w:p>
        </w:tc>
        <w:tc>
          <w:tcPr>
            <w:tcW w:w="690" w:type="pct"/>
            <w:shd w:val="clear" w:color="auto" w:fill="FFFFFF"/>
            <w:vAlign w:val="center"/>
          </w:tcPr>
          <w:p w14:paraId="7BD66D74" w14:textId="77777777" w:rsidR="00972D46" w:rsidRPr="00457C3A" w:rsidRDefault="00972D46" w:rsidP="00972D46">
            <w:pPr>
              <w:jc w:val="center"/>
              <w:rPr>
                <w:sz w:val="16"/>
                <w:szCs w:val="16"/>
                <w:lang w:val="uk-UA"/>
              </w:rPr>
            </w:pPr>
            <w:r w:rsidRPr="00457C3A">
              <w:rPr>
                <w:sz w:val="16"/>
                <w:szCs w:val="16"/>
                <w:lang w:val="uk-UA"/>
              </w:rPr>
              <w:t>Відділ управління персоналом і організаційної роботи</w:t>
            </w:r>
          </w:p>
        </w:tc>
        <w:tc>
          <w:tcPr>
            <w:tcW w:w="166" w:type="pct"/>
            <w:shd w:val="clear" w:color="auto" w:fill="FFFFFF"/>
            <w:vAlign w:val="center"/>
          </w:tcPr>
          <w:p w14:paraId="6C31E3F7" w14:textId="77777777" w:rsidR="00972D46" w:rsidRDefault="00972D46" w:rsidP="00972D46">
            <w:pPr>
              <w:jc w:val="center"/>
              <w:rPr>
                <w:lang w:val="ru-RU"/>
              </w:rPr>
            </w:pPr>
            <w:r>
              <w:rPr>
                <w:lang w:val="ru-RU"/>
              </w:rPr>
              <w:t>-</w:t>
            </w:r>
          </w:p>
        </w:tc>
      </w:tr>
      <w:tr w:rsidR="00972D46" w:rsidRPr="00B7371E" w14:paraId="15D94B12" w14:textId="77777777" w:rsidTr="00D604FF">
        <w:trPr>
          <w:trHeight w:val="975"/>
        </w:trPr>
        <w:tc>
          <w:tcPr>
            <w:tcW w:w="166" w:type="pct"/>
            <w:shd w:val="clear" w:color="auto" w:fill="FFFFFF"/>
            <w:vAlign w:val="center"/>
          </w:tcPr>
          <w:p w14:paraId="087CAF08" w14:textId="77777777" w:rsidR="00972D46" w:rsidRDefault="00972D46" w:rsidP="00972D46">
            <w:pPr>
              <w:jc w:val="center"/>
              <w:rPr>
                <w:b/>
                <w:bCs/>
                <w:sz w:val="16"/>
                <w:szCs w:val="16"/>
                <w:lang w:val="uk-UA"/>
              </w:rPr>
            </w:pPr>
            <w:r>
              <w:rPr>
                <w:b/>
                <w:bCs/>
                <w:sz w:val="16"/>
                <w:szCs w:val="16"/>
                <w:lang w:val="uk-UA"/>
              </w:rPr>
              <w:t>4050</w:t>
            </w:r>
          </w:p>
        </w:tc>
        <w:tc>
          <w:tcPr>
            <w:tcW w:w="472" w:type="pct"/>
            <w:shd w:val="clear" w:color="auto" w:fill="FFFFFF"/>
            <w:vAlign w:val="center"/>
          </w:tcPr>
          <w:p w14:paraId="32536ED1" w14:textId="77777777" w:rsidR="00972D46" w:rsidRPr="00C40DD4" w:rsidRDefault="00972D46" w:rsidP="00972D46">
            <w:pPr>
              <w:tabs>
                <w:tab w:val="left" w:pos="1483"/>
              </w:tabs>
              <w:jc w:val="center"/>
              <w:rPr>
                <w:sz w:val="16"/>
                <w:szCs w:val="16"/>
                <w:lang w:val="uk-UA"/>
              </w:rPr>
            </w:pPr>
            <w:r>
              <w:rPr>
                <w:sz w:val="16"/>
                <w:szCs w:val="16"/>
                <w:lang w:val="uk-UA"/>
              </w:rPr>
              <w:t>Щодо уточненого прогнозу надходжень</w:t>
            </w:r>
          </w:p>
        </w:tc>
        <w:tc>
          <w:tcPr>
            <w:tcW w:w="350" w:type="pct"/>
            <w:shd w:val="clear" w:color="auto" w:fill="FFFFFF"/>
            <w:vAlign w:val="center"/>
          </w:tcPr>
          <w:p w14:paraId="45CF2882" w14:textId="77777777" w:rsidR="00972D46" w:rsidRPr="00C40DD4" w:rsidRDefault="00972D46" w:rsidP="00972D46">
            <w:pPr>
              <w:jc w:val="center"/>
              <w:rPr>
                <w:sz w:val="16"/>
                <w:szCs w:val="16"/>
                <w:lang w:val="uk-UA"/>
              </w:rPr>
            </w:pPr>
            <w:r>
              <w:rPr>
                <w:sz w:val="16"/>
                <w:szCs w:val="16"/>
                <w:lang w:val="uk-UA"/>
              </w:rPr>
              <w:t>№вих-5720/0/01-34/25</w:t>
            </w:r>
          </w:p>
        </w:tc>
        <w:tc>
          <w:tcPr>
            <w:tcW w:w="298" w:type="pct"/>
            <w:shd w:val="clear" w:color="auto" w:fill="FFFFFF"/>
            <w:vAlign w:val="center"/>
          </w:tcPr>
          <w:p w14:paraId="3751E23D" w14:textId="77777777" w:rsidR="00972D46" w:rsidRPr="00C40DD4" w:rsidRDefault="00972D46" w:rsidP="00972D46">
            <w:pPr>
              <w:jc w:val="center"/>
              <w:rPr>
                <w:sz w:val="16"/>
                <w:szCs w:val="16"/>
                <w:lang w:val="uk-UA"/>
              </w:rPr>
            </w:pPr>
            <w:r>
              <w:rPr>
                <w:sz w:val="16"/>
                <w:szCs w:val="16"/>
                <w:lang w:val="uk-UA"/>
              </w:rPr>
              <w:t>11.06.2025</w:t>
            </w:r>
          </w:p>
        </w:tc>
        <w:tc>
          <w:tcPr>
            <w:tcW w:w="304" w:type="pct"/>
            <w:shd w:val="clear" w:color="auto" w:fill="FFFFFF"/>
            <w:vAlign w:val="center"/>
          </w:tcPr>
          <w:p w14:paraId="5B60FDEC" w14:textId="77777777" w:rsidR="00972D46" w:rsidRPr="003F735C" w:rsidRDefault="00972D46" w:rsidP="00972D46">
            <w:pPr>
              <w:jc w:val="center"/>
              <w:rPr>
                <w:sz w:val="16"/>
                <w:szCs w:val="16"/>
                <w:lang w:val="uk-UA"/>
              </w:rPr>
            </w:pPr>
            <w:r w:rsidRPr="003F735C">
              <w:rPr>
                <w:sz w:val="16"/>
                <w:szCs w:val="16"/>
                <w:lang w:val="uk-UA"/>
              </w:rPr>
              <w:t>-</w:t>
            </w:r>
          </w:p>
          <w:p w14:paraId="32FA36AE" w14:textId="77777777" w:rsidR="00972D46" w:rsidRPr="00C40DD4" w:rsidRDefault="00972D46" w:rsidP="00972D46">
            <w:pPr>
              <w:jc w:val="center"/>
              <w:rPr>
                <w:lang w:val="ru-RU"/>
              </w:rPr>
            </w:pPr>
          </w:p>
        </w:tc>
        <w:tc>
          <w:tcPr>
            <w:tcW w:w="343" w:type="pct"/>
            <w:shd w:val="clear" w:color="auto" w:fill="FFFFFF"/>
            <w:vAlign w:val="center"/>
          </w:tcPr>
          <w:p w14:paraId="441072EC"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w:t>
            </w:r>
          </w:p>
        </w:tc>
        <w:tc>
          <w:tcPr>
            <w:tcW w:w="270" w:type="pct"/>
            <w:shd w:val="clear" w:color="auto" w:fill="FFFFFF"/>
            <w:vAlign w:val="center"/>
          </w:tcPr>
          <w:p w14:paraId="4615AD0A" w14:textId="77777777" w:rsidR="00972D46" w:rsidRPr="00C40DD4" w:rsidRDefault="00972D46" w:rsidP="00972D46">
            <w:pPr>
              <w:jc w:val="center"/>
              <w:rPr>
                <w:sz w:val="16"/>
                <w:szCs w:val="16"/>
                <w:lang w:val="uk-UA"/>
              </w:rPr>
            </w:pPr>
            <w:r w:rsidRPr="003F735C">
              <w:rPr>
                <w:sz w:val="16"/>
                <w:szCs w:val="16"/>
                <w:lang w:val="uk-UA"/>
              </w:rPr>
              <w:t>-</w:t>
            </w:r>
          </w:p>
        </w:tc>
        <w:tc>
          <w:tcPr>
            <w:tcW w:w="162" w:type="pct"/>
            <w:shd w:val="clear" w:color="auto" w:fill="FFFFFF"/>
            <w:vAlign w:val="center"/>
          </w:tcPr>
          <w:p w14:paraId="489C224A" w14:textId="77777777" w:rsidR="00972D46" w:rsidRPr="00C40DD4" w:rsidRDefault="00972D46" w:rsidP="00972D46">
            <w:pPr>
              <w:jc w:val="center"/>
              <w:rPr>
                <w:sz w:val="16"/>
                <w:szCs w:val="16"/>
                <w:lang w:val="uk-UA"/>
              </w:rPr>
            </w:pPr>
            <w:r w:rsidRPr="003F735C">
              <w:rPr>
                <w:sz w:val="16"/>
                <w:szCs w:val="16"/>
                <w:lang w:val="uk-UA"/>
              </w:rPr>
              <w:t>-</w:t>
            </w:r>
          </w:p>
        </w:tc>
        <w:tc>
          <w:tcPr>
            <w:tcW w:w="280" w:type="pct"/>
            <w:shd w:val="clear" w:color="auto" w:fill="FFFFFF"/>
            <w:vAlign w:val="center"/>
          </w:tcPr>
          <w:p w14:paraId="28DC3991" w14:textId="77777777" w:rsidR="00972D46" w:rsidRPr="00C40DD4" w:rsidRDefault="00972D46" w:rsidP="00972D46">
            <w:pPr>
              <w:jc w:val="center"/>
              <w:rPr>
                <w:sz w:val="16"/>
                <w:szCs w:val="16"/>
                <w:lang w:val="uk-UA"/>
              </w:rPr>
            </w:pPr>
            <w:r w:rsidRPr="003F735C">
              <w:rPr>
                <w:sz w:val="16"/>
                <w:szCs w:val="16"/>
                <w:lang w:val="uk-UA"/>
              </w:rPr>
              <w:t>фінанси</w:t>
            </w:r>
          </w:p>
        </w:tc>
        <w:tc>
          <w:tcPr>
            <w:tcW w:w="458" w:type="pct"/>
            <w:shd w:val="clear" w:color="auto" w:fill="FFFFFF"/>
            <w:vAlign w:val="center"/>
          </w:tcPr>
          <w:p w14:paraId="23992A7F" w14:textId="77777777" w:rsidR="00972D46" w:rsidRPr="00C40DD4" w:rsidRDefault="00972D46" w:rsidP="00972D46">
            <w:pPr>
              <w:jc w:val="center"/>
              <w:rPr>
                <w:sz w:val="16"/>
                <w:szCs w:val="16"/>
                <w:lang w:val="uk-UA"/>
              </w:rPr>
            </w:pPr>
            <w:r w:rsidRPr="003F735C">
              <w:rPr>
                <w:sz w:val="16"/>
                <w:szCs w:val="16"/>
                <w:lang w:val="uk-UA"/>
              </w:rPr>
              <w:t>Щодо</w:t>
            </w:r>
            <w:r>
              <w:rPr>
                <w:sz w:val="16"/>
                <w:szCs w:val="16"/>
                <w:lang w:val="uk-UA"/>
              </w:rPr>
              <w:t xml:space="preserve"> очікуваних у 2025 та прогнозних у 2026 році надходжень від продажу землі та відшкодування втрат с/</w:t>
            </w:r>
            <w:proofErr w:type="spellStart"/>
            <w:r>
              <w:rPr>
                <w:sz w:val="16"/>
                <w:szCs w:val="16"/>
                <w:lang w:val="uk-UA"/>
              </w:rPr>
              <w:t>сг</w:t>
            </w:r>
            <w:proofErr w:type="spellEnd"/>
            <w:r>
              <w:rPr>
                <w:sz w:val="16"/>
                <w:szCs w:val="16"/>
                <w:lang w:val="uk-UA"/>
              </w:rPr>
              <w:t xml:space="preserve"> та л/г виробництва</w:t>
            </w:r>
          </w:p>
        </w:tc>
        <w:tc>
          <w:tcPr>
            <w:tcW w:w="347" w:type="pct"/>
            <w:shd w:val="clear" w:color="auto" w:fill="FFFFFF"/>
            <w:vAlign w:val="center"/>
          </w:tcPr>
          <w:p w14:paraId="4600142A" w14:textId="77777777" w:rsidR="00972D46" w:rsidRPr="00C40DD4" w:rsidRDefault="00972D46" w:rsidP="00972D46">
            <w:pPr>
              <w:jc w:val="center"/>
              <w:rPr>
                <w:sz w:val="16"/>
                <w:szCs w:val="16"/>
                <w:lang w:val="uk-UA"/>
              </w:rPr>
            </w:pPr>
            <w:r w:rsidRPr="003F735C">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14:paraId="0C127AC9" w14:textId="77777777" w:rsidR="00972D46" w:rsidRPr="00C40DD4" w:rsidRDefault="00972D46" w:rsidP="00972D46">
            <w:pPr>
              <w:jc w:val="center"/>
              <w:rPr>
                <w:sz w:val="16"/>
                <w:szCs w:val="16"/>
                <w:lang w:val="uk-UA"/>
              </w:rPr>
            </w:pPr>
            <w:r w:rsidRPr="003F735C">
              <w:rPr>
                <w:sz w:val="16"/>
                <w:szCs w:val="16"/>
                <w:lang w:val="uk-UA"/>
              </w:rPr>
              <w:t>Лист</w:t>
            </w:r>
          </w:p>
        </w:tc>
        <w:tc>
          <w:tcPr>
            <w:tcW w:w="157" w:type="pct"/>
            <w:shd w:val="clear" w:color="auto" w:fill="FFFFFF"/>
            <w:vAlign w:val="center"/>
          </w:tcPr>
          <w:p w14:paraId="3BFD173C" w14:textId="77777777" w:rsidR="00972D46" w:rsidRPr="00C40DD4" w:rsidRDefault="00972D46" w:rsidP="00972D46">
            <w:pPr>
              <w:jc w:val="center"/>
              <w:rPr>
                <w:sz w:val="16"/>
                <w:szCs w:val="16"/>
                <w:lang w:val="uk-UA"/>
              </w:rPr>
            </w:pPr>
            <w:r w:rsidRPr="003F735C">
              <w:rPr>
                <w:sz w:val="16"/>
                <w:szCs w:val="16"/>
                <w:lang w:val="uk-UA"/>
              </w:rPr>
              <w:t>-</w:t>
            </w:r>
          </w:p>
        </w:tc>
        <w:tc>
          <w:tcPr>
            <w:tcW w:w="306" w:type="pct"/>
            <w:shd w:val="clear" w:color="auto" w:fill="FFFFFF"/>
            <w:vAlign w:val="center"/>
          </w:tcPr>
          <w:p w14:paraId="777124B2" w14:textId="77777777" w:rsidR="00972D46" w:rsidRPr="00C40DD4" w:rsidRDefault="00972D46" w:rsidP="00972D46">
            <w:pPr>
              <w:jc w:val="center"/>
              <w:rPr>
                <w:sz w:val="16"/>
                <w:szCs w:val="16"/>
                <w:lang w:val="uk-UA"/>
              </w:rPr>
            </w:pPr>
            <w:r w:rsidRPr="003F735C">
              <w:rPr>
                <w:sz w:val="16"/>
                <w:szCs w:val="16"/>
                <w:lang w:val="uk-UA"/>
              </w:rPr>
              <w:t>Паперова, електронна</w:t>
            </w:r>
          </w:p>
        </w:tc>
        <w:tc>
          <w:tcPr>
            <w:tcW w:w="690" w:type="pct"/>
            <w:shd w:val="clear" w:color="auto" w:fill="FFFFFF"/>
            <w:vAlign w:val="center"/>
          </w:tcPr>
          <w:p w14:paraId="4A99C0F1"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 департаменту фінансів</w:t>
            </w:r>
          </w:p>
        </w:tc>
        <w:tc>
          <w:tcPr>
            <w:tcW w:w="166" w:type="pct"/>
            <w:shd w:val="clear" w:color="auto" w:fill="FFFFFF"/>
            <w:vAlign w:val="center"/>
          </w:tcPr>
          <w:p w14:paraId="078BB632" w14:textId="77777777" w:rsidR="00972D46" w:rsidRDefault="00972D46" w:rsidP="00972D46">
            <w:pPr>
              <w:jc w:val="center"/>
              <w:rPr>
                <w:lang w:val="ru-RU"/>
              </w:rPr>
            </w:pPr>
            <w:r>
              <w:rPr>
                <w:lang w:val="ru-RU"/>
              </w:rPr>
              <w:t>-</w:t>
            </w:r>
          </w:p>
        </w:tc>
      </w:tr>
      <w:tr w:rsidR="00972D46" w:rsidRPr="00B7371E" w14:paraId="35023723" w14:textId="77777777" w:rsidTr="00D604FF">
        <w:trPr>
          <w:trHeight w:val="975"/>
        </w:trPr>
        <w:tc>
          <w:tcPr>
            <w:tcW w:w="166" w:type="pct"/>
            <w:shd w:val="clear" w:color="auto" w:fill="FFFFFF"/>
            <w:vAlign w:val="center"/>
          </w:tcPr>
          <w:p w14:paraId="4C21C023" w14:textId="77777777" w:rsidR="00972D46" w:rsidRDefault="00972D46" w:rsidP="00972D46">
            <w:pPr>
              <w:jc w:val="center"/>
              <w:rPr>
                <w:b/>
                <w:bCs/>
                <w:sz w:val="16"/>
                <w:szCs w:val="16"/>
                <w:lang w:val="uk-UA"/>
              </w:rPr>
            </w:pPr>
            <w:r>
              <w:rPr>
                <w:b/>
                <w:bCs/>
                <w:sz w:val="16"/>
                <w:szCs w:val="16"/>
                <w:lang w:val="uk-UA"/>
              </w:rPr>
              <w:t>4051</w:t>
            </w:r>
          </w:p>
        </w:tc>
        <w:tc>
          <w:tcPr>
            <w:tcW w:w="472" w:type="pct"/>
            <w:shd w:val="clear" w:color="auto" w:fill="FFFFFF"/>
            <w:vAlign w:val="center"/>
          </w:tcPr>
          <w:p w14:paraId="45D4ED4F"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14A0CD70" w14:textId="77777777" w:rsidR="00972D46" w:rsidRPr="0069513D" w:rsidRDefault="00972D46" w:rsidP="00972D46">
            <w:pPr>
              <w:jc w:val="center"/>
              <w:rPr>
                <w:sz w:val="16"/>
                <w:szCs w:val="16"/>
                <w:lang w:val="uk-UA"/>
              </w:rPr>
            </w:pPr>
            <w:r>
              <w:rPr>
                <w:sz w:val="16"/>
                <w:szCs w:val="16"/>
                <w:lang w:val="uk-UA"/>
              </w:rPr>
              <w:t>12</w:t>
            </w:r>
          </w:p>
        </w:tc>
        <w:tc>
          <w:tcPr>
            <w:tcW w:w="298" w:type="pct"/>
            <w:shd w:val="clear" w:color="auto" w:fill="FFFFFF"/>
            <w:vAlign w:val="center"/>
          </w:tcPr>
          <w:p w14:paraId="77F5FE14" w14:textId="77777777" w:rsidR="00972D46" w:rsidRPr="0069513D" w:rsidRDefault="00972D46" w:rsidP="00972D46">
            <w:pPr>
              <w:jc w:val="center"/>
              <w:rPr>
                <w:sz w:val="16"/>
                <w:szCs w:val="16"/>
                <w:lang w:val="uk-UA"/>
              </w:rPr>
            </w:pPr>
            <w:r>
              <w:rPr>
                <w:sz w:val="16"/>
                <w:szCs w:val="16"/>
                <w:lang w:val="uk-UA"/>
              </w:rPr>
              <w:t>11</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33212E8A"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1B0345EB"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679DFD6B"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330FE2CA"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037C2EF6" w14:textId="77777777" w:rsidR="00972D46" w:rsidRPr="0069513D" w:rsidRDefault="00972D46" w:rsidP="00972D46">
            <w:pPr>
              <w:ind w:left="-85" w:right="-85"/>
              <w:jc w:val="center"/>
              <w:rPr>
                <w:sz w:val="16"/>
                <w:szCs w:val="16"/>
                <w:lang w:val="uk-UA"/>
              </w:rPr>
            </w:pPr>
            <w:r>
              <w:rPr>
                <w:sz w:val="16"/>
                <w:szCs w:val="16"/>
                <w:lang w:val="uk-UA"/>
              </w:rPr>
              <w:t>Відкриті дані</w:t>
            </w:r>
          </w:p>
        </w:tc>
        <w:tc>
          <w:tcPr>
            <w:tcW w:w="458" w:type="pct"/>
            <w:shd w:val="clear" w:color="auto" w:fill="FFFFFF"/>
            <w:vAlign w:val="center"/>
          </w:tcPr>
          <w:p w14:paraId="4E224319"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перегляд результатів класифікації посад державної служби в департаменті фінансів</w:t>
            </w:r>
          </w:p>
        </w:tc>
        <w:tc>
          <w:tcPr>
            <w:tcW w:w="347" w:type="pct"/>
            <w:shd w:val="clear" w:color="auto" w:fill="FFFFFF"/>
            <w:vAlign w:val="center"/>
          </w:tcPr>
          <w:p w14:paraId="1374E49C"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0672F5F0"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0351B3AF"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7066FC97"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39F519A8"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0AE602B3" w14:textId="77777777" w:rsidR="00972D46" w:rsidRDefault="00972D46" w:rsidP="00972D46">
            <w:pPr>
              <w:jc w:val="center"/>
              <w:rPr>
                <w:lang w:val="ru-RU"/>
              </w:rPr>
            </w:pPr>
            <w:r>
              <w:rPr>
                <w:lang w:val="ru-RU"/>
              </w:rPr>
              <w:t>-</w:t>
            </w:r>
          </w:p>
        </w:tc>
      </w:tr>
      <w:tr w:rsidR="00972D46" w:rsidRPr="00B7371E" w14:paraId="6D85AF12" w14:textId="77777777" w:rsidTr="0062319D">
        <w:trPr>
          <w:trHeight w:val="975"/>
        </w:trPr>
        <w:tc>
          <w:tcPr>
            <w:tcW w:w="166" w:type="pct"/>
            <w:shd w:val="clear" w:color="auto" w:fill="FFFFFF"/>
            <w:vAlign w:val="center"/>
          </w:tcPr>
          <w:p w14:paraId="310A16B4" w14:textId="77777777" w:rsidR="00972D46" w:rsidRDefault="00972D46" w:rsidP="00972D46">
            <w:pPr>
              <w:jc w:val="center"/>
              <w:rPr>
                <w:b/>
                <w:bCs/>
                <w:sz w:val="16"/>
                <w:szCs w:val="16"/>
                <w:lang w:val="uk-UA"/>
              </w:rPr>
            </w:pPr>
            <w:r>
              <w:rPr>
                <w:b/>
                <w:bCs/>
                <w:sz w:val="16"/>
                <w:szCs w:val="16"/>
                <w:lang w:val="uk-UA"/>
              </w:rPr>
              <w:lastRenderedPageBreak/>
              <w:t>4051</w:t>
            </w:r>
          </w:p>
        </w:tc>
        <w:tc>
          <w:tcPr>
            <w:tcW w:w="472" w:type="pct"/>
            <w:shd w:val="clear" w:color="auto" w:fill="FFFFFF"/>
            <w:vAlign w:val="center"/>
          </w:tcPr>
          <w:p w14:paraId="6B15BAD3" w14:textId="77777777" w:rsidR="00972D46" w:rsidRPr="0069513D" w:rsidRDefault="00972D46" w:rsidP="00972D46">
            <w:pPr>
              <w:jc w:val="center"/>
              <w:rPr>
                <w:sz w:val="16"/>
                <w:szCs w:val="16"/>
                <w:lang w:val="uk-UA"/>
              </w:rPr>
            </w:pPr>
            <w:r w:rsidRPr="0069513D">
              <w:rPr>
                <w:sz w:val="16"/>
                <w:szCs w:val="16"/>
                <w:lang w:val="uk-UA"/>
              </w:rPr>
              <w:t>Про подання інформації</w:t>
            </w:r>
          </w:p>
        </w:tc>
        <w:tc>
          <w:tcPr>
            <w:tcW w:w="350" w:type="pct"/>
            <w:shd w:val="clear" w:color="auto" w:fill="FFFFFF"/>
            <w:vAlign w:val="center"/>
          </w:tcPr>
          <w:p w14:paraId="3BAD1CC6" w14:textId="77777777" w:rsidR="00972D46" w:rsidRPr="0069513D" w:rsidRDefault="00972D46" w:rsidP="00972D46">
            <w:pPr>
              <w:jc w:val="center"/>
              <w:rPr>
                <w:sz w:val="16"/>
                <w:szCs w:val="16"/>
                <w:lang w:val="uk-UA"/>
              </w:rPr>
            </w:pPr>
            <w:r w:rsidRPr="0069513D">
              <w:rPr>
                <w:sz w:val="16"/>
                <w:szCs w:val="16"/>
                <w:lang w:val="uk-UA"/>
              </w:rPr>
              <w:t>№</w:t>
            </w:r>
            <w:proofErr w:type="spellStart"/>
            <w:r w:rsidRPr="0069513D">
              <w:rPr>
                <w:sz w:val="16"/>
                <w:szCs w:val="16"/>
                <w:lang w:val="uk-UA"/>
              </w:rPr>
              <w:t>вих</w:t>
            </w:r>
            <w:proofErr w:type="spellEnd"/>
            <w:r w:rsidRPr="0069513D">
              <w:rPr>
                <w:sz w:val="16"/>
                <w:szCs w:val="16"/>
                <w:lang w:val="uk-UA"/>
              </w:rPr>
              <w:t xml:space="preserve">- </w:t>
            </w:r>
          </w:p>
          <w:p w14:paraId="7B35B5F6" w14:textId="77777777" w:rsidR="00972D46" w:rsidRPr="0069513D" w:rsidRDefault="00972D46" w:rsidP="00972D46">
            <w:pPr>
              <w:jc w:val="center"/>
              <w:rPr>
                <w:sz w:val="16"/>
                <w:szCs w:val="16"/>
                <w:lang w:val="uk-UA"/>
              </w:rPr>
            </w:pPr>
            <w:r>
              <w:rPr>
                <w:sz w:val="16"/>
                <w:szCs w:val="16"/>
                <w:lang w:val="uk-UA"/>
              </w:rPr>
              <w:t>941</w:t>
            </w:r>
            <w:r w:rsidRPr="0069513D">
              <w:rPr>
                <w:sz w:val="16"/>
                <w:szCs w:val="16"/>
                <w:lang w:val="uk-UA"/>
              </w:rPr>
              <w:t>/08-18/25</w:t>
            </w:r>
          </w:p>
        </w:tc>
        <w:tc>
          <w:tcPr>
            <w:tcW w:w="298" w:type="pct"/>
            <w:shd w:val="clear" w:color="auto" w:fill="FFFFFF"/>
            <w:vAlign w:val="center"/>
          </w:tcPr>
          <w:p w14:paraId="56929CFF" w14:textId="77777777" w:rsidR="00972D46" w:rsidRDefault="00972D46" w:rsidP="00972D46">
            <w:pPr>
              <w:jc w:val="center"/>
            </w:pPr>
            <w:r w:rsidRPr="00D32684">
              <w:rPr>
                <w:sz w:val="16"/>
                <w:szCs w:val="16"/>
                <w:lang w:val="uk-UA"/>
              </w:rPr>
              <w:t>11.0</w:t>
            </w:r>
            <w:r w:rsidRPr="00D32684">
              <w:rPr>
                <w:sz w:val="16"/>
                <w:szCs w:val="16"/>
              </w:rPr>
              <w:t>6</w:t>
            </w:r>
            <w:r w:rsidRPr="00D32684">
              <w:rPr>
                <w:sz w:val="16"/>
                <w:szCs w:val="16"/>
                <w:lang w:val="uk-UA"/>
              </w:rPr>
              <w:t>.2025</w:t>
            </w:r>
          </w:p>
        </w:tc>
        <w:tc>
          <w:tcPr>
            <w:tcW w:w="304" w:type="pct"/>
            <w:shd w:val="clear" w:color="auto" w:fill="FFFFFF"/>
            <w:vAlign w:val="center"/>
          </w:tcPr>
          <w:p w14:paraId="519DBB93"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vAlign w:val="center"/>
          </w:tcPr>
          <w:p w14:paraId="2B31E78C"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348CA3FA"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127B778E"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25A62BE0" w14:textId="77777777" w:rsidR="00972D46" w:rsidRPr="0069513D" w:rsidRDefault="00972D46" w:rsidP="00972D4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72EDE712" w14:textId="77777777" w:rsidR="00972D46" w:rsidRPr="0069513D" w:rsidRDefault="00972D46" w:rsidP="00972D46">
            <w:pPr>
              <w:jc w:val="center"/>
              <w:rPr>
                <w:sz w:val="16"/>
                <w:szCs w:val="16"/>
                <w:lang w:val="uk-UA"/>
              </w:rPr>
            </w:pPr>
            <w:r w:rsidRPr="0069513D">
              <w:rPr>
                <w:sz w:val="16"/>
                <w:szCs w:val="16"/>
                <w:lang w:val="uk-UA"/>
              </w:rPr>
              <w:t>Про заплановані та прогнозовані події на наступний тиждень</w:t>
            </w:r>
          </w:p>
        </w:tc>
        <w:tc>
          <w:tcPr>
            <w:tcW w:w="347" w:type="pct"/>
            <w:shd w:val="clear" w:color="auto" w:fill="FFFFFF"/>
            <w:vAlign w:val="center"/>
          </w:tcPr>
          <w:p w14:paraId="2BC68E4F"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7B4E2E68" w14:textId="77777777" w:rsidR="00972D46" w:rsidRPr="0069513D" w:rsidRDefault="00972D46" w:rsidP="00972D46">
            <w:pPr>
              <w:jc w:val="center"/>
              <w:rPr>
                <w:sz w:val="16"/>
                <w:szCs w:val="16"/>
                <w:lang w:val="uk-UA"/>
              </w:rPr>
            </w:pPr>
            <w:r w:rsidRPr="0069513D">
              <w:rPr>
                <w:sz w:val="16"/>
                <w:szCs w:val="16"/>
                <w:lang w:val="uk-UA"/>
              </w:rPr>
              <w:t>Лист</w:t>
            </w:r>
          </w:p>
        </w:tc>
        <w:tc>
          <w:tcPr>
            <w:tcW w:w="157" w:type="pct"/>
            <w:shd w:val="clear" w:color="auto" w:fill="FFFFFF"/>
            <w:vAlign w:val="center"/>
          </w:tcPr>
          <w:p w14:paraId="01575774"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0EC2A06F" w14:textId="77777777" w:rsidR="00972D46" w:rsidRPr="0069513D" w:rsidRDefault="00972D46" w:rsidP="00972D46">
            <w:pPr>
              <w:jc w:val="center"/>
              <w:rPr>
                <w:sz w:val="16"/>
                <w:szCs w:val="16"/>
                <w:lang w:val="uk-UA"/>
              </w:rPr>
            </w:pPr>
            <w:r w:rsidRPr="0069513D">
              <w:rPr>
                <w:sz w:val="16"/>
                <w:szCs w:val="16"/>
                <w:lang w:val="uk-UA"/>
              </w:rPr>
              <w:t>Паперова, електронна</w:t>
            </w:r>
          </w:p>
        </w:tc>
        <w:tc>
          <w:tcPr>
            <w:tcW w:w="690" w:type="pct"/>
            <w:shd w:val="clear" w:color="auto" w:fill="FFFFFF"/>
            <w:vAlign w:val="center"/>
          </w:tcPr>
          <w:p w14:paraId="5B918B01"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798E920B" w14:textId="77777777" w:rsidR="00972D46" w:rsidRDefault="00972D46" w:rsidP="00972D46">
            <w:pPr>
              <w:jc w:val="center"/>
              <w:rPr>
                <w:lang w:val="ru-RU"/>
              </w:rPr>
            </w:pPr>
            <w:r>
              <w:rPr>
                <w:lang w:val="ru-RU"/>
              </w:rPr>
              <w:t>-</w:t>
            </w:r>
          </w:p>
        </w:tc>
      </w:tr>
      <w:tr w:rsidR="00972D46" w:rsidRPr="00B7371E" w14:paraId="349F36EE" w14:textId="77777777" w:rsidTr="0062319D">
        <w:trPr>
          <w:trHeight w:val="975"/>
        </w:trPr>
        <w:tc>
          <w:tcPr>
            <w:tcW w:w="166" w:type="pct"/>
            <w:shd w:val="clear" w:color="auto" w:fill="FFFFFF"/>
            <w:vAlign w:val="center"/>
          </w:tcPr>
          <w:p w14:paraId="3C9A4824" w14:textId="77777777" w:rsidR="00972D46" w:rsidRDefault="00972D46" w:rsidP="00972D46">
            <w:pPr>
              <w:jc w:val="center"/>
              <w:rPr>
                <w:b/>
                <w:bCs/>
                <w:sz w:val="16"/>
                <w:szCs w:val="16"/>
                <w:lang w:val="uk-UA"/>
              </w:rPr>
            </w:pPr>
            <w:r>
              <w:rPr>
                <w:b/>
                <w:bCs/>
                <w:sz w:val="16"/>
                <w:szCs w:val="16"/>
                <w:lang w:val="uk-UA"/>
              </w:rPr>
              <w:t>4052</w:t>
            </w:r>
          </w:p>
        </w:tc>
        <w:tc>
          <w:tcPr>
            <w:tcW w:w="472" w:type="pct"/>
            <w:shd w:val="clear" w:color="auto" w:fill="FFFFFF"/>
            <w:vAlign w:val="center"/>
          </w:tcPr>
          <w:p w14:paraId="05CE57A3" w14:textId="77777777" w:rsidR="00972D46" w:rsidRPr="00DB234B" w:rsidRDefault="00972D46" w:rsidP="00972D46">
            <w:pPr>
              <w:jc w:val="center"/>
              <w:rPr>
                <w:sz w:val="16"/>
                <w:szCs w:val="16"/>
                <w:lang w:val="uk-UA"/>
              </w:rPr>
            </w:pPr>
            <w:r w:rsidRPr="00DB234B">
              <w:rPr>
                <w:sz w:val="16"/>
                <w:szCs w:val="16"/>
                <w:lang w:val="uk-UA"/>
              </w:rPr>
              <w:t>Про подання пропозицій</w:t>
            </w:r>
          </w:p>
        </w:tc>
        <w:tc>
          <w:tcPr>
            <w:tcW w:w="350" w:type="pct"/>
            <w:shd w:val="clear" w:color="auto" w:fill="FFFFFF"/>
            <w:vAlign w:val="center"/>
          </w:tcPr>
          <w:p w14:paraId="5804B16D" w14:textId="77777777" w:rsidR="00972D46" w:rsidRDefault="00972D46" w:rsidP="00972D46">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w:t>
            </w:r>
          </w:p>
          <w:p w14:paraId="471778B1" w14:textId="77777777" w:rsidR="00972D46" w:rsidRPr="00DB234B" w:rsidRDefault="00972D46" w:rsidP="00972D46">
            <w:pPr>
              <w:jc w:val="center"/>
              <w:rPr>
                <w:sz w:val="16"/>
                <w:szCs w:val="16"/>
              </w:rPr>
            </w:pPr>
            <w:r>
              <w:rPr>
                <w:sz w:val="16"/>
                <w:szCs w:val="16"/>
                <w:lang w:val="uk-UA"/>
              </w:rPr>
              <w:t>940/08-18/25</w:t>
            </w:r>
          </w:p>
        </w:tc>
        <w:tc>
          <w:tcPr>
            <w:tcW w:w="298" w:type="pct"/>
            <w:shd w:val="clear" w:color="auto" w:fill="FFFFFF"/>
            <w:vAlign w:val="center"/>
          </w:tcPr>
          <w:p w14:paraId="6A7DECD3" w14:textId="77777777" w:rsidR="00972D46" w:rsidRDefault="00972D46" w:rsidP="00972D46">
            <w:pPr>
              <w:jc w:val="center"/>
            </w:pPr>
            <w:r w:rsidRPr="00D32684">
              <w:rPr>
                <w:sz w:val="16"/>
                <w:szCs w:val="16"/>
                <w:lang w:val="uk-UA"/>
              </w:rPr>
              <w:t>11.0</w:t>
            </w:r>
            <w:r w:rsidRPr="00D32684">
              <w:rPr>
                <w:sz w:val="16"/>
                <w:szCs w:val="16"/>
              </w:rPr>
              <w:t>6</w:t>
            </w:r>
            <w:r w:rsidRPr="00D32684">
              <w:rPr>
                <w:sz w:val="16"/>
                <w:szCs w:val="16"/>
                <w:lang w:val="uk-UA"/>
              </w:rPr>
              <w:t>.2025</w:t>
            </w:r>
          </w:p>
        </w:tc>
        <w:tc>
          <w:tcPr>
            <w:tcW w:w="304" w:type="pct"/>
            <w:shd w:val="clear" w:color="auto" w:fill="FFFFFF"/>
            <w:vAlign w:val="center"/>
          </w:tcPr>
          <w:p w14:paraId="7BF34246" w14:textId="77777777" w:rsidR="00972D46" w:rsidRPr="00DB234B" w:rsidRDefault="00972D46" w:rsidP="00972D46">
            <w:pPr>
              <w:jc w:val="center"/>
              <w:rPr>
                <w:iCs/>
                <w:sz w:val="16"/>
                <w:szCs w:val="16"/>
                <w:lang w:val="uk-UA"/>
              </w:rPr>
            </w:pPr>
            <w:r w:rsidRPr="00DB234B">
              <w:rPr>
                <w:iCs/>
                <w:sz w:val="16"/>
                <w:szCs w:val="16"/>
                <w:lang w:val="uk-UA"/>
              </w:rPr>
              <w:t>-</w:t>
            </w:r>
          </w:p>
        </w:tc>
        <w:tc>
          <w:tcPr>
            <w:tcW w:w="343" w:type="pct"/>
            <w:shd w:val="clear" w:color="auto" w:fill="FFFFFF"/>
            <w:vAlign w:val="center"/>
          </w:tcPr>
          <w:p w14:paraId="3E427FA6" w14:textId="77777777" w:rsidR="00972D46" w:rsidRPr="00DB234B" w:rsidRDefault="00972D46" w:rsidP="00972D46">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14:paraId="1827E5D7" w14:textId="77777777" w:rsidR="00972D46" w:rsidRPr="00DB234B" w:rsidRDefault="00972D46" w:rsidP="00972D46">
            <w:pPr>
              <w:jc w:val="center"/>
              <w:rPr>
                <w:sz w:val="16"/>
                <w:szCs w:val="16"/>
                <w:lang w:val="uk-UA"/>
              </w:rPr>
            </w:pPr>
            <w:r w:rsidRPr="00DB234B">
              <w:rPr>
                <w:sz w:val="16"/>
                <w:szCs w:val="16"/>
                <w:lang w:val="uk-UA"/>
              </w:rPr>
              <w:t>-</w:t>
            </w:r>
          </w:p>
        </w:tc>
        <w:tc>
          <w:tcPr>
            <w:tcW w:w="162" w:type="pct"/>
            <w:shd w:val="clear" w:color="auto" w:fill="FFFFFF"/>
            <w:vAlign w:val="center"/>
          </w:tcPr>
          <w:p w14:paraId="4DA9171C" w14:textId="77777777" w:rsidR="00972D46" w:rsidRPr="00DB234B" w:rsidRDefault="00972D46" w:rsidP="00972D46">
            <w:pPr>
              <w:jc w:val="center"/>
              <w:rPr>
                <w:sz w:val="16"/>
                <w:szCs w:val="16"/>
                <w:lang w:val="uk-UA"/>
              </w:rPr>
            </w:pPr>
            <w:r w:rsidRPr="00DB234B">
              <w:rPr>
                <w:sz w:val="16"/>
                <w:szCs w:val="16"/>
                <w:lang w:val="uk-UA"/>
              </w:rPr>
              <w:t>-</w:t>
            </w:r>
          </w:p>
        </w:tc>
        <w:tc>
          <w:tcPr>
            <w:tcW w:w="280" w:type="pct"/>
            <w:shd w:val="clear" w:color="auto" w:fill="FFFFFF"/>
            <w:vAlign w:val="center"/>
          </w:tcPr>
          <w:p w14:paraId="6AE87B3D" w14:textId="77777777" w:rsidR="00972D46" w:rsidRPr="00DB234B" w:rsidRDefault="00972D46" w:rsidP="00972D46">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58" w:type="pct"/>
            <w:shd w:val="clear" w:color="auto" w:fill="FFFFFF"/>
            <w:vAlign w:val="center"/>
          </w:tcPr>
          <w:p w14:paraId="73CCCCD7" w14:textId="77777777" w:rsidR="00972D46" w:rsidRPr="00DB234B" w:rsidRDefault="00972D46" w:rsidP="00972D46">
            <w:pPr>
              <w:jc w:val="center"/>
              <w:rPr>
                <w:sz w:val="16"/>
                <w:szCs w:val="16"/>
                <w:lang w:val="uk-UA"/>
              </w:rPr>
            </w:pPr>
            <w:r w:rsidRPr="00DB234B">
              <w:rPr>
                <w:sz w:val="16"/>
                <w:szCs w:val="16"/>
                <w:lang w:val="uk-UA"/>
              </w:rPr>
              <w:t xml:space="preserve">До плану роботи Рівненської ОДА на  ІІІ квартал та липень </w:t>
            </w:r>
          </w:p>
          <w:p w14:paraId="12DB53B6" w14:textId="77777777" w:rsidR="00972D46" w:rsidRPr="00DB234B" w:rsidRDefault="00972D46" w:rsidP="00972D46">
            <w:pPr>
              <w:jc w:val="center"/>
              <w:rPr>
                <w:sz w:val="16"/>
                <w:szCs w:val="16"/>
                <w:lang w:val="uk-UA"/>
              </w:rPr>
            </w:pPr>
            <w:r>
              <w:rPr>
                <w:sz w:val="16"/>
                <w:szCs w:val="16"/>
                <w:lang w:val="uk-UA"/>
              </w:rPr>
              <w:t>2025</w:t>
            </w:r>
            <w:r w:rsidRPr="00DB234B">
              <w:rPr>
                <w:sz w:val="16"/>
                <w:szCs w:val="16"/>
                <w:lang w:val="uk-UA"/>
              </w:rPr>
              <w:t xml:space="preserve"> року</w:t>
            </w:r>
          </w:p>
        </w:tc>
        <w:tc>
          <w:tcPr>
            <w:tcW w:w="347" w:type="pct"/>
            <w:shd w:val="clear" w:color="auto" w:fill="FFFFFF"/>
            <w:vAlign w:val="center"/>
          </w:tcPr>
          <w:p w14:paraId="03272D7C" w14:textId="77777777" w:rsidR="00972D46" w:rsidRPr="00DB234B" w:rsidRDefault="00972D46" w:rsidP="00972D46">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14:paraId="1108A2A6" w14:textId="77777777" w:rsidR="00972D46" w:rsidRPr="00DB234B" w:rsidRDefault="00972D46" w:rsidP="00972D46">
            <w:pPr>
              <w:jc w:val="center"/>
              <w:rPr>
                <w:sz w:val="16"/>
                <w:szCs w:val="16"/>
                <w:lang w:val="uk-UA"/>
              </w:rPr>
            </w:pPr>
            <w:r w:rsidRPr="00DB234B">
              <w:rPr>
                <w:sz w:val="16"/>
                <w:szCs w:val="16"/>
                <w:lang w:val="uk-UA"/>
              </w:rPr>
              <w:t>Лист</w:t>
            </w:r>
          </w:p>
        </w:tc>
        <w:tc>
          <w:tcPr>
            <w:tcW w:w="157" w:type="pct"/>
            <w:shd w:val="clear" w:color="auto" w:fill="FFFFFF"/>
            <w:vAlign w:val="center"/>
          </w:tcPr>
          <w:p w14:paraId="1354816B" w14:textId="77777777" w:rsidR="00972D46" w:rsidRPr="00DB234B" w:rsidRDefault="00972D46" w:rsidP="00972D46">
            <w:pPr>
              <w:jc w:val="center"/>
              <w:rPr>
                <w:sz w:val="16"/>
                <w:szCs w:val="16"/>
                <w:lang w:val="uk-UA"/>
              </w:rPr>
            </w:pPr>
            <w:r w:rsidRPr="00DB234B">
              <w:rPr>
                <w:sz w:val="16"/>
                <w:szCs w:val="16"/>
                <w:lang w:val="uk-UA"/>
              </w:rPr>
              <w:t>-</w:t>
            </w:r>
          </w:p>
        </w:tc>
        <w:tc>
          <w:tcPr>
            <w:tcW w:w="306" w:type="pct"/>
            <w:shd w:val="clear" w:color="auto" w:fill="FFFFFF"/>
            <w:vAlign w:val="center"/>
          </w:tcPr>
          <w:p w14:paraId="2BF59873" w14:textId="77777777" w:rsidR="00972D46" w:rsidRPr="00DB234B" w:rsidRDefault="00972D46" w:rsidP="00972D46">
            <w:pPr>
              <w:jc w:val="center"/>
              <w:rPr>
                <w:sz w:val="16"/>
                <w:szCs w:val="16"/>
                <w:lang w:val="uk-UA"/>
              </w:rPr>
            </w:pPr>
            <w:r w:rsidRPr="00DB234B">
              <w:rPr>
                <w:sz w:val="16"/>
                <w:szCs w:val="16"/>
                <w:lang w:val="uk-UA"/>
              </w:rPr>
              <w:t>Паперова,</w:t>
            </w:r>
          </w:p>
          <w:p w14:paraId="07E63E8F" w14:textId="77777777" w:rsidR="00972D46" w:rsidRPr="00DB234B" w:rsidRDefault="00972D46" w:rsidP="00972D46">
            <w:pPr>
              <w:jc w:val="center"/>
              <w:rPr>
                <w:sz w:val="16"/>
                <w:szCs w:val="16"/>
                <w:lang w:val="uk-UA"/>
              </w:rPr>
            </w:pPr>
            <w:r w:rsidRPr="00DB234B">
              <w:rPr>
                <w:sz w:val="16"/>
                <w:szCs w:val="16"/>
                <w:lang w:val="uk-UA"/>
              </w:rPr>
              <w:t>електронна</w:t>
            </w:r>
          </w:p>
        </w:tc>
        <w:tc>
          <w:tcPr>
            <w:tcW w:w="690" w:type="pct"/>
            <w:shd w:val="clear" w:color="auto" w:fill="FFFFFF"/>
            <w:vAlign w:val="center"/>
          </w:tcPr>
          <w:p w14:paraId="26FAB211" w14:textId="77777777" w:rsidR="00972D46" w:rsidRPr="00DB234B" w:rsidRDefault="00972D46" w:rsidP="00972D46">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14:paraId="7A8DFFE7" w14:textId="77777777" w:rsidR="00972D46" w:rsidRDefault="00972D46" w:rsidP="00972D46">
            <w:pPr>
              <w:jc w:val="center"/>
              <w:rPr>
                <w:lang w:val="ru-RU"/>
              </w:rPr>
            </w:pPr>
            <w:r>
              <w:rPr>
                <w:lang w:val="ru-RU"/>
              </w:rPr>
              <w:t>-</w:t>
            </w:r>
          </w:p>
        </w:tc>
      </w:tr>
      <w:tr w:rsidR="00972D46" w:rsidRPr="00B7371E" w14:paraId="17C2484C" w14:textId="77777777" w:rsidTr="00D604FF">
        <w:trPr>
          <w:trHeight w:val="975"/>
        </w:trPr>
        <w:tc>
          <w:tcPr>
            <w:tcW w:w="166" w:type="pct"/>
            <w:shd w:val="clear" w:color="auto" w:fill="FFFFFF"/>
            <w:vAlign w:val="center"/>
          </w:tcPr>
          <w:p w14:paraId="5B0B2598" w14:textId="77777777" w:rsidR="00972D46" w:rsidRDefault="00972D46" w:rsidP="00972D46">
            <w:pPr>
              <w:jc w:val="center"/>
              <w:rPr>
                <w:b/>
                <w:bCs/>
                <w:sz w:val="16"/>
                <w:szCs w:val="16"/>
                <w:lang w:val="uk-UA"/>
              </w:rPr>
            </w:pPr>
            <w:r>
              <w:rPr>
                <w:b/>
                <w:bCs/>
                <w:sz w:val="16"/>
                <w:szCs w:val="16"/>
                <w:lang w:val="uk-UA"/>
              </w:rPr>
              <w:t>4053</w:t>
            </w:r>
          </w:p>
        </w:tc>
        <w:tc>
          <w:tcPr>
            <w:tcW w:w="472" w:type="pct"/>
            <w:shd w:val="clear" w:color="auto" w:fill="FFFFFF"/>
            <w:vAlign w:val="center"/>
          </w:tcPr>
          <w:p w14:paraId="55AE2FF4"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16728786" w14:textId="77777777" w:rsidR="00972D46" w:rsidRPr="0069513D" w:rsidRDefault="00972D46" w:rsidP="00972D46">
            <w:pPr>
              <w:jc w:val="center"/>
              <w:rPr>
                <w:sz w:val="16"/>
                <w:szCs w:val="16"/>
                <w:lang w:val="uk-UA"/>
              </w:rPr>
            </w:pPr>
            <w:r>
              <w:rPr>
                <w:sz w:val="16"/>
                <w:szCs w:val="16"/>
                <w:lang w:val="uk-UA"/>
              </w:rPr>
              <w:t>71</w:t>
            </w:r>
            <w:r w:rsidRPr="0069513D">
              <w:rPr>
                <w:sz w:val="16"/>
                <w:szCs w:val="16"/>
                <w:lang w:val="uk-UA"/>
              </w:rPr>
              <w:t>-в</w:t>
            </w:r>
          </w:p>
        </w:tc>
        <w:tc>
          <w:tcPr>
            <w:tcW w:w="298" w:type="pct"/>
            <w:shd w:val="clear" w:color="auto" w:fill="FFFFFF"/>
            <w:vAlign w:val="center"/>
          </w:tcPr>
          <w:p w14:paraId="42C5D807" w14:textId="77777777" w:rsidR="00972D46" w:rsidRPr="0069513D" w:rsidRDefault="00972D46" w:rsidP="00972D46">
            <w:pPr>
              <w:jc w:val="center"/>
              <w:rPr>
                <w:sz w:val="16"/>
                <w:szCs w:val="16"/>
                <w:lang w:val="uk-UA"/>
              </w:rPr>
            </w:pPr>
            <w:r>
              <w:rPr>
                <w:sz w:val="16"/>
                <w:szCs w:val="16"/>
                <w:lang w:val="uk-UA"/>
              </w:rPr>
              <w:t>11</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3AFD4ECC"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22C4C22D"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7159F88F"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23A17957"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04B8CDF5" w14:textId="77777777" w:rsidR="00972D46" w:rsidRPr="0069513D" w:rsidRDefault="00972D46" w:rsidP="00972D46">
            <w:pPr>
              <w:ind w:left="-85" w:right="-85"/>
              <w:jc w:val="center"/>
              <w:rPr>
                <w:sz w:val="16"/>
                <w:szCs w:val="16"/>
                <w:lang w:val="uk-UA"/>
              </w:rPr>
            </w:pPr>
            <w:r w:rsidRPr="0069513D">
              <w:rPr>
                <w:sz w:val="16"/>
                <w:szCs w:val="16"/>
                <w:lang w:val="uk-UA"/>
              </w:rPr>
              <w:t>Управління персона-лом</w:t>
            </w:r>
          </w:p>
        </w:tc>
        <w:tc>
          <w:tcPr>
            <w:tcW w:w="458" w:type="pct"/>
            <w:shd w:val="clear" w:color="auto" w:fill="FFFFFF"/>
            <w:vAlign w:val="center"/>
          </w:tcPr>
          <w:p w14:paraId="40C1F131" w14:textId="77777777" w:rsidR="00972D46" w:rsidRPr="0069513D" w:rsidRDefault="00972D46" w:rsidP="00972D46">
            <w:pPr>
              <w:jc w:val="center"/>
              <w:rPr>
                <w:sz w:val="16"/>
                <w:szCs w:val="16"/>
                <w:lang w:val="uk-UA"/>
              </w:rPr>
            </w:pPr>
            <w:r w:rsidRPr="0069513D">
              <w:rPr>
                <w:sz w:val="16"/>
                <w:szCs w:val="16"/>
                <w:lang w:val="uk-UA"/>
              </w:rPr>
              <w:t>Про надання відпустки</w:t>
            </w:r>
          </w:p>
        </w:tc>
        <w:tc>
          <w:tcPr>
            <w:tcW w:w="347" w:type="pct"/>
            <w:shd w:val="clear" w:color="auto" w:fill="FFFFFF"/>
            <w:vAlign w:val="center"/>
          </w:tcPr>
          <w:p w14:paraId="6B4EBFB0"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471CA970"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319D1A1C"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72FF77A4"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4D9DB5C1"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36528B99" w14:textId="77777777" w:rsidR="00972D46" w:rsidRDefault="00972D46" w:rsidP="00972D46">
            <w:pPr>
              <w:jc w:val="center"/>
              <w:rPr>
                <w:lang w:val="ru-RU"/>
              </w:rPr>
            </w:pPr>
            <w:r>
              <w:rPr>
                <w:lang w:val="ru-RU"/>
              </w:rPr>
              <w:t>-</w:t>
            </w:r>
          </w:p>
        </w:tc>
      </w:tr>
      <w:tr w:rsidR="00972D46" w:rsidRPr="00B7371E" w14:paraId="05E4E04D" w14:textId="77777777" w:rsidTr="00D604FF">
        <w:trPr>
          <w:trHeight w:val="975"/>
        </w:trPr>
        <w:tc>
          <w:tcPr>
            <w:tcW w:w="166" w:type="pct"/>
            <w:shd w:val="clear" w:color="auto" w:fill="FFFFFF"/>
            <w:vAlign w:val="center"/>
          </w:tcPr>
          <w:p w14:paraId="135C4BAD" w14:textId="77777777" w:rsidR="00972D46" w:rsidRDefault="00972D46" w:rsidP="00972D46">
            <w:pPr>
              <w:jc w:val="center"/>
              <w:rPr>
                <w:b/>
                <w:bCs/>
                <w:sz w:val="16"/>
                <w:szCs w:val="16"/>
                <w:lang w:val="uk-UA"/>
              </w:rPr>
            </w:pPr>
            <w:r>
              <w:rPr>
                <w:b/>
                <w:bCs/>
                <w:sz w:val="16"/>
                <w:szCs w:val="16"/>
                <w:lang w:val="uk-UA"/>
              </w:rPr>
              <w:t>4054</w:t>
            </w:r>
          </w:p>
        </w:tc>
        <w:tc>
          <w:tcPr>
            <w:tcW w:w="472" w:type="pct"/>
            <w:shd w:val="clear" w:color="auto" w:fill="FFFFFF"/>
            <w:vAlign w:val="center"/>
          </w:tcPr>
          <w:p w14:paraId="56CFEAF0"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0174D0C8" w14:textId="77777777" w:rsidR="00972D46" w:rsidRPr="0069513D" w:rsidRDefault="00972D46" w:rsidP="00972D46">
            <w:pPr>
              <w:jc w:val="center"/>
              <w:rPr>
                <w:sz w:val="16"/>
                <w:szCs w:val="16"/>
                <w:lang w:val="uk-UA"/>
              </w:rPr>
            </w:pPr>
            <w:r>
              <w:rPr>
                <w:sz w:val="16"/>
                <w:szCs w:val="16"/>
                <w:lang w:val="uk-UA"/>
              </w:rPr>
              <w:t>72</w:t>
            </w:r>
            <w:r w:rsidRPr="0069513D">
              <w:rPr>
                <w:sz w:val="16"/>
                <w:szCs w:val="16"/>
                <w:lang w:val="uk-UA"/>
              </w:rPr>
              <w:t>-в</w:t>
            </w:r>
          </w:p>
        </w:tc>
        <w:tc>
          <w:tcPr>
            <w:tcW w:w="298" w:type="pct"/>
            <w:shd w:val="clear" w:color="auto" w:fill="FFFFFF"/>
            <w:vAlign w:val="center"/>
          </w:tcPr>
          <w:p w14:paraId="797A4917" w14:textId="77777777" w:rsidR="00972D46" w:rsidRPr="0069513D" w:rsidRDefault="00972D46" w:rsidP="00972D46">
            <w:pPr>
              <w:jc w:val="center"/>
              <w:rPr>
                <w:sz w:val="16"/>
                <w:szCs w:val="16"/>
                <w:lang w:val="uk-UA"/>
              </w:rPr>
            </w:pPr>
            <w:r>
              <w:rPr>
                <w:sz w:val="16"/>
                <w:szCs w:val="16"/>
                <w:lang w:val="uk-UA"/>
              </w:rPr>
              <w:t>11</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6352FFA6"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02267846"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18E0B74D"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7FE4BC58"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051A75BB" w14:textId="77777777" w:rsidR="00972D46" w:rsidRPr="0069513D" w:rsidRDefault="00972D46" w:rsidP="00972D46">
            <w:pPr>
              <w:ind w:left="-85" w:right="-85"/>
              <w:jc w:val="center"/>
              <w:rPr>
                <w:sz w:val="16"/>
                <w:szCs w:val="16"/>
                <w:lang w:val="uk-UA"/>
              </w:rPr>
            </w:pPr>
            <w:r w:rsidRPr="0069513D">
              <w:rPr>
                <w:sz w:val="16"/>
                <w:szCs w:val="16"/>
                <w:lang w:val="uk-UA"/>
              </w:rPr>
              <w:t>Управління персона-лом</w:t>
            </w:r>
          </w:p>
        </w:tc>
        <w:tc>
          <w:tcPr>
            <w:tcW w:w="458" w:type="pct"/>
            <w:shd w:val="clear" w:color="auto" w:fill="FFFFFF"/>
            <w:vAlign w:val="center"/>
          </w:tcPr>
          <w:p w14:paraId="632340DA" w14:textId="77777777" w:rsidR="00972D46" w:rsidRPr="0069513D" w:rsidRDefault="00972D46" w:rsidP="00972D46">
            <w:pPr>
              <w:jc w:val="center"/>
              <w:rPr>
                <w:sz w:val="16"/>
                <w:szCs w:val="16"/>
                <w:lang w:val="uk-UA"/>
              </w:rPr>
            </w:pPr>
            <w:r w:rsidRPr="0069513D">
              <w:rPr>
                <w:sz w:val="16"/>
                <w:szCs w:val="16"/>
                <w:lang w:val="uk-UA"/>
              </w:rPr>
              <w:t>Про надання відпустки</w:t>
            </w:r>
          </w:p>
        </w:tc>
        <w:tc>
          <w:tcPr>
            <w:tcW w:w="347" w:type="pct"/>
            <w:shd w:val="clear" w:color="auto" w:fill="FFFFFF"/>
            <w:vAlign w:val="center"/>
          </w:tcPr>
          <w:p w14:paraId="5A7BD4B1"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5B9B80E9"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77AD5916"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503F9727"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32969E3E"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574179A7" w14:textId="77777777" w:rsidR="00972D46" w:rsidRDefault="00972D46" w:rsidP="00972D46">
            <w:pPr>
              <w:jc w:val="center"/>
              <w:rPr>
                <w:lang w:val="ru-RU"/>
              </w:rPr>
            </w:pPr>
            <w:r>
              <w:rPr>
                <w:lang w:val="ru-RU"/>
              </w:rPr>
              <w:t>-</w:t>
            </w:r>
          </w:p>
        </w:tc>
      </w:tr>
      <w:tr w:rsidR="00972D46" w:rsidRPr="00B7371E" w14:paraId="73696C8B" w14:textId="77777777" w:rsidTr="0062319D">
        <w:trPr>
          <w:trHeight w:val="975"/>
        </w:trPr>
        <w:tc>
          <w:tcPr>
            <w:tcW w:w="166" w:type="pct"/>
            <w:shd w:val="clear" w:color="auto" w:fill="FFFFFF"/>
            <w:vAlign w:val="center"/>
          </w:tcPr>
          <w:p w14:paraId="387D9B47" w14:textId="77777777" w:rsidR="00972D46" w:rsidRDefault="00972D46" w:rsidP="00972D46">
            <w:pPr>
              <w:jc w:val="center"/>
              <w:rPr>
                <w:b/>
                <w:bCs/>
                <w:sz w:val="16"/>
                <w:szCs w:val="16"/>
                <w:lang w:val="uk-UA"/>
              </w:rPr>
            </w:pPr>
            <w:r>
              <w:rPr>
                <w:b/>
                <w:bCs/>
                <w:sz w:val="16"/>
                <w:szCs w:val="16"/>
                <w:lang w:val="uk-UA"/>
              </w:rPr>
              <w:t>4055</w:t>
            </w:r>
          </w:p>
        </w:tc>
        <w:tc>
          <w:tcPr>
            <w:tcW w:w="472" w:type="pct"/>
            <w:shd w:val="clear" w:color="auto" w:fill="FFFFFF"/>
            <w:vAlign w:val="center"/>
          </w:tcPr>
          <w:p w14:paraId="45BABA33" w14:textId="77777777" w:rsidR="00972D46" w:rsidRPr="00033E2D" w:rsidRDefault="00972D46" w:rsidP="00972D46">
            <w:pPr>
              <w:jc w:val="center"/>
              <w:rPr>
                <w:bCs/>
                <w:sz w:val="16"/>
                <w:szCs w:val="16"/>
                <w:lang w:val="uk-UA"/>
              </w:rPr>
            </w:pPr>
            <w:r w:rsidRPr="0062319D">
              <w:rPr>
                <w:bCs/>
                <w:sz w:val="16"/>
                <w:szCs w:val="16"/>
                <w:lang w:val="uk-UA"/>
              </w:rPr>
              <w:t>Щодо виділення коштів для проведення ремонту приміщень в КП Рівненська обласна дитяча лікарня</w:t>
            </w:r>
          </w:p>
        </w:tc>
        <w:tc>
          <w:tcPr>
            <w:tcW w:w="350" w:type="pct"/>
            <w:shd w:val="clear" w:color="auto" w:fill="FFFFFF"/>
            <w:vAlign w:val="center"/>
          </w:tcPr>
          <w:p w14:paraId="27861457" w14:textId="77777777" w:rsidR="00972D46" w:rsidRPr="00033E2D" w:rsidRDefault="00972D46" w:rsidP="00972D46">
            <w:pPr>
              <w:jc w:val="center"/>
              <w:rPr>
                <w:bCs/>
                <w:sz w:val="16"/>
                <w:szCs w:val="16"/>
                <w:lang w:val="uk-UA"/>
              </w:rPr>
            </w:pPr>
            <w:r w:rsidRPr="0062319D">
              <w:rPr>
                <w:bCs/>
                <w:sz w:val="16"/>
                <w:szCs w:val="16"/>
                <w:lang w:val="uk-UA"/>
              </w:rPr>
              <w:t>№вх-2996/25</w:t>
            </w:r>
          </w:p>
        </w:tc>
        <w:tc>
          <w:tcPr>
            <w:tcW w:w="298" w:type="pct"/>
            <w:shd w:val="clear" w:color="auto" w:fill="FFFFFF"/>
            <w:vAlign w:val="center"/>
          </w:tcPr>
          <w:p w14:paraId="5DC710F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8E2B8E2"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6CDB982E"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F6A13F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38DFE1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958C99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E3B540B" w14:textId="77777777" w:rsidR="00972D46" w:rsidRPr="00033E2D" w:rsidRDefault="00972D46" w:rsidP="00972D46">
            <w:pPr>
              <w:jc w:val="center"/>
              <w:rPr>
                <w:bCs/>
                <w:sz w:val="16"/>
                <w:szCs w:val="16"/>
                <w:lang w:val="uk-UA"/>
              </w:rPr>
            </w:pPr>
            <w:r w:rsidRPr="0062319D">
              <w:rPr>
                <w:bCs/>
                <w:sz w:val="16"/>
                <w:szCs w:val="16"/>
                <w:lang w:val="uk-UA"/>
              </w:rPr>
              <w:t>Щодо виділення коштів для проведення ремонту приміщень в КП Рівненська обласна дитяча лікарня</w:t>
            </w:r>
          </w:p>
        </w:tc>
        <w:tc>
          <w:tcPr>
            <w:tcW w:w="347" w:type="pct"/>
            <w:shd w:val="clear" w:color="auto" w:fill="FFFFFF"/>
            <w:vAlign w:val="center"/>
          </w:tcPr>
          <w:p w14:paraId="0513F2D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95777C5"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B9AA8B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74760C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85791A5" w14:textId="77777777" w:rsidR="00972D46" w:rsidRPr="0062319D" w:rsidRDefault="00972D46" w:rsidP="00972D46">
            <w:pPr>
              <w:jc w:val="center"/>
              <w:rPr>
                <w:bCs/>
                <w:sz w:val="16"/>
                <w:szCs w:val="16"/>
                <w:lang w:val="uk-UA"/>
              </w:rPr>
            </w:pPr>
          </w:p>
          <w:p w14:paraId="027B565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0ACE51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3DD326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7E410E8" w14:textId="77777777" w:rsidR="00972D46" w:rsidRDefault="00972D46" w:rsidP="00972D46">
            <w:pPr>
              <w:jc w:val="center"/>
              <w:rPr>
                <w:lang w:val="ru-RU"/>
              </w:rPr>
            </w:pPr>
            <w:r>
              <w:rPr>
                <w:lang w:val="ru-RU"/>
              </w:rPr>
              <w:t>-</w:t>
            </w:r>
          </w:p>
        </w:tc>
      </w:tr>
      <w:tr w:rsidR="00972D46" w:rsidRPr="00B7371E" w14:paraId="60099736" w14:textId="77777777" w:rsidTr="0062319D">
        <w:trPr>
          <w:trHeight w:val="975"/>
        </w:trPr>
        <w:tc>
          <w:tcPr>
            <w:tcW w:w="166" w:type="pct"/>
            <w:shd w:val="clear" w:color="auto" w:fill="FFFFFF"/>
            <w:vAlign w:val="center"/>
          </w:tcPr>
          <w:p w14:paraId="2E760FA7" w14:textId="77777777" w:rsidR="00972D46" w:rsidRDefault="00972D46" w:rsidP="00972D46">
            <w:pPr>
              <w:jc w:val="center"/>
              <w:rPr>
                <w:b/>
                <w:bCs/>
                <w:sz w:val="16"/>
                <w:szCs w:val="16"/>
                <w:lang w:val="uk-UA"/>
              </w:rPr>
            </w:pPr>
            <w:r>
              <w:rPr>
                <w:b/>
                <w:bCs/>
                <w:sz w:val="16"/>
                <w:szCs w:val="16"/>
                <w:lang w:val="uk-UA"/>
              </w:rPr>
              <w:t>4056</w:t>
            </w:r>
          </w:p>
        </w:tc>
        <w:tc>
          <w:tcPr>
            <w:tcW w:w="472" w:type="pct"/>
            <w:shd w:val="clear" w:color="auto" w:fill="FFFFFF"/>
            <w:vAlign w:val="center"/>
          </w:tcPr>
          <w:p w14:paraId="02433697" w14:textId="77777777" w:rsidR="00972D46" w:rsidRPr="00033E2D" w:rsidRDefault="00972D46" w:rsidP="00972D46">
            <w:pPr>
              <w:jc w:val="center"/>
              <w:rPr>
                <w:bCs/>
                <w:sz w:val="16"/>
                <w:szCs w:val="16"/>
                <w:lang w:val="uk-UA"/>
              </w:rPr>
            </w:pPr>
            <w:r w:rsidRPr="0062319D">
              <w:rPr>
                <w:bCs/>
                <w:sz w:val="16"/>
                <w:szCs w:val="16"/>
                <w:lang w:val="uk-UA"/>
              </w:rPr>
              <w:t>Про зміни до розподілу субвенцій</w:t>
            </w:r>
          </w:p>
        </w:tc>
        <w:tc>
          <w:tcPr>
            <w:tcW w:w="350" w:type="pct"/>
            <w:shd w:val="clear" w:color="auto" w:fill="FFFFFF"/>
            <w:vAlign w:val="center"/>
          </w:tcPr>
          <w:p w14:paraId="6791E5D1" w14:textId="77777777" w:rsidR="00972D46" w:rsidRPr="00033E2D" w:rsidRDefault="00972D46" w:rsidP="00972D46">
            <w:pPr>
              <w:jc w:val="center"/>
              <w:rPr>
                <w:bCs/>
                <w:sz w:val="16"/>
                <w:szCs w:val="16"/>
                <w:lang w:val="uk-UA"/>
              </w:rPr>
            </w:pPr>
            <w:r w:rsidRPr="0062319D">
              <w:rPr>
                <w:bCs/>
                <w:sz w:val="16"/>
                <w:szCs w:val="16"/>
                <w:lang w:val="uk-UA"/>
              </w:rPr>
              <w:t>№вх-2997/25</w:t>
            </w:r>
          </w:p>
        </w:tc>
        <w:tc>
          <w:tcPr>
            <w:tcW w:w="298" w:type="pct"/>
            <w:shd w:val="clear" w:color="auto" w:fill="FFFFFF"/>
            <w:vAlign w:val="center"/>
          </w:tcPr>
          <w:p w14:paraId="632A6E26"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DD095DF"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761285B1" w14:textId="77777777" w:rsidR="00972D46" w:rsidRPr="00033E2D" w:rsidRDefault="00972D46" w:rsidP="00972D46">
            <w:pPr>
              <w:jc w:val="center"/>
              <w:rPr>
                <w:bCs/>
                <w:sz w:val="16"/>
                <w:szCs w:val="16"/>
                <w:lang w:val="uk-UA"/>
              </w:rPr>
            </w:pPr>
            <w:r w:rsidRPr="0062319D">
              <w:rPr>
                <w:bCs/>
                <w:sz w:val="16"/>
                <w:szCs w:val="16"/>
                <w:lang w:val="uk-UA"/>
              </w:rPr>
              <w:t>Управління з питань ветеранської політики</w:t>
            </w:r>
          </w:p>
        </w:tc>
        <w:tc>
          <w:tcPr>
            <w:tcW w:w="270" w:type="pct"/>
            <w:shd w:val="clear" w:color="auto" w:fill="FFFFFF"/>
            <w:vAlign w:val="center"/>
          </w:tcPr>
          <w:p w14:paraId="3F9FD6E7"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20442A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87D8EE8"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3E02189" w14:textId="77777777" w:rsidR="00972D46" w:rsidRPr="00033E2D" w:rsidRDefault="00972D46" w:rsidP="00972D46">
            <w:pPr>
              <w:jc w:val="center"/>
              <w:rPr>
                <w:bCs/>
                <w:sz w:val="16"/>
                <w:szCs w:val="16"/>
                <w:lang w:val="uk-UA"/>
              </w:rPr>
            </w:pPr>
            <w:r w:rsidRPr="0062319D">
              <w:rPr>
                <w:bCs/>
                <w:sz w:val="16"/>
                <w:szCs w:val="16"/>
                <w:lang w:val="uk-UA"/>
              </w:rPr>
              <w:t>Про зміни до розподілу субвенцій</w:t>
            </w:r>
          </w:p>
        </w:tc>
        <w:tc>
          <w:tcPr>
            <w:tcW w:w="347" w:type="pct"/>
            <w:shd w:val="clear" w:color="auto" w:fill="FFFFFF"/>
            <w:vAlign w:val="center"/>
          </w:tcPr>
          <w:p w14:paraId="78737B0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142C77C"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9EB85B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B766526"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8133EBD" w14:textId="77777777" w:rsidR="00972D46" w:rsidRPr="0062319D" w:rsidRDefault="00972D46" w:rsidP="00972D46">
            <w:pPr>
              <w:jc w:val="center"/>
              <w:rPr>
                <w:bCs/>
                <w:sz w:val="16"/>
                <w:szCs w:val="16"/>
                <w:lang w:val="uk-UA"/>
              </w:rPr>
            </w:pPr>
          </w:p>
          <w:p w14:paraId="455AD3F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883905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A46187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E26C2BC" w14:textId="77777777" w:rsidR="00972D46" w:rsidRDefault="00972D46" w:rsidP="00972D46">
            <w:pPr>
              <w:jc w:val="center"/>
              <w:rPr>
                <w:lang w:val="ru-RU"/>
              </w:rPr>
            </w:pPr>
            <w:r>
              <w:rPr>
                <w:lang w:val="ru-RU"/>
              </w:rPr>
              <w:t>-</w:t>
            </w:r>
          </w:p>
        </w:tc>
      </w:tr>
      <w:tr w:rsidR="00972D46" w:rsidRPr="00B7371E" w14:paraId="0C04CC90" w14:textId="77777777" w:rsidTr="0062319D">
        <w:trPr>
          <w:trHeight w:val="975"/>
        </w:trPr>
        <w:tc>
          <w:tcPr>
            <w:tcW w:w="166" w:type="pct"/>
            <w:shd w:val="clear" w:color="auto" w:fill="FFFFFF"/>
            <w:vAlign w:val="center"/>
          </w:tcPr>
          <w:p w14:paraId="6AFAE8A0" w14:textId="77777777" w:rsidR="00972D46" w:rsidRDefault="00972D46" w:rsidP="00972D46">
            <w:pPr>
              <w:jc w:val="center"/>
              <w:rPr>
                <w:b/>
                <w:bCs/>
                <w:sz w:val="16"/>
                <w:szCs w:val="16"/>
                <w:lang w:val="uk-UA"/>
              </w:rPr>
            </w:pPr>
            <w:r>
              <w:rPr>
                <w:b/>
                <w:bCs/>
                <w:sz w:val="16"/>
                <w:szCs w:val="16"/>
                <w:lang w:val="uk-UA"/>
              </w:rPr>
              <w:t>4057</w:t>
            </w:r>
          </w:p>
        </w:tc>
        <w:tc>
          <w:tcPr>
            <w:tcW w:w="472" w:type="pct"/>
            <w:shd w:val="clear" w:color="auto" w:fill="FFFFFF"/>
            <w:vAlign w:val="center"/>
          </w:tcPr>
          <w:p w14:paraId="36BB458D"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4967FCC7" w14:textId="77777777" w:rsidR="00972D46" w:rsidRPr="00033E2D" w:rsidRDefault="00972D46" w:rsidP="00972D46">
            <w:pPr>
              <w:jc w:val="center"/>
              <w:rPr>
                <w:bCs/>
                <w:sz w:val="16"/>
                <w:szCs w:val="16"/>
                <w:lang w:val="uk-UA"/>
              </w:rPr>
            </w:pPr>
            <w:r w:rsidRPr="0062319D">
              <w:rPr>
                <w:bCs/>
                <w:sz w:val="16"/>
                <w:szCs w:val="16"/>
                <w:lang w:val="uk-UA"/>
              </w:rPr>
              <w:t>№вх-2998/25</w:t>
            </w:r>
          </w:p>
        </w:tc>
        <w:tc>
          <w:tcPr>
            <w:tcW w:w="298" w:type="pct"/>
            <w:shd w:val="clear" w:color="auto" w:fill="FFFFFF"/>
            <w:vAlign w:val="center"/>
          </w:tcPr>
          <w:p w14:paraId="35592DD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94173BE"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F020E8D" w14:textId="77777777" w:rsidR="00972D46" w:rsidRPr="00033E2D" w:rsidRDefault="00972D46" w:rsidP="00972D46">
            <w:pPr>
              <w:jc w:val="center"/>
              <w:rPr>
                <w:bCs/>
                <w:sz w:val="16"/>
                <w:szCs w:val="16"/>
                <w:lang w:val="uk-UA"/>
              </w:rPr>
            </w:pPr>
            <w:r w:rsidRPr="0062319D">
              <w:rPr>
                <w:bCs/>
                <w:sz w:val="16"/>
                <w:szCs w:val="16"/>
                <w:lang w:val="uk-UA"/>
              </w:rPr>
              <w:t>Департамент з питань будівництва та архітектури</w:t>
            </w:r>
          </w:p>
        </w:tc>
        <w:tc>
          <w:tcPr>
            <w:tcW w:w="270" w:type="pct"/>
            <w:shd w:val="clear" w:color="auto" w:fill="FFFFFF"/>
            <w:vAlign w:val="center"/>
          </w:tcPr>
          <w:p w14:paraId="2CF4F87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4CED8EE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090164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2B44E68"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1A30BBBB"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A9EC78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8588026"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638F4F1"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21991CD" w14:textId="77777777" w:rsidR="00972D46" w:rsidRPr="0062319D" w:rsidRDefault="00972D46" w:rsidP="00972D46">
            <w:pPr>
              <w:jc w:val="center"/>
              <w:rPr>
                <w:bCs/>
                <w:sz w:val="16"/>
                <w:szCs w:val="16"/>
                <w:lang w:val="uk-UA"/>
              </w:rPr>
            </w:pPr>
          </w:p>
          <w:p w14:paraId="49FB2D8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40F706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F574A9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2D5B81B" w14:textId="77777777" w:rsidR="00972D46" w:rsidRDefault="00972D46" w:rsidP="00972D46">
            <w:pPr>
              <w:jc w:val="center"/>
              <w:rPr>
                <w:lang w:val="ru-RU"/>
              </w:rPr>
            </w:pPr>
            <w:r>
              <w:rPr>
                <w:lang w:val="ru-RU"/>
              </w:rPr>
              <w:t>-</w:t>
            </w:r>
          </w:p>
        </w:tc>
      </w:tr>
      <w:tr w:rsidR="00972D46" w:rsidRPr="00B7371E" w14:paraId="3C6836F1" w14:textId="77777777" w:rsidTr="0062319D">
        <w:trPr>
          <w:trHeight w:val="975"/>
        </w:trPr>
        <w:tc>
          <w:tcPr>
            <w:tcW w:w="166" w:type="pct"/>
            <w:shd w:val="clear" w:color="auto" w:fill="FFFFFF"/>
            <w:vAlign w:val="center"/>
          </w:tcPr>
          <w:p w14:paraId="2F286164" w14:textId="77777777" w:rsidR="00972D46" w:rsidRDefault="00972D46" w:rsidP="00972D46">
            <w:pPr>
              <w:jc w:val="center"/>
              <w:rPr>
                <w:b/>
                <w:bCs/>
                <w:sz w:val="16"/>
                <w:szCs w:val="16"/>
                <w:lang w:val="uk-UA"/>
              </w:rPr>
            </w:pPr>
            <w:r>
              <w:rPr>
                <w:b/>
                <w:bCs/>
                <w:sz w:val="16"/>
                <w:szCs w:val="16"/>
                <w:lang w:val="uk-UA"/>
              </w:rPr>
              <w:t>4058</w:t>
            </w:r>
          </w:p>
        </w:tc>
        <w:tc>
          <w:tcPr>
            <w:tcW w:w="472" w:type="pct"/>
            <w:shd w:val="clear" w:color="auto" w:fill="FFFFFF"/>
            <w:vAlign w:val="center"/>
          </w:tcPr>
          <w:p w14:paraId="3B2D1232"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w:t>
            </w:r>
          </w:p>
        </w:tc>
        <w:tc>
          <w:tcPr>
            <w:tcW w:w="350" w:type="pct"/>
            <w:shd w:val="clear" w:color="auto" w:fill="FFFFFF"/>
            <w:vAlign w:val="center"/>
          </w:tcPr>
          <w:p w14:paraId="4B1FCBF9" w14:textId="77777777" w:rsidR="00972D46" w:rsidRPr="00033E2D" w:rsidRDefault="00972D46" w:rsidP="00972D46">
            <w:pPr>
              <w:jc w:val="center"/>
              <w:rPr>
                <w:bCs/>
                <w:sz w:val="16"/>
                <w:szCs w:val="16"/>
                <w:lang w:val="uk-UA"/>
              </w:rPr>
            </w:pPr>
            <w:r w:rsidRPr="0062319D">
              <w:rPr>
                <w:bCs/>
                <w:sz w:val="16"/>
                <w:szCs w:val="16"/>
                <w:lang w:val="uk-UA"/>
              </w:rPr>
              <w:t>№вх-2999/25</w:t>
            </w:r>
          </w:p>
        </w:tc>
        <w:tc>
          <w:tcPr>
            <w:tcW w:w="298" w:type="pct"/>
            <w:shd w:val="clear" w:color="auto" w:fill="FFFFFF"/>
            <w:vAlign w:val="center"/>
          </w:tcPr>
          <w:p w14:paraId="1DE0F80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A9920CD"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3F8C5202"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532E20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C16157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6413CE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FCB6F18" w14:textId="77777777" w:rsidR="00972D46" w:rsidRPr="00033E2D" w:rsidRDefault="00972D46" w:rsidP="00972D46">
            <w:pPr>
              <w:jc w:val="center"/>
              <w:rPr>
                <w:bCs/>
                <w:sz w:val="16"/>
                <w:szCs w:val="16"/>
                <w:lang w:val="uk-UA"/>
              </w:rPr>
            </w:pPr>
            <w:r w:rsidRPr="0062319D">
              <w:rPr>
                <w:bCs/>
                <w:sz w:val="16"/>
                <w:szCs w:val="16"/>
                <w:lang w:val="uk-UA"/>
              </w:rPr>
              <w:t>Про надання інформації</w:t>
            </w:r>
          </w:p>
        </w:tc>
        <w:tc>
          <w:tcPr>
            <w:tcW w:w="347" w:type="pct"/>
            <w:shd w:val="clear" w:color="auto" w:fill="FFFFFF"/>
            <w:vAlign w:val="center"/>
          </w:tcPr>
          <w:p w14:paraId="4A71D67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C3E736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2DDB871"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EF99D3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91142D6" w14:textId="77777777" w:rsidR="00972D46" w:rsidRPr="0062319D" w:rsidRDefault="00972D46" w:rsidP="00972D46">
            <w:pPr>
              <w:jc w:val="center"/>
              <w:rPr>
                <w:bCs/>
                <w:sz w:val="16"/>
                <w:szCs w:val="16"/>
                <w:lang w:val="uk-UA"/>
              </w:rPr>
            </w:pPr>
          </w:p>
          <w:p w14:paraId="563DEF3F"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110261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3932BC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00289AB" w14:textId="77777777" w:rsidR="00972D46" w:rsidRDefault="00972D46" w:rsidP="00972D46">
            <w:pPr>
              <w:jc w:val="center"/>
              <w:rPr>
                <w:lang w:val="ru-RU"/>
              </w:rPr>
            </w:pPr>
            <w:r>
              <w:rPr>
                <w:lang w:val="ru-RU"/>
              </w:rPr>
              <w:t>-</w:t>
            </w:r>
          </w:p>
        </w:tc>
      </w:tr>
      <w:tr w:rsidR="00972D46" w:rsidRPr="00B7371E" w14:paraId="6EB53A8F" w14:textId="77777777" w:rsidTr="0062319D">
        <w:trPr>
          <w:trHeight w:val="975"/>
        </w:trPr>
        <w:tc>
          <w:tcPr>
            <w:tcW w:w="166" w:type="pct"/>
            <w:shd w:val="clear" w:color="auto" w:fill="FFFFFF"/>
            <w:vAlign w:val="center"/>
          </w:tcPr>
          <w:p w14:paraId="0510A2E1" w14:textId="77777777" w:rsidR="00972D46" w:rsidRDefault="00972D46" w:rsidP="00972D46">
            <w:pPr>
              <w:jc w:val="center"/>
              <w:rPr>
                <w:b/>
                <w:bCs/>
                <w:sz w:val="16"/>
                <w:szCs w:val="16"/>
                <w:lang w:val="uk-UA"/>
              </w:rPr>
            </w:pPr>
            <w:r>
              <w:rPr>
                <w:b/>
                <w:bCs/>
                <w:sz w:val="16"/>
                <w:szCs w:val="16"/>
                <w:lang w:val="uk-UA"/>
              </w:rPr>
              <w:t>4059</w:t>
            </w:r>
          </w:p>
        </w:tc>
        <w:tc>
          <w:tcPr>
            <w:tcW w:w="472" w:type="pct"/>
            <w:shd w:val="clear" w:color="auto" w:fill="FFFFFF"/>
            <w:vAlign w:val="center"/>
          </w:tcPr>
          <w:p w14:paraId="6A4557B8"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та обсяги видатків</w:t>
            </w:r>
          </w:p>
        </w:tc>
        <w:tc>
          <w:tcPr>
            <w:tcW w:w="350" w:type="pct"/>
            <w:shd w:val="clear" w:color="auto" w:fill="FFFFFF"/>
            <w:vAlign w:val="center"/>
          </w:tcPr>
          <w:p w14:paraId="014320B7" w14:textId="77777777" w:rsidR="00972D46" w:rsidRPr="00033E2D" w:rsidRDefault="00972D46" w:rsidP="00972D46">
            <w:pPr>
              <w:jc w:val="center"/>
              <w:rPr>
                <w:bCs/>
                <w:sz w:val="16"/>
                <w:szCs w:val="16"/>
                <w:lang w:val="uk-UA"/>
              </w:rPr>
            </w:pPr>
            <w:r w:rsidRPr="0062319D">
              <w:rPr>
                <w:bCs/>
                <w:sz w:val="16"/>
                <w:szCs w:val="16"/>
                <w:lang w:val="uk-UA"/>
              </w:rPr>
              <w:t>№вх-3000/25</w:t>
            </w:r>
          </w:p>
        </w:tc>
        <w:tc>
          <w:tcPr>
            <w:tcW w:w="298" w:type="pct"/>
            <w:shd w:val="clear" w:color="auto" w:fill="FFFFFF"/>
            <w:vAlign w:val="center"/>
          </w:tcPr>
          <w:p w14:paraId="074AAB0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690EFC2"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14AC93F" w14:textId="77777777" w:rsidR="00972D46" w:rsidRPr="00033E2D" w:rsidRDefault="00972D46" w:rsidP="00972D46">
            <w:pPr>
              <w:jc w:val="center"/>
              <w:rPr>
                <w:bCs/>
                <w:sz w:val="16"/>
                <w:szCs w:val="16"/>
                <w:lang w:val="uk-UA"/>
              </w:rPr>
            </w:pPr>
            <w:r w:rsidRPr="0062319D">
              <w:rPr>
                <w:bCs/>
                <w:sz w:val="16"/>
                <w:szCs w:val="16"/>
                <w:lang w:val="uk-UA"/>
              </w:rPr>
              <w:t>Департамент фінансів Черкаської ОДА</w:t>
            </w:r>
          </w:p>
        </w:tc>
        <w:tc>
          <w:tcPr>
            <w:tcW w:w="270" w:type="pct"/>
            <w:shd w:val="clear" w:color="auto" w:fill="FFFFFF"/>
            <w:vAlign w:val="center"/>
          </w:tcPr>
          <w:p w14:paraId="7D1736E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EA2EF0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BB98E2E"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8904711"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та обсяги видатків</w:t>
            </w:r>
          </w:p>
        </w:tc>
        <w:tc>
          <w:tcPr>
            <w:tcW w:w="347" w:type="pct"/>
            <w:shd w:val="clear" w:color="auto" w:fill="FFFFFF"/>
            <w:vAlign w:val="center"/>
          </w:tcPr>
          <w:p w14:paraId="42030E2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A43944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D9BA5DB"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736A26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600BC61" w14:textId="77777777" w:rsidR="00972D46" w:rsidRPr="0062319D" w:rsidRDefault="00972D46" w:rsidP="00972D46">
            <w:pPr>
              <w:jc w:val="center"/>
              <w:rPr>
                <w:bCs/>
                <w:sz w:val="16"/>
                <w:szCs w:val="16"/>
                <w:lang w:val="uk-UA"/>
              </w:rPr>
            </w:pPr>
          </w:p>
          <w:p w14:paraId="2547BE3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C5909D0"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EDA557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90E8FF3" w14:textId="77777777" w:rsidR="00972D46" w:rsidRDefault="00972D46" w:rsidP="00972D46">
            <w:pPr>
              <w:jc w:val="center"/>
              <w:rPr>
                <w:lang w:val="ru-RU"/>
              </w:rPr>
            </w:pPr>
            <w:r>
              <w:rPr>
                <w:lang w:val="ru-RU"/>
              </w:rPr>
              <w:t>-</w:t>
            </w:r>
          </w:p>
        </w:tc>
      </w:tr>
      <w:tr w:rsidR="00972D46" w:rsidRPr="00B7371E" w14:paraId="5046E32A" w14:textId="77777777" w:rsidTr="0062319D">
        <w:trPr>
          <w:trHeight w:val="975"/>
        </w:trPr>
        <w:tc>
          <w:tcPr>
            <w:tcW w:w="166" w:type="pct"/>
            <w:shd w:val="clear" w:color="auto" w:fill="FFFFFF"/>
            <w:vAlign w:val="center"/>
          </w:tcPr>
          <w:p w14:paraId="3994859F" w14:textId="77777777" w:rsidR="00972D46" w:rsidRDefault="00972D46" w:rsidP="00972D46">
            <w:pPr>
              <w:jc w:val="center"/>
              <w:rPr>
                <w:b/>
                <w:bCs/>
                <w:sz w:val="16"/>
                <w:szCs w:val="16"/>
                <w:lang w:val="uk-UA"/>
              </w:rPr>
            </w:pPr>
            <w:r>
              <w:rPr>
                <w:b/>
                <w:bCs/>
                <w:sz w:val="16"/>
                <w:szCs w:val="16"/>
                <w:lang w:val="uk-UA"/>
              </w:rPr>
              <w:lastRenderedPageBreak/>
              <w:t>4060</w:t>
            </w:r>
          </w:p>
        </w:tc>
        <w:tc>
          <w:tcPr>
            <w:tcW w:w="472" w:type="pct"/>
            <w:shd w:val="clear" w:color="auto" w:fill="FFFFFF"/>
            <w:vAlign w:val="center"/>
          </w:tcPr>
          <w:p w14:paraId="11D70067"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00372884" w14:textId="77777777" w:rsidR="00972D46" w:rsidRPr="00033E2D" w:rsidRDefault="00972D46" w:rsidP="00972D46">
            <w:pPr>
              <w:jc w:val="center"/>
              <w:rPr>
                <w:bCs/>
                <w:sz w:val="16"/>
                <w:szCs w:val="16"/>
                <w:lang w:val="uk-UA"/>
              </w:rPr>
            </w:pPr>
            <w:r w:rsidRPr="0062319D">
              <w:rPr>
                <w:bCs/>
                <w:sz w:val="16"/>
                <w:szCs w:val="16"/>
                <w:lang w:val="uk-UA"/>
              </w:rPr>
              <w:t>№вх-3001/25</w:t>
            </w:r>
          </w:p>
        </w:tc>
        <w:tc>
          <w:tcPr>
            <w:tcW w:w="298" w:type="pct"/>
            <w:shd w:val="clear" w:color="auto" w:fill="FFFFFF"/>
            <w:vAlign w:val="center"/>
          </w:tcPr>
          <w:p w14:paraId="5F1A132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65E097B"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609E5FAA" w14:textId="77777777" w:rsidR="00972D46" w:rsidRPr="00033E2D" w:rsidRDefault="00972D46" w:rsidP="00972D46">
            <w:pPr>
              <w:jc w:val="center"/>
              <w:rPr>
                <w:bCs/>
                <w:sz w:val="16"/>
                <w:szCs w:val="16"/>
                <w:lang w:val="uk-UA"/>
              </w:rPr>
            </w:pPr>
            <w:r w:rsidRPr="0062319D">
              <w:rPr>
                <w:bCs/>
                <w:sz w:val="16"/>
                <w:szCs w:val="16"/>
                <w:lang w:val="uk-UA"/>
              </w:rPr>
              <w:t>Департамент агропромислового розвитку</w:t>
            </w:r>
          </w:p>
        </w:tc>
        <w:tc>
          <w:tcPr>
            <w:tcW w:w="270" w:type="pct"/>
            <w:shd w:val="clear" w:color="auto" w:fill="FFFFFF"/>
            <w:vAlign w:val="center"/>
          </w:tcPr>
          <w:p w14:paraId="36C8EE8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57273FF"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2D8F320"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7F3E545"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62AF6F5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F4E5BF3"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C2A7E32"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5384D5D"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BFC8C60" w14:textId="77777777" w:rsidR="00972D46" w:rsidRPr="0062319D" w:rsidRDefault="00972D46" w:rsidP="00972D46">
            <w:pPr>
              <w:jc w:val="center"/>
              <w:rPr>
                <w:bCs/>
                <w:sz w:val="16"/>
                <w:szCs w:val="16"/>
                <w:lang w:val="uk-UA"/>
              </w:rPr>
            </w:pPr>
          </w:p>
          <w:p w14:paraId="02A2236F"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13603A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03735ED"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11C932C" w14:textId="77777777" w:rsidR="00972D46" w:rsidRDefault="00972D46" w:rsidP="00972D46">
            <w:pPr>
              <w:jc w:val="center"/>
              <w:rPr>
                <w:lang w:val="ru-RU"/>
              </w:rPr>
            </w:pPr>
            <w:r>
              <w:rPr>
                <w:lang w:val="ru-RU"/>
              </w:rPr>
              <w:t>-</w:t>
            </w:r>
          </w:p>
        </w:tc>
      </w:tr>
      <w:tr w:rsidR="00972D46" w:rsidRPr="00B7371E" w14:paraId="15A93725" w14:textId="77777777" w:rsidTr="0062319D">
        <w:trPr>
          <w:trHeight w:val="975"/>
        </w:trPr>
        <w:tc>
          <w:tcPr>
            <w:tcW w:w="166" w:type="pct"/>
            <w:shd w:val="clear" w:color="auto" w:fill="FFFFFF"/>
            <w:vAlign w:val="center"/>
          </w:tcPr>
          <w:p w14:paraId="4A85967A" w14:textId="77777777" w:rsidR="00972D46" w:rsidRDefault="00972D46" w:rsidP="00972D46">
            <w:pPr>
              <w:jc w:val="center"/>
              <w:rPr>
                <w:b/>
                <w:bCs/>
                <w:sz w:val="16"/>
                <w:szCs w:val="16"/>
                <w:lang w:val="uk-UA"/>
              </w:rPr>
            </w:pPr>
            <w:r>
              <w:rPr>
                <w:b/>
                <w:bCs/>
                <w:sz w:val="16"/>
                <w:szCs w:val="16"/>
                <w:lang w:val="uk-UA"/>
              </w:rPr>
              <w:t>4061</w:t>
            </w:r>
          </w:p>
        </w:tc>
        <w:tc>
          <w:tcPr>
            <w:tcW w:w="472" w:type="pct"/>
            <w:shd w:val="clear" w:color="auto" w:fill="FFFFFF"/>
            <w:vAlign w:val="center"/>
          </w:tcPr>
          <w:p w14:paraId="01EAA675" w14:textId="77777777" w:rsidR="00972D46" w:rsidRPr="00033E2D" w:rsidRDefault="00972D46" w:rsidP="00972D46">
            <w:pPr>
              <w:jc w:val="center"/>
              <w:rPr>
                <w:bCs/>
                <w:sz w:val="16"/>
                <w:szCs w:val="16"/>
                <w:lang w:val="uk-UA"/>
              </w:rPr>
            </w:pPr>
            <w:r w:rsidRPr="0062319D">
              <w:rPr>
                <w:bCs/>
                <w:sz w:val="16"/>
                <w:szCs w:val="16"/>
                <w:lang w:val="uk-UA"/>
              </w:rPr>
              <w:t>Перегляд результатів класифікації посад державними органами у зв'язку з підписанням ЗУ</w:t>
            </w:r>
          </w:p>
        </w:tc>
        <w:tc>
          <w:tcPr>
            <w:tcW w:w="350" w:type="pct"/>
            <w:shd w:val="clear" w:color="auto" w:fill="FFFFFF"/>
            <w:vAlign w:val="center"/>
          </w:tcPr>
          <w:p w14:paraId="22008BB5" w14:textId="77777777" w:rsidR="00972D46" w:rsidRPr="00033E2D" w:rsidRDefault="00972D46" w:rsidP="00972D46">
            <w:pPr>
              <w:jc w:val="center"/>
              <w:rPr>
                <w:bCs/>
                <w:sz w:val="16"/>
                <w:szCs w:val="16"/>
                <w:lang w:val="uk-UA"/>
              </w:rPr>
            </w:pPr>
            <w:r w:rsidRPr="0062319D">
              <w:rPr>
                <w:bCs/>
                <w:sz w:val="16"/>
                <w:szCs w:val="16"/>
                <w:lang w:val="uk-UA"/>
              </w:rPr>
              <w:t>№вх-3002/25</w:t>
            </w:r>
          </w:p>
        </w:tc>
        <w:tc>
          <w:tcPr>
            <w:tcW w:w="298" w:type="pct"/>
            <w:shd w:val="clear" w:color="auto" w:fill="FFFFFF"/>
            <w:vAlign w:val="center"/>
          </w:tcPr>
          <w:p w14:paraId="09FC50E3"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FB7CC70"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392AB277"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60D478A"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67E377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322FB98"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01AB982" w14:textId="77777777" w:rsidR="00972D46" w:rsidRPr="00033E2D" w:rsidRDefault="00972D46" w:rsidP="00972D46">
            <w:pPr>
              <w:jc w:val="center"/>
              <w:rPr>
                <w:bCs/>
                <w:sz w:val="16"/>
                <w:szCs w:val="16"/>
                <w:lang w:val="uk-UA"/>
              </w:rPr>
            </w:pPr>
            <w:r w:rsidRPr="0062319D">
              <w:rPr>
                <w:bCs/>
                <w:sz w:val="16"/>
                <w:szCs w:val="16"/>
                <w:lang w:val="uk-UA"/>
              </w:rPr>
              <w:t>Перегляд результатів класифікації посад державними органами у зв'язку з підписанням ЗУ</w:t>
            </w:r>
          </w:p>
        </w:tc>
        <w:tc>
          <w:tcPr>
            <w:tcW w:w="347" w:type="pct"/>
            <w:shd w:val="clear" w:color="auto" w:fill="FFFFFF"/>
            <w:vAlign w:val="center"/>
          </w:tcPr>
          <w:p w14:paraId="6C4B680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3E37A9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8E1B6D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630F9E1"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FEEEC0E" w14:textId="77777777" w:rsidR="00972D46" w:rsidRPr="0062319D" w:rsidRDefault="00972D46" w:rsidP="00972D46">
            <w:pPr>
              <w:jc w:val="center"/>
              <w:rPr>
                <w:bCs/>
                <w:sz w:val="16"/>
                <w:szCs w:val="16"/>
                <w:lang w:val="uk-UA"/>
              </w:rPr>
            </w:pPr>
          </w:p>
          <w:p w14:paraId="5BE29B3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F698DC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F7114B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03468E7" w14:textId="77777777" w:rsidR="00972D46" w:rsidRDefault="00972D46" w:rsidP="00972D46">
            <w:pPr>
              <w:jc w:val="center"/>
              <w:rPr>
                <w:lang w:val="ru-RU"/>
              </w:rPr>
            </w:pPr>
            <w:r>
              <w:rPr>
                <w:lang w:val="ru-RU"/>
              </w:rPr>
              <w:t>-</w:t>
            </w:r>
          </w:p>
        </w:tc>
      </w:tr>
      <w:tr w:rsidR="00972D46" w:rsidRPr="00B7371E" w14:paraId="537F5273" w14:textId="77777777" w:rsidTr="0062319D">
        <w:trPr>
          <w:trHeight w:val="975"/>
        </w:trPr>
        <w:tc>
          <w:tcPr>
            <w:tcW w:w="166" w:type="pct"/>
            <w:shd w:val="clear" w:color="auto" w:fill="FFFFFF"/>
            <w:vAlign w:val="center"/>
          </w:tcPr>
          <w:p w14:paraId="17B53606" w14:textId="77777777" w:rsidR="00972D46" w:rsidRDefault="00972D46" w:rsidP="00972D46">
            <w:pPr>
              <w:jc w:val="center"/>
              <w:rPr>
                <w:b/>
                <w:bCs/>
                <w:sz w:val="16"/>
                <w:szCs w:val="16"/>
                <w:lang w:val="uk-UA"/>
              </w:rPr>
            </w:pPr>
            <w:r>
              <w:rPr>
                <w:b/>
                <w:bCs/>
                <w:sz w:val="16"/>
                <w:szCs w:val="16"/>
                <w:lang w:val="uk-UA"/>
              </w:rPr>
              <w:t>4062</w:t>
            </w:r>
          </w:p>
        </w:tc>
        <w:tc>
          <w:tcPr>
            <w:tcW w:w="472" w:type="pct"/>
            <w:shd w:val="clear" w:color="auto" w:fill="FFFFFF"/>
            <w:vAlign w:val="center"/>
          </w:tcPr>
          <w:p w14:paraId="1DE644C5" w14:textId="77777777" w:rsidR="00972D46" w:rsidRPr="00033E2D" w:rsidRDefault="00972D46" w:rsidP="00972D46">
            <w:pPr>
              <w:jc w:val="center"/>
              <w:rPr>
                <w:bCs/>
                <w:sz w:val="16"/>
                <w:szCs w:val="16"/>
                <w:lang w:val="uk-UA"/>
              </w:rPr>
            </w:pPr>
            <w:r w:rsidRPr="0062319D">
              <w:rPr>
                <w:bCs/>
                <w:sz w:val="16"/>
                <w:szCs w:val="16"/>
                <w:lang w:val="uk-UA"/>
              </w:rPr>
              <w:t>Про кредиторську заборгованість</w:t>
            </w:r>
          </w:p>
        </w:tc>
        <w:tc>
          <w:tcPr>
            <w:tcW w:w="350" w:type="pct"/>
            <w:shd w:val="clear" w:color="auto" w:fill="FFFFFF"/>
            <w:vAlign w:val="center"/>
          </w:tcPr>
          <w:p w14:paraId="25E90313" w14:textId="77777777" w:rsidR="00972D46" w:rsidRPr="00033E2D" w:rsidRDefault="00972D46" w:rsidP="00972D46">
            <w:pPr>
              <w:jc w:val="center"/>
              <w:rPr>
                <w:bCs/>
                <w:sz w:val="16"/>
                <w:szCs w:val="16"/>
                <w:lang w:val="uk-UA"/>
              </w:rPr>
            </w:pPr>
            <w:r w:rsidRPr="0062319D">
              <w:rPr>
                <w:bCs/>
                <w:sz w:val="16"/>
                <w:szCs w:val="16"/>
                <w:lang w:val="uk-UA"/>
              </w:rPr>
              <w:t>№вх-3003/25</w:t>
            </w:r>
          </w:p>
        </w:tc>
        <w:tc>
          <w:tcPr>
            <w:tcW w:w="298" w:type="pct"/>
            <w:shd w:val="clear" w:color="auto" w:fill="FFFFFF"/>
            <w:vAlign w:val="center"/>
          </w:tcPr>
          <w:p w14:paraId="7727AAA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7CA655E"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3A9F9081" w14:textId="77777777" w:rsidR="00972D46" w:rsidRPr="00033E2D" w:rsidRDefault="00972D46" w:rsidP="00972D46">
            <w:pPr>
              <w:jc w:val="center"/>
              <w:rPr>
                <w:bCs/>
                <w:sz w:val="16"/>
                <w:szCs w:val="16"/>
                <w:lang w:val="uk-UA"/>
              </w:rPr>
            </w:pPr>
            <w:r w:rsidRPr="0062319D">
              <w:rPr>
                <w:bCs/>
                <w:sz w:val="16"/>
                <w:szCs w:val="16"/>
                <w:lang w:val="uk-UA"/>
              </w:rPr>
              <w:t>Управління у справах молоді та спорту</w:t>
            </w:r>
          </w:p>
        </w:tc>
        <w:tc>
          <w:tcPr>
            <w:tcW w:w="270" w:type="pct"/>
            <w:shd w:val="clear" w:color="auto" w:fill="FFFFFF"/>
            <w:vAlign w:val="center"/>
          </w:tcPr>
          <w:p w14:paraId="1677780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044BC9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8031BEE"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A537312" w14:textId="77777777" w:rsidR="00972D46" w:rsidRPr="00033E2D" w:rsidRDefault="00972D46" w:rsidP="00972D46">
            <w:pPr>
              <w:jc w:val="center"/>
              <w:rPr>
                <w:bCs/>
                <w:sz w:val="16"/>
                <w:szCs w:val="16"/>
                <w:lang w:val="uk-UA"/>
              </w:rPr>
            </w:pPr>
            <w:r w:rsidRPr="0062319D">
              <w:rPr>
                <w:bCs/>
                <w:sz w:val="16"/>
                <w:szCs w:val="16"/>
                <w:lang w:val="uk-UA"/>
              </w:rPr>
              <w:t>Про кредиторську заборгованість</w:t>
            </w:r>
          </w:p>
        </w:tc>
        <w:tc>
          <w:tcPr>
            <w:tcW w:w="347" w:type="pct"/>
            <w:shd w:val="clear" w:color="auto" w:fill="FFFFFF"/>
            <w:vAlign w:val="center"/>
          </w:tcPr>
          <w:p w14:paraId="4E725A32"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3FB1625"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28D4516"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0A026F3"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B02F678" w14:textId="77777777" w:rsidR="00972D46" w:rsidRPr="0062319D" w:rsidRDefault="00972D46" w:rsidP="00972D46">
            <w:pPr>
              <w:jc w:val="center"/>
              <w:rPr>
                <w:bCs/>
                <w:sz w:val="16"/>
                <w:szCs w:val="16"/>
                <w:lang w:val="uk-UA"/>
              </w:rPr>
            </w:pPr>
          </w:p>
          <w:p w14:paraId="7BB62A4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6814AC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91E6B5D"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F09BC08" w14:textId="77777777" w:rsidR="00972D46" w:rsidRDefault="00972D46" w:rsidP="00972D46">
            <w:pPr>
              <w:jc w:val="center"/>
              <w:rPr>
                <w:lang w:val="ru-RU"/>
              </w:rPr>
            </w:pPr>
            <w:r>
              <w:rPr>
                <w:lang w:val="ru-RU"/>
              </w:rPr>
              <w:t>-</w:t>
            </w:r>
          </w:p>
        </w:tc>
      </w:tr>
      <w:tr w:rsidR="00972D46" w:rsidRPr="00B7371E" w14:paraId="1B7E3929" w14:textId="77777777" w:rsidTr="00D604FF">
        <w:trPr>
          <w:trHeight w:val="975"/>
        </w:trPr>
        <w:tc>
          <w:tcPr>
            <w:tcW w:w="166" w:type="pct"/>
            <w:shd w:val="clear" w:color="auto" w:fill="FFFFFF"/>
            <w:vAlign w:val="center"/>
          </w:tcPr>
          <w:p w14:paraId="568AF3EC" w14:textId="77777777" w:rsidR="00972D46" w:rsidRDefault="00972D46" w:rsidP="00972D46">
            <w:pPr>
              <w:jc w:val="center"/>
              <w:rPr>
                <w:b/>
                <w:bCs/>
                <w:sz w:val="16"/>
                <w:szCs w:val="16"/>
                <w:lang w:val="uk-UA"/>
              </w:rPr>
            </w:pPr>
            <w:r>
              <w:rPr>
                <w:b/>
                <w:bCs/>
                <w:sz w:val="16"/>
                <w:szCs w:val="16"/>
                <w:lang w:val="uk-UA"/>
              </w:rPr>
              <w:t>4063</w:t>
            </w:r>
          </w:p>
        </w:tc>
        <w:tc>
          <w:tcPr>
            <w:tcW w:w="472" w:type="pct"/>
            <w:shd w:val="clear" w:color="auto" w:fill="FFFFFF"/>
            <w:vAlign w:val="center"/>
          </w:tcPr>
          <w:p w14:paraId="2BBC7F06" w14:textId="77777777" w:rsidR="00972D46" w:rsidRPr="00436AA3" w:rsidRDefault="00972D46" w:rsidP="00972D46">
            <w:pPr>
              <w:jc w:val="center"/>
              <w:rPr>
                <w:bCs/>
                <w:iCs/>
                <w:sz w:val="16"/>
                <w:szCs w:val="16"/>
                <w:lang w:val="uk-UA"/>
              </w:rPr>
            </w:pPr>
            <w:r w:rsidRPr="00436AA3">
              <w:rPr>
                <w:bCs/>
                <w:iCs/>
                <w:sz w:val="16"/>
                <w:szCs w:val="16"/>
                <w:lang w:val="uk-UA"/>
              </w:rPr>
              <w:t xml:space="preserve">Про </w:t>
            </w:r>
            <w:r>
              <w:rPr>
                <w:bCs/>
                <w:iCs/>
                <w:sz w:val="16"/>
                <w:szCs w:val="16"/>
                <w:lang w:val="uk-UA"/>
              </w:rPr>
              <w:t>направлення на перевірку</w:t>
            </w:r>
          </w:p>
        </w:tc>
        <w:tc>
          <w:tcPr>
            <w:tcW w:w="350" w:type="pct"/>
            <w:shd w:val="clear" w:color="auto" w:fill="FFFFFF"/>
            <w:vAlign w:val="center"/>
          </w:tcPr>
          <w:p w14:paraId="7961DE4C"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3A99F0A3" w14:textId="77777777" w:rsidR="00972D46" w:rsidRPr="00436AA3" w:rsidRDefault="00972D46" w:rsidP="00972D46">
            <w:pPr>
              <w:jc w:val="center"/>
              <w:rPr>
                <w:bCs/>
                <w:iCs/>
                <w:sz w:val="16"/>
                <w:szCs w:val="16"/>
                <w:lang w:val="uk-UA"/>
              </w:rPr>
            </w:pPr>
            <w:r w:rsidRPr="00436AA3">
              <w:rPr>
                <w:bCs/>
                <w:sz w:val="16"/>
                <w:szCs w:val="16"/>
                <w:lang w:val="uk-UA"/>
              </w:rPr>
              <w:t>9</w:t>
            </w:r>
            <w:r>
              <w:rPr>
                <w:bCs/>
                <w:sz w:val="16"/>
                <w:szCs w:val="16"/>
                <w:lang w:val="uk-UA"/>
              </w:rPr>
              <w:t>3</w:t>
            </w:r>
            <w:r w:rsidRPr="00436AA3">
              <w:rPr>
                <w:bCs/>
                <w:sz w:val="16"/>
                <w:szCs w:val="16"/>
                <w:lang w:val="uk-UA"/>
              </w:rPr>
              <w:t>9/04-19/25</w:t>
            </w:r>
          </w:p>
        </w:tc>
        <w:tc>
          <w:tcPr>
            <w:tcW w:w="298" w:type="pct"/>
            <w:shd w:val="clear" w:color="auto" w:fill="FFFFFF"/>
            <w:vAlign w:val="center"/>
          </w:tcPr>
          <w:p w14:paraId="3EB16DC3" w14:textId="77777777" w:rsidR="00972D46" w:rsidRPr="00436AA3" w:rsidRDefault="00972D46" w:rsidP="00972D46">
            <w:pPr>
              <w:jc w:val="center"/>
              <w:rPr>
                <w:bCs/>
                <w:iCs/>
                <w:sz w:val="16"/>
                <w:szCs w:val="16"/>
                <w:lang w:val="uk-UA"/>
              </w:rPr>
            </w:pPr>
            <w:r>
              <w:rPr>
                <w:bCs/>
                <w:iCs/>
                <w:sz w:val="16"/>
                <w:szCs w:val="16"/>
                <w:lang w:val="uk-UA"/>
              </w:rPr>
              <w:t>11</w:t>
            </w:r>
            <w:r w:rsidRPr="00436AA3">
              <w:rPr>
                <w:bCs/>
                <w:iCs/>
                <w:sz w:val="16"/>
                <w:szCs w:val="16"/>
                <w:lang w:val="uk-UA"/>
              </w:rPr>
              <w:t>.06.2025</w:t>
            </w:r>
          </w:p>
        </w:tc>
        <w:tc>
          <w:tcPr>
            <w:tcW w:w="304" w:type="pct"/>
            <w:shd w:val="clear" w:color="auto" w:fill="FFFFFF"/>
            <w:vAlign w:val="center"/>
          </w:tcPr>
          <w:p w14:paraId="37CCB5CC" w14:textId="77777777" w:rsidR="00972D46" w:rsidRPr="00436AA3"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4367126D"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643AA5BB" w14:textId="77777777" w:rsidR="00972D46" w:rsidRPr="00436AA3" w:rsidRDefault="00972D46" w:rsidP="00972D46">
            <w:pPr>
              <w:jc w:val="center"/>
              <w:rPr>
                <w:bCs/>
                <w:sz w:val="16"/>
                <w:szCs w:val="16"/>
                <w:lang w:val="uk-UA"/>
              </w:rPr>
            </w:pPr>
            <w:r w:rsidRPr="00436AA3">
              <w:rPr>
                <w:bCs/>
                <w:sz w:val="16"/>
                <w:szCs w:val="16"/>
                <w:lang w:val="uk-UA"/>
              </w:rPr>
              <w:t>-</w:t>
            </w:r>
          </w:p>
        </w:tc>
        <w:tc>
          <w:tcPr>
            <w:tcW w:w="162" w:type="pct"/>
            <w:shd w:val="clear" w:color="auto" w:fill="FFFFFF"/>
            <w:vAlign w:val="center"/>
          </w:tcPr>
          <w:p w14:paraId="38F4D15F" w14:textId="77777777" w:rsidR="00972D46" w:rsidRPr="00436AA3" w:rsidRDefault="00972D46" w:rsidP="00972D46">
            <w:pPr>
              <w:jc w:val="center"/>
              <w:rPr>
                <w:bCs/>
                <w:sz w:val="16"/>
                <w:szCs w:val="16"/>
                <w:lang w:val="uk-UA"/>
              </w:rPr>
            </w:pPr>
            <w:r w:rsidRPr="00436AA3">
              <w:rPr>
                <w:bCs/>
                <w:sz w:val="16"/>
                <w:szCs w:val="16"/>
                <w:lang w:val="uk-UA"/>
              </w:rPr>
              <w:t>-</w:t>
            </w:r>
          </w:p>
        </w:tc>
        <w:tc>
          <w:tcPr>
            <w:tcW w:w="280" w:type="pct"/>
            <w:shd w:val="clear" w:color="auto" w:fill="FFFFFF"/>
            <w:vAlign w:val="center"/>
          </w:tcPr>
          <w:p w14:paraId="23110C92" w14:textId="77777777" w:rsidR="00972D46" w:rsidRPr="00436AA3"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601BF575" w14:textId="77777777" w:rsidR="00972D46" w:rsidRPr="00436AA3" w:rsidRDefault="00972D46" w:rsidP="00972D46">
            <w:pPr>
              <w:jc w:val="center"/>
              <w:rPr>
                <w:bCs/>
                <w:sz w:val="16"/>
                <w:szCs w:val="16"/>
                <w:lang w:val="uk-UA"/>
              </w:rPr>
            </w:pPr>
            <w:r w:rsidRPr="00436AA3">
              <w:rPr>
                <w:bCs/>
                <w:sz w:val="16"/>
                <w:szCs w:val="16"/>
                <w:lang w:val="uk-UA"/>
              </w:rPr>
              <w:t xml:space="preserve">Про </w:t>
            </w:r>
            <w:r w:rsidRPr="00436AA3">
              <w:rPr>
                <w:bCs/>
                <w:iCs/>
                <w:sz w:val="16"/>
                <w:szCs w:val="16"/>
                <w:lang w:val="uk-UA"/>
              </w:rPr>
              <w:t xml:space="preserve"> </w:t>
            </w:r>
            <w:r>
              <w:rPr>
                <w:bCs/>
                <w:iCs/>
                <w:sz w:val="16"/>
                <w:szCs w:val="16"/>
                <w:lang w:val="uk-UA"/>
              </w:rPr>
              <w:t>направлення на перевірку</w:t>
            </w:r>
          </w:p>
        </w:tc>
        <w:tc>
          <w:tcPr>
            <w:tcW w:w="347" w:type="pct"/>
            <w:shd w:val="clear" w:color="auto" w:fill="FFFFFF"/>
            <w:vAlign w:val="center"/>
          </w:tcPr>
          <w:p w14:paraId="2BA48117" w14:textId="77777777" w:rsidR="00972D46" w:rsidRPr="00436AA3"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60F9254C" w14:textId="77777777" w:rsidR="00972D46" w:rsidRPr="00436AA3"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5118BB8F" w14:textId="77777777" w:rsidR="00972D46" w:rsidRPr="00436AA3"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3CE04CD1" w14:textId="77777777" w:rsidR="00972D46" w:rsidRPr="00436AA3"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03EFCF09"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21E64F55" w14:textId="77777777" w:rsidR="00972D46" w:rsidRDefault="00972D46" w:rsidP="00972D46">
            <w:pPr>
              <w:jc w:val="center"/>
              <w:rPr>
                <w:lang w:val="ru-RU"/>
              </w:rPr>
            </w:pPr>
            <w:r>
              <w:rPr>
                <w:lang w:val="ru-RU"/>
              </w:rPr>
              <w:t>-</w:t>
            </w:r>
          </w:p>
        </w:tc>
      </w:tr>
      <w:tr w:rsidR="00972D46" w:rsidRPr="00B7371E" w14:paraId="1DD83D75" w14:textId="77777777" w:rsidTr="0062319D">
        <w:trPr>
          <w:trHeight w:val="975"/>
        </w:trPr>
        <w:tc>
          <w:tcPr>
            <w:tcW w:w="166" w:type="pct"/>
            <w:shd w:val="clear" w:color="auto" w:fill="FFFFFF"/>
            <w:vAlign w:val="center"/>
          </w:tcPr>
          <w:p w14:paraId="5463A618" w14:textId="77777777" w:rsidR="00972D46" w:rsidRDefault="00972D46" w:rsidP="00972D46">
            <w:pPr>
              <w:jc w:val="center"/>
              <w:rPr>
                <w:b/>
                <w:bCs/>
                <w:sz w:val="16"/>
                <w:szCs w:val="16"/>
                <w:lang w:val="uk-UA"/>
              </w:rPr>
            </w:pPr>
            <w:r>
              <w:rPr>
                <w:b/>
                <w:bCs/>
                <w:sz w:val="16"/>
                <w:szCs w:val="16"/>
                <w:lang w:val="uk-UA"/>
              </w:rPr>
              <w:t>4064</w:t>
            </w:r>
          </w:p>
        </w:tc>
        <w:tc>
          <w:tcPr>
            <w:tcW w:w="472" w:type="pct"/>
            <w:shd w:val="clear" w:color="auto" w:fill="FFFFFF"/>
            <w:vAlign w:val="center"/>
          </w:tcPr>
          <w:p w14:paraId="0DE7DC82" w14:textId="77777777" w:rsidR="00972D46" w:rsidRPr="00033E2D" w:rsidRDefault="00972D46" w:rsidP="00972D46">
            <w:pPr>
              <w:jc w:val="center"/>
              <w:rPr>
                <w:bCs/>
                <w:sz w:val="16"/>
                <w:szCs w:val="16"/>
                <w:lang w:val="uk-UA"/>
              </w:rPr>
            </w:pPr>
            <w:r w:rsidRPr="0062319D">
              <w:rPr>
                <w:bCs/>
                <w:sz w:val="16"/>
                <w:szCs w:val="16"/>
                <w:lang w:val="uk-UA"/>
              </w:rPr>
              <w:t>Про перелік затверджених міжбюджетних трансфертів на 2025 рік</w:t>
            </w:r>
          </w:p>
        </w:tc>
        <w:tc>
          <w:tcPr>
            <w:tcW w:w="350" w:type="pct"/>
            <w:shd w:val="clear" w:color="auto" w:fill="FFFFFF"/>
            <w:vAlign w:val="center"/>
          </w:tcPr>
          <w:p w14:paraId="13032F63" w14:textId="77777777" w:rsidR="00972D46" w:rsidRPr="00033E2D" w:rsidRDefault="00972D46" w:rsidP="00972D46">
            <w:pPr>
              <w:jc w:val="center"/>
              <w:rPr>
                <w:bCs/>
                <w:sz w:val="16"/>
                <w:szCs w:val="16"/>
                <w:lang w:val="uk-UA"/>
              </w:rPr>
            </w:pPr>
            <w:r w:rsidRPr="0062319D">
              <w:rPr>
                <w:bCs/>
                <w:sz w:val="16"/>
                <w:szCs w:val="16"/>
                <w:lang w:val="uk-UA"/>
              </w:rPr>
              <w:t>№вх-3004/25</w:t>
            </w:r>
          </w:p>
        </w:tc>
        <w:tc>
          <w:tcPr>
            <w:tcW w:w="298" w:type="pct"/>
            <w:shd w:val="clear" w:color="auto" w:fill="FFFFFF"/>
            <w:vAlign w:val="center"/>
          </w:tcPr>
          <w:p w14:paraId="7C3D995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2319206"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22BBD928" w14:textId="77777777" w:rsidR="00972D46" w:rsidRPr="00033E2D" w:rsidRDefault="00972D46" w:rsidP="00972D46">
            <w:pPr>
              <w:jc w:val="center"/>
              <w:rPr>
                <w:bCs/>
                <w:sz w:val="16"/>
                <w:szCs w:val="16"/>
                <w:lang w:val="uk-UA"/>
              </w:rPr>
            </w:pPr>
            <w:r w:rsidRPr="0062319D">
              <w:rPr>
                <w:bCs/>
                <w:sz w:val="16"/>
                <w:szCs w:val="16"/>
                <w:lang w:val="uk-UA"/>
              </w:rPr>
              <w:t>Гощанська селищна рада Рівненського району Рівненської області</w:t>
            </w:r>
          </w:p>
        </w:tc>
        <w:tc>
          <w:tcPr>
            <w:tcW w:w="270" w:type="pct"/>
            <w:shd w:val="clear" w:color="auto" w:fill="FFFFFF"/>
            <w:vAlign w:val="center"/>
          </w:tcPr>
          <w:p w14:paraId="1B86995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5B669B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2025EA9"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FF63050" w14:textId="77777777" w:rsidR="00972D46" w:rsidRPr="00033E2D" w:rsidRDefault="00972D46" w:rsidP="00972D46">
            <w:pPr>
              <w:jc w:val="center"/>
              <w:rPr>
                <w:bCs/>
                <w:sz w:val="16"/>
                <w:szCs w:val="16"/>
                <w:lang w:val="uk-UA"/>
              </w:rPr>
            </w:pPr>
            <w:r w:rsidRPr="0062319D">
              <w:rPr>
                <w:bCs/>
                <w:sz w:val="16"/>
                <w:szCs w:val="16"/>
                <w:lang w:val="uk-UA"/>
              </w:rPr>
              <w:t>Про перелік затверджених міжбюджетних трансфертів на 2025 рік</w:t>
            </w:r>
          </w:p>
        </w:tc>
        <w:tc>
          <w:tcPr>
            <w:tcW w:w="347" w:type="pct"/>
            <w:shd w:val="clear" w:color="auto" w:fill="FFFFFF"/>
            <w:vAlign w:val="center"/>
          </w:tcPr>
          <w:p w14:paraId="22A872BD"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334671EF"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08DBD4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8A35CB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E294927" w14:textId="77777777" w:rsidR="00972D46" w:rsidRPr="0062319D" w:rsidRDefault="00972D46" w:rsidP="00972D46">
            <w:pPr>
              <w:jc w:val="center"/>
              <w:rPr>
                <w:bCs/>
                <w:sz w:val="16"/>
                <w:szCs w:val="16"/>
                <w:lang w:val="uk-UA"/>
              </w:rPr>
            </w:pPr>
          </w:p>
          <w:p w14:paraId="50E82121"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44BBF2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8F16F6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14A6383" w14:textId="77777777" w:rsidR="00972D46" w:rsidRDefault="00972D46" w:rsidP="00972D46">
            <w:pPr>
              <w:jc w:val="center"/>
              <w:rPr>
                <w:lang w:val="ru-RU"/>
              </w:rPr>
            </w:pPr>
            <w:r>
              <w:rPr>
                <w:lang w:val="ru-RU"/>
              </w:rPr>
              <w:t>-</w:t>
            </w:r>
          </w:p>
        </w:tc>
      </w:tr>
      <w:tr w:rsidR="00972D46" w:rsidRPr="00B7371E" w14:paraId="385747F5" w14:textId="77777777" w:rsidTr="0062319D">
        <w:trPr>
          <w:trHeight w:val="975"/>
        </w:trPr>
        <w:tc>
          <w:tcPr>
            <w:tcW w:w="166" w:type="pct"/>
            <w:shd w:val="clear" w:color="auto" w:fill="FFFFFF"/>
            <w:vAlign w:val="center"/>
          </w:tcPr>
          <w:p w14:paraId="0BBA7312" w14:textId="77777777" w:rsidR="00972D46" w:rsidRDefault="00972D46" w:rsidP="00972D46">
            <w:pPr>
              <w:jc w:val="center"/>
              <w:rPr>
                <w:b/>
                <w:bCs/>
                <w:sz w:val="16"/>
                <w:szCs w:val="16"/>
                <w:lang w:val="uk-UA"/>
              </w:rPr>
            </w:pPr>
            <w:r>
              <w:rPr>
                <w:b/>
                <w:bCs/>
                <w:sz w:val="16"/>
                <w:szCs w:val="16"/>
                <w:lang w:val="uk-UA"/>
              </w:rPr>
              <w:t>4065</w:t>
            </w:r>
          </w:p>
        </w:tc>
        <w:tc>
          <w:tcPr>
            <w:tcW w:w="472" w:type="pct"/>
            <w:shd w:val="clear" w:color="auto" w:fill="FFFFFF"/>
            <w:vAlign w:val="center"/>
          </w:tcPr>
          <w:p w14:paraId="0ADD360C" w14:textId="77777777" w:rsidR="00972D46" w:rsidRPr="00033E2D" w:rsidRDefault="00972D46" w:rsidP="00972D46">
            <w:pPr>
              <w:jc w:val="center"/>
              <w:rPr>
                <w:bCs/>
                <w:sz w:val="16"/>
                <w:szCs w:val="16"/>
                <w:lang w:val="uk-UA"/>
              </w:rPr>
            </w:pPr>
            <w:r w:rsidRPr="0062319D">
              <w:rPr>
                <w:bCs/>
                <w:sz w:val="16"/>
                <w:szCs w:val="16"/>
                <w:lang w:val="uk-UA"/>
              </w:rPr>
              <w:t>Рішення про внесення змін до бюджету Демидівської селищної територіальної громади на 2025 р.</w:t>
            </w:r>
          </w:p>
        </w:tc>
        <w:tc>
          <w:tcPr>
            <w:tcW w:w="350" w:type="pct"/>
            <w:shd w:val="clear" w:color="auto" w:fill="FFFFFF"/>
            <w:vAlign w:val="center"/>
          </w:tcPr>
          <w:p w14:paraId="636F248A" w14:textId="77777777" w:rsidR="00972D46" w:rsidRPr="00033E2D" w:rsidRDefault="00972D46" w:rsidP="00972D46">
            <w:pPr>
              <w:jc w:val="center"/>
              <w:rPr>
                <w:bCs/>
                <w:sz w:val="16"/>
                <w:szCs w:val="16"/>
                <w:lang w:val="uk-UA"/>
              </w:rPr>
            </w:pPr>
            <w:r w:rsidRPr="0062319D">
              <w:rPr>
                <w:bCs/>
                <w:sz w:val="16"/>
                <w:szCs w:val="16"/>
                <w:lang w:val="uk-UA"/>
              </w:rPr>
              <w:t>№вх-3005/25</w:t>
            </w:r>
          </w:p>
        </w:tc>
        <w:tc>
          <w:tcPr>
            <w:tcW w:w="298" w:type="pct"/>
            <w:shd w:val="clear" w:color="auto" w:fill="FFFFFF"/>
            <w:vAlign w:val="center"/>
          </w:tcPr>
          <w:p w14:paraId="39D9B0D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F61FD12"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D369AFF" w14:textId="77777777" w:rsidR="00972D46" w:rsidRPr="00033E2D" w:rsidRDefault="00972D46" w:rsidP="00972D46">
            <w:pPr>
              <w:jc w:val="center"/>
              <w:rPr>
                <w:bCs/>
                <w:sz w:val="16"/>
                <w:szCs w:val="16"/>
                <w:lang w:val="uk-UA"/>
              </w:rPr>
            </w:pPr>
            <w:r w:rsidRPr="0062319D">
              <w:rPr>
                <w:bCs/>
                <w:sz w:val="16"/>
                <w:szCs w:val="16"/>
                <w:lang w:val="uk-UA"/>
              </w:rPr>
              <w:t>Демидівська селищна рада Дубенського району Рівненської області</w:t>
            </w:r>
          </w:p>
        </w:tc>
        <w:tc>
          <w:tcPr>
            <w:tcW w:w="270" w:type="pct"/>
            <w:shd w:val="clear" w:color="auto" w:fill="FFFFFF"/>
            <w:vAlign w:val="center"/>
          </w:tcPr>
          <w:p w14:paraId="52E4DB1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0B4D80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4CFFE2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A56CD54" w14:textId="77777777" w:rsidR="00972D46" w:rsidRPr="00033E2D" w:rsidRDefault="00972D46" w:rsidP="00972D46">
            <w:pPr>
              <w:jc w:val="center"/>
              <w:rPr>
                <w:bCs/>
                <w:sz w:val="16"/>
                <w:szCs w:val="16"/>
                <w:lang w:val="uk-UA"/>
              </w:rPr>
            </w:pPr>
            <w:r w:rsidRPr="0062319D">
              <w:rPr>
                <w:bCs/>
                <w:sz w:val="16"/>
                <w:szCs w:val="16"/>
                <w:lang w:val="uk-UA"/>
              </w:rPr>
              <w:t>Рішення про внесення змін до бюджету Демидівської селищної територіальної громади на 2025 р.</w:t>
            </w:r>
          </w:p>
        </w:tc>
        <w:tc>
          <w:tcPr>
            <w:tcW w:w="347" w:type="pct"/>
            <w:shd w:val="clear" w:color="auto" w:fill="FFFFFF"/>
            <w:vAlign w:val="center"/>
          </w:tcPr>
          <w:p w14:paraId="4F0FE635"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2FFF5F2A"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2F294EA"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5F47B9D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DB219A4" w14:textId="77777777" w:rsidR="00972D46" w:rsidRPr="0062319D" w:rsidRDefault="00972D46" w:rsidP="00972D46">
            <w:pPr>
              <w:jc w:val="center"/>
              <w:rPr>
                <w:bCs/>
                <w:sz w:val="16"/>
                <w:szCs w:val="16"/>
                <w:lang w:val="uk-UA"/>
              </w:rPr>
            </w:pPr>
          </w:p>
          <w:p w14:paraId="148E97ED"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3D670F6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5C7A88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79849E2" w14:textId="77777777" w:rsidR="00972D46" w:rsidRDefault="00972D46" w:rsidP="00972D46">
            <w:pPr>
              <w:jc w:val="center"/>
              <w:rPr>
                <w:lang w:val="ru-RU"/>
              </w:rPr>
            </w:pPr>
            <w:r>
              <w:rPr>
                <w:lang w:val="ru-RU"/>
              </w:rPr>
              <w:t>-</w:t>
            </w:r>
          </w:p>
        </w:tc>
      </w:tr>
      <w:tr w:rsidR="00972D46" w:rsidRPr="00B7371E" w14:paraId="7AB340E8" w14:textId="77777777" w:rsidTr="0062319D">
        <w:trPr>
          <w:trHeight w:val="975"/>
        </w:trPr>
        <w:tc>
          <w:tcPr>
            <w:tcW w:w="166" w:type="pct"/>
            <w:shd w:val="clear" w:color="auto" w:fill="FFFFFF"/>
            <w:vAlign w:val="center"/>
          </w:tcPr>
          <w:p w14:paraId="07704837" w14:textId="77777777" w:rsidR="00972D46" w:rsidRDefault="00972D46" w:rsidP="00972D46">
            <w:pPr>
              <w:jc w:val="center"/>
              <w:rPr>
                <w:b/>
                <w:bCs/>
                <w:sz w:val="16"/>
                <w:szCs w:val="16"/>
                <w:lang w:val="uk-UA"/>
              </w:rPr>
            </w:pPr>
            <w:r>
              <w:rPr>
                <w:b/>
                <w:bCs/>
                <w:sz w:val="16"/>
                <w:szCs w:val="16"/>
                <w:lang w:val="uk-UA"/>
              </w:rPr>
              <w:t>4066</w:t>
            </w:r>
          </w:p>
        </w:tc>
        <w:tc>
          <w:tcPr>
            <w:tcW w:w="472" w:type="pct"/>
            <w:shd w:val="clear" w:color="auto" w:fill="FFFFFF"/>
            <w:vAlign w:val="center"/>
          </w:tcPr>
          <w:p w14:paraId="798F2105" w14:textId="77777777" w:rsidR="00972D46" w:rsidRPr="00033E2D" w:rsidRDefault="00972D46" w:rsidP="00972D46">
            <w:pPr>
              <w:jc w:val="center"/>
              <w:rPr>
                <w:bCs/>
                <w:sz w:val="16"/>
                <w:szCs w:val="16"/>
                <w:lang w:val="uk-UA"/>
              </w:rPr>
            </w:pPr>
            <w:r w:rsidRPr="0062319D">
              <w:rPr>
                <w:bCs/>
                <w:sz w:val="16"/>
                <w:szCs w:val="16"/>
                <w:lang w:val="uk-UA"/>
              </w:rPr>
              <w:t>Про внесення змін б-ту</w:t>
            </w:r>
          </w:p>
        </w:tc>
        <w:tc>
          <w:tcPr>
            <w:tcW w:w="350" w:type="pct"/>
            <w:shd w:val="clear" w:color="auto" w:fill="FFFFFF"/>
            <w:vAlign w:val="center"/>
          </w:tcPr>
          <w:p w14:paraId="02F2C21E" w14:textId="77777777" w:rsidR="00972D46" w:rsidRPr="00033E2D" w:rsidRDefault="00972D46" w:rsidP="00972D46">
            <w:pPr>
              <w:jc w:val="center"/>
              <w:rPr>
                <w:bCs/>
                <w:sz w:val="16"/>
                <w:szCs w:val="16"/>
                <w:lang w:val="uk-UA"/>
              </w:rPr>
            </w:pPr>
            <w:r w:rsidRPr="0062319D">
              <w:rPr>
                <w:bCs/>
                <w:sz w:val="16"/>
                <w:szCs w:val="16"/>
                <w:lang w:val="uk-UA"/>
              </w:rPr>
              <w:t>№вх-3006/25</w:t>
            </w:r>
          </w:p>
        </w:tc>
        <w:tc>
          <w:tcPr>
            <w:tcW w:w="298" w:type="pct"/>
            <w:shd w:val="clear" w:color="auto" w:fill="FFFFFF"/>
            <w:vAlign w:val="center"/>
          </w:tcPr>
          <w:p w14:paraId="360DB1C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669A73D"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5E41A361" w14:textId="77777777" w:rsidR="00972D46" w:rsidRPr="00033E2D" w:rsidRDefault="00972D46" w:rsidP="00972D46">
            <w:pPr>
              <w:jc w:val="center"/>
              <w:rPr>
                <w:bCs/>
                <w:sz w:val="16"/>
                <w:szCs w:val="16"/>
                <w:lang w:val="uk-UA"/>
              </w:rPr>
            </w:pPr>
            <w:r w:rsidRPr="0062319D">
              <w:rPr>
                <w:bCs/>
                <w:sz w:val="16"/>
                <w:szCs w:val="16"/>
                <w:lang w:val="uk-UA"/>
              </w:rPr>
              <w:t>Департамент з питань будівництва та архітектури</w:t>
            </w:r>
          </w:p>
        </w:tc>
        <w:tc>
          <w:tcPr>
            <w:tcW w:w="270" w:type="pct"/>
            <w:shd w:val="clear" w:color="auto" w:fill="FFFFFF"/>
            <w:vAlign w:val="center"/>
          </w:tcPr>
          <w:p w14:paraId="1725A06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986381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D22096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DCF2F06" w14:textId="77777777" w:rsidR="00972D46" w:rsidRPr="00033E2D" w:rsidRDefault="00972D46" w:rsidP="00972D46">
            <w:pPr>
              <w:jc w:val="center"/>
              <w:rPr>
                <w:bCs/>
                <w:sz w:val="16"/>
                <w:szCs w:val="16"/>
                <w:lang w:val="uk-UA"/>
              </w:rPr>
            </w:pPr>
            <w:r w:rsidRPr="0062319D">
              <w:rPr>
                <w:bCs/>
                <w:sz w:val="16"/>
                <w:szCs w:val="16"/>
                <w:lang w:val="uk-UA"/>
              </w:rPr>
              <w:t>Про внесення змін б-ту</w:t>
            </w:r>
          </w:p>
        </w:tc>
        <w:tc>
          <w:tcPr>
            <w:tcW w:w="347" w:type="pct"/>
            <w:shd w:val="clear" w:color="auto" w:fill="FFFFFF"/>
            <w:vAlign w:val="center"/>
          </w:tcPr>
          <w:p w14:paraId="004BD007"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7783DA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AE2612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9B6C90D"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44BB910" w14:textId="77777777" w:rsidR="00972D46" w:rsidRPr="0062319D" w:rsidRDefault="00972D46" w:rsidP="00972D46">
            <w:pPr>
              <w:jc w:val="center"/>
              <w:rPr>
                <w:bCs/>
                <w:sz w:val="16"/>
                <w:szCs w:val="16"/>
                <w:lang w:val="uk-UA"/>
              </w:rPr>
            </w:pPr>
          </w:p>
          <w:p w14:paraId="58075D46"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D9224B1"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A96611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6183B99" w14:textId="77777777" w:rsidR="00972D46" w:rsidRDefault="00972D46" w:rsidP="00972D46">
            <w:pPr>
              <w:jc w:val="center"/>
              <w:rPr>
                <w:lang w:val="ru-RU"/>
              </w:rPr>
            </w:pPr>
            <w:r>
              <w:rPr>
                <w:lang w:val="ru-RU"/>
              </w:rPr>
              <w:t>-</w:t>
            </w:r>
          </w:p>
        </w:tc>
      </w:tr>
      <w:tr w:rsidR="00972D46" w:rsidRPr="00B7371E" w14:paraId="41107466" w14:textId="77777777" w:rsidTr="0062319D">
        <w:trPr>
          <w:trHeight w:val="975"/>
        </w:trPr>
        <w:tc>
          <w:tcPr>
            <w:tcW w:w="166" w:type="pct"/>
            <w:shd w:val="clear" w:color="auto" w:fill="FFFFFF"/>
            <w:vAlign w:val="center"/>
          </w:tcPr>
          <w:p w14:paraId="49CE0CCD" w14:textId="77777777" w:rsidR="00972D46" w:rsidRDefault="00972D46" w:rsidP="00972D46">
            <w:pPr>
              <w:jc w:val="center"/>
              <w:rPr>
                <w:b/>
                <w:bCs/>
                <w:sz w:val="16"/>
                <w:szCs w:val="16"/>
                <w:lang w:val="uk-UA"/>
              </w:rPr>
            </w:pPr>
            <w:r>
              <w:rPr>
                <w:b/>
                <w:bCs/>
                <w:sz w:val="16"/>
                <w:szCs w:val="16"/>
                <w:lang w:val="uk-UA"/>
              </w:rPr>
              <w:t>4066</w:t>
            </w:r>
          </w:p>
        </w:tc>
        <w:tc>
          <w:tcPr>
            <w:tcW w:w="472" w:type="pct"/>
            <w:shd w:val="clear" w:color="auto" w:fill="FFFFFF"/>
            <w:vAlign w:val="center"/>
          </w:tcPr>
          <w:p w14:paraId="00CDEC85" w14:textId="77777777" w:rsidR="00972D46" w:rsidRPr="00033E2D" w:rsidRDefault="00972D46" w:rsidP="00972D46">
            <w:pPr>
              <w:jc w:val="center"/>
              <w:rPr>
                <w:bCs/>
                <w:sz w:val="16"/>
                <w:szCs w:val="16"/>
                <w:lang w:val="uk-UA"/>
              </w:rPr>
            </w:pPr>
            <w:r w:rsidRPr="0062319D">
              <w:rPr>
                <w:bCs/>
                <w:sz w:val="16"/>
                <w:szCs w:val="16"/>
                <w:lang w:val="uk-UA"/>
              </w:rPr>
              <w:t xml:space="preserve">Про погодження паспорту </w:t>
            </w:r>
            <w:proofErr w:type="spellStart"/>
            <w:r w:rsidRPr="0062319D">
              <w:rPr>
                <w:bCs/>
                <w:sz w:val="16"/>
                <w:szCs w:val="16"/>
                <w:lang w:val="uk-UA"/>
              </w:rPr>
              <w:t>бюдж.програми</w:t>
            </w:r>
            <w:proofErr w:type="spellEnd"/>
          </w:p>
        </w:tc>
        <w:tc>
          <w:tcPr>
            <w:tcW w:w="350" w:type="pct"/>
            <w:shd w:val="clear" w:color="auto" w:fill="FFFFFF"/>
            <w:vAlign w:val="center"/>
          </w:tcPr>
          <w:p w14:paraId="76F747D6" w14:textId="77777777" w:rsidR="00972D46" w:rsidRPr="00033E2D" w:rsidRDefault="00972D46" w:rsidP="00972D46">
            <w:pPr>
              <w:jc w:val="center"/>
              <w:rPr>
                <w:bCs/>
                <w:sz w:val="16"/>
                <w:szCs w:val="16"/>
                <w:lang w:val="uk-UA"/>
              </w:rPr>
            </w:pPr>
            <w:r w:rsidRPr="0062319D">
              <w:rPr>
                <w:bCs/>
                <w:sz w:val="16"/>
                <w:szCs w:val="16"/>
                <w:lang w:val="uk-UA"/>
              </w:rPr>
              <w:t>№вх-3007/25</w:t>
            </w:r>
          </w:p>
        </w:tc>
        <w:tc>
          <w:tcPr>
            <w:tcW w:w="298" w:type="pct"/>
            <w:shd w:val="clear" w:color="auto" w:fill="FFFFFF"/>
            <w:vAlign w:val="center"/>
          </w:tcPr>
          <w:p w14:paraId="078BCC51"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929E9EA"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77FF691B" w14:textId="77777777" w:rsidR="00972D46" w:rsidRPr="00033E2D" w:rsidRDefault="00972D46" w:rsidP="00972D46">
            <w:pPr>
              <w:jc w:val="center"/>
              <w:rPr>
                <w:bCs/>
                <w:sz w:val="16"/>
                <w:szCs w:val="16"/>
                <w:lang w:val="uk-UA"/>
              </w:rPr>
            </w:pPr>
            <w:r w:rsidRPr="0062319D">
              <w:rPr>
                <w:bCs/>
                <w:sz w:val="16"/>
                <w:szCs w:val="16"/>
                <w:lang w:val="uk-UA"/>
              </w:rPr>
              <w:t>Рівненська обласна рада</w:t>
            </w:r>
          </w:p>
        </w:tc>
        <w:tc>
          <w:tcPr>
            <w:tcW w:w="270" w:type="pct"/>
            <w:shd w:val="clear" w:color="auto" w:fill="FFFFFF"/>
            <w:vAlign w:val="center"/>
          </w:tcPr>
          <w:p w14:paraId="1C702C5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662D9D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94C79E0"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5EC85FB" w14:textId="77777777" w:rsidR="00972D46" w:rsidRPr="00033E2D" w:rsidRDefault="00972D46" w:rsidP="00972D46">
            <w:pPr>
              <w:jc w:val="center"/>
              <w:rPr>
                <w:bCs/>
                <w:sz w:val="16"/>
                <w:szCs w:val="16"/>
                <w:lang w:val="uk-UA"/>
              </w:rPr>
            </w:pPr>
            <w:r w:rsidRPr="0062319D">
              <w:rPr>
                <w:bCs/>
                <w:sz w:val="16"/>
                <w:szCs w:val="16"/>
                <w:lang w:val="uk-UA"/>
              </w:rPr>
              <w:t xml:space="preserve">Про погодження паспорту </w:t>
            </w:r>
            <w:proofErr w:type="spellStart"/>
            <w:r w:rsidRPr="0062319D">
              <w:rPr>
                <w:bCs/>
                <w:sz w:val="16"/>
                <w:szCs w:val="16"/>
                <w:lang w:val="uk-UA"/>
              </w:rPr>
              <w:t>бюдж.програми</w:t>
            </w:r>
            <w:proofErr w:type="spellEnd"/>
          </w:p>
        </w:tc>
        <w:tc>
          <w:tcPr>
            <w:tcW w:w="347" w:type="pct"/>
            <w:shd w:val="clear" w:color="auto" w:fill="FFFFFF"/>
            <w:vAlign w:val="center"/>
          </w:tcPr>
          <w:p w14:paraId="4DDCAE79"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61E2BF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E88FAD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80CFE9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58F24D8" w14:textId="77777777" w:rsidR="00972D46" w:rsidRPr="0062319D" w:rsidRDefault="00972D46" w:rsidP="00972D46">
            <w:pPr>
              <w:jc w:val="center"/>
              <w:rPr>
                <w:bCs/>
                <w:sz w:val="16"/>
                <w:szCs w:val="16"/>
                <w:lang w:val="uk-UA"/>
              </w:rPr>
            </w:pPr>
          </w:p>
          <w:p w14:paraId="1F854B56"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7A7E60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F31695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5A25E83" w14:textId="77777777" w:rsidR="00972D46" w:rsidRDefault="00972D46" w:rsidP="00972D46">
            <w:pPr>
              <w:jc w:val="center"/>
              <w:rPr>
                <w:lang w:val="ru-RU"/>
              </w:rPr>
            </w:pPr>
            <w:r>
              <w:rPr>
                <w:lang w:val="ru-RU"/>
              </w:rPr>
              <w:t>-</w:t>
            </w:r>
          </w:p>
        </w:tc>
      </w:tr>
      <w:tr w:rsidR="00972D46" w:rsidRPr="00B7371E" w14:paraId="3C979374" w14:textId="77777777" w:rsidTr="0062319D">
        <w:trPr>
          <w:trHeight w:val="704"/>
        </w:trPr>
        <w:tc>
          <w:tcPr>
            <w:tcW w:w="166" w:type="pct"/>
            <w:shd w:val="clear" w:color="auto" w:fill="FFFFFF"/>
            <w:vAlign w:val="center"/>
          </w:tcPr>
          <w:p w14:paraId="2F4E385C" w14:textId="77777777" w:rsidR="00972D46" w:rsidRDefault="00972D46" w:rsidP="00972D46">
            <w:pPr>
              <w:jc w:val="center"/>
              <w:rPr>
                <w:b/>
                <w:bCs/>
                <w:sz w:val="16"/>
                <w:szCs w:val="16"/>
                <w:lang w:val="uk-UA"/>
              </w:rPr>
            </w:pPr>
            <w:r>
              <w:rPr>
                <w:b/>
                <w:bCs/>
                <w:sz w:val="16"/>
                <w:szCs w:val="16"/>
                <w:lang w:val="uk-UA"/>
              </w:rPr>
              <w:lastRenderedPageBreak/>
              <w:t>4067</w:t>
            </w:r>
          </w:p>
        </w:tc>
        <w:tc>
          <w:tcPr>
            <w:tcW w:w="472" w:type="pct"/>
            <w:shd w:val="clear" w:color="auto" w:fill="FFFFFF"/>
            <w:vAlign w:val="center"/>
          </w:tcPr>
          <w:p w14:paraId="66D4E9F3"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видатків на утримання центрів медичної реабілітації</w:t>
            </w:r>
          </w:p>
        </w:tc>
        <w:tc>
          <w:tcPr>
            <w:tcW w:w="350" w:type="pct"/>
            <w:shd w:val="clear" w:color="auto" w:fill="FFFFFF"/>
            <w:vAlign w:val="center"/>
          </w:tcPr>
          <w:p w14:paraId="112008E4" w14:textId="77777777" w:rsidR="00972D46" w:rsidRPr="00033E2D" w:rsidRDefault="00972D46" w:rsidP="00972D46">
            <w:pPr>
              <w:jc w:val="center"/>
              <w:rPr>
                <w:bCs/>
                <w:sz w:val="16"/>
                <w:szCs w:val="16"/>
                <w:lang w:val="uk-UA"/>
              </w:rPr>
            </w:pPr>
            <w:r w:rsidRPr="0062319D">
              <w:rPr>
                <w:bCs/>
                <w:sz w:val="16"/>
                <w:szCs w:val="16"/>
                <w:lang w:val="uk-UA"/>
              </w:rPr>
              <w:t>№вх-3008/25</w:t>
            </w:r>
          </w:p>
        </w:tc>
        <w:tc>
          <w:tcPr>
            <w:tcW w:w="298" w:type="pct"/>
            <w:shd w:val="clear" w:color="auto" w:fill="FFFFFF"/>
            <w:vAlign w:val="center"/>
          </w:tcPr>
          <w:p w14:paraId="1501BEB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EFF1D11"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1C0B0F29" w14:textId="77777777" w:rsidR="00972D46" w:rsidRPr="00033E2D" w:rsidRDefault="00972D46" w:rsidP="00972D46">
            <w:pPr>
              <w:jc w:val="center"/>
              <w:rPr>
                <w:bCs/>
                <w:sz w:val="16"/>
                <w:szCs w:val="16"/>
                <w:lang w:val="uk-UA"/>
              </w:rPr>
            </w:pPr>
            <w:r w:rsidRPr="0062319D">
              <w:rPr>
                <w:bCs/>
                <w:sz w:val="16"/>
                <w:szCs w:val="16"/>
                <w:lang w:val="uk-UA"/>
              </w:rPr>
              <w:t>Департамент фінансів Полтавської ОДА</w:t>
            </w:r>
          </w:p>
        </w:tc>
        <w:tc>
          <w:tcPr>
            <w:tcW w:w="270" w:type="pct"/>
            <w:shd w:val="clear" w:color="auto" w:fill="FFFFFF"/>
            <w:vAlign w:val="center"/>
          </w:tcPr>
          <w:p w14:paraId="6F5166A4"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0DB9E1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44D6DD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97AB601"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видатків на утримання центрів медичної реабілітації</w:t>
            </w:r>
          </w:p>
        </w:tc>
        <w:tc>
          <w:tcPr>
            <w:tcW w:w="347" w:type="pct"/>
            <w:shd w:val="clear" w:color="auto" w:fill="FFFFFF"/>
            <w:vAlign w:val="center"/>
          </w:tcPr>
          <w:p w14:paraId="03A51E5B"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08A424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31E7B7D"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374131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70D71C3" w14:textId="77777777" w:rsidR="00972D46" w:rsidRPr="0062319D" w:rsidRDefault="00972D46" w:rsidP="00972D46">
            <w:pPr>
              <w:jc w:val="center"/>
              <w:rPr>
                <w:bCs/>
                <w:sz w:val="16"/>
                <w:szCs w:val="16"/>
                <w:lang w:val="uk-UA"/>
              </w:rPr>
            </w:pPr>
          </w:p>
          <w:p w14:paraId="39D221DA"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D69842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3FEE15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416DFE1" w14:textId="77777777" w:rsidR="00972D46" w:rsidRDefault="00972D46" w:rsidP="00972D46">
            <w:pPr>
              <w:jc w:val="center"/>
              <w:rPr>
                <w:lang w:val="ru-RU"/>
              </w:rPr>
            </w:pPr>
            <w:r>
              <w:rPr>
                <w:lang w:val="ru-RU"/>
              </w:rPr>
              <w:t>-</w:t>
            </w:r>
          </w:p>
        </w:tc>
      </w:tr>
      <w:tr w:rsidR="00972D46" w:rsidRPr="00B7371E" w14:paraId="0E8DF38A" w14:textId="77777777" w:rsidTr="0062319D">
        <w:trPr>
          <w:trHeight w:val="704"/>
        </w:trPr>
        <w:tc>
          <w:tcPr>
            <w:tcW w:w="166" w:type="pct"/>
            <w:shd w:val="clear" w:color="auto" w:fill="FFFFFF"/>
            <w:vAlign w:val="center"/>
          </w:tcPr>
          <w:p w14:paraId="1E00A561" w14:textId="77777777" w:rsidR="00972D46" w:rsidRDefault="00972D46" w:rsidP="00972D46">
            <w:pPr>
              <w:jc w:val="center"/>
              <w:rPr>
                <w:b/>
                <w:bCs/>
                <w:sz w:val="16"/>
                <w:szCs w:val="16"/>
                <w:lang w:val="uk-UA"/>
              </w:rPr>
            </w:pPr>
            <w:r>
              <w:rPr>
                <w:b/>
                <w:bCs/>
                <w:sz w:val="16"/>
                <w:szCs w:val="16"/>
                <w:lang w:val="uk-UA"/>
              </w:rPr>
              <w:t>4068</w:t>
            </w:r>
          </w:p>
        </w:tc>
        <w:tc>
          <w:tcPr>
            <w:tcW w:w="472" w:type="pct"/>
            <w:shd w:val="clear" w:color="auto" w:fill="FFFFFF"/>
            <w:vAlign w:val="center"/>
          </w:tcPr>
          <w:p w14:paraId="19D544B8" w14:textId="77777777" w:rsidR="00972D46" w:rsidRPr="00033E2D" w:rsidRDefault="00972D46" w:rsidP="00972D46">
            <w:pPr>
              <w:jc w:val="center"/>
              <w:rPr>
                <w:bCs/>
                <w:sz w:val="16"/>
                <w:szCs w:val="16"/>
                <w:lang w:val="uk-UA"/>
              </w:rPr>
            </w:pPr>
            <w:r w:rsidRPr="0062319D">
              <w:rPr>
                <w:bCs/>
                <w:sz w:val="16"/>
                <w:szCs w:val="16"/>
                <w:lang w:val="uk-UA"/>
              </w:rPr>
              <w:t>Щодо фактичних видатків на оплату праці</w:t>
            </w:r>
          </w:p>
        </w:tc>
        <w:tc>
          <w:tcPr>
            <w:tcW w:w="350" w:type="pct"/>
            <w:shd w:val="clear" w:color="auto" w:fill="FFFFFF"/>
            <w:vAlign w:val="center"/>
          </w:tcPr>
          <w:p w14:paraId="25BA0F74" w14:textId="77777777" w:rsidR="00972D46" w:rsidRPr="00033E2D" w:rsidRDefault="00972D46" w:rsidP="00972D46">
            <w:pPr>
              <w:jc w:val="center"/>
              <w:rPr>
                <w:bCs/>
                <w:sz w:val="16"/>
                <w:szCs w:val="16"/>
                <w:lang w:val="uk-UA"/>
              </w:rPr>
            </w:pPr>
            <w:r w:rsidRPr="0062319D">
              <w:rPr>
                <w:bCs/>
                <w:sz w:val="16"/>
                <w:szCs w:val="16"/>
                <w:lang w:val="uk-UA"/>
              </w:rPr>
              <w:t>№вх-3009/25</w:t>
            </w:r>
          </w:p>
        </w:tc>
        <w:tc>
          <w:tcPr>
            <w:tcW w:w="298" w:type="pct"/>
            <w:shd w:val="clear" w:color="auto" w:fill="FFFFFF"/>
            <w:vAlign w:val="center"/>
          </w:tcPr>
          <w:p w14:paraId="6DEF88F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967466D"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2A058875" w14:textId="77777777" w:rsidR="00972D46" w:rsidRPr="00033E2D" w:rsidRDefault="00972D46" w:rsidP="00972D46">
            <w:pPr>
              <w:jc w:val="center"/>
              <w:rPr>
                <w:bCs/>
                <w:sz w:val="16"/>
                <w:szCs w:val="16"/>
                <w:lang w:val="uk-UA"/>
              </w:rPr>
            </w:pPr>
            <w:proofErr w:type="spellStart"/>
            <w:r w:rsidRPr="0062319D">
              <w:rPr>
                <w:bCs/>
                <w:sz w:val="16"/>
                <w:szCs w:val="16"/>
                <w:lang w:val="uk-UA"/>
              </w:rPr>
              <w:t>Вараська</w:t>
            </w:r>
            <w:proofErr w:type="spellEnd"/>
            <w:r w:rsidRPr="0062319D">
              <w:rPr>
                <w:bCs/>
                <w:sz w:val="16"/>
                <w:szCs w:val="16"/>
                <w:lang w:val="uk-UA"/>
              </w:rPr>
              <w:t xml:space="preserve"> районна державна адміністрація</w:t>
            </w:r>
          </w:p>
        </w:tc>
        <w:tc>
          <w:tcPr>
            <w:tcW w:w="270" w:type="pct"/>
            <w:shd w:val="clear" w:color="auto" w:fill="FFFFFF"/>
            <w:vAlign w:val="center"/>
          </w:tcPr>
          <w:p w14:paraId="3150C792"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305086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321160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75657D1" w14:textId="77777777" w:rsidR="00972D46" w:rsidRPr="00033E2D" w:rsidRDefault="00972D46" w:rsidP="00972D46">
            <w:pPr>
              <w:jc w:val="center"/>
              <w:rPr>
                <w:bCs/>
                <w:sz w:val="16"/>
                <w:szCs w:val="16"/>
                <w:lang w:val="uk-UA"/>
              </w:rPr>
            </w:pPr>
            <w:r w:rsidRPr="0062319D">
              <w:rPr>
                <w:bCs/>
                <w:sz w:val="16"/>
                <w:szCs w:val="16"/>
                <w:lang w:val="uk-UA"/>
              </w:rPr>
              <w:t>Щодо фактичних видатків на оплату праці</w:t>
            </w:r>
          </w:p>
        </w:tc>
        <w:tc>
          <w:tcPr>
            <w:tcW w:w="347" w:type="pct"/>
            <w:shd w:val="clear" w:color="auto" w:fill="FFFFFF"/>
            <w:vAlign w:val="center"/>
          </w:tcPr>
          <w:p w14:paraId="2673DEE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63AB53B"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547818F"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3421EB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AA15589" w14:textId="77777777" w:rsidR="00972D46" w:rsidRPr="0062319D" w:rsidRDefault="00972D46" w:rsidP="00972D46">
            <w:pPr>
              <w:jc w:val="center"/>
              <w:rPr>
                <w:bCs/>
                <w:sz w:val="16"/>
                <w:szCs w:val="16"/>
                <w:lang w:val="uk-UA"/>
              </w:rPr>
            </w:pPr>
          </w:p>
          <w:p w14:paraId="6A5B105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28E631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B7D78B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78D3097" w14:textId="77777777" w:rsidR="00972D46" w:rsidRPr="00E73CAB" w:rsidRDefault="00972D46" w:rsidP="00972D46">
            <w:pPr>
              <w:jc w:val="center"/>
              <w:rPr>
                <w:bCs/>
                <w:lang w:val="uk-UA"/>
              </w:rPr>
            </w:pPr>
            <w:r w:rsidRPr="00E73CAB">
              <w:rPr>
                <w:bCs/>
                <w:lang w:val="uk-UA"/>
              </w:rPr>
              <w:t>-</w:t>
            </w:r>
          </w:p>
        </w:tc>
      </w:tr>
      <w:tr w:rsidR="00972D46" w:rsidRPr="00B7371E" w14:paraId="704EB5DE" w14:textId="77777777" w:rsidTr="0062319D">
        <w:trPr>
          <w:trHeight w:val="704"/>
        </w:trPr>
        <w:tc>
          <w:tcPr>
            <w:tcW w:w="166" w:type="pct"/>
            <w:shd w:val="clear" w:color="auto" w:fill="FFFFFF"/>
            <w:vAlign w:val="center"/>
          </w:tcPr>
          <w:p w14:paraId="76C4B113" w14:textId="77777777" w:rsidR="00972D46" w:rsidRDefault="00972D46" w:rsidP="00972D46">
            <w:pPr>
              <w:jc w:val="center"/>
              <w:rPr>
                <w:b/>
                <w:bCs/>
                <w:sz w:val="16"/>
                <w:szCs w:val="16"/>
                <w:lang w:val="uk-UA"/>
              </w:rPr>
            </w:pPr>
            <w:r>
              <w:rPr>
                <w:b/>
                <w:bCs/>
                <w:sz w:val="16"/>
                <w:szCs w:val="16"/>
                <w:lang w:val="uk-UA"/>
              </w:rPr>
              <w:t>4069</w:t>
            </w:r>
          </w:p>
        </w:tc>
        <w:tc>
          <w:tcPr>
            <w:tcW w:w="472" w:type="pct"/>
            <w:shd w:val="clear" w:color="auto" w:fill="FFFFFF"/>
            <w:vAlign w:val="center"/>
          </w:tcPr>
          <w:p w14:paraId="72CA0BBA" w14:textId="77777777" w:rsidR="00972D46" w:rsidRPr="00033E2D" w:rsidRDefault="00972D46" w:rsidP="00972D46">
            <w:pPr>
              <w:jc w:val="center"/>
              <w:rPr>
                <w:bCs/>
                <w:sz w:val="16"/>
                <w:szCs w:val="16"/>
                <w:lang w:val="uk-UA"/>
              </w:rPr>
            </w:pPr>
            <w:r w:rsidRPr="0062319D">
              <w:rPr>
                <w:bCs/>
                <w:sz w:val="16"/>
                <w:szCs w:val="16"/>
                <w:lang w:val="uk-UA"/>
              </w:rPr>
              <w:t xml:space="preserve">Рішення про внесення змін до бюджету </w:t>
            </w:r>
            <w:proofErr w:type="spellStart"/>
            <w:r w:rsidRPr="0062319D">
              <w:rPr>
                <w:bCs/>
                <w:sz w:val="16"/>
                <w:szCs w:val="16"/>
                <w:lang w:val="uk-UA"/>
              </w:rPr>
              <w:t>Мізоцької</w:t>
            </w:r>
            <w:proofErr w:type="spellEnd"/>
            <w:r w:rsidRPr="0062319D">
              <w:rPr>
                <w:bCs/>
                <w:sz w:val="16"/>
                <w:szCs w:val="16"/>
                <w:lang w:val="uk-UA"/>
              </w:rPr>
              <w:t xml:space="preserve"> селищної ТГ на 2025 рік</w:t>
            </w:r>
          </w:p>
        </w:tc>
        <w:tc>
          <w:tcPr>
            <w:tcW w:w="350" w:type="pct"/>
            <w:shd w:val="clear" w:color="auto" w:fill="FFFFFF"/>
            <w:vAlign w:val="center"/>
          </w:tcPr>
          <w:p w14:paraId="4C30D914" w14:textId="77777777" w:rsidR="00972D46" w:rsidRPr="00033E2D" w:rsidRDefault="00972D46" w:rsidP="00972D46">
            <w:pPr>
              <w:jc w:val="center"/>
              <w:rPr>
                <w:bCs/>
                <w:sz w:val="16"/>
                <w:szCs w:val="16"/>
                <w:lang w:val="uk-UA"/>
              </w:rPr>
            </w:pPr>
            <w:r w:rsidRPr="0062319D">
              <w:rPr>
                <w:bCs/>
                <w:sz w:val="16"/>
                <w:szCs w:val="16"/>
                <w:lang w:val="uk-UA"/>
              </w:rPr>
              <w:t>№вх-3010/25</w:t>
            </w:r>
          </w:p>
        </w:tc>
        <w:tc>
          <w:tcPr>
            <w:tcW w:w="298" w:type="pct"/>
            <w:shd w:val="clear" w:color="auto" w:fill="FFFFFF"/>
            <w:vAlign w:val="center"/>
          </w:tcPr>
          <w:p w14:paraId="0904AD82"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3811485"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59FCDFF2" w14:textId="77777777" w:rsidR="00972D46" w:rsidRPr="00033E2D" w:rsidRDefault="00972D46" w:rsidP="00972D46">
            <w:pPr>
              <w:jc w:val="center"/>
              <w:rPr>
                <w:bCs/>
                <w:sz w:val="16"/>
                <w:szCs w:val="16"/>
                <w:lang w:val="uk-UA"/>
              </w:rPr>
            </w:pPr>
            <w:proofErr w:type="spellStart"/>
            <w:r w:rsidRPr="0062319D">
              <w:rPr>
                <w:bCs/>
                <w:sz w:val="16"/>
                <w:szCs w:val="16"/>
                <w:lang w:val="uk-UA"/>
              </w:rPr>
              <w:t>Мізоцька</w:t>
            </w:r>
            <w:proofErr w:type="spellEnd"/>
            <w:r w:rsidRPr="0062319D">
              <w:rPr>
                <w:bCs/>
                <w:sz w:val="16"/>
                <w:szCs w:val="16"/>
                <w:lang w:val="uk-UA"/>
              </w:rPr>
              <w:t xml:space="preserve"> селищна рада Рівненського району Рівненської області</w:t>
            </w:r>
          </w:p>
        </w:tc>
        <w:tc>
          <w:tcPr>
            <w:tcW w:w="270" w:type="pct"/>
            <w:shd w:val="clear" w:color="auto" w:fill="FFFFFF"/>
            <w:vAlign w:val="center"/>
          </w:tcPr>
          <w:p w14:paraId="5528388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30C94CB"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4B4E0C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A1EF7A5" w14:textId="77777777" w:rsidR="00972D46" w:rsidRPr="00033E2D" w:rsidRDefault="00972D46" w:rsidP="00972D46">
            <w:pPr>
              <w:jc w:val="center"/>
              <w:rPr>
                <w:bCs/>
                <w:sz w:val="16"/>
                <w:szCs w:val="16"/>
                <w:lang w:val="uk-UA"/>
              </w:rPr>
            </w:pPr>
            <w:r w:rsidRPr="0062319D">
              <w:rPr>
                <w:bCs/>
                <w:sz w:val="16"/>
                <w:szCs w:val="16"/>
                <w:lang w:val="uk-UA"/>
              </w:rPr>
              <w:t xml:space="preserve">Рішення про внесення змін до бюджету </w:t>
            </w:r>
            <w:proofErr w:type="spellStart"/>
            <w:r w:rsidRPr="0062319D">
              <w:rPr>
                <w:bCs/>
                <w:sz w:val="16"/>
                <w:szCs w:val="16"/>
                <w:lang w:val="uk-UA"/>
              </w:rPr>
              <w:t>Мізоцької</w:t>
            </w:r>
            <w:proofErr w:type="spellEnd"/>
            <w:r w:rsidRPr="0062319D">
              <w:rPr>
                <w:bCs/>
                <w:sz w:val="16"/>
                <w:szCs w:val="16"/>
                <w:lang w:val="uk-UA"/>
              </w:rPr>
              <w:t xml:space="preserve"> селищної ТГ на 2025 рік</w:t>
            </w:r>
          </w:p>
        </w:tc>
        <w:tc>
          <w:tcPr>
            <w:tcW w:w="347" w:type="pct"/>
            <w:shd w:val="clear" w:color="auto" w:fill="FFFFFF"/>
            <w:vAlign w:val="center"/>
          </w:tcPr>
          <w:p w14:paraId="110F7A3E"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19D1556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EC5D85D"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570A250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B3A5A33" w14:textId="77777777" w:rsidR="00972D46" w:rsidRPr="0062319D" w:rsidRDefault="00972D46" w:rsidP="00972D46">
            <w:pPr>
              <w:jc w:val="center"/>
              <w:rPr>
                <w:bCs/>
                <w:sz w:val="16"/>
                <w:szCs w:val="16"/>
                <w:lang w:val="uk-UA"/>
              </w:rPr>
            </w:pPr>
          </w:p>
          <w:p w14:paraId="48A33144"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37A5D64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019E35D"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C345FDF" w14:textId="77777777" w:rsidR="00972D46" w:rsidRPr="00E73CAB" w:rsidRDefault="00972D46" w:rsidP="00972D46">
            <w:pPr>
              <w:jc w:val="center"/>
              <w:rPr>
                <w:bCs/>
                <w:lang w:val="uk-UA"/>
              </w:rPr>
            </w:pPr>
            <w:r w:rsidRPr="00E73CAB">
              <w:rPr>
                <w:bCs/>
                <w:lang w:val="uk-UA"/>
              </w:rPr>
              <w:t>-</w:t>
            </w:r>
          </w:p>
        </w:tc>
      </w:tr>
      <w:tr w:rsidR="00972D46" w:rsidRPr="00B7371E" w14:paraId="54860F59" w14:textId="77777777" w:rsidTr="0062319D">
        <w:trPr>
          <w:trHeight w:val="704"/>
        </w:trPr>
        <w:tc>
          <w:tcPr>
            <w:tcW w:w="166" w:type="pct"/>
            <w:shd w:val="clear" w:color="auto" w:fill="FFFFFF"/>
            <w:vAlign w:val="center"/>
          </w:tcPr>
          <w:p w14:paraId="16A3E6E9" w14:textId="77777777" w:rsidR="00972D46" w:rsidRDefault="00972D46" w:rsidP="00972D46">
            <w:pPr>
              <w:jc w:val="center"/>
              <w:rPr>
                <w:b/>
                <w:bCs/>
                <w:sz w:val="16"/>
                <w:szCs w:val="16"/>
                <w:lang w:val="uk-UA"/>
              </w:rPr>
            </w:pPr>
            <w:r>
              <w:rPr>
                <w:b/>
                <w:bCs/>
                <w:sz w:val="16"/>
                <w:szCs w:val="16"/>
                <w:lang w:val="uk-UA"/>
              </w:rPr>
              <w:t>4070</w:t>
            </w:r>
          </w:p>
        </w:tc>
        <w:tc>
          <w:tcPr>
            <w:tcW w:w="472" w:type="pct"/>
            <w:shd w:val="clear" w:color="auto" w:fill="FFFFFF"/>
            <w:vAlign w:val="center"/>
          </w:tcPr>
          <w:p w14:paraId="28DE236E" w14:textId="77777777" w:rsidR="00972D46" w:rsidRPr="00033E2D" w:rsidRDefault="00972D46" w:rsidP="00972D46">
            <w:pPr>
              <w:jc w:val="center"/>
              <w:rPr>
                <w:bCs/>
                <w:sz w:val="16"/>
                <w:szCs w:val="16"/>
                <w:lang w:val="uk-UA"/>
              </w:rPr>
            </w:pPr>
            <w:r w:rsidRPr="0062319D">
              <w:rPr>
                <w:bCs/>
                <w:sz w:val="16"/>
                <w:szCs w:val="16"/>
                <w:lang w:val="uk-UA"/>
              </w:rPr>
              <w:t>Щодо здійснення належного використання коштів</w:t>
            </w:r>
          </w:p>
        </w:tc>
        <w:tc>
          <w:tcPr>
            <w:tcW w:w="350" w:type="pct"/>
            <w:shd w:val="clear" w:color="auto" w:fill="FFFFFF"/>
            <w:vAlign w:val="center"/>
          </w:tcPr>
          <w:p w14:paraId="6D0201EF" w14:textId="77777777" w:rsidR="00972D46" w:rsidRPr="00033E2D" w:rsidRDefault="00972D46" w:rsidP="00972D46">
            <w:pPr>
              <w:jc w:val="center"/>
              <w:rPr>
                <w:bCs/>
                <w:sz w:val="16"/>
                <w:szCs w:val="16"/>
                <w:lang w:val="uk-UA"/>
              </w:rPr>
            </w:pPr>
            <w:r w:rsidRPr="0062319D">
              <w:rPr>
                <w:bCs/>
                <w:sz w:val="16"/>
                <w:szCs w:val="16"/>
                <w:lang w:val="uk-UA"/>
              </w:rPr>
              <w:t>№вх-3011/25</w:t>
            </w:r>
          </w:p>
        </w:tc>
        <w:tc>
          <w:tcPr>
            <w:tcW w:w="298" w:type="pct"/>
            <w:shd w:val="clear" w:color="auto" w:fill="FFFFFF"/>
            <w:vAlign w:val="center"/>
          </w:tcPr>
          <w:p w14:paraId="011118E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7F4F8C3"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5BF81613"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5773B5F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D1801BF"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D07C76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E791A59" w14:textId="77777777" w:rsidR="00972D46" w:rsidRPr="00033E2D" w:rsidRDefault="00972D46" w:rsidP="00972D46">
            <w:pPr>
              <w:jc w:val="center"/>
              <w:rPr>
                <w:bCs/>
                <w:sz w:val="16"/>
                <w:szCs w:val="16"/>
                <w:lang w:val="uk-UA"/>
              </w:rPr>
            </w:pPr>
            <w:r w:rsidRPr="0062319D">
              <w:rPr>
                <w:bCs/>
                <w:sz w:val="16"/>
                <w:szCs w:val="16"/>
                <w:lang w:val="uk-UA"/>
              </w:rPr>
              <w:t>Щодо здійснення належного використання коштів</w:t>
            </w:r>
          </w:p>
        </w:tc>
        <w:tc>
          <w:tcPr>
            <w:tcW w:w="347" w:type="pct"/>
            <w:shd w:val="clear" w:color="auto" w:fill="FFFFFF"/>
            <w:vAlign w:val="center"/>
          </w:tcPr>
          <w:p w14:paraId="66F4AC0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379B29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EC4F6F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544213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1BB7555" w14:textId="77777777" w:rsidR="00972D46" w:rsidRPr="0062319D" w:rsidRDefault="00972D46" w:rsidP="00972D46">
            <w:pPr>
              <w:jc w:val="center"/>
              <w:rPr>
                <w:bCs/>
                <w:sz w:val="16"/>
                <w:szCs w:val="16"/>
                <w:lang w:val="uk-UA"/>
              </w:rPr>
            </w:pPr>
          </w:p>
          <w:p w14:paraId="0F90E76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509B2E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0224FD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F5ED7B4" w14:textId="77777777" w:rsidR="00972D46" w:rsidRPr="00E73CAB" w:rsidRDefault="00972D46" w:rsidP="00972D46">
            <w:pPr>
              <w:jc w:val="center"/>
              <w:rPr>
                <w:bCs/>
                <w:lang w:val="uk-UA"/>
              </w:rPr>
            </w:pPr>
            <w:r w:rsidRPr="00E73CAB">
              <w:rPr>
                <w:bCs/>
                <w:lang w:val="uk-UA"/>
              </w:rPr>
              <w:t>-</w:t>
            </w:r>
          </w:p>
        </w:tc>
      </w:tr>
      <w:tr w:rsidR="00972D46" w:rsidRPr="00B7371E" w14:paraId="250172CB" w14:textId="77777777" w:rsidTr="0062319D">
        <w:trPr>
          <w:trHeight w:val="704"/>
        </w:trPr>
        <w:tc>
          <w:tcPr>
            <w:tcW w:w="166" w:type="pct"/>
            <w:shd w:val="clear" w:color="auto" w:fill="FFFFFF"/>
            <w:vAlign w:val="center"/>
          </w:tcPr>
          <w:p w14:paraId="3607A5F2" w14:textId="77777777" w:rsidR="00972D46" w:rsidRDefault="00972D46" w:rsidP="00972D46">
            <w:pPr>
              <w:jc w:val="center"/>
              <w:rPr>
                <w:b/>
                <w:bCs/>
                <w:sz w:val="16"/>
                <w:szCs w:val="16"/>
                <w:lang w:val="uk-UA"/>
              </w:rPr>
            </w:pPr>
            <w:r>
              <w:rPr>
                <w:b/>
                <w:bCs/>
                <w:sz w:val="16"/>
                <w:szCs w:val="16"/>
                <w:lang w:val="uk-UA"/>
              </w:rPr>
              <w:t>4071</w:t>
            </w:r>
          </w:p>
        </w:tc>
        <w:tc>
          <w:tcPr>
            <w:tcW w:w="472" w:type="pct"/>
            <w:shd w:val="clear" w:color="auto" w:fill="FFFFFF"/>
            <w:vAlign w:val="center"/>
          </w:tcPr>
          <w:p w14:paraId="5E75FBDF" w14:textId="77777777" w:rsidR="00972D46" w:rsidRPr="00033E2D" w:rsidRDefault="00972D46" w:rsidP="00972D46">
            <w:pPr>
              <w:jc w:val="center"/>
              <w:rPr>
                <w:bCs/>
                <w:sz w:val="16"/>
                <w:szCs w:val="16"/>
                <w:lang w:val="uk-UA"/>
              </w:rPr>
            </w:pPr>
            <w:r w:rsidRPr="0062319D">
              <w:rPr>
                <w:bCs/>
                <w:sz w:val="16"/>
                <w:szCs w:val="16"/>
                <w:lang w:val="uk-UA"/>
              </w:rPr>
              <w:t>Щодо надання субвенції</w:t>
            </w:r>
          </w:p>
        </w:tc>
        <w:tc>
          <w:tcPr>
            <w:tcW w:w="350" w:type="pct"/>
            <w:shd w:val="clear" w:color="auto" w:fill="FFFFFF"/>
            <w:vAlign w:val="center"/>
          </w:tcPr>
          <w:p w14:paraId="6F4C745F" w14:textId="77777777" w:rsidR="00972D46" w:rsidRPr="00033E2D" w:rsidRDefault="00972D46" w:rsidP="00972D46">
            <w:pPr>
              <w:jc w:val="center"/>
              <w:rPr>
                <w:bCs/>
                <w:sz w:val="16"/>
                <w:szCs w:val="16"/>
                <w:lang w:val="uk-UA"/>
              </w:rPr>
            </w:pPr>
            <w:r w:rsidRPr="0062319D">
              <w:rPr>
                <w:bCs/>
                <w:sz w:val="16"/>
                <w:szCs w:val="16"/>
                <w:lang w:val="uk-UA"/>
              </w:rPr>
              <w:t>№вх-3012/25</w:t>
            </w:r>
          </w:p>
        </w:tc>
        <w:tc>
          <w:tcPr>
            <w:tcW w:w="298" w:type="pct"/>
            <w:shd w:val="clear" w:color="auto" w:fill="FFFFFF"/>
            <w:vAlign w:val="center"/>
          </w:tcPr>
          <w:p w14:paraId="631962F6"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FF65A59"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08F4E027"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547E726"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27B7260"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4DF90FB"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FC9F1A8" w14:textId="77777777" w:rsidR="00972D46" w:rsidRPr="00033E2D" w:rsidRDefault="00972D46" w:rsidP="00972D46">
            <w:pPr>
              <w:jc w:val="center"/>
              <w:rPr>
                <w:bCs/>
                <w:sz w:val="16"/>
                <w:szCs w:val="16"/>
                <w:lang w:val="uk-UA"/>
              </w:rPr>
            </w:pPr>
            <w:r w:rsidRPr="0062319D">
              <w:rPr>
                <w:bCs/>
                <w:sz w:val="16"/>
                <w:szCs w:val="16"/>
                <w:lang w:val="uk-UA"/>
              </w:rPr>
              <w:t>Щодо надання субвенції</w:t>
            </w:r>
          </w:p>
        </w:tc>
        <w:tc>
          <w:tcPr>
            <w:tcW w:w="347" w:type="pct"/>
            <w:shd w:val="clear" w:color="auto" w:fill="FFFFFF"/>
            <w:vAlign w:val="center"/>
          </w:tcPr>
          <w:p w14:paraId="4148994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92C9A6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F2B121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261E58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0B05353" w14:textId="77777777" w:rsidR="00972D46" w:rsidRPr="0062319D" w:rsidRDefault="00972D46" w:rsidP="00972D46">
            <w:pPr>
              <w:jc w:val="center"/>
              <w:rPr>
                <w:bCs/>
                <w:sz w:val="16"/>
                <w:szCs w:val="16"/>
                <w:lang w:val="uk-UA"/>
              </w:rPr>
            </w:pPr>
          </w:p>
          <w:p w14:paraId="17796FB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8BFB42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D6EC22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D1B8D1C" w14:textId="77777777" w:rsidR="00972D46" w:rsidRPr="00E73CAB" w:rsidRDefault="00972D46" w:rsidP="00972D46">
            <w:pPr>
              <w:jc w:val="center"/>
              <w:rPr>
                <w:bCs/>
                <w:lang w:val="uk-UA"/>
              </w:rPr>
            </w:pPr>
            <w:r w:rsidRPr="00E73CAB">
              <w:rPr>
                <w:bCs/>
                <w:lang w:val="uk-UA"/>
              </w:rPr>
              <w:t>-</w:t>
            </w:r>
          </w:p>
        </w:tc>
      </w:tr>
      <w:tr w:rsidR="00972D46" w:rsidRPr="00B7371E" w14:paraId="717A27C0" w14:textId="77777777" w:rsidTr="0062319D">
        <w:trPr>
          <w:trHeight w:val="704"/>
        </w:trPr>
        <w:tc>
          <w:tcPr>
            <w:tcW w:w="166" w:type="pct"/>
            <w:shd w:val="clear" w:color="auto" w:fill="FFFFFF"/>
            <w:vAlign w:val="center"/>
          </w:tcPr>
          <w:p w14:paraId="439DA6E5" w14:textId="77777777" w:rsidR="00972D46" w:rsidRDefault="00972D46" w:rsidP="00972D46">
            <w:pPr>
              <w:jc w:val="center"/>
              <w:rPr>
                <w:b/>
                <w:bCs/>
                <w:sz w:val="16"/>
                <w:szCs w:val="16"/>
                <w:lang w:val="uk-UA"/>
              </w:rPr>
            </w:pPr>
            <w:r>
              <w:rPr>
                <w:b/>
                <w:bCs/>
                <w:sz w:val="16"/>
                <w:szCs w:val="16"/>
                <w:lang w:val="uk-UA"/>
              </w:rPr>
              <w:t>4072</w:t>
            </w:r>
          </w:p>
        </w:tc>
        <w:tc>
          <w:tcPr>
            <w:tcW w:w="472" w:type="pct"/>
            <w:shd w:val="clear" w:color="auto" w:fill="FFFFFF"/>
            <w:vAlign w:val="center"/>
          </w:tcPr>
          <w:p w14:paraId="12186E2B" w14:textId="77777777" w:rsidR="00972D46" w:rsidRPr="00033E2D" w:rsidRDefault="00972D46" w:rsidP="00972D46">
            <w:pPr>
              <w:jc w:val="center"/>
              <w:rPr>
                <w:bCs/>
                <w:sz w:val="16"/>
                <w:szCs w:val="16"/>
                <w:lang w:val="uk-UA"/>
              </w:rPr>
            </w:pPr>
            <w:r w:rsidRPr="0062319D">
              <w:rPr>
                <w:bCs/>
                <w:sz w:val="16"/>
                <w:szCs w:val="16"/>
                <w:lang w:val="uk-UA"/>
              </w:rPr>
              <w:t>Щодо внесення змін до обласного бюджету</w:t>
            </w:r>
          </w:p>
        </w:tc>
        <w:tc>
          <w:tcPr>
            <w:tcW w:w="350" w:type="pct"/>
            <w:shd w:val="clear" w:color="auto" w:fill="FFFFFF"/>
            <w:vAlign w:val="center"/>
          </w:tcPr>
          <w:p w14:paraId="4E472C54" w14:textId="77777777" w:rsidR="00972D46" w:rsidRPr="00033E2D" w:rsidRDefault="00972D46" w:rsidP="00972D46">
            <w:pPr>
              <w:jc w:val="center"/>
              <w:rPr>
                <w:bCs/>
                <w:sz w:val="16"/>
                <w:szCs w:val="16"/>
                <w:lang w:val="uk-UA"/>
              </w:rPr>
            </w:pPr>
            <w:r w:rsidRPr="0062319D">
              <w:rPr>
                <w:bCs/>
                <w:sz w:val="16"/>
                <w:szCs w:val="16"/>
                <w:lang w:val="uk-UA"/>
              </w:rPr>
              <w:t>№вх-3013/25</w:t>
            </w:r>
          </w:p>
        </w:tc>
        <w:tc>
          <w:tcPr>
            <w:tcW w:w="298" w:type="pct"/>
            <w:shd w:val="clear" w:color="auto" w:fill="FFFFFF"/>
            <w:vAlign w:val="center"/>
          </w:tcPr>
          <w:p w14:paraId="1B7C8203"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2946B5C"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62E759B9"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6069FBFA"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CF483A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B6AA13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4B779C5" w14:textId="77777777" w:rsidR="00972D46" w:rsidRPr="00033E2D" w:rsidRDefault="00972D46" w:rsidP="00972D46">
            <w:pPr>
              <w:jc w:val="center"/>
              <w:rPr>
                <w:bCs/>
                <w:sz w:val="16"/>
                <w:szCs w:val="16"/>
                <w:lang w:val="uk-UA"/>
              </w:rPr>
            </w:pPr>
            <w:r w:rsidRPr="0062319D">
              <w:rPr>
                <w:bCs/>
                <w:sz w:val="16"/>
                <w:szCs w:val="16"/>
                <w:lang w:val="uk-UA"/>
              </w:rPr>
              <w:t>Щодо внесення змін до обласного бюджету</w:t>
            </w:r>
          </w:p>
        </w:tc>
        <w:tc>
          <w:tcPr>
            <w:tcW w:w="347" w:type="pct"/>
            <w:shd w:val="clear" w:color="auto" w:fill="FFFFFF"/>
            <w:vAlign w:val="center"/>
          </w:tcPr>
          <w:p w14:paraId="7DC75CA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43A1D3A"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4801A81"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18597E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D229A31" w14:textId="77777777" w:rsidR="00972D46" w:rsidRPr="0062319D" w:rsidRDefault="00972D46" w:rsidP="00972D46">
            <w:pPr>
              <w:jc w:val="center"/>
              <w:rPr>
                <w:bCs/>
                <w:sz w:val="16"/>
                <w:szCs w:val="16"/>
                <w:lang w:val="uk-UA"/>
              </w:rPr>
            </w:pPr>
          </w:p>
          <w:p w14:paraId="138238FF"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5D1576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B127F7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FB15798" w14:textId="77777777" w:rsidR="00972D46" w:rsidRPr="00E73CAB" w:rsidRDefault="00972D46" w:rsidP="00972D46">
            <w:pPr>
              <w:jc w:val="center"/>
              <w:rPr>
                <w:bCs/>
                <w:lang w:val="uk-UA"/>
              </w:rPr>
            </w:pPr>
            <w:r w:rsidRPr="00E73CAB">
              <w:rPr>
                <w:bCs/>
                <w:lang w:val="uk-UA"/>
              </w:rPr>
              <w:t>-</w:t>
            </w:r>
          </w:p>
        </w:tc>
      </w:tr>
      <w:tr w:rsidR="00972D46" w:rsidRPr="00B7371E" w14:paraId="6904B816" w14:textId="77777777" w:rsidTr="0062319D">
        <w:trPr>
          <w:trHeight w:val="704"/>
        </w:trPr>
        <w:tc>
          <w:tcPr>
            <w:tcW w:w="166" w:type="pct"/>
            <w:shd w:val="clear" w:color="auto" w:fill="FFFFFF"/>
            <w:vAlign w:val="center"/>
          </w:tcPr>
          <w:p w14:paraId="7653E02A" w14:textId="77777777" w:rsidR="00972D46" w:rsidRDefault="00972D46" w:rsidP="00972D46">
            <w:pPr>
              <w:jc w:val="center"/>
              <w:rPr>
                <w:b/>
                <w:bCs/>
                <w:sz w:val="16"/>
                <w:szCs w:val="16"/>
                <w:lang w:val="uk-UA"/>
              </w:rPr>
            </w:pPr>
            <w:r>
              <w:rPr>
                <w:b/>
                <w:bCs/>
                <w:sz w:val="16"/>
                <w:szCs w:val="16"/>
                <w:lang w:val="uk-UA"/>
              </w:rPr>
              <w:t>4073</w:t>
            </w:r>
          </w:p>
        </w:tc>
        <w:tc>
          <w:tcPr>
            <w:tcW w:w="472" w:type="pct"/>
            <w:shd w:val="clear" w:color="auto" w:fill="FFFFFF"/>
            <w:vAlign w:val="center"/>
          </w:tcPr>
          <w:p w14:paraId="0ACBAF5C" w14:textId="77777777" w:rsidR="00972D46" w:rsidRPr="00033E2D" w:rsidRDefault="00972D46" w:rsidP="00972D46">
            <w:pPr>
              <w:jc w:val="center"/>
              <w:rPr>
                <w:bCs/>
                <w:sz w:val="16"/>
                <w:szCs w:val="16"/>
                <w:lang w:val="uk-UA"/>
              </w:rPr>
            </w:pPr>
            <w:r w:rsidRPr="0062319D">
              <w:rPr>
                <w:bCs/>
                <w:sz w:val="16"/>
                <w:szCs w:val="16"/>
                <w:lang w:val="uk-UA"/>
              </w:rPr>
              <w:t>Щодо вирішення питання капітального ремонту частини інфекційного відділення під психіатричне відділення</w:t>
            </w:r>
          </w:p>
        </w:tc>
        <w:tc>
          <w:tcPr>
            <w:tcW w:w="350" w:type="pct"/>
            <w:shd w:val="clear" w:color="auto" w:fill="FFFFFF"/>
            <w:vAlign w:val="center"/>
          </w:tcPr>
          <w:p w14:paraId="431318E4" w14:textId="77777777" w:rsidR="00972D46" w:rsidRPr="00033E2D" w:rsidRDefault="00972D46" w:rsidP="00972D46">
            <w:pPr>
              <w:jc w:val="center"/>
              <w:rPr>
                <w:bCs/>
                <w:sz w:val="16"/>
                <w:szCs w:val="16"/>
                <w:lang w:val="uk-UA"/>
              </w:rPr>
            </w:pPr>
            <w:r w:rsidRPr="0062319D">
              <w:rPr>
                <w:bCs/>
                <w:sz w:val="16"/>
                <w:szCs w:val="16"/>
                <w:lang w:val="uk-UA"/>
              </w:rPr>
              <w:t>№вх-3014/25</w:t>
            </w:r>
          </w:p>
        </w:tc>
        <w:tc>
          <w:tcPr>
            <w:tcW w:w="298" w:type="pct"/>
            <w:shd w:val="clear" w:color="auto" w:fill="FFFFFF"/>
            <w:vAlign w:val="center"/>
          </w:tcPr>
          <w:p w14:paraId="4EAEACB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E247957"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784FD36C"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296EC7C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9F1F1C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1D5681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307EDF0" w14:textId="77777777" w:rsidR="00972D46" w:rsidRPr="00033E2D" w:rsidRDefault="00972D46" w:rsidP="00972D46">
            <w:pPr>
              <w:jc w:val="center"/>
              <w:rPr>
                <w:bCs/>
                <w:sz w:val="16"/>
                <w:szCs w:val="16"/>
                <w:lang w:val="uk-UA"/>
              </w:rPr>
            </w:pPr>
            <w:r w:rsidRPr="0062319D">
              <w:rPr>
                <w:bCs/>
                <w:sz w:val="16"/>
                <w:szCs w:val="16"/>
                <w:lang w:val="uk-UA"/>
              </w:rPr>
              <w:t>Щодо вирішення питання капітального ремонту частини інфекційного відділення під психіатричне відділення</w:t>
            </w:r>
          </w:p>
        </w:tc>
        <w:tc>
          <w:tcPr>
            <w:tcW w:w="347" w:type="pct"/>
            <w:shd w:val="clear" w:color="auto" w:fill="FFFFFF"/>
            <w:vAlign w:val="center"/>
          </w:tcPr>
          <w:p w14:paraId="023FDC1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6EB384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8DA87B5"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295170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CA12D13" w14:textId="77777777" w:rsidR="00972D46" w:rsidRPr="0062319D" w:rsidRDefault="00972D46" w:rsidP="00972D46">
            <w:pPr>
              <w:jc w:val="center"/>
              <w:rPr>
                <w:bCs/>
                <w:sz w:val="16"/>
                <w:szCs w:val="16"/>
                <w:lang w:val="uk-UA"/>
              </w:rPr>
            </w:pPr>
          </w:p>
          <w:p w14:paraId="5E4B215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34A247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E652B9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A4520B6" w14:textId="77777777" w:rsidR="00972D46" w:rsidRPr="00E73CAB" w:rsidRDefault="00972D46" w:rsidP="00972D46">
            <w:pPr>
              <w:jc w:val="center"/>
              <w:rPr>
                <w:bCs/>
                <w:lang w:val="uk-UA"/>
              </w:rPr>
            </w:pPr>
            <w:r>
              <w:rPr>
                <w:bCs/>
                <w:lang w:val="uk-UA"/>
              </w:rPr>
              <w:t>-</w:t>
            </w:r>
          </w:p>
        </w:tc>
      </w:tr>
      <w:tr w:rsidR="00972D46" w:rsidRPr="00B7371E" w14:paraId="12EFEC84" w14:textId="77777777" w:rsidTr="0062319D">
        <w:trPr>
          <w:trHeight w:val="704"/>
        </w:trPr>
        <w:tc>
          <w:tcPr>
            <w:tcW w:w="166" w:type="pct"/>
            <w:shd w:val="clear" w:color="auto" w:fill="FFFFFF"/>
            <w:vAlign w:val="center"/>
          </w:tcPr>
          <w:p w14:paraId="75171941" w14:textId="77777777" w:rsidR="00972D46" w:rsidRDefault="00972D46" w:rsidP="00972D46">
            <w:pPr>
              <w:jc w:val="center"/>
              <w:rPr>
                <w:b/>
                <w:bCs/>
                <w:sz w:val="16"/>
                <w:szCs w:val="16"/>
                <w:lang w:val="uk-UA"/>
              </w:rPr>
            </w:pPr>
            <w:r>
              <w:rPr>
                <w:b/>
                <w:bCs/>
                <w:sz w:val="16"/>
                <w:szCs w:val="16"/>
                <w:lang w:val="uk-UA"/>
              </w:rPr>
              <w:t>4074</w:t>
            </w:r>
          </w:p>
        </w:tc>
        <w:tc>
          <w:tcPr>
            <w:tcW w:w="472" w:type="pct"/>
            <w:shd w:val="clear" w:color="auto" w:fill="FFFFFF"/>
            <w:vAlign w:val="center"/>
          </w:tcPr>
          <w:p w14:paraId="1230B6B8" w14:textId="77777777" w:rsidR="00972D46" w:rsidRPr="00033E2D" w:rsidRDefault="00972D46" w:rsidP="00972D46">
            <w:pPr>
              <w:jc w:val="center"/>
              <w:rPr>
                <w:bCs/>
                <w:sz w:val="16"/>
                <w:szCs w:val="16"/>
                <w:lang w:val="uk-UA"/>
              </w:rPr>
            </w:pPr>
            <w:r w:rsidRPr="0062319D">
              <w:rPr>
                <w:bCs/>
                <w:sz w:val="16"/>
                <w:szCs w:val="16"/>
                <w:lang w:val="uk-UA"/>
              </w:rPr>
              <w:t>Лист міністерства освіти і науки про запобігання подвійному фінансуванню</w:t>
            </w:r>
          </w:p>
        </w:tc>
        <w:tc>
          <w:tcPr>
            <w:tcW w:w="350" w:type="pct"/>
            <w:shd w:val="clear" w:color="auto" w:fill="FFFFFF"/>
            <w:vAlign w:val="center"/>
          </w:tcPr>
          <w:p w14:paraId="71DE7E18" w14:textId="77777777" w:rsidR="00972D46" w:rsidRPr="00033E2D" w:rsidRDefault="00972D46" w:rsidP="00972D46">
            <w:pPr>
              <w:jc w:val="center"/>
              <w:rPr>
                <w:bCs/>
                <w:sz w:val="16"/>
                <w:szCs w:val="16"/>
                <w:lang w:val="uk-UA"/>
              </w:rPr>
            </w:pPr>
            <w:r w:rsidRPr="0062319D">
              <w:rPr>
                <w:bCs/>
                <w:sz w:val="16"/>
                <w:szCs w:val="16"/>
                <w:lang w:val="uk-UA"/>
              </w:rPr>
              <w:t>№вх-3015/25</w:t>
            </w:r>
          </w:p>
        </w:tc>
        <w:tc>
          <w:tcPr>
            <w:tcW w:w="298" w:type="pct"/>
            <w:shd w:val="clear" w:color="auto" w:fill="FFFFFF"/>
            <w:vAlign w:val="center"/>
          </w:tcPr>
          <w:p w14:paraId="7F9842F8"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F4E25CC"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440CC6C5"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9324E3B"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9EFFF0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717A85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1A170DD" w14:textId="77777777" w:rsidR="00972D46" w:rsidRPr="00033E2D" w:rsidRDefault="00972D46" w:rsidP="00972D46">
            <w:pPr>
              <w:jc w:val="center"/>
              <w:rPr>
                <w:bCs/>
                <w:sz w:val="16"/>
                <w:szCs w:val="16"/>
                <w:lang w:val="uk-UA"/>
              </w:rPr>
            </w:pPr>
            <w:r w:rsidRPr="0062319D">
              <w:rPr>
                <w:bCs/>
                <w:sz w:val="16"/>
                <w:szCs w:val="16"/>
                <w:lang w:val="uk-UA"/>
              </w:rPr>
              <w:t>Лист міністерства освіти і науки про запобігання подвійному фінансуванню</w:t>
            </w:r>
          </w:p>
        </w:tc>
        <w:tc>
          <w:tcPr>
            <w:tcW w:w="347" w:type="pct"/>
            <w:shd w:val="clear" w:color="auto" w:fill="FFFFFF"/>
            <w:vAlign w:val="center"/>
          </w:tcPr>
          <w:p w14:paraId="797399A9"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2DADE4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18D592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6A2ECF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3697C7F" w14:textId="77777777" w:rsidR="00972D46" w:rsidRPr="0062319D" w:rsidRDefault="00972D46" w:rsidP="00972D46">
            <w:pPr>
              <w:jc w:val="center"/>
              <w:rPr>
                <w:bCs/>
                <w:sz w:val="16"/>
                <w:szCs w:val="16"/>
                <w:lang w:val="uk-UA"/>
              </w:rPr>
            </w:pPr>
          </w:p>
          <w:p w14:paraId="10DA0565"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70DA90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21ACB1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8ECE3E7" w14:textId="77777777" w:rsidR="00972D46" w:rsidRDefault="00972D46" w:rsidP="00972D46">
            <w:pPr>
              <w:jc w:val="center"/>
              <w:rPr>
                <w:bCs/>
                <w:lang w:val="uk-UA"/>
              </w:rPr>
            </w:pPr>
            <w:r>
              <w:rPr>
                <w:bCs/>
                <w:lang w:val="uk-UA"/>
              </w:rPr>
              <w:t>-</w:t>
            </w:r>
          </w:p>
        </w:tc>
      </w:tr>
      <w:tr w:rsidR="00972D46" w:rsidRPr="00B7371E" w14:paraId="44DB6C8B" w14:textId="77777777" w:rsidTr="0062319D">
        <w:trPr>
          <w:trHeight w:val="975"/>
        </w:trPr>
        <w:tc>
          <w:tcPr>
            <w:tcW w:w="166" w:type="pct"/>
            <w:shd w:val="clear" w:color="auto" w:fill="FFFFFF"/>
            <w:vAlign w:val="center"/>
          </w:tcPr>
          <w:p w14:paraId="19513509" w14:textId="77777777" w:rsidR="00972D46" w:rsidRDefault="00972D46" w:rsidP="00972D46">
            <w:pPr>
              <w:jc w:val="center"/>
              <w:rPr>
                <w:b/>
                <w:bCs/>
                <w:sz w:val="16"/>
                <w:szCs w:val="16"/>
                <w:lang w:val="uk-UA"/>
              </w:rPr>
            </w:pPr>
            <w:r>
              <w:rPr>
                <w:b/>
                <w:bCs/>
                <w:sz w:val="16"/>
                <w:szCs w:val="16"/>
                <w:lang w:val="uk-UA"/>
              </w:rPr>
              <w:t>4075</w:t>
            </w:r>
          </w:p>
        </w:tc>
        <w:tc>
          <w:tcPr>
            <w:tcW w:w="472" w:type="pct"/>
            <w:shd w:val="clear" w:color="auto" w:fill="FFFFFF"/>
            <w:vAlign w:val="center"/>
          </w:tcPr>
          <w:p w14:paraId="5B6C4CC5"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видатків на утримання центрів мед. реабілітації</w:t>
            </w:r>
          </w:p>
        </w:tc>
        <w:tc>
          <w:tcPr>
            <w:tcW w:w="350" w:type="pct"/>
            <w:shd w:val="clear" w:color="auto" w:fill="FFFFFF"/>
            <w:vAlign w:val="center"/>
          </w:tcPr>
          <w:p w14:paraId="64CA0BBD" w14:textId="77777777" w:rsidR="00972D46" w:rsidRPr="00033E2D" w:rsidRDefault="00972D46" w:rsidP="00972D46">
            <w:pPr>
              <w:jc w:val="center"/>
              <w:rPr>
                <w:bCs/>
                <w:sz w:val="16"/>
                <w:szCs w:val="16"/>
                <w:lang w:val="uk-UA"/>
              </w:rPr>
            </w:pPr>
            <w:r w:rsidRPr="0062319D">
              <w:rPr>
                <w:bCs/>
                <w:sz w:val="16"/>
                <w:szCs w:val="16"/>
                <w:lang w:val="uk-UA"/>
              </w:rPr>
              <w:t>№вх-3016/25</w:t>
            </w:r>
          </w:p>
        </w:tc>
        <w:tc>
          <w:tcPr>
            <w:tcW w:w="298" w:type="pct"/>
            <w:shd w:val="clear" w:color="auto" w:fill="FFFFFF"/>
            <w:vAlign w:val="center"/>
          </w:tcPr>
          <w:p w14:paraId="36313A43"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994E5B3" w14:textId="77777777" w:rsidR="00972D46" w:rsidRPr="0062319D" w:rsidRDefault="00972D46" w:rsidP="00972D46">
            <w:pPr>
              <w:jc w:val="center"/>
              <w:rPr>
                <w:bCs/>
                <w:sz w:val="16"/>
                <w:szCs w:val="16"/>
                <w:lang w:val="uk-UA"/>
              </w:rPr>
            </w:pPr>
            <w:r w:rsidRPr="0062319D">
              <w:rPr>
                <w:bCs/>
                <w:sz w:val="16"/>
                <w:szCs w:val="16"/>
                <w:lang w:val="uk-UA"/>
              </w:rPr>
              <w:t>11.06.2025</w:t>
            </w:r>
          </w:p>
        </w:tc>
        <w:tc>
          <w:tcPr>
            <w:tcW w:w="343" w:type="pct"/>
            <w:shd w:val="clear" w:color="auto" w:fill="FFFFFF"/>
            <w:vAlign w:val="center"/>
          </w:tcPr>
          <w:p w14:paraId="003CB0D7" w14:textId="77777777" w:rsidR="00972D46" w:rsidRPr="00033E2D" w:rsidRDefault="00972D46" w:rsidP="00972D46">
            <w:pPr>
              <w:jc w:val="center"/>
              <w:rPr>
                <w:bCs/>
                <w:sz w:val="16"/>
                <w:szCs w:val="16"/>
                <w:lang w:val="uk-UA"/>
              </w:rPr>
            </w:pPr>
            <w:r w:rsidRPr="0062319D">
              <w:rPr>
                <w:bCs/>
                <w:sz w:val="16"/>
                <w:szCs w:val="16"/>
                <w:lang w:val="uk-UA"/>
              </w:rPr>
              <w:t>Департамент фінансів Чернігівської ОДА</w:t>
            </w:r>
          </w:p>
        </w:tc>
        <w:tc>
          <w:tcPr>
            <w:tcW w:w="270" w:type="pct"/>
            <w:shd w:val="clear" w:color="auto" w:fill="FFFFFF"/>
            <w:vAlign w:val="center"/>
          </w:tcPr>
          <w:p w14:paraId="3358CD0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0BF0DE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C84C575"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C980D6B" w14:textId="77777777" w:rsidR="00972D46" w:rsidRPr="00033E2D" w:rsidRDefault="00972D46" w:rsidP="00972D46">
            <w:pPr>
              <w:jc w:val="center"/>
              <w:rPr>
                <w:bCs/>
                <w:sz w:val="16"/>
                <w:szCs w:val="16"/>
                <w:lang w:val="uk-UA"/>
              </w:rPr>
            </w:pPr>
            <w:r w:rsidRPr="0062319D">
              <w:rPr>
                <w:bCs/>
                <w:sz w:val="16"/>
                <w:szCs w:val="16"/>
                <w:lang w:val="uk-UA"/>
              </w:rPr>
              <w:t>Дані про окремі показники видатків на утримання центрів мед. реабілітації</w:t>
            </w:r>
          </w:p>
        </w:tc>
        <w:tc>
          <w:tcPr>
            <w:tcW w:w="347" w:type="pct"/>
            <w:shd w:val="clear" w:color="auto" w:fill="FFFFFF"/>
            <w:vAlign w:val="center"/>
          </w:tcPr>
          <w:p w14:paraId="30479BB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62D66CA"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6CD2CC5"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83B762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C30A849" w14:textId="77777777" w:rsidR="00972D46" w:rsidRPr="0062319D" w:rsidRDefault="00972D46" w:rsidP="00972D46">
            <w:pPr>
              <w:jc w:val="center"/>
              <w:rPr>
                <w:bCs/>
                <w:sz w:val="16"/>
                <w:szCs w:val="16"/>
                <w:lang w:val="uk-UA"/>
              </w:rPr>
            </w:pPr>
          </w:p>
          <w:p w14:paraId="31B4C47F"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EE31D0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9DD1D5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2BB41E2" w14:textId="77777777" w:rsidR="00972D46" w:rsidRDefault="00972D46" w:rsidP="00972D46">
            <w:pPr>
              <w:jc w:val="center"/>
              <w:rPr>
                <w:lang w:val="ru-RU"/>
              </w:rPr>
            </w:pPr>
            <w:r>
              <w:rPr>
                <w:lang w:val="ru-RU"/>
              </w:rPr>
              <w:t>-</w:t>
            </w:r>
          </w:p>
        </w:tc>
      </w:tr>
      <w:tr w:rsidR="00972D46" w:rsidRPr="00B7371E" w14:paraId="4B6DB3B5" w14:textId="77777777" w:rsidTr="0062319D">
        <w:trPr>
          <w:trHeight w:val="975"/>
        </w:trPr>
        <w:tc>
          <w:tcPr>
            <w:tcW w:w="166" w:type="pct"/>
            <w:shd w:val="clear" w:color="auto" w:fill="FFFFFF"/>
            <w:vAlign w:val="center"/>
          </w:tcPr>
          <w:p w14:paraId="30DFEA7C" w14:textId="77777777" w:rsidR="00972D46" w:rsidRDefault="00972D46" w:rsidP="00972D46">
            <w:pPr>
              <w:jc w:val="center"/>
              <w:rPr>
                <w:b/>
                <w:bCs/>
                <w:sz w:val="16"/>
                <w:szCs w:val="16"/>
                <w:lang w:val="uk-UA"/>
              </w:rPr>
            </w:pPr>
            <w:r>
              <w:rPr>
                <w:b/>
                <w:bCs/>
                <w:sz w:val="16"/>
                <w:szCs w:val="16"/>
                <w:lang w:val="uk-UA"/>
              </w:rPr>
              <w:lastRenderedPageBreak/>
              <w:t>4076</w:t>
            </w:r>
          </w:p>
        </w:tc>
        <w:tc>
          <w:tcPr>
            <w:tcW w:w="472" w:type="pct"/>
            <w:shd w:val="clear" w:color="auto" w:fill="FFFFFF"/>
            <w:vAlign w:val="center"/>
          </w:tcPr>
          <w:p w14:paraId="193376A8"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50" w:type="pct"/>
            <w:shd w:val="clear" w:color="auto" w:fill="FFFFFF"/>
            <w:vAlign w:val="center"/>
          </w:tcPr>
          <w:p w14:paraId="665BDC2D" w14:textId="77777777" w:rsidR="00972D46" w:rsidRPr="00033E2D" w:rsidRDefault="00972D46" w:rsidP="00972D46">
            <w:pPr>
              <w:jc w:val="center"/>
              <w:rPr>
                <w:bCs/>
                <w:sz w:val="16"/>
                <w:szCs w:val="16"/>
                <w:lang w:val="uk-UA"/>
              </w:rPr>
            </w:pPr>
            <w:r w:rsidRPr="0062319D">
              <w:rPr>
                <w:bCs/>
                <w:sz w:val="16"/>
                <w:szCs w:val="16"/>
                <w:lang w:val="uk-UA"/>
              </w:rPr>
              <w:t>№вх-3017/25</w:t>
            </w:r>
          </w:p>
        </w:tc>
        <w:tc>
          <w:tcPr>
            <w:tcW w:w="298" w:type="pct"/>
            <w:shd w:val="clear" w:color="auto" w:fill="FFFFFF"/>
            <w:vAlign w:val="center"/>
          </w:tcPr>
          <w:p w14:paraId="6D1A9FA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16CE7A6"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39FF9483"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CF12AD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B04B43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E81D04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5214123"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47" w:type="pct"/>
            <w:shd w:val="clear" w:color="auto" w:fill="FFFFFF"/>
            <w:vAlign w:val="center"/>
          </w:tcPr>
          <w:p w14:paraId="27CCBEC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4BF6A5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E5FCFEA"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CB8405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3882416" w14:textId="77777777" w:rsidR="00972D46" w:rsidRPr="0062319D" w:rsidRDefault="00972D46" w:rsidP="00972D46">
            <w:pPr>
              <w:jc w:val="center"/>
              <w:rPr>
                <w:bCs/>
                <w:sz w:val="16"/>
                <w:szCs w:val="16"/>
                <w:lang w:val="uk-UA"/>
              </w:rPr>
            </w:pPr>
          </w:p>
          <w:p w14:paraId="48DD56E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E5BBFF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0DF938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C2CBD7A" w14:textId="77777777" w:rsidR="00972D46" w:rsidRDefault="00972D46" w:rsidP="00972D46">
            <w:pPr>
              <w:jc w:val="center"/>
              <w:rPr>
                <w:lang w:val="ru-RU"/>
              </w:rPr>
            </w:pPr>
            <w:r>
              <w:rPr>
                <w:lang w:val="ru-RU"/>
              </w:rPr>
              <w:t>-</w:t>
            </w:r>
          </w:p>
        </w:tc>
      </w:tr>
      <w:tr w:rsidR="00972D46" w:rsidRPr="00B7371E" w14:paraId="0E390125" w14:textId="77777777" w:rsidTr="0062319D">
        <w:trPr>
          <w:trHeight w:val="975"/>
        </w:trPr>
        <w:tc>
          <w:tcPr>
            <w:tcW w:w="166" w:type="pct"/>
            <w:shd w:val="clear" w:color="auto" w:fill="FFFFFF"/>
            <w:vAlign w:val="center"/>
          </w:tcPr>
          <w:p w14:paraId="4A93FE0C" w14:textId="77777777" w:rsidR="00972D46" w:rsidRDefault="00972D46" w:rsidP="00972D46">
            <w:pPr>
              <w:jc w:val="center"/>
              <w:rPr>
                <w:b/>
                <w:bCs/>
                <w:sz w:val="16"/>
                <w:szCs w:val="16"/>
                <w:lang w:val="uk-UA"/>
              </w:rPr>
            </w:pPr>
            <w:r>
              <w:rPr>
                <w:b/>
                <w:bCs/>
                <w:sz w:val="16"/>
                <w:szCs w:val="16"/>
                <w:lang w:val="uk-UA"/>
              </w:rPr>
              <w:t>4077</w:t>
            </w:r>
          </w:p>
        </w:tc>
        <w:tc>
          <w:tcPr>
            <w:tcW w:w="472" w:type="pct"/>
            <w:shd w:val="clear" w:color="auto" w:fill="FFFFFF"/>
            <w:vAlign w:val="center"/>
          </w:tcPr>
          <w:p w14:paraId="2A85DD4A" w14:textId="77777777" w:rsidR="00972D46" w:rsidRPr="00033E2D" w:rsidRDefault="00972D46" w:rsidP="00972D46">
            <w:pPr>
              <w:jc w:val="center"/>
              <w:rPr>
                <w:bCs/>
                <w:sz w:val="16"/>
                <w:szCs w:val="16"/>
                <w:lang w:val="uk-UA"/>
              </w:rPr>
            </w:pPr>
            <w:r w:rsidRPr="0062319D">
              <w:rPr>
                <w:bCs/>
                <w:sz w:val="16"/>
                <w:szCs w:val="16"/>
                <w:lang w:val="uk-UA"/>
              </w:rPr>
              <w:t>Про розгляд пропозицій</w:t>
            </w:r>
          </w:p>
        </w:tc>
        <w:tc>
          <w:tcPr>
            <w:tcW w:w="350" w:type="pct"/>
            <w:shd w:val="clear" w:color="auto" w:fill="FFFFFF"/>
            <w:vAlign w:val="center"/>
          </w:tcPr>
          <w:p w14:paraId="6C872BEF" w14:textId="77777777" w:rsidR="00972D46" w:rsidRPr="00033E2D" w:rsidRDefault="00972D46" w:rsidP="00972D46">
            <w:pPr>
              <w:jc w:val="center"/>
              <w:rPr>
                <w:bCs/>
                <w:sz w:val="16"/>
                <w:szCs w:val="16"/>
                <w:lang w:val="uk-UA"/>
              </w:rPr>
            </w:pPr>
            <w:r w:rsidRPr="0062319D">
              <w:rPr>
                <w:bCs/>
                <w:sz w:val="16"/>
                <w:szCs w:val="16"/>
                <w:lang w:val="uk-UA"/>
              </w:rPr>
              <w:t>№вх-3018/25</w:t>
            </w:r>
          </w:p>
        </w:tc>
        <w:tc>
          <w:tcPr>
            <w:tcW w:w="298" w:type="pct"/>
            <w:shd w:val="clear" w:color="auto" w:fill="FFFFFF"/>
            <w:vAlign w:val="center"/>
          </w:tcPr>
          <w:p w14:paraId="18AD57A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D095865"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7A90FEA4"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2785E59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6C6CAF8"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3656D8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526A670" w14:textId="77777777" w:rsidR="00972D46" w:rsidRPr="00033E2D" w:rsidRDefault="00972D46" w:rsidP="00972D46">
            <w:pPr>
              <w:jc w:val="center"/>
              <w:rPr>
                <w:bCs/>
                <w:sz w:val="16"/>
                <w:szCs w:val="16"/>
                <w:lang w:val="uk-UA"/>
              </w:rPr>
            </w:pPr>
            <w:r w:rsidRPr="0062319D">
              <w:rPr>
                <w:bCs/>
                <w:sz w:val="16"/>
                <w:szCs w:val="16"/>
                <w:lang w:val="uk-UA"/>
              </w:rPr>
              <w:t>Про розгляд пропозицій</w:t>
            </w:r>
          </w:p>
        </w:tc>
        <w:tc>
          <w:tcPr>
            <w:tcW w:w="347" w:type="pct"/>
            <w:shd w:val="clear" w:color="auto" w:fill="FFFFFF"/>
            <w:vAlign w:val="center"/>
          </w:tcPr>
          <w:p w14:paraId="36CBCF7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3E395BF"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CF4A81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0E13CD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BE6FC2F" w14:textId="77777777" w:rsidR="00972D46" w:rsidRPr="0062319D" w:rsidRDefault="00972D46" w:rsidP="00972D46">
            <w:pPr>
              <w:jc w:val="center"/>
              <w:rPr>
                <w:bCs/>
                <w:sz w:val="16"/>
                <w:szCs w:val="16"/>
                <w:lang w:val="uk-UA"/>
              </w:rPr>
            </w:pPr>
          </w:p>
          <w:p w14:paraId="6765843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C8F316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C668E4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56C7E5F" w14:textId="77777777" w:rsidR="00972D46" w:rsidRDefault="00972D46" w:rsidP="00972D46">
            <w:pPr>
              <w:jc w:val="center"/>
              <w:rPr>
                <w:lang w:val="ru-RU"/>
              </w:rPr>
            </w:pPr>
            <w:r>
              <w:rPr>
                <w:lang w:val="ru-RU"/>
              </w:rPr>
              <w:t>-</w:t>
            </w:r>
          </w:p>
        </w:tc>
      </w:tr>
      <w:tr w:rsidR="00972D46" w:rsidRPr="00B7371E" w14:paraId="2A309714" w14:textId="77777777" w:rsidTr="0062319D">
        <w:trPr>
          <w:trHeight w:val="975"/>
        </w:trPr>
        <w:tc>
          <w:tcPr>
            <w:tcW w:w="166" w:type="pct"/>
            <w:shd w:val="clear" w:color="auto" w:fill="FFFFFF"/>
            <w:vAlign w:val="center"/>
          </w:tcPr>
          <w:p w14:paraId="3BED9ADE" w14:textId="77777777" w:rsidR="00972D46" w:rsidRDefault="00972D46" w:rsidP="00972D46">
            <w:pPr>
              <w:jc w:val="center"/>
              <w:rPr>
                <w:b/>
                <w:bCs/>
                <w:sz w:val="16"/>
                <w:szCs w:val="16"/>
                <w:lang w:val="uk-UA"/>
              </w:rPr>
            </w:pPr>
            <w:r>
              <w:rPr>
                <w:b/>
                <w:bCs/>
                <w:sz w:val="16"/>
                <w:szCs w:val="16"/>
                <w:lang w:val="uk-UA"/>
              </w:rPr>
              <w:t>4078</w:t>
            </w:r>
          </w:p>
        </w:tc>
        <w:tc>
          <w:tcPr>
            <w:tcW w:w="472" w:type="pct"/>
            <w:shd w:val="clear" w:color="auto" w:fill="FFFFFF"/>
            <w:vAlign w:val="center"/>
          </w:tcPr>
          <w:p w14:paraId="255B19DB" w14:textId="77777777" w:rsidR="00972D46" w:rsidRPr="00033E2D" w:rsidRDefault="00972D46" w:rsidP="00972D46">
            <w:pPr>
              <w:jc w:val="center"/>
              <w:rPr>
                <w:bCs/>
                <w:sz w:val="16"/>
                <w:szCs w:val="16"/>
                <w:lang w:val="uk-UA"/>
              </w:rPr>
            </w:pPr>
            <w:r w:rsidRPr="0062319D">
              <w:rPr>
                <w:bCs/>
                <w:sz w:val="16"/>
                <w:szCs w:val="16"/>
                <w:lang w:val="uk-UA"/>
              </w:rPr>
              <w:t>Про зміни до розподілу субвенцій</w:t>
            </w:r>
          </w:p>
        </w:tc>
        <w:tc>
          <w:tcPr>
            <w:tcW w:w="350" w:type="pct"/>
            <w:shd w:val="clear" w:color="auto" w:fill="FFFFFF"/>
            <w:vAlign w:val="center"/>
          </w:tcPr>
          <w:p w14:paraId="32FBACEB" w14:textId="77777777" w:rsidR="00972D46" w:rsidRPr="00033E2D" w:rsidRDefault="00972D46" w:rsidP="00972D46">
            <w:pPr>
              <w:jc w:val="center"/>
              <w:rPr>
                <w:bCs/>
                <w:sz w:val="16"/>
                <w:szCs w:val="16"/>
                <w:lang w:val="uk-UA"/>
              </w:rPr>
            </w:pPr>
            <w:r w:rsidRPr="0062319D">
              <w:rPr>
                <w:bCs/>
                <w:sz w:val="16"/>
                <w:szCs w:val="16"/>
                <w:lang w:val="uk-UA"/>
              </w:rPr>
              <w:t>№вх-3019/25</w:t>
            </w:r>
          </w:p>
        </w:tc>
        <w:tc>
          <w:tcPr>
            <w:tcW w:w="298" w:type="pct"/>
            <w:shd w:val="clear" w:color="auto" w:fill="FFFFFF"/>
            <w:vAlign w:val="center"/>
          </w:tcPr>
          <w:p w14:paraId="7C257C59"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5205F63"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05F838F4"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EAD8FE8"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37671A8"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1F2DA3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CABA723" w14:textId="77777777" w:rsidR="00972D46" w:rsidRPr="00033E2D" w:rsidRDefault="00972D46" w:rsidP="00972D46">
            <w:pPr>
              <w:jc w:val="center"/>
              <w:rPr>
                <w:bCs/>
                <w:sz w:val="16"/>
                <w:szCs w:val="16"/>
                <w:lang w:val="uk-UA"/>
              </w:rPr>
            </w:pPr>
            <w:r w:rsidRPr="0062319D">
              <w:rPr>
                <w:bCs/>
                <w:sz w:val="16"/>
                <w:szCs w:val="16"/>
                <w:lang w:val="uk-UA"/>
              </w:rPr>
              <w:t>Про зміни до розподілу субвенцій</w:t>
            </w:r>
          </w:p>
        </w:tc>
        <w:tc>
          <w:tcPr>
            <w:tcW w:w="347" w:type="pct"/>
            <w:shd w:val="clear" w:color="auto" w:fill="FFFFFF"/>
            <w:vAlign w:val="center"/>
          </w:tcPr>
          <w:p w14:paraId="3037B41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405CAE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D45B7E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6AC739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0DBC99E" w14:textId="77777777" w:rsidR="00972D46" w:rsidRPr="0062319D" w:rsidRDefault="00972D46" w:rsidP="00972D46">
            <w:pPr>
              <w:jc w:val="center"/>
              <w:rPr>
                <w:bCs/>
                <w:sz w:val="16"/>
                <w:szCs w:val="16"/>
                <w:lang w:val="uk-UA"/>
              </w:rPr>
            </w:pPr>
          </w:p>
          <w:p w14:paraId="2AD270B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63BE14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23EE3E6"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1B9A660" w14:textId="77777777" w:rsidR="00972D46" w:rsidRDefault="00972D46" w:rsidP="00972D46">
            <w:pPr>
              <w:jc w:val="center"/>
              <w:rPr>
                <w:lang w:val="ru-RU"/>
              </w:rPr>
            </w:pPr>
            <w:r>
              <w:rPr>
                <w:lang w:val="ru-RU"/>
              </w:rPr>
              <w:t>-</w:t>
            </w:r>
          </w:p>
        </w:tc>
      </w:tr>
      <w:tr w:rsidR="00972D46" w:rsidRPr="00B7371E" w14:paraId="16DCED04" w14:textId="77777777" w:rsidTr="0062319D">
        <w:trPr>
          <w:trHeight w:val="975"/>
        </w:trPr>
        <w:tc>
          <w:tcPr>
            <w:tcW w:w="166" w:type="pct"/>
            <w:shd w:val="clear" w:color="auto" w:fill="FFFFFF"/>
            <w:vAlign w:val="center"/>
          </w:tcPr>
          <w:p w14:paraId="2520AAD1" w14:textId="77777777" w:rsidR="00972D46" w:rsidRDefault="00972D46" w:rsidP="00972D46">
            <w:pPr>
              <w:jc w:val="center"/>
              <w:rPr>
                <w:b/>
                <w:bCs/>
                <w:sz w:val="16"/>
                <w:szCs w:val="16"/>
                <w:lang w:val="uk-UA"/>
              </w:rPr>
            </w:pPr>
            <w:r>
              <w:rPr>
                <w:b/>
                <w:bCs/>
                <w:sz w:val="16"/>
                <w:szCs w:val="16"/>
                <w:lang w:val="uk-UA"/>
              </w:rPr>
              <w:t>4079</w:t>
            </w:r>
          </w:p>
        </w:tc>
        <w:tc>
          <w:tcPr>
            <w:tcW w:w="472" w:type="pct"/>
            <w:shd w:val="clear" w:color="auto" w:fill="FFFFFF"/>
            <w:vAlign w:val="center"/>
          </w:tcPr>
          <w:p w14:paraId="7145D184"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50" w:type="pct"/>
            <w:shd w:val="clear" w:color="auto" w:fill="FFFFFF"/>
            <w:vAlign w:val="center"/>
          </w:tcPr>
          <w:p w14:paraId="1E839AA2" w14:textId="77777777" w:rsidR="00972D46" w:rsidRPr="00033E2D" w:rsidRDefault="00972D46" w:rsidP="00972D46">
            <w:pPr>
              <w:jc w:val="center"/>
              <w:rPr>
                <w:bCs/>
                <w:sz w:val="16"/>
                <w:szCs w:val="16"/>
                <w:lang w:val="uk-UA"/>
              </w:rPr>
            </w:pPr>
            <w:r w:rsidRPr="0062319D">
              <w:rPr>
                <w:bCs/>
                <w:sz w:val="16"/>
                <w:szCs w:val="16"/>
                <w:lang w:val="uk-UA"/>
              </w:rPr>
              <w:t>№вх-3020/25</w:t>
            </w:r>
          </w:p>
        </w:tc>
        <w:tc>
          <w:tcPr>
            <w:tcW w:w="298" w:type="pct"/>
            <w:shd w:val="clear" w:color="auto" w:fill="FFFFFF"/>
            <w:vAlign w:val="center"/>
          </w:tcPr>
          <w:p w14:paraId="39CFFF0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B78C3D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2FE877E"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59A0CC02"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8BF3D6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BA32F46"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E595344"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47" w:type="pct"/>
            <w:shd w:val="clear" w:color="auto" w:fill="FFFFFF"/>
            <w:vAlign w:val="center"/>
          </w:tcPr>
          <w:p w14:paraId="33DC327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187F19E"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74D08B2"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1538DB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D71C69B" w14:textId="77777777" w:rsidR="00972D46" w:rsidRPr="0062319D" w:rsidRDefault="00972D46" w:rsidP="00972D46">
            <w:pPr>
              <w:jc w:val="center"/>
              <w:rPr>
                <w:bCs/>
                <w:sz w:val="16"/>
                <w:szCs w:val="16"/>
                <w:lang w:val="uk-UA"/>
              </w:rPr>
            </w:pPr>
          </w:p>
          <w:p w14:paraId="70DD0990"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AC4D0AC"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B863DF7"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803DA5E" w14:textId="77777777" w:rsidR="00972D46" w:rsidRDefault="00972D46" w:rsidP="00972D46">
            <w:pPr>
              <w:jc w:val="center"/>
              <w:rPr>
                <w:lang w:val="ru-RU"/>
              </w:rPr>
            </w:pPr>
            <w:r>
              <w:rPr>
                <w:lang w:val="ru-RU"/>
              </w:rPr>
              <w:t>-</w:t>
            </w:r>
          </w:p>
        </w:tc>
      </w:tr>
      <w:tr w:rsidR="00972D46" w:rsidRPr="00B7371E" w14:paraId="5B175A11" w14:textId="77777777" w:rsidTr="0062319D">
        <w:trPr>
          <w:trHeight w:val="975"/>
        </w:trPr>
        <w:tc>
          <w:tcPr>
            <w:tcW w:w="166" w:type="pct"/>
            <w:shd w:val="clear" w:color="auto" w:fill="FFFFFF"/>
            <w:vAlign w:val="center"/>
          </w:tcPr>
          <w:p w14:paraId="347D7404" w14:textId="77777777" w:rsidR="00972D46" w:rsidRDefault="00972D46" w:rsidP="00972D46">
            <w:pPr>
              <w:jc w:val="center"/>
              <w:rPr>
                <w:b/>
                <w:bCs/>
                <w:sz w:val="16"/>
                <w:szCs w:val="16"/>
                <w:lang w:val="uk-UA"/>
              </w:rPr>
            </w:pPr>
            <w:r>
              <w:rPr>
                <w:b/>
                <w:bCs/>
                <w:sz w:val="16"/>
                <w:szCs w:val="16"/>
                <w:lang w:val="uk-UA"/>
              </w:rPr>
              <w:t>4080</w:t>
            </w:r>
          </w:p>
        </w:tc>
        <w:tc>
          <w:tcPr>
            <w:tcW w:w="472" w:type="pct"/>
            <w:shd w:val="clear" w:color="auto" w:fill="FFFFFF"/>
            <w:vAlign w:val="center"/>
          </w:tcPr>
          <w:p w14:paraId="4BD894D2" w14:textId="77777777" w:rsidR="00972D46" w:rsidRDefault="00972D46" w:rsidP="00972D46">
            <w:pPr>
              <w:jc w:val="center"/>
              <w:rPr>
                <w:sz w:val="16"/>
                <w:szCs w:val="16"/>
                <w:lang w:val="uk-UA"/>
              </w:rPr>
            </w:pPr>
            <w:r w:rsidRPr="002E2CC4">
              <w:rPr>
                <w:sz w:val="16"/>
                <w:szCs w:val="16"/>
                <w:lang w:val="uk-UA"/>
              </w:rPr>
              <w:t xml:space="preserve">Про  </w:t>
            </w:r>
            <w:r>
              <w:rPr>
                <w:sz w:val="16"/>
                <w:szCs w:val="16"/>
                <w:lang w:val="uk-UA"/>
              </w:rPr>
              <w:t>повернення коштів</w:t>
            </w:r>
          </w:p>
        </w:tc>
        <w:tc>
          <w:tcPr>
            <w:tcW w:w="350" w:type="pct"/>
            <w:shd w:val="clear" w:color="auto" w:fill="FFFFFF"/>
            <w:vAlign w:val="center"/>
          </w:tcPr>
          <w:p w14:paraId="4ED20E2F" w14:textId="77777777" w:rsidR="00972D46" w:rsidRPr="00D61B82" w:rsidRDefault="00972D46" w:rsidP="00972D46">
            <w:pPr>
              <w:jc w:val="center"/>
              <w:rPr>
                <w:sz w:val="16"/>
                <w:szCs w:val="16"/>
                <w:lang w:val="uk-UA"/>
              </w:rPr>
            </w:pPr>
            <w:r w:rsidRPr="002E2CC4">
              <w:rPr>
                <w:sz w:val="16"/>
                <w:szCs w:val="16"/>
                <w:lang w:val="uk-UA"/>
              </w:rPr>
              <w:t xml:space="preserve">  </w:t>
            </w:r>
            <w:r>
              <w:rPr>
                <w:sz w:val="16"/>
                <w:szCs w:val="16"/>
                <w:lang w:val="uk-UA"/>
              </w:rPr>
              <w:t>№</w:t>
            </w:r>
            <w:proofErr w:type="spellStart"/>
            <w:r>
              <w:rPr>
                <w:sz w:val="16"/>
                <w:szCs w:val="16"/>
                <w:lang w:val="uk-UA"/>
              </w:rPr>
              <w:t>вих</w:t>
            </w:r>
            <w:proofErr w:type="spellEnd"/>
            <w:r>
              <w:rPr>
                <w:sz w:val="16"/>
                <w:szCs w:val="16"/>
                <w:lang w:val="uk-UA"/>
              </w:rPr>
              <w:t xml:space="preserve"> -948/01-28/25</w:t>
            </w:r>
          </w:p>
        </w:tc>
        <w:tc>
          <w:tcPr>
            <w:tcW w:w="298" w:type="pct"/>
            <w:shd w:val="clear" w:color="auto" w:fill="FFFFFF"/>
            <w:vAlign w:val="center"/>
          </w:tcPr>
          <w:p w14:paraId="6B770F5E" w14:textId="77777777" w:rsidR="00972D46" w:rsidRDefault="00972D46" w:rsidP="00972D46">
            <w:pPr>
              <w:jc w:val="center"/>
              <w:rPr>
                <w:sz w:val="16"/>
                <w:szCs w:val="16"/>
                <w:lang w:val="uk-UA"/>
              </w:rPr>
            </w:pPr>
            <w:r>
              <w:rPr>
                <w:sz w:val="16"/>
                <w:szCs w:val="16"/>
                <w:lang w:val="uk-UA"/>
              </w:rPr>
              <w:t>12.06.2025</w:t>
            </w:r>
          </w:p>
        </w:tc>
        <w:tc>
          <w:tcPr>
            <w:tcW w:w="304" w:type="pct"/>
            <w:shd w:val="clear" w:color="auto" w:fill="FFFFFF"/>
            <w:vAlign w:val="center"/>
          </w:tcPr>
          <w:p w14:paraId="5195715F" w14:textId="77777777" w:rsidR="00972D46" w:rsidRPr="009C2F91" w:rsidRDefault="00972D46" w:rsidP="00972D46">
            <w:pPr>
              <w:jc w:val="center"/>
              <w:rPr>
                <w:sz w:val="16"/>
                <w:szCs w:val="16"/>
                <w:lang w:val="uk-UA"/>
              </w:rPr>
            </w:pPr>
            <w:r>
              <w:rPr>
                <w:sz w:val="16"/>
                <w:szCs w:val="16"/>
                <w:lang w:val="uk-UA"/>
              </w:rPr>
              <w:t>-</w:t>
            </w:r>
          </w:p>
        </w:tc>
        <w:tc>
          <w:tcPr>
            <w:tcW w:w="343" w:type="pct"/>
            <w:shd w:val="clear" w:color="auto" w:fill="FFFFFF"/>
            <w:vAlign w:val="center"/>
          </w:tcPr>
          <w:p w14:paraId="6D2B3CD3" w14:textId="77777777" w:rsidR="00972D46" w:rsidRPr="009C2F91" w:rsidRDefault="00972D46" w:rsidP="00972D4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14:paraId="2EC95966" w14:textId="77777777" w:rsidR="00972D46" w:rsidRPr="009C2F91" w:rsidRDefault="00972D46" w:rsidP="00972D46">
            <w:pPr>
              <w:jc w:val="center"/>
              <w:rPr>
                <w:iCs/>
                <w:sz w:val="16"/>
                <w:szCs w:val="16"/>
                <w:lang w:val="uk-UA"/>
              </w:rPr>
            </w:pPr>
            <w:r>
              <w:rPr>
                <w:iCs/>
                <w:sz w:val="16"/>
                <w:szCs w:val="16"/>
                <w:lang w:val="uk-UA"/>
              </w:rPr>
              <w:t>-</w:t>
            </w:r>
          </w:p>
        </w:tc>
        <w:tc>
          <w:tcPr>
            <w:tcW w:w="162" w:type="pct"/>
            <w:shd w:val="clear" w:color="auto" w:fill="FFFFFF"/>
            <w:vAlign w:val="center"/>
          </w:tcPr>
          <w:p w14:paraId="7D776383" w14:textId="77777777" w:rsidR="00972D46" w:rsidRPr="009C2F91" w:rsidRDefault="00972D46" w:rsidP="00972D46">
            <w:pPr>
              <w:jc w:val="center"/>
              <w:rPr>
                <w:iCs/>
                <w:sz w:val="16"/>
                <w:szCs w:val="16"/>
                <w:lang w:val="uk-UA"/>
              </w:rPr>
            </w:pPr>
            <w:r>
              <w:rPr>
                <w:iCs/>
                <w:sz w:val="16"/>
                <w:szCs w:val="16"/>
                <w:lang w:val="uk-UA"/>
              </w:rPr>
              <w:t>-</w:t>
            </w:r>
          </w:p>
        </w:tc>
        <w:tc>
          <w:tcPr>
            <w:tcW w:w="280" w:type="pct"/>
            <w:shd w:val="clear" w:color="auto" w:fill="FFFFFF"/>
            <w:vAlign w:val="center"/>
          </w:tcPr>
          <w:p w14:paraId="6831810A" w14:textId="77777777" w:rsidR="00972D46" w:rsidRPr="00F01ADC" w:rsidRDefault="00972D46" w:rsidP="00972D46">
            <w:pPr>
              <w:ind w:left="-85" w:right="-85"/>
              <w:jc w:val="center"/>
              <w:rPr>
                <w:sz w:val="16"/>
                <w:szCs w:val="16"/>
                <w:lang w:val="uk-UA"/>
              </w:rPr>
            </w:pPr>
            <w:r>
              <w:rPr>
                <w:sz w:val="16"/>
                <w:szCs w:val="16"/>
                <w:lang w:val="uk-UA"/>
              </w:rPr>
              <w:t>Бухгалтерські питання</w:t>
            </w:r>
          </w:p>
        </w:tc>
        <w:tc>
          <w:tcPr>
            <w:tcW w:w="458" w:type="pct"/>
            <w:shd w:val="clear" w:color="auto" w:fill="FFFFFF"/>
            <w:vAlign w:val="center"/>
          </w:tcPr>
          <w:p w14:paraId="4E303E90" w14:textId="77777777" w:rsidR="00972D46" w:rsidRDefault="00972D46" w:rsidP="00972D46">
            <w:pPr>
              <w:jc w:val="center"/>
              <w:rPr>
                <w:sz w:val="16"/>
                <w:szCs w:val="16"/>
                <w:lang w:val="uk-UA"/>
              </w:rPr>
            </w:pPr>
            <w:r w:rsidRPr="00345EF5">
              <w:rPr>
                <w:sz w:val="16"/>
                <w:szCs w:val="16"/>
                <w:lang w:val="uk-UA"/>
              </w:rPr>
              <w:t xml:space="preserve">Про </w:t>
            </w:r>
            <w:r>
              <w:rPr>
                <w:sz w:val="16"/>
                <w:szCs w:val="16"/>
                <w:lang w:val="uk-UA"/>
              </w:rPr>
              <w:t>повернення без виконання</w:t>
            </w:r>
          </w:p>
        </w:tc>
        <w:tc>
          <w:tcPr>
            <w:tcW w:w="347" w:type="pct"/>
            <w:shd w:val="clear" w:color="auto" w:fill="FFFFFF"/>
            <w:vAlign w:val="center"/>
          </w:tcPr>
          <w:p w14:paraId="2BDD03AA" w14:textId="77777777" w:rsidR="00972D46" w:rsidRPr="009C2F91" w:rsidRDefault="00972D46" w:rsidP="00972D46">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14:paraId="58E25311" w14:textId="77777777" w:rsidR="00972D46" w:rsidRPr="009C2F91" w:rsidRDefault="00972D46" w:rsidP="00972D46">
            <w:pPr>
              <w:jc w:val="center"/>
              <w:rPr>
                <w:sz w:val="16"/>
                <w:szCs w:val="16"/>
                <w:lang w:val="uk-UA"/>
              </w:rPr>
            </w:pPr>
            <w:r w:rsidRPr="002E2CC4">
              <w:rPr>
                <w:sz w:val="16"/>
                <w:szCs w:val="16"/>
                <w:lang w:val="uk-UA"/>
              </w:rPr>
              <w:t>Лист</w:t>
            </w:r>
          </w:p>
        </w:tc>
        <w:tc>
          <w:tcPr>
            <w:tcW w:w="157" w:type="pct"/>
            <w:shd w:val="clear" w:color="auto" w:fill="FFFFFF"/>
            <w:vAlign w:val="center"/>
          </w:tcPr>
          <w:p w14:paraId="7D99A9DC" w14:textId="77777777" w:rsidR="00972D46" w:rsidRPr="009C2F91" w:rsidRDefault="00972D46" w:rsidP="00972D46">
            <w:pPr>
              <w:jc w:val="center"/>
              <w:rPr>
                <w:sz w:val="16"/>
                <w:szCs w:val="16"/>
                <w:lang w:val="uk-UA"/>
              </w:rPr>
            </w:pPr>
            <w:r>
              <w:rPr>
                <w:sz w:val="16"/>
                <w:szCs w:val="16"/>
                <w:lang w:val="uk-UA"/>
              </w:rPr>
              <w:t>-</w:t>
            </w:r>
          </w:p>
        </w:tc>
        <w:tc>
          <w:tcPr>
            <w:tcW w:w="306" w:type="pct"/>
            <w:shd w:val="clear" w:color="auto" w:fill="FFFFFF"/>
            <w:vAlign w:val="center"/>
          </w:tcPr>
          <w:p w14:paraId="0B165257" w14:textId="77777777" w:rsidR="00972D46" w:rsidRPr="009C2F91" w:rsidRDefault="00972D46" w:rsidP="00972D46">
            <w:pPr>
              <w:jc w:val="center"/>
              <w:rPr>
                <w:sz w:val="16"/>
                <w:szCs w:val="16"/>
                <w:lang w:val="uk-UA"/>
              </w:rPr>
            </w:pPr>
            <w:r w:rsidRPr="002E2CC4">
              <w:rPr>
                <w:sz w:val="16"/>
                <w:szCs w:val="16"/>
                <w:lang w:val="uk-UA"/>
              </w:rPr>
              <w:t>Паперова</w:t>
            </w:r>
          </w:p>
        </w:tc>
        <w:tc>
          <w:tcPr>
            <w:tcW w:w="690" w:type="pct"/>
            <w:shd w:val="clear" w:color="auto" w:fill="FFFFFF"/>
            <w:vAlign w:val="center"/>
          </w:tcPr>
          <w:p w14:paraId="726178FE" w14:textId="77777777" w:rsidR="00972D46" w:rsidRDefault="00972D46" w:rsidP="00972D46">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14:paraId="206B9A9E" w14:textId="77777777" w:rsidR="00972D46" w:rsidRDefault="00972D46" w:rsidP="00972D46">
            <w:pPr>
              <w:jc w:val="center"/>
              <w:rPr>
                <w:lang w:val="ru-RU"/>
              </w:rPr>
            </w:pPr>
            <w:r>
              <w:rPr>
                <w:lang w:val="ru-RU"/>
              </w:rPr>
              <w:t>-</w:t>
            </w:r>
          </w:p>
        </w:tc>
      </w:tr>
      <w:tr w:rsidR="00972D46" w:rsidRPr="00B7371E" w14:paraId="73E39681" w14:textId="77777777" w:rsidTr="0062319D">
        <w:trPr>
          <w:trHeight w:val="975"/>
        </w:trPr>
        <w:tc>
          <w:tcPr>
            <w:tcW w:w="166" w:type="pct"/>
            <w:shd w:val="clear" w:color="auto" w:fill="FFFFFF"/>
            <w:vAlign w:val="center"/>
          </w:tcPr>
          <w:p w14:paraId="29E720A2" w14:textId="77777777" w:rsidR="00972D46" w:rsidRDefault="00972D46" w:rsidP="00972D46">
            <w:pPr>
              <w:jc w:val="center"/>
              <w:rPr>
                <w:b/>
                <w:bCs/>
                <w:sz w:val="16"/>
                <w:szCs w:val="16"/>
                <w:lang w:val="uk-UA"/>
              </w:rPr>
            </w:pPr>
            <w:r>
              <w:rPr>
                <w:b/>
                <w:bCs/>
                <w:sz w:val="16"/>
                <w:szCs w:val="16"/>
                <w:lang w:val="uk-UA"/>
              </w:rPr>
              <w:t>4081</w:t>
            </w:r>
          </w:p>
        </w:tc>
        <w:tc>
          <w:tcPr>
            <w:tcW w:w="472" w:type="pct"/>
            <w:shd w:val="clear" w:color="auto" w:fill="FFFFFF"/>
            <w:vAlign w:val="center"/>
          </w:tcPr>
          <w:p w14:paraId="22DBB441" w14:textId="77777777" w:rsidR="00972D46" w:rsidRDefault="00972D46" w:rsidP="00972D46">
            <w:pPr>
              <w:jc w:val="center"/>
              <w:rPr>
                <w:sz w:val="16"/>
                <w:szCs w:val="16"/>
                <w:lang w:val="uk-UA"/>
              </w:rPr>
            </w:pPr>
            <w:r w:rsidRPr="002E2CC4">
              <w:rPr>
                <w:sz w:val="16"/>
                <w:szCs w:val="16"/>
                <w:lang w:val="uk-UA"/>
              </w:rPr>
              <w:t xml:space="preserve">Про  </w:t>
            </w:r>
            <w:r>
              <w:rPr>
                <w:sz w:val="16"/>
                <w:szCs w:val="16"/>
                <w:lang w:val="uk-UA"/>
              </w:rPr>
              <w:t>повернення коштів</w:t>
            </w:r>
          </w:p>
        </w:tc>
        <w:tc>
          <w:tcPr>
            <w:tcW w:w="350" w:type="pct"/>
            <w:shd w:val="clear" w:color="auto" w:fill="FFFFFF"/>
            <w:vAlign w:val="center"/>
          </w:tcPr>
          <w:p w14:paraId="619EED70" w14:textId="77777777" w:rsidR="00972D46" w:rsidRPr="00D61B82" w:rsidRDefault="00972D46" w:rsidP="00972D46">
            <w:pPr>
              <w:jc w:val="center"/>
              <w:rPr>
                <w:sz w:val="16"/>
                <w:szCs w:val="16"/>
                <w:lang w:val="uk-UA"/>
              </w:rPr>
            </w:pPr>
            <w:r w:rsidRPr="002E2CC4">
              <w:rPr>
                <w:sz w:val="16"/>
                <w:szCs w:val="16"/>
                <w:lang w:val="uk-UA"/>
              </w:rPr>
              <w:t xml:space="preserve"> </w:t>
            </w:r>
            <w:r>
              <w:rPr>
                <w:sz w:val="16"/>
                <w:szCs w:val="16"/>
                <w:lang w:val="uk-UA"/>
              </w:rPr>
              <w:t>№вих-949/01-28/25</w:t>
            </w:r>
          </w:p>
        </w:tc>
        <w:tc>
          <w:tcPr>
            <w:tcW w:w="298" w:type="pct"/>
            <w:shd w:val="clear" w:color="auto" w:fill="FFFFFF"/>
            <w:vAlign w:val="center"/>
          </w:tcPr>
          <w:p w14:paraId="2907DB00" w14:textId="77777777" w:rsidR="00972D46" w:rsidRDefault="00972D46" w:rsidP="00972D46">
            <w:pPr>
              <w:jc w:val="center"/>
              <w:rPr>
                <w:sz w:val="16"/>
                <w:szCs w:val="16"/>
                <w:lang w:val="uk-UA"/>
              </w:rPr>
            </w:pPr>
            <w:r>
              <w:rPr>
                <w:sz w:val="16"/>
                <w:szCs w:val="16"/>
                <w:lang w:val="uk-UA"/>
              </w:rPr>
              <w:t>12.06.2025</w:t>
            </w:r>
          </w:p>
        </w:tc>
        <w:tc>
          <w:tcPr>
            <w:tcW w:w="304" w:type="pct"/>
            <w:shd w:val="clear" w:color="auto" w:fill="FFFFFF"/>
            <w:vAlign w:val="center"/>
          </w:tcPr>
          <w:p w14:paraId="2D694566" w14:textId="77777777" w:rsidR="00972D46" w:rsidRPr="009C2F91" w:rsidRDefault="00972D46" w:rsidP="00972D46">
            <w:pPr>
              <w:jc w:val="center"/>
              <w:rPr>
                <w:sz w:val="16"/>
                <w:szCs w:val="16"/>
                <w:lang w:val="uk-UA"/>
              </w:rPr>
            </w:pPr>
            <w:r>
              <w:rPr>
                <w:sz w:val="16"/>
                <w:szCs w:val="16"/>
                <w:lang w:val="uk-UA"/>
              </w:rPr>
              <w:t>-</w:t>
            </w:r>
          </w:p>
        </w:tc>
        <w:tc>
          <w:tcPr>
            <w:tcW w:w="343" w:type="pct"/>
            <w:shd w:val="clear" w:color="auto" w:fill="FFFFFF"/>
            <w:vAlign w:val="center"/>
          </w:tcPr>
          <w:p w14:paraId="3A982EF3" w14:textId="77777777" w:rsidR="00972D46" w:rsidRPr="009C2F91" w:rsidRDefault="00972D46" w:rsidP="00972D4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14:paraId="7B4DF265" w14:textId="77777777" w:rsidR="00972D46" w:rsidRPr="009C2F91" w:rsidRDefault="00972D46" w:rsidP="00972D46">
            <w:pPr>
              <w:jc w:val="center"/>
              <w:rPr>
                <w:iCs/>
                <w:sz w:val="16"/>
                <w:szCs w:val="16"/>
                <w:lang w:val="uk-UA"/>
              </w:rPr>
            </w:pPr>
            <w:r>
              <w:rPr>
                <w:iCs/>
                <w:sz w:val="16"/>
                <w:szCs w:val="16"/>
                <w:lang w:val="uk-UA"/>
              </w:rPr>
              <w:t>-</w:t>
            </w:r>
          </w:p>
        </w:tc>
        <w:tc>
          <w:tcPr>
            <w:tcW w:w="162" w:type="pct"/>
            <w:shd w:val="clear" w:color="auto" w:fill="FFFFFF"/>
            <w:vAlign w:val="center"/>
          </w:tcPr>
          <w:p w14:paraId="78590FE3" w14:textId="77777777" w:rsidR="00972D46" w:rsidRPr="009C2F91" w:rsidRDefault="00972D46" w:rsidP="00972D46">
            <w:pPr>
              <w:jc w:val="center"/>
              <w:rPr>
                <w:iCs/>
                <w:sz w:val="16"/>
                <w:szCs w:val="16"/>
                <w:lang w:val="uk-UA"/>
              </w:rPr>
            </w:pPr>
            <w:r>
              <w:rPr>
                <w:iCs/>
                <w:sz w:val="16"/>
                <w:szCs w:val="16"/>
                <w:lang w:val="uk-UA"/>
              </w:rPr>
              <w:t>-</w:t>
            </w:r>
          </w:p>
        </w:tc>
        <w:tc>
          <w:tcPr>
            <w:tcW w:w="280" w:type="pct"/>
            <w:shd w:val="clear" w:color="auto" w:fill="FFFFFF"/>
            <w:vAlign w:val="center"/>
          </w:tcPr>
          <w:p w14:paraId="0BC379C5" w14:textId="77777777" w:rsidR="00972D46" w:rsidRPr="00F01ADC" w:rsidRDefault="00972D46" w:rsidP="00972D46">
            <w:pPr>
              <w:ind w:left="-85" w:right="-85"/>
              <w:jc w:val="center"/>
              <w:rPr>
                <w:sz w:val="16"/>
                <w:szCs w:val="16"/>
                <w:lang w:val="uk-UA"/>
              </w:rPr>
            </w:pPr>
            <w:r>
              <w:rPr>
                <w:sz w:val="16"/>
                <w:szCs w:val="16"/>
                <w:lang w:val="uk-UA"/>
              </w:rPr>
              <w:t>Бухгалтерські питання</w:t>
            </w:r>
          </w:p>
        </w:tc>
        <w:tc>
          <w:tcPr>
            <w:tcW w:w="458" w:type="pct"/>
            <w:shd w:val="clear" w:color="auto" w:fill="FFFFFF"/>
            <w:vAlign w:val="center"/>
          </w:tcPr>
          <w:p w14:paraId="6523293F" w14:textId="77777777" w:rsidR="00972D46" w:rsidRDefault="00972D46" w:rsidP="00972D46">
            <w:pPr>
              <w:jc w:val="center"/>
              <w:rPr>
                <w:sz w:val="16"/>
                <w:szCs w:val="16"/>
                <w:lang w:val="uk-UA"/>
              </w:rPr>
            </w:pPr>
            <w:r w:rsidRPr="00345EF5">
              <w:rPr>
                <w:sz w:val="16"/>
                <w:szCs w:val="16"/>
                <w:lang w:val="uk-UA"/>
              </w:rPr>
              <w:t xml:space="preserve">Про </w:t>
            </w:r>
            <w:r>
              <w:rPr>
                <w:sz w:val="16"/>
                <w:szCs w:val="16"/>
                <w:lang w:val="uk-UA"/>
              </w:rPr>
              <w:t>повернення без виконання</w:t>
            </w:r>
          </w:p>
        </w:tc>
        <w:tc>
          <w:tcPr>
            <w:tcW w:w="347" w:type="pct"/>
            <w:shd w:val="clear" w:color="auto" w:fill="FFFFFF"/>
            <w:vAlign w:val="center"/>
          </w:tcPr>
          <w:p w14:paraId="10F235F3" w14:textId="77777777" w:rsidR="00972D46" w:rsidRPr="009C2F91" w:rsidRDefault="00972D46" w:rsidP="00972D46">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14:paraId="370C5982" w14:textId="77777777" w:rsidR="00972D46" w:rsidRPr="009C2F91" w:rsidRDefault="00972D46" w:rsidP="00972D46">
            <w:pPr>
              <w:jc w:val="center"/>
              <w:rPr>
                <w:sz w:val="16"/>
                <w:szCs w:val="16"/>
                <w:lang w:val="uk-UA"/>
              </w:rPr>
            </w:pPr>
            <w:r w:rsidRPr="002E2CC4">
              <w:rPr>
                <w:sz w:val="16"/>
                <w:szCs w:val="16"/>
                <w:lang w:val="uk-UA"/>
              </w:rPr>
              <w:t>Лист</w:t>
            </w:r>
          </w:p>
        </w:tc>
        <w:tc>
          <w:tcPr>
            <w:tcW w:w="157" w:type="pct"/>
            <w:shd w:val="clear" w:color="auto" w:fill="FFFFFF"/>
            <w:vAlign w:val="center"/>
          </w:tcPr>
          <w:p w14:paraId="6FD2ACD6" w14:textId="77777777" w:rsidR="00972D46" w:rsidRPr="009C2F91" w:rsidRDefault="00972D46" w:rsidP="00972D46">
            <w:pPr>
              <w:jc w:val="center"/>
              <w:rPr>
                <w:sz w:val="16"/>
                <w:szCs w:val="16"/>
                <w:lang w:val="uk-UA"/>
              </w:rPr>
            </w:pPr>
            <w:r>
              <w:rPr>
                <w:sz w:val="16"/>
                <w:szCs w:val="16"/>
                <w:lang w:val="uk-UA"/>
              </w:rPr>
              <w:t>-</w:t>
            </w:r>
          </w:p>
        </w:tc>
        <w:tc>
          <w:tcPr>
            <w:tcW w:w="306" w:type="pct"/>
            <w:shd w:val="clear" w:color="auto" w:fill="FFFFFF"/>
            <w:vAlign w:val="center"/>
          </w:tcPr>
          <w:p w14:paraId="003D7B11" w14:textId="77777777" w:rsidR="00972D46" w:rsidRPr="009C2F91" w:rsidRDefault="00972D46" w:rsidP="00972D46">
            <w:pPr>
              <w:jc w:val="center"/>
              <w:rPr>
                <w:sz w:val="16"/>
                <w:szCs w:val="16"/>
                <w:lang w:val="uk-UA"/>
              </w:rPr>
            </w:pPr>
            <w:r w:rsidRPr="002E2CC4">
              <w:rPr>
                <w:sz w:val="16"/>
                <w:szCs w:val="16"/>
                <w:lang w:val="uk-UA"/>
              </w:rPr>
              <w:t>Паперова</w:t>
            </w:r>
          </w:p>
        </w:tc>
        <w:tc>
          <w:tcPr>
            <w:tcW w:w="690" w:type="pct"/>
            <w:shd w:val="clear" w:color="auto" w:fill="FFFFFF"/>
            <w:vAlign w:val="center"/>
          </w:tcPr>
          <w:p w14:paraId="51A6EF40" w14:textId="77777777" w:rsidR="00972D46" w:rsidRDefault="00972D46" w:rsidP="00972D46">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14:paraId="0C354D4F" w14:textId="77777777" w:rsidR="00972D46" w:rsidRDefault="00972D46" w:rsidP="00972D46">
            <w:pPr>
              <w:jc w:val="center"/>
              <w:rPr>
                <w:lang w:val="ru-RU"/>
              </w:rPr>
            </w:pPr>
            <w:r>
              <w:rPr>
                <w:lang w:val="ru-RU"/>
              </w:rPr>
              <w:t>-</w:t>
            </w:r>
          </w:p>
        </w:tc>
      </w:tr>
      <w:tr w:rsidR="00972D46" w:rsidRPr="00B7371E" w14:paraId="1477DB73" w14:textId="77777777" w:rsidTr="0062319D">
        <w:trPr>
          <w:trHeight w:val="975"/>
        </w:trPr>
        <w:tc>
          <w:tcPr>
            <w:tcW w:w="166" w:type="pct"/>
            <w:shd w:val="clear" w:color="auto" w:fill="FFFFFF"/>
            <w:vAlign w:val="center"/>
          </w:tcPr>
          <w:p w14:paraId="7D11C5A6" w14:textId="77777777" w:rsidR="00972D46" w:rsidRDefault="00972D46" w:rsidP="00972D46">
            <w:pPr>
              <w:jc w:val="center"/>
              <w:rPr>
                <w:b/>
                <w:bCs/>
                <w:sz w:val="16"/>
                <w:szCs w:val="16"/>
                <w:lang w:val="uk-UA"/>
              </w:rPr>
            </w:pPr>
            <w:r>
              <w:rPr>
                <w:b/>
                <w:bCs/>
                <w:sz w:val="16"/>
                <w:szCs w:val="16"/>
                <w:lang w:val="uk-UA"/>
              </w:rPr>
              <w:t>4082</w:t>
            </w:r>
          </w:p>
        </w:tc>
        <w:tc>
          <w:tcPr>
            <w:tcW w:w="472" w:type="pct"/>
            <w:shd w:val="clear" w:color="auto" w:fill="FFFFFF"/>
            <w:vAlign w:val="center"/>
          </w:tcPr>
          <w:p w14:paraId="2DD87C00"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50" w:type="pct"/>
            <w:shd w:val="clear" w:color="auto" w:fill="FFFFFF"/>
            <w:vAlign w:val="center"/>
          </w:tcPr>
          <w:p w14:paraId="6519C7DE" w14:textId="77777777" w:rsidR="00972D46" w:rsidRPr="00033E2D" w:rsidRDefault="00972D46" w:rsidP="00972D46">
            <w:pPr>
              <w:jc w:val="center"/>
              <w:rPr>
                <w:bCs/>
                <w:sz w:val="16"/>
                <w:szCs w:val="16"/>
                <w:lang w:val="uk-UA"/>
              </w:rPr>
            </w:pPr>
            <w:r w:rsidRPr="0062319D">
              <w:rPr>
                <w:bCs/>
                <w:sz w:val="16"/>
                <w:szCs w:val="16"/>
                <w:lang w:val="uk-UA"/>
              </w:rPr>
              <w:t>№вх-3021/25</w:t>
            </w:r>
          </w:p>
        </w:tc>
        <w:tc>
          <w:tcPr>
            <w:tcW w:w="298" w:type="pct"/>
            <w:shd w:val="clear" w:color="auto" w:fill="FFFFFF"/>
            <w:vAlign w:val="center"/>
          </w:tcPr>
          <w:p w14:paraId="29156E82"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63D496B"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8365FB1"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901F0A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A79167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25FEC7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4FF2FCD"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47" w:type="pct"/>
            <w:shd w:val="clear" w:color="auto" w:fill="FFFFFF"/>
            <w:vAlign w:val="center"/>
          </w:tcPr>
          <w:p w14:paraId="3CD9A98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548CF8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54D0AD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7A67DF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93ABFED" w14:textId="77777777" w:rsidR="00972D46" w:rsidRPr="0062319D" w:rsidRDefault="00972D46" w:rsidP="00972D46">
            <w:pPr>
              <w:jc w:val="center"/>
              <w:rPr>
                <w:bCs/>
                <w:sz w:val="16"/>
                <w:szCs w:val="16"/>
                <w:lang w:val="uk-UA"/>
              </w:rPr>
            </w:pPr>
          </w:p>
          <w:p w14:paraId="7DE1A91B"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52171FC"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F1EB01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755DFCF" w14:textId="77777777" w:rsidR="00972D46" w:rsidRPr="00565317" w:rsidRDefault="00972D46" w:rsidP="00972D46">
            <w:pPr>
              <w:jc w:val="center"/>
              <w:rPr>
                <w:lang w:val="uk-UA"/>
              </w:rPr>
            </w:pPr>
            <w:r w:rsidRPr="00565317">
              <w:rPr>
                <w:lang w:val="uk-UA"/>
              </w:rPr>
              <w:t>-</w:t>
            </w:r>
          </w:p>
        </w:tc>
      </w:tr>
      <w:tr w:rsidR="00972D46" w:rsidRPr="00B7371E" w14:paraId="70D88680" w14:textId="77777777" w:rsidTr="0062319D">
        <w:trPr>
          <w:trHeight w:val="975"/>
        </w:trPr>
        <w:tc>
          <w:tcPr>
            <w:tcW w:w="166" w:type="pct"/>
            <w:shd w:val="clear" w:color="auto" w:fill="FFFFFF"/>
            <w:vAlign w:val="center"/>
          </w:tcPr>
          <w:p w14:paraId="552A76AF" w14:textId="77777777" w:rsidR="00972D46" w:rsidRDefault="00972D46" w:rsidP="00972D46">
            <w:pPr>
              <w:jc w:val="center"/>
              <w:rPr>
                <w:b/>
                <w:bCs/>
                <w:sz w:val="16"/>
                <w:szCs w:val="16"/>
                <w:lang w:val="uk-UA"/>
              </w:rPr>
            </w:pPr>
            <w:r>
              <w:rPr>
                <w:b/>
                <w:bCs/>
                <w:sz w:val="16"/>
                <w:szCs w:val="16"/>
                <w:lang w:val="uk-UA"/>
              </w:rPr>
              <w:t>4083</w:t>
            </w:r>
          </w:p>
        </w:tc>
        <w:tc>
          <w:tcPr>
            <w:tcW w:w="472" w:type="pct"/>
            <w:shd w:val="clear" w:color="auto" w:fill="FFFFFF"/>
            <w:vAlign w:val="center"/>
          </w:tcPr>
          <w:p w14:paraId="59180259"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50" w:type="pct"/>
            <w:shd w:val="clear" w:color="auto" w:fill="FFFFFF"/>
            <w:vAlign w:val="center"/>
          </w:tcPr>
          <w:p w14:paraId="091EE3F5" w14:textId="77777777" w:rsidR="00972D46" w:rsidRPr="00033E2D" w:rsidRDefault="00972D46" w:rsidP="00972D46">
            <w:pPr>
              <w:jc w:val="center"/>
              <w:rPr>
                <w:bCs/>
                <w:sz w:val="16"/>
                <w:szCs w:val="16"/>
                <w:lang w:val="uk-UA"/>
              </w:rPr>
            </w:pPr>
            <w:r w:rsidRPr="0062319D">
              <w:rPr>
                <w:bCs/>
                <w:sz w:val="16"/>
                <w:szCs w:val="16"/>
                <w:lang w:val="uk-UA"/>
              </w:rPr>
              <w:t>№вх-3022/25</w:t>
            </w:r>
          </w:p>
        </w:tc>
        <w:tc>
          <w:tcPr>
            <w:tcW w:w="298" w:type="pct"/>
            <w:shd w:val="clear" w:color="auto" w:fill="FFFFFF"/>
            <w:vAlign w:val="center"/>
          </w:tcPr>
          <w:p w14:paraId="011BD66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3FC907F"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B402DA2"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5823687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16C9AA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E75D7FB"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9EB6D76"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47" w:type="pct"/>
            <w:shd w:val="clear" w:color="auto" w:fill="FFFFFF"/>
            <w:vAlign w:val="center"/>
          </w:tcPr>
          <w:p w14:paraId="47D300F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4D8C6F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B54E2C5"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28C638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ED30237" w14:textId="77777777" w:rsidR="00972D46" w:rsidRPr="0062319D" w:rsidRDefault="00972D46" w:rsidP="00972D46">
            <w:pPr>
              <w:jc w:val="center"/>
              <w:rPr>
                <w:bCs/>
                <w:sz w:val="16"/>
                <w:szCs w:val="16"/>
                <w:lang w:val="uk-UA"/>
              </w:rPr>
            </w:pPr>
          </w:p>
          <w:p w14:paraId="3008DF75"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F715F7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B697CB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8E2D37F" w14:textId="77777777" w:rsidR="00972D46" w:rsidRPr="00565317" w:rsidRDefault="00972D46" w:rsidP="00972D46">
            <w:pPr>
              <w:jc w:val="center"/>
              <w:rPr>
                <w:lang w:val="uk-UA"/>
              </w:rPr>
            </w:pPr>
            <w:r w:rsidRPr="00565317">
              <w:rPr>
                <w:lang w:val="uk-UA"/>
              </w:rPr>
              <w:t>-</w:t>
            </w:r>
          </w:p>
        </w:tc>
      </w:tr>
      <w:tr w:rsidR="00972D46" w:rsidRPr="00B7371E" w14:paraId="7EC94EDF" w14:textId="77777777" w:rsidTr="0062319D">
        <w:trPr>
          <w:trHeight w:val="975"/>
        </w:trPr>
        <w:tc>
          <w:tcPr>
            <w:tcW w:w="166" w:type="pct"/>
            <w:shd w:val="clear" w:color="auto" w:fill="FFFFFF"/>
            <w:vAlign w:val="center"/>
          </w:tcPr>
          <w:p w14:paraId="3DACD4C3" w14:textId="77777777" w:rsidR="00972D46" w:rsidRDefault="00972D46" w:rsidP="00972D46">
            <w:pPr>
              <w:jc w:val="center"/>
              <w:rPr>
                <w:b/>
                <w:bCs/>
                <w:sz w:val="16"/>
                <w:szCs w:val="16"/>
                <w:lang w:val="uk-UA"/>
              </w:rPr>
            </w:pPr>
            <w:r>
              <w:rPr>
                <w:b/>
                <w:bCs/>
                <w:sz w:val="16"/>
                <w:szCs w:val="16"/>
                <w:lang w:val="uk-UA"/>
              </w:rPr>
              <w:t>4084</w:t>
            </w:r>
          </w:p>
        </w:tc>
        <w:tc>
          <w:tcPr>
            <w:tcW w:w="472" w:type="pct"/>
            <w:shd w:val="clear" w:color="auto" w:fill="FFFFFF"/>
            <w:vAlign w:val="center"/>
          </w:tcPr>
          <w:p w14:paraId="2A6B04D9" w14:textId="77777777" w:rsidR="00972D46" w:rsidRPr="00DB234B" w:rsidRDefault="00972D46" w:rsidP="00972D46">
            <w:pPr>
              <w:jc w:val="center"/>
              <w:rPr>
                <w:sz w:val="16"/>
                <w:szCs w:val="16"/>
                <w:lang w:val="uk-UA"/>
              </w:rPr>
            </w:pPr>
            <w:r w:rsidRPr="00DB234B">
              <w:rPr>
                <w:sz w:val="16"/>
                <w:szCs w:val="16"/>
                <w:lang w:val="uk-UA"/>
              </w:rPr>
              <w:t xml:space="preserve">Табель обліку робочого часу </w:t>
            </w:r>
          </w:p>
        </w:tc>
        <w:tc>
          <w:tcPr>
            <w:tcW w:w="350" w:type="pct"/>
            <w:shd w:val="clear" w:color="auto" w:fill="FFFFFF"/>
            <w:vAlign w:val="center"/>
          </w:tcPr>
          <w:p w14:paraId="66A5C1A9" w14:textId="77777777" w:rsidR="00972D46" w:rsidRPr="00DB234B" w:rsidRDefault="00972D46" w:rsidP="00972D46">
            <w:pPr>
              <w:jc w:val="center"/>
              <w:rPr>
                <w:sz w:val="16"/>
                <w:szCs w:val="16"/>
                <w:lang w:val="uk-UA"/>
              </w:rPr>
            </w:pPr>
            <w:r w:rsidRPr="00DB234B">
              <w:rPr>
                <w:sz w:val="16"/>
                <w:szCs w:val="16"/>
                <w:lang w:val="uk-UA"/>
              </w:rPr>
              <w:t>-</w:t>
            </w:r>
          </w:p>
        </w:tc>
        <w:tc>
          <w:tcPr>
            <w:tcW w:w="298" w:type="pct"/>
            <w:shd w:val="clear" w:color="auto" w:fill="FFFFFF"/>
            <w:vAlign w:val="center"/>
          </w:tcPr>
          <w:p w14:paraId="00035F84" w14:textId="77777777" w:rsidR="00972D46" w:rsidRPr="00DB234B" w:rsidRDefault="00972D46" w:rsidP="00972D46">
            <w:pPr>
              <w:jc w:val="center"/>
              <w:rPr>
                <w:sz w:val="16"/>
                <w:szCs w:val="16"/>
                <w:lang w:val="uk-UA"/>
              </w:rPr>
            </w:pPr>
            <w:r w:rsidRPr="00D32684">
              <w:rPr>
                <w:sz w:val="16"/>
                <w:szCs w:val="16"/>
                <w:lang w:val="uk-UA"/>
              </w:rPr>
              <w:t>1</w:t>
            </w:r>
            <w:r>
              <w:rPr>
                <w:sz w:val="16"/>
                <w:szCs w:val="16"/>
                <w:lang w:val="uk-UA"/>
              </w:rPr>
              <w:t>2</w:t>
            </w:r>
            <w:r w:rsidRPr="00D32684">
              <w:rPr>
                <w:sz w:val="16"/>
                <w:szCs w:val="16"/>
                <w:lang w:val="uk-UA"/>
              </w:rPr>
              <w:t>.0</w:t>
            </w:r>
            <w:r w:rsidRPr="00D32684">
              <w:rPr>
                <w:sz w:val="16"/>
                <w:szCs w:val="16"/>
              </w:rPr>
              <w:t>6</w:t>
            </w:r>
            <w:r w:rsidRPr="00D32684">
              <w:rPr>
                <w:sz w:val="16"/>
                <w:szCs w:val="16"/>
                <w:lang w:val="uk-UA"/>
              </w:rPr>
              <w:t>.2025</w:t>
            </w:r>
          </w:p>
        </w:tc>
        <w:tc>
          <w:tcPr>
            <w:tcW w:w="304" w:type="pct"/>
            <w:shd w:val="clear" w:color="auto" w:fill="FFFFFF"/>
            <w:vAlign w:val="center"/>
          </w:tcPr>
          <w:p w14:paraId="1C740CBE" w14:textId="77777777" w:rsidR="00972D46" w:rsidRPr="00DB234B" w:rsidRDefault="00972D46" w:rsidP="00972D46">
            <w:pPr>
              <w:jc w:val="center"/>
              <w:rPr>
                <w:sz w:val="16"/>
                <w:szCs w:val="16"/>
                <w:lang w:val="uk-UA"/>
              </w:rPr>
            </w:pPr>
            <w:r w:rsidRPr="00DB234B">
              <w:rPr>
                <w:sz w:val="16"/>
                <w:szCs w:val="16"/>
                <w:lang w:val="uk-UA"/>
              </w:rPr>
              <w:t>-</w:t>
            </w:r>
          </w:p>
        </w:tc>
        <w:tc>
          <w:tcPr>
            <w:tcW w:w="343" w:type="pct"/>
            <w:shd w:val="clear" w:color="auto" w:fill="FFFFFF"/>
            <w:vAlign w:val="center"/>
          </w:tcPr>
          <w:p w14:paraId="2B199AEF" w14:textId="77777777" w:rsidR="00972D46" w:rsidRPr="00DB234B" w:rsidRDefault="00972D46" w:rsidP="00972D46">
            <w:pPr>
              <w:jc w:val="center"/>
              <w:rPr>
                <w:iCs/>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14:paraId="1059962F" w14:textId="77777777" w:rsidR="00972D46" w:rsidRPr="00DB234B" w:rsidRDefault="00972D46" w:rsidP="00972D46">
            <w:pPr>
              <w:jc w:val="center"/>
              <w:rPr>
                <w:iCs/>
                <w:sz w:val="16"/>
                <w:szCs w:val="16"/>
                <w:lang w:val="uk-UA"/>
              </w:rPr>
            </w:pPr>
            <w:r w:rsidRPr="00DB234B">
              <w:rPr>
                <w:iCs/>
                <w:sz w:val="16"/>
                <w:szCs w:val="16"/>
                <w:lang w:val="uk-UA"/>
              </w:rPr>
              <w:t>-</w:t>
            </w:r>
          </w:p>
        </w:tc>
        <w:tc>
          <w:tcPr>
            <w:tcW w:w="162" w:type="pct"/>
            <w:shd w:val="clear" w:color="auto" w:fill="FFFFFF"/>
            <w:vAlign w:val="center"/>
          </w:tcPr>
          <w:p w14:paraId="57E3529D" w14:textId="77777777" w:rsidR="00972D46" w:rsidRPr="00DB234B" w:rsidRDefault="00972D46" w:rsidP="00972D46">
            <w:pPr>
              <w:jc w:val="center"/>
              <w:rPr>
                <w:iCs/>
                <w:sz w:val="16"/>
                <w:szCs w:val="16"/>
                <w:lang w:val="uk-UA"/>
              </w:rPr>
            </w:pPr>
            <w:r w:rsidRPr="00DB234B">
              <w:rPr>
                <w:iCs/>
                <w:sz w:val="16"/>
                <w:szCs w:val="16"/>
                <w:lang w:val="uk-UA"/>
              </w:rPr>
              <w:t>-</w:t>
            </w:r>
          </w:p>
        </w:tc>
        <w:tc>
          <w:tcPr>
            <w:tcW w:w="280" w:type="pct"/>
            <w:shd w:val="clear" w:color="auto" w:fill="FFFFFF"/>
            <w:vAlign w:val="center"/>
          </w:tcPr>
          <w:p w14:paraId="46E548CF" w14:textId="77777777" w:rsidR="00972D46" w:rsidRPr="00DB234B" w:rsidRDefault="00972D46" w:rsidP="00972D46">
            <w:pPr>
              <w:ind w:left="-85" w:right="-85"/>
              <w:jc w:val="center"/>
              <w:rPr>
                <w:iCs/>
                <w:sz w:val="16"/>
                <w:szCs w:val="16"/>
                <w:lang w:val="uk-UA"/>
              </w:rPr>
            </w:pPr>
            <w:r w:rsidRPr="00DB234B">
              <w:rPr>
                <w:sz w:val="16"/>
                <w:szCs w:val="16"/>
                <w:lang w:val="uk-UA"/>
              </w:rPr>
              <w:t>Управління персона-лом</w:t>
            </w:r>
          </w:p>
        </w:tc>
        <w:tc>
          <w:tcPr>
            <w:tcW w:w="458" w:type="pct"/>
            <w:shd w:val="clear" w:color="auto" w:fill="FFFFFF"/>
            <w:vAlign w:val="center"/>
          </w:tcPr>
          <w:p w14:paraId="6527016B" w14:textId="77777777" w:rsidR="00972D46" w:rsidRPr="00DB234B" w:rsidRDefault="00972D46" w:rsidP="00972D46">
            <w:pPr>
              <w:jc w:val="center"/>
              <w:rPr>
                <w:sz w:val="16"/>
                <w:szCs w:val="16"/>
                <w:lang w:val="uk-UA"/>
              </w:rPr>
            </w:pPr>
            <w:r w:rsidRPr="00DB234B">
              <w:rPr>
                <w:sz w:val="16"/>
                <w:szCs w:val="16"/>
                <w:lang w:val="uk-UA"/>
              </w:rPr>
              <w:t xml:space="preserve">Табель обліку робочого часу працівників департаменту фінансів за              </w:t>
            </w:r>
            <w:r>
              <w:rPr>
                <w:sz w:val="16"/>
                <w:szCs w:val="16"/>
                <w:lang w:val="uk-UA"/>
              </w:rPr>
              <w:t xml:space="preserve">         І половину червня  </w:t>
            </w:r>
            <w:r>
              <w:rPr>
                <w:sz w:val="16"/>
                <w:szCs w:val="16"/>
                <w:lang w:val="uk-UA"/>
              </w:rPr>
              <w:lastRenderedPageBreak/>
              <w:t>2025</w:t>
            </w:r>
            <w:r w:rsidRPr="00DB234B">
              <w:rPr>
                <w:sz w:val="16"/>
                <w:szCs w:val="16"/>
                <w:lang w:val="uk-UA"/>
              </w:rPr>
              <w:t xml:space="preserve"> року </w:t>
            </w:r>
          </w:p>
        </w:tc>
        <w:tc>
          <w:tcPr>
            <w:tcW w:w="347" w:type="pct"/>
            <w:shd w:val="clear" w:color="auto" w:fill="FFFFFF"/>
            <w:vAlign w:val="center"/>
          </w:tcPr>
          <w:p w14:paraId="246E4602" w14:textId="77777777" w:rsidR="00972D46" w:rsidRPr="00DB234B" w:rsidRDefault="00972D46" w:rsidP="00972D46">
            <w:pPr>
              <w:jc w:val="center"/>
              <w:rPr>
                <w:sz w:val="16"/>
                <w:szCs w:val="16"/>
                <w:lang w:val="uk-UA"/>
              </w:rPr>
            </w:pPr>
            <w:r w:rsidRPr="00DB234B">
              <w:rPr>
                <w:sz w:val="16"/>
                <w:szCs w:val="16"/>
                <w:lang w:val="uk-UA"/>
              </w:rPr>
              <w:lastRenderedPageBreak/>
              <w:t>Табличний  документ</w:t>
            </w:r>
          </w:p>
        </w:tc>
        <w:tc>
          <w:tcPr>
            <w:tcW w:w="231" w:type="pct"/>
            <w:shd w:val="clear" w:color="auto" w:fill="FFFFFF"/>
            <w:vAlign w:val="center"/>
          </w:tcPr>
          <w:p w14:paraId="35806FED" w14:textId="77777777" w:rsidR="00972D46" w:rsidRPr="00DB234B" w:rsidRDefault="00972D46" w:rsidP="00972D46">
            <w:pPr>
              <w:jc w:val="center"/>
              <w:rPr>
                <w:sz w:val="16"/>
                <w:szCs w:val="16"/>
                <w:lang w:val="uk-UA"/>
              </w:rPr>
            </w:pPr>
            <w:r w:rsidRPr="00DB234B">
              <w:rPr>
                <w:sz w:val="16"/>
                <w:szCs w:val="16"/>
                <w:lang w:val="uk-UA"/>
              </w:rPr>
              <w:t>Табель</w:t>
            </w:r>
          </w:p>
        </w:tc>
        <w:tc>
          <w:tcPr>
            <w:tcW w:w="157" w:type="pct"/>
            <w:shd w:val="clear" w:color="auto" w:fill="FFFFFF"/>
            <w:vAlign w:val="center"/>
          </w:tcPr>
          <w:p w14:paraId="1B52AF97" w14:textId="77777777" w:rsidR="00972D46" w:rsidRPr="00DB234B" w:rsidRDefault="00972D46" w:rsidP="00972D46">
            <w:pPr>
              <w:jc w:val="center"/>
              <w:rPr>
                <w:sz w:val="16"/>
                <w:szCs w:val="16"/>
                <w:lang w:val="uk-UA"/>
              </w:rPr>
            </w:pPr>
            <w:r w:rsidRPr="00DB234B">
              <w:rPr>
                <w:sz w:val="16"/>
                <w:szCs w:val="16"/>
                <w:lang w:val="uk-UA"/>
              </w:rPr>
              <w:t>-</w:t>
            </w:r>
          </w:p>
        </w:tc>
        <w:tc>
          <w:tcPr>
            <w:tcW w:w="306" w:type="pct"/>
            <w:shd w:val="clear" w:color="auto" w:fill="FFFFFF"/>
            <w:vAlign w:val="center"/>
          </w:tcPr>
          <w:p w14:paraId="4E26FB30" w14:textId="77777777" w:rsidR="00972D46" w:rsidRPr="00DB234B" w:rsidRDefault="00972D46" w:rsidP="00972D46">
            <w:pPr>
              <w:jc w:val="center"/>
              <w:rPr>
                <w:sz w:val="16"/>
                <w:szCs w:val="16"/>
                <w:lang w:val="uk-UA"/>
              </w:rPr>
            </w:pPr>
            <w:r w:rsidRPr="00DB234B">
              <w:rPr>
                <w:sz w:val="16"/>
                <w:szCs w:val="16"/>
                <w:lang w:val="uk-UA"/>
              </w:rPr>
              <w:t>Паперова</w:t>
            </w:r>
          </w:p>
          <w:p w14:paraId="487F3747" w14:textId="77777777" w:rsidR="00972D46" w:rsidRPr="00DB234B" w:rsidRDefault="00972D46" w:rsidP="00972D46">
            <w:pPr>
              <w:jc w:val="center"/>
              <w:rPr>
                <w:sz w:val="16"/>
                <w:szCs w:val="16"/>
                <w:lang w:val="uk-UA"/>
              </w:rPr>
            </w:pPr>
          </w:p>
        </w:tc>
        <w:tc>
          <w:tcPr>
            <w:tcW w:w="690" w:type="pct"/>
            <w:shd w:val="clear" w:color="auto" w:fill="FFFFFF"/>
            <w:vAlign w:val="center"/>
          </w:tcPr>
          <w:p w14:paraId="53788CA3" w14:textId="77777777" w:rsidR="00972D46" w:rsidRPr="00DB234B" w:rsidRDefault="00972D46" w:rsidP="00972D46">
            <w:pPr>
              <w:jc w:val="center"/>
              <w:rPr>
                <w:sz w:val="16"/>
                <w:szCs w:val="16"/>
                <w:lang w:val="uk-UA"/>
              </w:rPr>
            </w:pPr>
            <w:r w:rsidRPr="00DB234B">
              <w:rPr>
                <w:iCs/>
                <w:sz w:val="16"/>
                <w:szCs w:val="16"/>
                <w:lang w:val="uk-UA"/>
              </w:rPr>
              <w:t>Відділ</w:t>
            </w:r>
            <w:r w:rsidRPr="00DB234B">
              <w:rPr>
                <w:sz w:val="16"/>
                <w:szCs w:val="16"/>
                <w:lang w:val="uk-UA"/>
              </w:rPr>
              <w:t xml:space="preserve"> інформаційних технологій, бухгалтерського обліку та звітності </w:t>
            </w:r>
          </w:p>
        </w:tc>
        <w:tc>
          <w:tcPr>
            <w:tcW w:w="166" w:type="pct"/>
            <w:shd w:val="clear" w:color="auto" w:fill="FFFFFF"/>
            <w:vAlign w:val="center"/>
          </w:tcPr>
          <w:p w14:paraId="52B82DFE" w14:textId="77777777" w:rsidR="00972D46" w:rsidRPr="00565317" w:rsidRDefault="00972D46" w:rsidP="00972D46">
            <w:pPr>
              <w:jc w:val="center"/>
              <w:rPr>
                <w:lang w:val="uk-UA"/>
              </w:rPr>
            </w:pPr>
            <w:r>
              <w:rPr>
                <w:lang w:val="uk-UA"/>
              </w:rPr>
              <w:t>-</w:t>
            </w:r>
          </w:p>
        </w:tc>
      </w:tr>
      <w:tr w:rsidR="00972D46" w:rsidRPr="00B7371E" w14:paraId="2F70FF25" w14:textId="77777777" w:rsidTr="00D604FF">
        <w:trPr>
          <w:trHeight w:val="975"/>
        </w:trPr>
        <w:tc>
          <w:tcPr>
            <w:tcW w:w="166" w:type="pct"/>
            <w:shd w:val="clear" w:color="auto" w:fill="FFFFFF"/>
            <w:vAlign w:val="center"/>
          </w:tcPr>
          <w:p w14:paraId="0BE3CCE8" w14:textId="77777777" w:rsidR="00972D46" w:rsidRDefault="00972D46" w:rsidP="00972D46">
            <w:pPr>
              <w:jc w:val="center"/>
              <w:rPr>
                <w:b/>
                <w:bCs/>
                <w:sz w:val="16"/>
                <w:szCs w:val="16"/>
                <w:lang w:val="uk-UA"/>
              </w:rPr>
            </w:pPr>
            <w:r>
              <w:rPr>
                <w:b/>
                <w:bCs/>
                <w:sz w:val="16"/>
                <w:szCs w:val="16"/>
                <w:lang w:val="uk-UA"/>
              </w:rPr>
              <w:t>4085</w:t>
            </w:r>
          </w:p>
        </w:tc>
        <w:tc>
          <w:tcPr>
            <w:tcW w:w="472" w:type="pct"/>
            <w:shd w:val="clear" w:color="auto" w:fill="FFFFFF"/>
            <w:vAlign w:val="center"/>
          </w:tcPr>
          <w:p w14:paraId="3D38988E" w14:textId="77777777" w:rsidR="00972D46" w:rsidRPr="00071238" w:rsidRDefault="00972D46" w:rsidP="00972D46">
            <w:pPr>
              <w:jc w:val="center"/>
              <w:rPr>
                <w:bCs/>
                <w:sz w:val="16"/>
                <w:szCs w:val="16"/>
                <w:lang w:val="uk-UA"/>
              </w:rPr>
            </w:pPr>
            <w:r w:rsidRPr="00071238">
              <w:rPr>
                <w:bCs/>
                <w:sz w:val="16"/>
                <w:szCs w:val="16"/>
                <w:lang w:val="uk-UA"/>
              </w:rPr>
              <w:t>Про зміни до розпису субвенції</w:t>
            </w:r>
          </w:p>
        </w:tc>
        <w:tc>
          <w:tcPr>
            <w:tcW w:w="350" w:type="pct"/>
            <w:shd w:val="clear" w:color="auto" w:fill="FFFFFF"/>
            <w:vAlign w:val="center"/>
          </w:tcPr>
          <w:p w14:paraId="3F4142DF"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45AF4332" w14:textId="77777777" w:rsidR="00972D46" w:rsidRPr="00071238" w:rsidRDefault="00972D46" w:rsidP="00972D46">
            <w:pPr>
              <w:jc w:val="center"/>
              <w:rPr>
                <w:bCs/>
                <w:sz w:val="16"/>
                <w:szCs w:val="16"/>
                <w:lang w:val="uk-UA"/>
              </w:rPr>
            </w:pPr>
            <w:r w:rsidRPr="00436AA3">
              <w:rPr>
                <w:bCs/>
                <w:sz w:val="16"/>
                <w:szCs w:val="16"/>
                <w:lang w:val="uk-UA"/>
              </w:rPr>
              <w:t>9</w:t>
            </w:r>
            <w:r>
              <w:rPr>
                <w:bCs/>
                <w:sz w:val="16"/>
                <w:szCs w:val="16"/>
                <w:lang w:val="uk-UA"/>
              </w:rPr>
              <w:t>39/04-20</w:t>
            </w:r>
            <w:r w:rsidRPr="00436AA3">
              <w:rPr>
                <w:bCs/>
                <w:sz w:val="16"/>
                <w:szCs w:val="16"/>
                <w:lang w:val="uk-UA"/>
              </w:rPr>
              <w:t>/25</w:t>
            </w:r>
          </w:p>
        </w:tc>
        <w:tc>
          <w:tcPr>
            <w:tcW w:w="298" w:type="pct"/>
            <w:shd w:val="clear" w:color="auto" w:fill="FFFFFF"/>
            <w:vAlign w:val="center"/>
          </w:tcPr>
          <w:p w14:paraId="6FB1BB5D" w14:textId="77777777" w:rsidR="00972D46" w:rsidRPr="00071238" w:rsidRDefault="00972D46" w:rsidP="00972D46">
            <w:pPr>
              <w:jc w:val="center"/>
              <w:rPr>
                <w:bCs/>
                <w:sz w:val="16"/>
                <w:szCs w:val="16"/>
                <w:lang w:val="uk-UA"/>
              </w:rPr>
            </w:pPr>
            <w:r w:rsidRPr="00071238">
              <w:rPr>
                <w:bCs/>
                <w:sz w:val="16"/>
                <w:szCs w:val="16"/>
                <w:lang w:val="uk-UA"/>
              </w:rPr>
              <w:t>12.06.2025</w:t>
            </w:r>
          </w:p>
        </w:tc>
        <w:tc>
          <w:tcPr>
            <w:tcW w:w="304" w:type="pct"/>
            <w:shd w:val="clear" w:color="auto" w:fill="FFFFFF"/>
            <w:vAlign w:val="center"/>
          </w:tcPr>
          <w:p w14:paraId="106DD5B3" w14:textId="77777777" w:rsidR="00972D46" w:rsidRPr="00071238" w:rsidRDefault="00972D46" w:rsidP="00972D46">
            <w:pPr>
              <w:jc w:val="center"/>
              <w:rPr>
                <w:bCs/>
                <w:sz w:val="16"/>
                <w:szCs w:val="16"/>
                <w:lang w:val="uk-UA"/>
              </w:rPr>
            </w:pPr>
            <w:r w:rsidRPr="00071238">
              <w:rPr>
                <w:bCs/>
                <w:sz w:val="16"/>
                <w:szCs w:val="16"/>
                <w:lang w:val="uk-UA"/>
              </w:rPr>
              <w:t>-</w:t>
            </w:r>
          </w:p>
        </w:tc>
        <w:tc>
          <w:tcPr>
            <w:tcW w:w="343" w:type="pct"/>
            <w:shd w:val="clear" w:color="auto" w:fill="FFFFFF"/>
          </w:tcPr>
          <w:p w14:paraId="60ABF1B1"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3F63FFF2" w14:textId="77777777" w:rsidR="00972D46" w:rsidRPr="00436AA3" w:rsidRDefault="00972D46" w:rsidP="00972D46">
            <w:pPr>
              <w:jc w:val="center"/>
              <w:rPr>
                <w:bCs/>
                <w:sz w:val="16"/>
                <w:szCs w:val="16"/>
                <w:lang w:val="uk-UA"/>
              </w:rPr>
            </w:pPr>
            <w:r w:rsidRPr="00436AA3">
              <w:rPr>
                <w:bCs/>
                <w:sz w:val="16"/>
                <w:szCs w:val="16"/>
                <w:lang w:val="uk-UA"/>
              </w:rPr>
              <w:t>-</w:t>
            </w:r>
          </w:p>
        </w:tc>
        <w:tc>
          <w:tcPr>
            <w:tcW w:w="162" w:type="pct"/>
            <w:shd w:val="clear" w:color="auto" w:fill="FFFFFF"/>
            <w:vAlign w:val="center"/>
          </w:tcPr>
          <w:p w14:paraId="7A5ECF49" w14:textId="77777777" w:rsidR="00972D46" w:rsidRPr="00436AA3" w:rsidRDefault="00972D46" w:rsidP="00972D46">
            <w:pPr>
              <w:jc w:val="center"/>
              <w:rPr>
                <w:bCs/>
                <w:sz w:val="16"/>
                <w:szCs w:val="16"/>
                <w:lang w:val="uk-UA"/>
              </w:rPr>
            </w:pPr>
            <w:r w:rsidRPr="00436AA3">
              <w:rPr>
                <w:bCs/>
                <w:sz w:val="16"/>
                <w:szCs w:val="16"/>
                <w:lang w:val="uk-UA"/>
              </w:rPr>
              <w:t>-</w:t>
            </w:r>
          </w:p>
        </w:tc>
        <w:tc>
          <w:tcPr>
            <w:tcW w:w="280" w:type="pct"/>
            <w:shd w:val="clear" w:color="auto" w:fill="FFFFFF"/>
            <w:vAlign w:val="center"/>
          </w:tcPr>
          <w:p w14:paraId="224324B3" w14:textId="77777777" w:rsidR="00972D46" w:rsidRPr="00436AA3"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04E3A034" w14:textId="77777777" w:rsidR="00972D46" w:rsidRPr="00436AA3" w:rsidRDefault="00972D46" w:rsidP="00972D46">
            <w:pPr>
              <w:jc w:val="center"/>
              <w:rPr>
                <w:bCs/>
                <w:sz w:val="16"/>
                <w:szCs w:val="16"/>
                <w:lang w:val="uk-UA"/>
              </w:rPr>
            </w:pPr>
            <w:r w:rsidRPr="00071238">
              <w:rPr>
                <w:bCs/>
                <w:sz w:val="16"/>
                <w:szCs w:val="16"/>
                <w:lang w:val="uk-UA"/>
              </w:rPr>
              <w:t>Про зміни до розпису субвенції</w:t>
            </w:r>
          </w:p>
        </w:tc>
        <w:tc>
          <w:tcPr>
            <w:tcW w:w="347" w:type="pct"/>
            <w:shd w:val="clear" w:color="auto" w:fill="FFFFFF"/>
            <w:vAlign w:val="center"/>
          </w:tcPr>
          <w:p w14:paraId="2B858EB5" w14:textId="77777777" w:rsidR="00972D46" w:rsidRPr="00436AA3"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3DC088DA" w14:textId="77777777" w:rsidR="00972D46" w:rsidRPr="00436AA3"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1E4ED788" w14:textId="77777777" w:rsidR="00972D46" w:rsidRPr="00436AA3"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51AF490F" w14:textId="77777777" w:rsidR="00972D46" w:rsidRPr="00436AA3"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4C929752" w14:textId="77777777" w:rsidR="00972D46" w:rsidRPr="00436AA3"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2EC3FA95" w14:textId="77777777" w:rsidR="00972D46" w:rsidRDefault="00972D46" w:rsidP="00972D46">
            <w:pPr>
              <w:jc w:val="center"/>
              <w:rPr>
                <w:lang w:val="uk-UA"/>
              </w:rPr>
            </w:pPr>
            <w:r>
              <w:rPr>
                <w:lang w:val="uk-UA"/>
              </w:rPr>
              <w:t>-</w:t>
            </w:r>
          </w:p>
        </w:tc>
      </w:tr>
      <w:tr w:rsidR="00972D46" w:rsidRPr="00B7371E" w14:paraId="455A29D8" w14:textId="77777777" w:rsidTr="00D604FF">
        <w:trPr>
          <w:trHeight w:val="975"/>
        </w:trPr>
        <w:tc>
          <w:tcPr>
            <w:tcW w:w="166" w:type="pct"/>
            <w:shd w:val="clear" w:color="auto" w:fill="FFFFFF"/>
            <w:vAlign w:val="center"/>
          </w:tcPr>
          <w:p w14:paraId="1CF90031" w14:textId="77777777" w:rsidR="00972D46" w:rsidRDefault="00972D46" w:rsidP="00972D46">
            <w:pPr>
              <w:jc w:val="center"/>
              <w:rPr>
                <w:b/>
                <w:bCs/>
                <w:sz w:val="16"/>
                <w:szCs w:val="16"/>
                <w:lang w:val="uk-UA"/>
              </w:rPr>
            </w:pPr>
            <w:r>
              <w:rPr>
                <w:b/>
                <w:bCs/>
                <w:sz w:val="16"/>
                <w:szCs w:val="16"/>
                <w:lang w:val="uk-UA"/>
              </w:rPr>
              <w:t>4086</w:t>
            </w:r>
          </w:p>
        </w:tc>
        <w:tc>
          <w:tcPr>
            <w:tcW w:w="472" w:type="pct"/>
            <w:shd w:val="clear" w:color="auto" w:fill="FFFFFF"/>
            <w:vAlign w:val="center"/>
          </w:tcPr>
          <w:p w14:paraId="178911CC" w14:textId="77777777" w:rsidR="00972D46" w:rsidRPr="00E73CAB" w:rsidRDefault="00972D46" w:rsidP="00972D46">
            <w:pPr>
              <w:jc w:val="center"/>
              <w:rPr>
                <w:bCs/>
                <w:sz w:val="16"/>
                <w:szCs w:val="16"/>
                <w:lang w:val="uk-UA"/>
              </w:rPr>
            </w:pPr>
            <w:r w:rsidRPr="00436AA3">
              <w:rPr>
                <w:bCs/>
                <w:iCs/>
                <w:sz w:val="16"/>
                <w:szCs w:val="16"/>
                <w:lang w:val="uk-UA"/>
              </w:rPr>
              <w:t>Про розгляд звернення</w:t>
            </w:r>
          </w:p>
        </w:tc>
        <w:tc>
          <w:tcPr>
            <w:tcW w:w="350" w:type="pct"/>
            <w:shd w:val="clear" w:color="auto" w:fill="FFFFFF"/>
            <w:vAlign w:val="center"/>
          </w:tcPr>
          <w:p w14:paraId="007C8938"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44A8CF1C" w14:textId="77777777" w:rsidR="00972D46" w:rsidRPr="00E73CAB" w:rsidRDefault="00972D46" w:rsidP="00972D46">
            <w:pPr>
              <w:jc w:val="center"/>
              <w:rPr>
                <w:bCs/>
                <w:sz w:val="16"/>
                <w:szCs w:val="16"/>
                <w:lang w:val="uk-UA"/>
              </w:rPr>
            </w:pPr>
            <w:r w:rsidRPr="00436AA3">
              <w:rPr>
                <w:bCs/>
                <w:sz w:val="16"/>
                <w:szCs w:val="16"/>
                <w:lang w:val="uk-UA"/>
              </w:rPr>
              <w:t>9</w:t>
            </w:r>
            <w:r>
              <w:rPr>
                <w:bCs/>
                <w:sz w:val="16"/>
                <w:szCs w:val="16"/>
                <w:lang w:val="uk-UA"/>
              </w:rPr>
              <w:t>47</w:t>
            </w:r>
            <w:r w:rsidRPr="00436AA3">
              <w:rPr>
                <w:bCs/>
                <w:sz w:val="16"/>
                <w:szCs w:val="16"/>
                <w:lang w:val="uk-UA"/>
              </w:rPr>
              <w:t>/04-19/25</w:t>
            </w:r>
          </w:p>
        </w:tc>
        <w:tc>
          <w:tcPr>
            <w:tcW w:w="298" w:type="pct"/>
            <w:shd w:val="clear" w:color="auto" w:fill="FFFFFF"/>
            <w:vAlign w:val="center"/>
          </w:tcPr>
          <w:p w14:paraId="1B1E2DA2" w14:textId="77777777" w:rsidR="00972D46" w:rsidRPr="00E73CAB" w:rsidRDefault="00972D46" w:rsidP="00972D46">
            <w:pPr>
              <w:jc w:val="center"/>
              <w:rPr>
                <w:bCs/>
                <w:sz w:val="16"/>
                <w:szCs w:val="16"/>
                <w:lang w:val="uk-UA"/>
              </w:rPr>
            </w:pPr>
            <w:r>
              <w:rPr>
                <w:bCs/>
                <w:iCs/>
                <w:sz w:val="16"/>
                <w:szCs w:val="16"/>
                <w:lang w:val="uk-UA"/>
              </w:rPr>
              <w:t>12</w:t>
            </w:r>
            <w:r w:rsidRPr="00436AA3">
              <w:rPr>
                <w:bCs/>
                <w:iCs/>
                <w:sz w:val="16"/>
                <w:szCs w:val="16"/>
                <w:lang w:val="uk-UA"/>
              </w:rPr>
              <w:t>.06.2025</w:t>
            </w:r>
          </w:p>
        </w:tc>
        <w:tc>
          <w:tcPr>
            <w:tcW w:w="304" w:type="pct"/>
            <w:shd w:val="clear" w:color="auto" w:fill="FFFFFF"/>
            <w:vAlign w:val="center"/>
          </w:tcPr>
          <w:p w14:paraId="6FC9513A" w14:textId="77777777" w:rsidR="00972D46" w:rsidRPr="00E73CAB"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193E12D0"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7D646909" w14:textId="77777777" w:rsidR="00972D46" w:rsidRPr="00E73CAB" w:rsidRDefault="00972D46" w:rsidP="00972D46">
            <w:pPr>
              <w:jc w:val="center"/>
              <w:rPr>
                <w:bCs/>
                <w:sz w:val="16"/>
                <w:szCs w:val="16"/>
                <w:lang w:val="ru-RU"/>
              </w:rPr>
            </w:pPr>
            <w:r w:rsidRPr="00436AA3">
              <w:rPr>
                <w:bCs/>
                <w:sz w:val="16"/>
                <w:szCs w:val="16"/>
                <w:lang w:val="uk-UA"/>
              </w:rPr>
              <w:t>-</w:t>
            </w:r>
          </w:p>
        </w:tc>
        <w:tc>
          <w:tcPr>
            <w:tcW w:w="162" w:type="pct"/>
            <w:shd w:val="clear" w:color="auto" w:fill="FFFFFF"/>
            <w:vAlign w:val="center"/>
          </w:tcPr>
          <w:p w14:paraId="101E764F" w14:textId="77777777" w:rsidR="00972D46" w:rsidRPr="00E73CAB" w:rsidRDefault="00972D46" w:rsidP="00972D46">
            <w:pPr>
              <w:jc w:val="center"/>
              <w:rPr>
                <w:bCs/>
                <w:sz w:val="16"/>
                <w:szCs w:val="16"/>
                <w:lang w:val="ru-RU"/>
              </w:rPr>
            </w:pPr>
            <w:r w:rsidRPr="00436AA3">
              <w:rPr>
                <w:bCs/>
                <w:sz w:val="16"/>
                <w:szCs w:val="16"/>
                <w:lang w:val="uk-UA"/>
              </w:rPr>
              <w:t>-</w:t>
            </w:r>
          </w:p>
        </w:tc>
        <w:tc>
          <w:tcPr>
            <w:tcW w:w="280" w:type="pct"/>
            <w:shd w:val="clear" w:color="auto" w:fill="FFFFFF"/>
            <w:vAlign w:val="center"/>
          </w:tcPr>
          <w:p w14:paraId="7BAD67DF" w14:textId="77777777" w:rsidR="00972D46" w:rsidRPr="00E73CAB"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4676D889" w14:textId="77777777" w:rsidR="00972D46" w:rsidRPr="00E73CAB" w:rsidRDefault="00972D46" w:rsidP="00972D46">
            <w:pPr>
              <w:jc w:val="center"/>
              <w:rPr>
                <w:bCs/>
                <w:sz w:val="16"/>
                <w:szCs w:val="16"/>
                <w:lang w:val="uk-UA"/>
              </w:rPr>
            </w:pPr>
            <w:r>
              <w:rPr>
                <w:bCs/>
                <w:sz w:val="16"/>
                <w:szCs w:val="16"/>
                <w:lang w:val="uk-UA"/>
              </w:rPr>
              <w:t>Про виділення коштів з обласного бюджету</w:t>
            </w:r>
          </w:p>
        </w:tc>
        <w:tc>
          <w:tcPr>
            <w:tcW w:w="347" w:type="pct"/>
            <w:shd w:val="clear" w:color="auto" w:fill="FFFFFF"/>
            <w:vAlign w:val="center"/>
          </w:tcPr>
          <w:p w14:paraId="585DE9CB" w14:textId="77777777" w:rsidR="00972D46" w:rsidRPr="00E73CAB"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25DEEB69" w14:textId="77777777" w:rsidR="00972D46" w:rsidRPr="00E73CAB"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73F9ECBD" w14:textId="77777777" w:rsidR="00972D46" w:rsidRPr="00E73CAB"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55FC0772" w14:textId="77777777" w:rsidR="00972D46" w:rsidRPr="00E73CAB"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40B672C3"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325D6E38" w14:textId="77777777" w:rsidR="00972D46" w:rsidRDefault="00972D46" w:rsidP="00972D46">
            <w:pPr>
              <w:jc w:val="center"/>
              <w:rPr>
                <w:lang w:val="uk-UA"/>
              </w:rPr>
            </w:pPr>
            <w:r>
              <w:rPr>
                <w:lang w:val="uk-UA"/>
              </w:rPr>
              <w:t>-</w:t>
            </w:r>
          </w:p>
        </w:tc>
      </w:tr>
      <w:tr w:rsidR="00972D46" w:rsidRPr="00B7371E" w14:paraId="1EDB8415" w14:textId="77777777" w:rsidTr="0062319D">
        <w:trPr>
          <w:trHeight w:val="975"/>
        </w:trPr>
        <w:tc>
          <w:tcPr>
            <w:tcW w:w="166" w:type="pct"/>
            <w:shd w:val="clear" w:color="auto" w:fill="FFFFFF"/>
            <w:vAlign w:val="center"/>
          </w:tcPr>
          <w:p w14:paraId="2F041298" w14:textId="77777777" w:rsidR="00972D46" w:rsidRDefault="00972D46" w:rsidP="00972D46">
            <w:pPr>
              <w:jc w:val="center"/>
              <w:rPr>
                <w:b/>
                <w:bCs/>
                <w:sz w:val="16"/>
                <w:szCs w:val="16"/>
                <w:lang w:val="uk-UA"/>
              </w:rPr>
            </w:pPr>
            <w:r>
              <w:rPr>
                <w:b/>
                <w:bCs/>
                <w:sz w:val="16"/>
                <w:szCs w:val="16"/>
                <w:lang w:val="uk-UA"/>
              </w:rPr>
              <w:t>4087</w:t>
            </w:r>
          </w:p>
        </w:tc>
        <w:tc>
          <w:tcPr>
            <w:tcW w:w="472" w:type="pct"/>
            <w:shd w:val="clear" w:color="auto" w:fill="FFFFFF"/>
            <w:vAlign w:val="center"/>
          </w:tcPr>
          <w:p w14:paraId="4A4A23DD" w14:textId="77777777" w:rsidR="00972D46" w:rsidRPr="0069513D" w:rsidRDefault="00972D46" w:rsidP="00972D46">
            <w:pPr>
              <w:jc w:val="center"/>
              <w:rPr>
                <w:sz w:val="16"/>
                <w:szCs w:val="16"/>
                <w:lang w:val="uk-UA"/>
              </w:rPr>
            </w:pPr>
            <w:r w:rsidRPr="0069513D">
              <w:rPr>
                <w:sz w:val="16"/>
                <w:szCs w:val="16"/>
                <w:lang w:val="uk-UA"/>
              </w:rPr>
              <w:t>Про подання інформації</w:t>
            </w:r>
          </w:p>
        </w:tc>
        <w:tc>
          <w:tcPr>
            <w:tcW w:w="350" w:type="pct"/>
            <w:shd w:val="clear" w:color="auto" w:fill="FFFFFF"/>
            <w:vAlign w:val="center"/>
          </w:tcPr>
          <w:p w14:paraId="194EBC8A" w14:textId="77777777" w:rsidR="00972D46" w:rsidRPr="0069513D" w:rsidRDefault="00972D46" w:rsidP="00972D46">
            <w:pPr>
              <w:jc w:val="center"/>
              <w:rPr>
                <w:sz w:val="16"/>
                <w:szCs w:val="16"/>
                <w:lang w:val="uk-UA"/>
              </w:rPr>
            </w:pPr>
            <w:r w:rsidRPr="0069513D">
              <w:rPr>
                <w:sz w:val="16"/>
                <w:szCs w:val="16"/>
                <w:lang w:val="uk-UA"/>
              </w:rPr>
              <w:t>№</w:t>
            </w:r>
            <w:proofErr w:type="spellStart"/>
            <w:r w:rsidRPr="0069513D">
              <w:rPr>
                <w:sz w:val="16"/>
                <w:szCs w:val="16"/>
                <w:lang w:val="uk-UA"/>
              </w:rPr>
              <w:t>вих</w:t>
            </w:r>
            <w:proofErr w:type="spellEnd"/>
            <w:r w:rsidRPr="0069513D">
              <w:rPr>
                <w:sz w:val="16"/>
                <w:szCs w:val="16"/>
                <w:lang w:val="uk-UA"/>
              </w:rPr>
              <w:t xml:space="preserve">- </w:t>
            </w:r>
          </w:p>
          <w:p w14:paraId="7CA3B925" w14:textId="77777777" w:rsidR="00972D46" w:rsidRPr="0069513D" w:rsidRDefault="00972D46" w:rsidP="00972D46">
            <w:pPr>
              <w:jc w:val="center"/>
              <w:rPr>
                <w:sz w:val="16"/>
                <w:szCs w:val="16"/>
                <w:lang w:val="uk-UA"/>
              </w:rPr>
            </w:pPr>
            <w:r>
              <w:rPr>
                <w:sz w:val="16"/>
                <w:szCs w:val="16"/>
                <w:lang w:val="uk-UA"/>
              </w:rPr>
              <w:t>946/08-16</w:t>
            </w:r>
            <w:r w:rsidRPr="0069513D">
              <w:rPr>
                <w:sz w:val="16"/>
                <w:szCs w:val="16"/>
                <w:lang w:val="uk-UA"/>
              </w:rPr>
              <w:t>/25</w:t>
            </w:r>
          </w:p>
        </w:tc>
        <w:tc>
          <w:tcPr>
            <w:tcW w:w="298" w:type="pct"/>
            <w:shd w:val="clear" w:color="auto" w:fill="FFFFFF"/>
            <w:vAlign w:val="center"/>
          </w:tcPr>
          <w:p w14:paraId="3002B76E" w14:textId="77777777" w:rsidR="00972D46" w:rsidRDefault="00972D46" w:rsidP="00972D46">
            <w:pPr>
              <w:jc w:val="center"/>
            </w:pPr>
            <w:r w:rsidRPr="00D32684">
              <w:rPr>
                <w:sz w:val="16"/>
                <w:szCs w:val="16"/>
                <w:lang w:val="uk-UA"/>
              </w:rPr>
              <w:t>1</w:t>
            </w:r>
            <w:r>
              <w:rPr>
                <w:sz w:val="16"/>
                <w:szCs w:val="16"/>
                <w:lang w:val="uk-UA"/>
              </w:rPr>
              <w:t>2</w:t>
            </w:r>
            <w:r w:rsidRPr="00D32684">
              <w:rPr>
                <w:sz w:val="16"/>
                <w:szCs w:val="16"/>
                <w:lang w:val="uk-UA"/>
              </w:rPr>
              <w:t>.0</w:t>
            </w:r>
            <w:r w:rsidRPr="00D32684">
              <w:rPr>
                <w:sz w:val="16"/>
                <w:szCs w:val="16"/>
              </w:rPr>
              <w:t>6</w:t>
            </w:r>
            <w:r w:rsidRPr="00D32684">
              <w:rPr>
                <w:sz w:val="16"/>
                <w:szCs w:val="16"/>
                <w:lang w:val="uk-UA"/>
              </w:rPr>
              <w:t>.2025</w:t>
            </w:r>
          </w:p>
        </w:tc>
        <w:tc>
          <w:tcPr>
            <w:tcW w:w="304" w:type="pct"/>
            <w:shd w:val="clear" w:color="auto" w:fill="FFFFFF"/>
            <w:vAlign w:val="center"/>
          </w:tcPr>
          <w:p w14:paraId="7343BB84"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vAlign w:val="center"/>
          </w:tcPr>
          <w:p w14:paraId="087DBEE0"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5B105E08"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1DF43DC3"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3DF2280C" w14:textId="77777777" w:rsidR="00972D46" w:rsidRPr="0069513D" w:rsidRDefault="00972D46" w:rsidP="00972D46">
            <w:pPr>
              <w:ind w:left="-85" w:right="-85"/>
              <w:jc w:val="center"/>
              <w:rPr>
                <w:sz w:val="16"/>
                <w:szCs w:val="16"/>
                <w:lang w:val="uk-UA"/>
              </w:rPr>
            </w:pPr>
            <w:r>
              <w:rPr>
                <w:sz w:val="16"/>
                <w:szCs w:val="16"/>
                <w:lang w:val="uk-UA"/>
              </w:rPr>
              <w:t xml:space="preserve">Відкриті дані </w:t>
            </w:r>
            <w:r w:rsidRPr="0069513D">
              <w:rPr>
                <w:sz w:val="16"/>
                <w:szCs w:val="16"/>
                <w:lang w:val="uk-UA"/>
              </w:rPr>
              <w:t xml:space="preserve"> </w:t>
            </w:r>
          </w:p>
        </w:tc>
        <w:tc>
          <w:tcPr>
            <w:tcW w:w="458" w:type="pct"/>
            <w:shd w:val="clear" w:color="auto" w:fill="FFFFFF"/>
            <w:vAlign w:val="center"/>
          </w:tcPr>
          <w:p w14:paraId="0DF735C5"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подання наборів даних</w:t>
            </w:r>
          </w:p>
        </w:tc>
        <w:tc>
          <w:tcPr>
            <w:tcW w:w="347" w:type="pct"/>
            <w:shd w:val="clear" w:color="auto" w:fill="FFFFFF"/>
            <w:vAlign w:val="center"/>
          </w:tcPr>
          <w:p w14:paraId="5FD67F23" w14:textId="77777777" w:rsidR="00972D46" w:rsidRDefault="00972D46" w:rsidP="00972D46">
            <w:pPr>
              <w:jc w:val="center"/>
              <w:rPr>
                <w:sz w:val="16"/>
                <w:szCs w:val="16"/>
                <w:lang w:val="uk-UA"/>
              </w:rPr>
            </w:pPr>
            <w:r>
              <w:rPr>
                <w:sz w:val="16"/>
                <w:szCs w:val="16"/>
                <w:lang w:val="uk-UA"/>
              </w:rPr>
              <w:t>Текстовий, табличний</w:t>
            </w:r>
          </w:p>
          <w:p w14:paraId="42D840E0" w14:textId="77777777" w:rsidR="00972D46" w:rsidRPr="0069513D" w:rsidRDefault="00972D46" w:rsidP="00972D46">
            <w:pPr>
              <w:jc w:val="center"/>
              <w:rPr>
                <w:sz w:val="16"/>
                <w:szCs w:val="16"/>
                <w:lang w:val="uk-UA"/>
              </w:rPr>
            </w:pPr>
            <w:r w:rsidRPr="0069513D">
              <w:rPr>
                <w:sz w:val="16"/>
                <w:szCs w:val="16"/>
                <w:lang w:val="uk-UA"/>
              </w:rPr>
              <w:t>документ</w:t>
            </w:r>
          </w:p>
        </w:tc>
        <w:tc>
          <w:tcPr>
            <w:tcW w:w="231" w:type="pct"/>
            <w:shd w:val="clear" w:color="auto" w:fill="FFFFFF"/>
            <w:vAlign w:val="center"/>
          </w:tcPr>
          <w:p w14:paraId="7D3D9F12" w14:textId="77777777" w:rsidR="00972D46" w:rsidRPr="0069513D" w:rsidRDefault="00972D46" w:rsidP="00972D46">
            <w:pPr>
              <w:jc w:val="center"/>
              <w:rPr>
                <w:sz w:val="16"/>
                <w:szCs w:val="16"/>
                <w:lang w:val="uk-UA"/>
              </w:rPr>
            </w:pPr>
            <w:r w:rsidRPr="0069513D">
              <w:rPr>
                <w:sz w:val="16"/>
                <w:szCs w:val="16"/>
                <w:lang w:val="uk-UA"/>
              </w:rPr>
              <w:t>Лист</w:t>
            </w:r>
          </w:p>
        </w:tc>
        <w:tc>
          <w:tcPr>
            <w:tcW w:w="157" w:type="pct"/>
            <w:shd w:val="clear" w:color="auto" w:fill="FFFFFF"/>
            <w:vAlign w:val="center"/>
          </w:tcPr>
          <w:p w14:paraId="400C839A"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3B2193C5" w14:textId="77777777" w:rsidR="00972D46" w:rsidRPr="0069513D" w:rsidRDefault="00972D46" w:rsidP="00972D46">
            <w:pPr>
              <w:jc w:val="center"/>
              <w:rPr>
                <w:sz w:val="16"/>
                <w:szCs w:val="16"/>
                <w:lang w:val="uk-UA"/>
              </w:rPr>
            </w:pPr>
            <w:r w:rsidRPr="0069513D">
              <w:rPr>
                <w:sz w:val="16"/>
                <w:szCs w:val="16"/>
                <w:lang w:val="uk-UA"/>
              </w:rPr>
              <w:t>Паперова, електронна</w:t>
            </w:r>
          </w:p>
        </w:tc>
        <w:tc>
          <w:tcPr>
            <w:tcW w:w="690" w:type="pct"/>
            <w:shd w:val="clear" w:color="auto" w:fill="FFFFFF"/>
            <w:vAlign w:val="center"/>
          </w:tcPr>
          <w:p w14:paraId="122ECAD4"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2827EDD3" w14:textId="77777777" w:rsidR="00972D46" w:rsidRPr="00565317" w:rsidRDefault="00972D46" w:rsidP="00972D46">
            <w:pPr>
              <w:jc w:val="center"/>
              <w:rPr>
                <w:lang w:val="uk-UA"/>
              </w:rPr>
            </w:pPr>
            <w:r>
              <w:rPr>
                <w:lang w:val="uk-UA"/>
              </w:rPr>
              <w:t>-</w:t>
            </w:r>
          </w:p>
        </w:tc>
      </w:tr>
      <w:tr w:rsidR="00972D46" w:rsidRPr="00B7371E" w14:paraId="72E4ADC3" w14:textId="77777777" w:rsidTr="00D604FF">
        <w:trPr>
          <w:trHeight w:val="975"/>
        </w:trPr>
        <w:tc>
          <w:tcPr>
            <w:tcW w:w="166" w:type="pct"/>
            <w:shd w:val="clear" w:color="auto" w:fill="FFFFFF"/>
            <w:vAlign w:val="center"/>
          </w:tcPr>
          <w:p w14:paraId="6666D798" w14:textId="77777777" w:rsidR="00972D46" w:rsidRDefault="00972D46" w:rsidP="00972D46">
            <w:pPr>
              <w:jc w:val="center"/>
              <w:rPr>
                <w:b/>
                <w:bCs/>
                <w:sz w:val="16"/>
                <w:szCs w:val="16"/>
                <w:lang w:val="uk-UA"/>
              </w:rPr>
            </w:pPr>
            <w:r>
              <w:rPr>
                <w:b/>
                <w:bCs/>
                <w:sz w:val="16"/>
                <w:szCs w:val="16"/>
                <w:lang w:val="uk-UA"/>
              </w:rPr>
              <w:t>4088</w:t>
            </w:r>
          </w:p>
        </w:tc>
        <w:tc>
          <w:tcPr>
            <w:tcW w:w="472" w:type="pct"/>
            <w:shd w:val="clear" w:color="auto" w:fill="FFFFFF"/>
            <w:vAlign w:val="center"/>
          </w:tcPr>
          <w:p w14:paraId="1269C461"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7E9F6EC3" w14:textId="77777777" w:rsidR="00972D46" w:rsidRPr="0069513D" w:rsidRDefault="00972D46" w:rsidP="00972D46">
            <w:pPr>
              <w:jc w:val="center"/>
              <w:rPr>
                <w:sz w:val="16"/>
                <w:szCs w:val="16"/>
                <w:lang w:val="uk-UA"/>
              </w:rPr>
            </w:pPr>
            <w:r>
              <w:rPr>
                <w:sz w:val="16"/>
                <w:szCs w:val="16"/>
                <w:lang w:val="uk-UA"/>
              </w:rPr>
              <w:t>13</w:t>
            </w:r>
          </w:p>
        </w:tc>
        <w:tc>
          <w:tcPr>
            <w:tcW w:w="298" w:type="pct"/>
            <w:shd w:val="clear" w:color="auto" w:fill="FFFFFF"/>
            <w:vAlign w:val="center"/>
          </w:tcPr>
          <w:p w14:paraId="45693184" w14:textId="77777777" w:rsidR="00972D46" w:rsidRPr="0069513D" w:rsidRDefault="00972D46" w:rsidP="00972D46">
            <w:pPr>
              <w:jc w:val="center"/>
              <w:rPr>
                <w:sz w:val="16"/>
                <w:szCs w:val="16"/>
                <w:lang w:val="uk-UA"/>
              </w:rPr>
            </w:pPr>
            <w:r>
              <w:rPr>
                <w:sz w:val="16"/>
                <w:szCs w:val="16"/>
                <w:lang w:val="uk-UA"/>
              </w:rPr>
              <w:t>12</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6F9D6666"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046E41E8"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14E315A9"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66C2A698"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547E09E2" w14:textId="77777777" w:rsidR="00972D46" w:rsidRPr="0069513D" w:rsidRDefault="00972D46" w:rsidP="00972D46">
            <w:pPr>
              <w:ind w:left="-85" w:right="-85"/>
              <w:jc w:val="center"/>
              <w:rPr>
                <w:sz w:val="16"/>
                <w:szCs w:val="16"/>
                <w:lang w:val="uk-UA"/>
              </w:rPr>
            </w:pPr>
            <w:r>
              <w:rPr>
                <w:sz w:val="16"/>
                <w:szCs w:val="16"/>
                <w:lang w:val="uk-UA"/>
              </w:rPr>
              <w:t>Відкриті дані</w:t>
            </w:r>
          </w:p>
        </w:tc>
        <w:tc>
          <w:tcPr>
            <w:tcW w:w="458" w:type="pct"/>
            <w:shd w:val="clear" w:color="auto" w:fill="FFFFFF"/>
            <w:vAlign w:val="center"/>
          </w:tcPr>
          <w:p w14:paraId="024DF5D4" w14:textId="77777777" w:rsidR="00972D46" w:rsidRPr="0069513D" w:rsidRDefault="00972D46" w:rsidP="00972D46">
            <w:pPr>
              <w:jc w:val="center"/>
              <w:rPr>
                <w:sz w:val="16"/>
                <w:szCs w:val="16"/>
                <w:lang w:val="uk-UA"/>
              </w:rPr>
            </w:pPr>
            <w:r w:rsidRPr="0069513D">
              <w:rPr>
                <w:sz w:val="16"/>
                <w:szCs w:val="16"/>
                <w:lang w:val="uk-UA"/>
              </w:rPr>
              <w:t xml:space="preserve">Про </w:t>
            </w:r>
            <w:r>
              <w:rPr>
                <w:sz w:val="16"/>
                <w:szCs w:val="16"/>
                <w:lang w:val="uk-UA"/>
              </w:rPr>
              <w:t>внесення змін до наказу від 12.05.2025 № 8 та від 16.05.2025 №9</w:t>
            </w:r>
          </w:p>
        </w:tc>
        <w:tc>
          <w:tcPr>
            <w:tcW w:w="347" w:type="pct"/>
            <w:shd w:val="clear" w:color="auto" w:fill="FFFFFF"/>
            <w:vAlign w:val="center"/>
          </w:tcPr>
          <w:p w14:paraId="03DC6783"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397BC77D"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5CA0C809"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1F26F6AF"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34D26341"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063679A0" w14:textId="77777777" w:rsidR="00972D46" w:rsidRPr="00565317" w:rsidRDefault="00972D46" w:rsidP="00972D46">
            <w:pPr>
              <w:jc w:val="center"/>
              <w:rPr>
                <w:lang w:val="uk-UA"/>
              </w:rPr>
            </w:pPr>
            <w:r>
              <w:rPr>
                <w:lang w:val="uk-UA"/>
              </w:rPr>
              <w:t>-</w:t>
            </w:r>
          </w:p>
        </w:tc>
      </w:tr>
      <w:tr w:rsidR="00972D46" w:rsidRPr="00B7371E" w14:paraId="7B63DCF6" w14:textId="77777777" w:rsidTr="00D604FF">
        <w:trPr>
          <w:trHeight w:val="975"/>
        </w:trPr>
        <w:tc>
          <w:tcPr>
            <w:tcW w:w="166" w:type="pct"/>
            <w:shd w:val="clear" w:color="auto" w:fill="FFFFFF"/>
            <w:vAlign w:val="center"/>
          </w:tcPr>
          <w:p w14:paraId="49EB0C59" w14:textId="77777777" w:rsidR="00972D46" w:rsidRDefault="00972D46" w:rsidP="00972D46">
            <w:pPr>
              <w:jc w:val="center"/>
              <w:rPr>
                <w:b/>
                <w:bCs/>
                <w:sz w:val="16"/>
                <w:szCs w:val="16"/>
                <w:lang w:val="uk-UA"/>
              </w:rPr>
            </w:pPr>
            <w:r>
              <w:rPr>
                <w:b/>
                <w:bCs/>
                <w:sz w:val="16"/>
                <w:szCs w:val="16"/>
                <w:lang w:val="uk-UA"/>
              </w:rPr>
              <w:t>4089</w:t>
            </w:r>
          </w:p>
        </w:tc>
        <w:tc>
          <w:tcPr>
            <w:tcW w:w="472" w:type="pct"/>
            <w:shd w:val="clear" w:color="auto" w:fill="FFFFFF"/>
            <w:vAlign w:val="center"/>
          </w:tcPr>
          <w:p w14:paraId="59458B92" w14:textId="77777777" w:rsidR="00972D46" w:rsidRPr="0069513D" w:rsidRDefault="00972D46" w:rsidP="00972D46">
            <w:pPr>
              <w:jc w:val="center"/>
              <w:rPr>
                <w:sz w:val="16"/>
                <w:szCs w:val="16"/>
                <w:lang w:val="uk-UA"/>
              </w:rPr>
            </w:pPr>
            <w:r w:rsidRPr="0069513D">
              <w:rPr>
                <w:sz w:val="16"/>
                <w:szCs w:val="16"/>
                <w:lang w:val="uk-UA"/>
              </w:rPr>
              <w:t>Наказ департаменту фінансів</w:t>
            </w:r>
          </w:p>
        </w:tc>
        <w:tc>
          <w:tcPr>
            <w:tcW w:w="350" w:type="pct"/>
            <w:shd w:val="clear" w:color="auto" w:fill="FFFFFF"/>
            <w:vAlign w:val="center"/>
          </w:tcPr>
          <w:p w14:paraId="5C0846B0" w14:textId="77777777" w:rsidR="00972D46" w:rsidRPr="0069513D" w:rsidRDefault="00972D46" w:rsidP="00972D46">
            <w:pPr>
              <w:jc w:val="center"/>
              <w:rPr>
                <w:sz w:val="16"/>
                <w:szCs w:val="16"/>
                <w:lang w:val="uk-UA"/>
              </w:rPr>
            </w:pPr>
            <w:r>
              <w:rPr>
                <w:sz w:val="16"/>
                <w:szCs w:val="16"/>
                <w:lang w:val="uk-UA"/>
              </w:rPr>
              <w:t>7</w:t>
            </w:r>
            <w:r>
              <w:rPr>
                <w:sz w:val="16"/>
                <w:szCs w:val="16"/>
              </w:rPr>
              <w:t>3</w:t>
            </w:r>
            <w:r w:rsidRPr="0069513D">
              <w:rPr>
                <w:sz w:val="16"/>
                <w:szCs w:val="16"/>
                <w:lang w:val="uk-UA"/>
              </w:rPr>
              <w:t>-в</w:t>
            </w:r>
          </w:p>
        </w:tc>
        <w:tc>
          <w:tcPr>
            <w:tcW w:w="298" w:type="pct"/>
            <w:shd w:val="clear" w:color="auto" w:fill="FFFFFF"/>
            <w:vAlign w:val="center"/>
          </w:tcPr>
          <w:p w14:paraId="448CC84C" w14:textId="77777777" w:rsidR="00972D46" w:rsidRPr="0069513D" w:rsidRDefault="00972D46" w:rsidP="00972D46">
            <w:pPr>
              <w:jc w:val="center"/>
              <w:rPr>
                <w:sz w:val="16"/>
                <w:szCs w:val="16"/>
                <w:lang w:val="uk-UA"/>
              </w:rPr>
            </w:pPr>
            <w:r>
              <w:rPr>
                <w:sz w:val="16"/>
                <w:szCs w:val="16"/>
                <w:lang w:val="uk-UA"/>
              </w:rPr>
              <w:t>1</w:t>
            </w:r>
            <w:r>
              <w:rPr>
                <w:sz w:val="16"/>
                <w:szCs w:val="16"/>
              </w:rPr>
              <w:t>2</w:t>
            </w:r>
            <w:r w:rsidRPr="0069513D">
              <w:rPr>
                <w:sz w:val="16"/>
                <w:szCs w:val="16"/>
                <w:lang w:val="uk-UA"/>
              </w:rPr>
              <w:t>.0</w:t>
            </w:r>
            <w:r w:rsidRPr="0069513D">
              <w:rPr>
                <w:sz w:val="16"/>
                <w:szCs w:val="16"/>
              </w:rPr>
              <w:t>6</w:t>
            </w:r>
            <w:r w:rsidRPr="0069513D">
              <w:rPr>
                <w:sz w:val="16"/>
                <w:szCs w:val="16"/>
                <w:lang w:val="uk-UA"/>
              </w:rPr>
              <w:t>.2025</w:t>
            </w:r>
          </w:p>
        </w:tc>
        <w:tc>
          <w:tcPr>
            <w:tcW w:w="304" w:type="pct"/>
            <w:shd w:val="clear" w:color="auto" w:fill="FFFFFF"/>
            <w:vAlign w:val="center"/>
          </w:tcPr>
          <w:p w14:paraId="67ECD6D6"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03FAB7AC"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4464F27D"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6FB7774E"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6C68D9A1" w14:textId="77777777" w:rsidR="00972D46" w:rsidRPr="0069513D" w:rsidRDefault="00972D46" w:rsidP="00972D46">
            <w:pPr>
              <w:ind w:left="-85" w:right="-85"/>
              <w:jc w:val="center"/>
              <w:rPr>
                <w:sz w:val="16"/>
                <w:szCs w:val="16"/>
                <w:lang w:val="uk-UA"/>
              </w:rPr>
            </w:pPr>
            <w:r w:rsidRPr="0069513D">
              <w:rPr>
                <w:sz w:val="16"/>
                <w:szCs w:val="16"/>
                <w:lang w:val="uk-UA"/>
              </w:rPr>
              <w:t>Управління персона-лом</w:t>
            </w:r>
          </w:p>
        </w:tc>
        <w:tc>
          <w:tcPr>
            <w:tcW w:w="458" w:type="pct"/>
            <w:shd w:val="clear" w:color="auto" w:fill="FFFFFF"/>
            <w:vAlign w:val="center"/>
          </w:tcPr>
          <w:p w14:paraId="0D71DDB8" w14:textId="77777777" w:rsidR="00972D46" w:rsidRPr="0069513D" w:rsidRDefault="00972D46" w:rsidP="00972D46">
            <w:pPr>
              <w:jc w:val="center"/>
              <w:rPr>
                <w:sz w:val="16"/>
                <w:szCs w:val="16"/>
                <w:lang w:val="uk-UA"/>
              </w:rPr>
            </w:pPr>
            <w:r w:rsidRPr="0069513D">
              <w:rPr>
                <w:sz w:val="16"/>
                <w:szCs w:val="16"/>
                <w:lang w:val="uk-UA"/>
              </w:rPr>
              <w:t>Про надання відпустки</w:t>
            </w:r>
          </w:p>
        </w:tc>
        <w:tc>
          <w:tcPr>
            <w:tcW w:w="347" w:type="pct"/>
            <w:shd w:val="clear" w:color="auto" w:fill="FFFFFF"/>
            <w:vAlign w:val="center"/>
          </w:tcPr>
          <w:p w14:paraId="6453826E"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72BFA4B4" w14:textId="77777777" w:rsidR="00972D46" w:rsidRPr="0069513D" w:rsidRDefault="00972D46" w:rsidP="00972D46">
            <w:pPr>
              <w:jc w:val="center"/>
              <w:rPr>
                <w:sz w:val="16"/>
                <w:szCs w:val="16"/>
                <w:lang w:val="uk-UA"/>
              </w:rPr>
            </w:pPr>
            <w:r w:rsidRPr="0069513D">
              <w:rPr>
                <w:sz w:val="16"/>
                <w:szCs w:val="16"/>
                <w:lang w:val="uk-UA"/>
              </w:rPr>
              <w:t>Наказ</w:t>
            </w:r>
          </w:p>
        </w:tc>
        <w:tc>
          <w:tcPr>
            <w:tcW w:w="157" w:type="pct"/>
            <w:shd w:val="clear" w:color="auto" w:fill="FFFFFF"/>
            <w:vAlign w:val="center"/>
          </w:tcPr>
          <w:p w14:paraId="3D1E7910"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55173566" w14:textId="77777777" w:rsidR="00972D46" w:rsidRPr="0069513D" w:rsidRDefault="00972D46" w:rsidP="00972D46">
            <w:pPr>
              <w:jc w:val="center"/>
              <w:rPr>
                <w:sz w:val="16"/>
                <w:szCs w:val="16"/>
                <w:lang w:val="uk-UA"/>
              </w:rPr>
            </w:pPr>
            <w:r w:rsidRPr="0069513D">
              <w:rPr>
                <w:sz w:val="16"/>
                <w:szCs w:val="16"/>
                <w:lang w:val="uk-UA"/>
              </w:rPr>
              <w:t>Паперова</w:t>
            </w:r>
          </w:p>
        </w:tc>
        <w:tc>
          <w:tcPr>
            <w:tcW w:w="690" w:type="pct"/>
            <w:shd w:val="clear" w:color="auto" w:fill="FFFFFF"/>
            <w:vAlign w:val="center"/>
          </w:tcPr>
          <w:p w14:paraId="76687B0B"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214551E7" w14:textId="77777777" w:rsidR="00972D46" w:rsidRPr="00565317" w:rsidRDefault="00972D46" w:rsidP="00972D46">
            <w:pPr>
              <w:jc w:val="center"/>
              <w:rPr>
                <w:lang w:val="uk-UA"/>
              </w:rPr>
            </w:pPr>
            <w:r>
              <w:rPr>
                <w:lang w:val="uk-UA"/>
              </w:rPr>
              <w:t>-</w:t>
            </w:r>
          </w:p>
        </w:tc>
      </w:tr>
      <w:tr w:rsidR="00972D46" w:rsidRPr="00B7371E" w14:paraId="3C9CB89F" w14:textId="77777777" w:rsidTr="0062319D">
        <w:trPr>
          <w:trHeight w:val="563"/>
        </w:trPr>
        <w:tc>
          <w:tcPr>
            <w:tcW w:w="166" w:type="pct"/>
            <w:shd w:val="clear" w:color="auto" w:fill="FFFFFF"/>
            <w:vAlign w:val="center"/>
          </w:tcPr>
          <w:p w14:paraId="4120C599" w14:textId="77777777" w:rsidR="00972D46" w:rsidRDefault="00972D46" w:rsidP="00972D46">
            <w:pPr>
              <w:jc w:val="center"/>
              <w:rPr>
                <w:b/>
                <w:bCs/>
                <w:sz w:val="16"/>
                <w:szCs w:val="16"/>
                <w:lang w:val="uk-UA"/>
              </w:rPr>
            </w:pPr>
            <w:r>
              <w:rPr>
                <w:b/>
                <w:bCs/>
                <w:sz w:val="16"/>
                <w:szCs w:val="16"/>
                <w:lang w:val="uk-UA"/>
              </w:rPr>
              <w:t>4090</w:t>
            </w:r>
          </w:p>
        </w:tc>
        <w:tc>
          <w:tcPr>
            <w:tcW w:w="472" w:type="pct"/>
            <w:shd w:val="clear" w:color="auto" w:fill="FFFFFF"/>
            <w:vAlign w:val="center"/>
          </w:tcPr>
          <w:p w14:paraId="21495EB8" w14:textId="77777777" w:rsidR="00972D46" w:rsidRPr="00033E2D" w:rsidRDefault="00972D46" w:rsidP="00972D46">
            <w:pPr>
              <w:jc w:val="center"/>
              <w:rPr>
                <w:bCs/>
                <w:sz w:val="16"/>
                <w:szCs w:val="16"/>
                <w:lang w:val="uk-UA"/>
              </w:rPr>
            </w:pPr>
            <w:r w:rsidRPr="0062319D">
              <w:rPr>
                <w:bCs/>
                <w:sz w:val="16"/>
                <w:szCs w:val="16"/>
                <w:lang w:val="uk-UA"/>
              </w:rPr>
              <w:t>Про зміни до річного та помісячного розпису</w:t>
            </w:r>
          </w:p>
        </w:tc>
        <w:tc>
          <w:tcPr>
            <w:tcW w:w="350" w:type="pct"/>
            <w:shd w:val="clear" w:color="auto" w:fill="FFFFFF"/>
            <w:vAlign w:val="center"/>
          </w:tcPr>
          <w:p w14:paraId="16C36E0C" w14:textId="77777777" w:rsidR="00972D46" w:rsidRPr="00033E2D" w:rsidRDefault="00972D46" w:rsidP="00972D46">
            <w:pPr>
              <w:jc w:val="center"/>
              <w:rPr>
                <w:bCs/>
                <w:sz w:val="16"/>
                <w:szCs w:val="16"/>
                <w:lang w:val="uk-UA"/>
              </w:rPr>
            </w:pPr>
            <w:r w:rsidRPr="0062319D">
              <w:rPr>
                <w:bCs/>
                <w:sz w:val="16"/>
                <w:szCs w:val="16"/>
                <w:lang w:val="uk-UA"/>
              </w:rPr>
              <w:t>№вх-3023/25</w:t>
            </w:r>
          </w:p>
        </w:tc>
        <w:tc>
          <w:tcPr>
            <w:tcW w:w="298" w:type="pct"/>
            <w:shd w:val="clear" w:color="auto" w:fill="FFFFFF"/>
            <w:vAlign w:val="center"/>
          </w:tcPr>
          <w:p w14:paraId="6261747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FBEA6BE"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00F9DDD" w14:textId="77777777" w:rsidR="00972D46" w:rsidRPr="00033E2D" w:rsidRDefault="00972D46" w:rsidP="00972D46">
            <w:pPr>
              <w:jc w:val="center"/>
              <w:rPr>
                <w:bCs/>
                <w:sz w:val="16"/>
                <w:szCs w:val="16"/>
                <w:lang w:val="uk-UA"/>
              </w:rPr>
            </w:pPr>
            <w:r w:rsidRPr="0062319D">
              <w:rPr>
                <w:bCs/>
                <w:sz w:val="16"/>
                <w:szCs w:val="16"/>
                <w:lang w:val="uk-UA"/>
              </w:rPr>
              <w:t>Департамент соціальної політики</w:t>
            </w:r>
          </w:p>
        </w:tc>
        <w:tc>
          <w:tcPr>
            <w:tcW w:w="270" w:type="pct"/>
            <w:shd w:val="clear" w:color="auto" w:fill="FFFFFF"/>
            <w:vAlign w:val="center"/>
          </w:tcPr>
          <w:p w14:paraId="5228152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6BF77C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A627FCE"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FCDE75E" w14:textId="77777777" w:rsidR="00972D46" w:rsidRPr="00033E2D" w:rsidRDefault="00972D46" w:rsidP="00972D46">
            <w:pPr>
              <w:jc w:val="center"/>
              <w:rPr>
                <w:bCs/>
                <w:sz w:val="16"/>
                <w:szCs w:val="16"/>
                <w:lang w:val="uk-UA"/>
              </w:rPr>
            </w:pPr>
            <w:r w:rsidRPr="0062319D">
              <w:rPr>
                <w:bCs/>
                <w:sz w:val="16"/>
                <w:szCs w:val="16"/>
                <w:lang w:val="uk-UA"/>
              </w:rPr>
              <w:t>Про зміни до річного та помісячного розпису</w:t>
            </w:r>
          </w:p>
        </w:tc>
        <w:tc>
          <w:tcPr>
            <w:tcW w:w="347" w:type="pct"/>
            <w:shd w:val="clear" w:color="auto" w:fill="FFFFFF"/>
            <w:vAlign w:val="center"/>
          </w:tcPr>
          <w:p w14:paraId="6931B95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33A047A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6E98D9D"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8EA7F7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72A2593" w14:textId="77777777" w:rsidR="00972D46" w:rsidRPr="0062319D" w:rsidRDefault="00972D46" w:rsidP="00972D46">
            <w:pPr>
              <w:jc w:val="center"/>
              <w:rPr>
                <w:bCs/>
                <w:sz w:val="16"/>
                <w:szCs w:val="16"/>
                <w:lang w:val="uk-UA"/>
              </w:rPr>
            </w:pPr>
          </w:p>
          <w:p w14:paraId="76F0243B"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5AAF59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A9CECB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130EA63" w14:textId="77777777" w:rsidR="00972D46" w:rsidRPr="00565317" w:rsidRDefault="00972D46" w:rsidP="00972D46">
            <w:pPr>
              <w:jc w:val="center"/>
              <w:rPr>
                <w:i/>
                <w:sz w:val="16"/>
                <w:szCs w:val="16"/>
                <w:lang w:val="uk-UA"/>
              </w:rPr>
            </w:pPr>
            <w:r w:rsidRPr="00565317">
              <w:rPr>
                <w:i/>
                <w:sz w:val="16"/>
                <w:szCs w:val="16"/>
                <w:lang w:val="uk-UA"/>
              </w:rPr>
              <w:t>-</w:t>
            </w:r>
          </w:p>
        </w:tc>
      </w:tr>
      <w:tr w:rsidR="00972D46" w:rsidRPr="00B7371E" w14:paraId="118EC909" w14:textId="77777777" w:rsidTr="0062319D">
        <w:trPr>
          <w:trHeight w:val="563"/>
        </w:trPr>
        <w:tc>
          <w:tcPr>
            <w:tcW w:w="166" w:type="pct"/>
            <w:shd w:val="clear" w:color="auto" w:fill="FFFFFF"/>
            <w:vAlign w:val="center"/>
          </w:tcPr>
          <w:p w14:paraId="636391BD" w14:textId="77777777" w:rsidR="00972D46" w:rsidRDefault="00972D46" w:rsidP="00972D46">
            <w:pPr>
              <w:jc w:val="center"/>
              <w:rPr>
                <w:b/>
                <w:bCs/>
                <w:sz w:val="16"/>
                <w:szCs w:val="16"/>
                <w:lang w:val="uk-UA"/>
              </w:rPr>
            </w:pPr>
            <w:r>
              <w:rPr>
                <w:b/>
                <w:bCs/>
                <w:sz w:val="16"/>
                <w:szCs w:val="16"/>
                <w:lang w:val="uk-UA"/>
              </w:rPr>
              <w:t>4091</w:t>
            </w:r>
          </w:p>
        </w:tc>
        <w:tc>
          <w:tcPr>
            <w:tcW w:w="472" w:type="pct"/>
            <w:shd w:val="clear" w:color="auto" w:fill="FFFFFF"/>
            <w:vAlign w:val="center"/>
          </w:tcPr>
          <w:p w14:paraId="7DDAE1AA" w14:textId="77777777" w:rsidR="00972D46" w:rsidRPr="00033E2D" w:rsidRDefault="00972D46" w:rsidP="00972D46">
            <w:pPr>
              <w:jc w:val="center"/>
              <w:rPr>
                <w:bCs/>
                <w:sz w:val="16"/>
                <w:szCs w:val="16"/>
                <w:lang w:val="uk-UA"/>
              </w:rPr>
            </w:pPr>
            <w:r w:rsidRPr="0062319D">
              <w:rPr>
                <w:bCs/>
                <w:sz w:val="16"/>
                <w:szCs w:val="16"/>
                <w:lang w:val="uk-UA"/>
              </w:rPr>
              <w:t>Про розгляд пропозицій</w:t>
            </w:r>
          </w:p>
        </w:tc>
        <w:tc>
          <w:tcPr>
            <w:tcW w:w="350" w:type="pct"/>
            <w:shd w:val="clear" w:color="auto" w:fill="FFFFFF"/>
            <w:vAlign w:val="center"/>
          </w:tcPr>
          <w:p w14:paraId="51102713" w14:textId="77777777" w:rsidR="00972D46" w:rsidRPr="00033E2D" w:rsidRDefault="00972D46" w:rsidP="00972D46">
            <w:pPr>
              <w:jc w:val="center"/>
              <w:rPr>
                <w:bCs/>
                <w:sz w:val="16"/>
                <w:szCs w:val="16"/>
                <w:lang w:val="uk-UA"/>
              </w:rPr>
            </w:pPr>
            <w:r w:rsidRPr="0062319D">
              <w:rPr>
                <w:bCs/>
                <w:sz w:val="16"/>
                <w:szCs w:val="16"/>
                <w:lang w:val="uk-UA"/>
              </w:rPr>
              <w:t>№вх-3024/25</w:t>
            </w:r>
          </w:p>
        </w:tc>
        <w:tc>
          <w:tcPr>
            <w:tcW w:w="298" w:type="pct"/>
            <w:shd w:val="clear" w:color="auto" w:fill="FFFFFF"/>
            <w:vAlign w:val="center"/>
          </w:tcPr>
          <w:p w14:paraId="73B7E88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1608112"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1E447D76"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48DDD5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170A19B"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8F472B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4E224FC" w14:textId="77777777" w:rsidR="00972D46" w:rsidRPr="00033E2D" w:rsidRDefault="00972D46" w:rsidP="00972D46">
            <w:pPr>
              <w:jc w:val="center"/>
              <w:rPr>
                <w:bCs/>
                <w:sz w:val="16"/>
                <w:szCs w:val="16"/>
                <w:lang w:val="uk-UA"/>
              </w:rPr>
            </w:pPr>
            <w:r w:rsidRPr="0062319D">
              <w:rPr>
                <w:bCs/>
                <w:sz w:val="16"/>
                <w:szCs w:val="16"/>
                <w:lang w:val="uk-UA"/>
              </w:rPr>
              <w:t>Про розгляд пропозицій</w:t>
            </w:r>
          </w:p>
        </w:tc>
        <w:tc>
          <w:tcPr>
            <w:tcW w:w="347" w:type="pct"/>
            <w:shd w:val="clear" w:color="auto" w:fill="FFFFFF"/>
            <w:vAlign w:val="center"/>
          </w:tcPr>
          <w:p w14:paraId="32B1A21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3A48F0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B0F88E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E04212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F79563F" w14:textId="77777777" w:rsidR="00972D46" w:rsidRPr="0062319D" w:rsidRDefault="00972D46" w:rsidP="00972D46">
            <w:pPr>
              <w:jc w:val="center"/>
              <w:rPr>
                <w:bCs/>
                <w:sz w:val="16"/>
                <w:szCs w:val="16"/>
                <w:lang w:val="uk-UA"/>
              </w:rPr>
            </w:pPr>
          </w:p>
          <w:p w14:paraId="4CEE90B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733AB6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4437B3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BDABCED" w14:textId="77777777" w:rsidR="00972D46" w:rsidRPr="00565317" w:rsidRDefault="00972D46" w:rsidP="00972D46">
            <w:pPr>
              <w:jc w:val="center"/>
              <w:rPr>
                <w:i/>
                <w:sz w:val="16"/>
                <w:szCs w:val="16"/>
                <w:lang w:val="uk-UA"/>
              </w:rPr>
            </w:pPr>
            <w:r>
              <w:rPr>
                <w:i/>
                <w:sz w:val="16"/>
                <w:szCs w:val="16"/>
                <w:lang w:val="uk-UA"/>
              </w:rPr>
              <w:t>-</w:t>
            </w:r>
          </w:p>
        </w:tc>
      </w:tr>
      <w:tr w:rsidR="00972D46" w:rsidRPr="00B7371E" w14:paraId="7C163798" w14:textId="77777777" w:rsidTr="0062319D">
        <w:trPr>
          <w:trHeight w:val="421"/>
        </w:trPr>
        <w:tc>
          <w:tcPr>
            <w:tcW w:w="166" w:type="pct"/>
            <w:shd w:val="clear" w:color="auto" w:fill="FFFFFF"/>
            <w:vAlign w:val="center"/>
          </w:tcPr>
          <w:p w14:paraId="2DC31857" w14:textId="77777777" w:rsidR="00972D46" w:rsidRDefault="00972D46" w:rsidP="00972D46">
            <w:pPr>
              <w:jc w:val="center"/>
              <w:rPr>
                <w:b/>
                <w:bCs/>
                <w:sz w:val="16"/>
                <w:szCs w:val="16"/>
                <w:lang w:val="uk-UA"/>
              </w:rPr>
            </w:pPr>
            <w:r>
              <w:rPr>
                <w:b/>
                <w:bCs/>
                <w:sz w:val="16"/>
                <w:szCs w:val="16"/>
                <w:lang w:val="uk-UA"/>
              </w:rPr>
              <w:t>4092</w:t>
            </w:r>
          </w:p>
        </w:tc>
        <w:tc>
          <w:tcPr>
            <w:tcW w:w="472" w:type="pct"/>
            <w:shd w:val="clear" w:color="auto" w:fill="FFFFFF"/>
            <w:vAlign w:val="center"/>
          </w:tcPr>
          <w:p w14:paraId="308992AE"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50" w:type="pct"/>
            <w:shd w:val="clear" w:color="auto" w:fill="FFFFFF"/>
            <w:vAlign w:val="center"/>
          </w:tcPr>
          <w:p w14:paraId="28CCE538" w14:textId="77777777" w:rsidR="00972D46" w:rsidRPr="00033E2D" w:rsidRDefault="00972D46" w:rsidP="00972D46">
            <w:pPr>
              <w:jc w:val="center"/>
              <w:rPr>
                <w:bCs/>
                <w:sz w:val="16"/>
                <w:szCs w:val="16"/>
                <w:lang w:val="uk-UA"/>
              </w:rPr>
            </w:pPr>
            <w:r w:rsidRPr="0062319D">
              <w:rPr>
                <w:bCs/>
                <w:sz w:val="16"/>
                <w:szCs w:val="16"/>
                <w:lang w:val="uk-UA"/>
              </w:rPr>
              <w:t>№вх-3025/25</w:t>
            </w:r>
          </w:p>
        </w:tc>
        <w:tc>
          <w:tcPr>
            <w:tcW w:w="298" w:type="pct"/>
            <w:shd w:val="clear" w:color="auto" w:fill="FFFFFF"/>
            <w:vAlign w:val="center"/>
          </w:tcPr>
          <w:p w14:paraId="57825E2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F63AD1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DF4A698"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5DA8017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14E046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90AF39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4311AAA" w14:textId="77777777" w:rsidR="00972D46" w:rsidRPr="00033E2D" w:rsidRDefault="00972D46" w:rsidP="00972D46">
            <w:pPr>
              <w:jc w:val="center"/>
              <w:rPr>
                <w:bCs/>
                <w:sz w:val="16"/>
                <w:szCs w:val="16"/>
                <w:lang w:val="uk-UA"/>
              </w:rPr>
            </w:pPr>
            <w:r w:rsidRPr="0062319D">
              <w:rPr>
                <w:bCs/>
                <w:sz w:val="16"/>
                <w:szCs w:val="16"/>
                <w:lang w:val="uk-UA"/>
              </w:rPr>
              <w:t>Щодо виділення субвенції</w:t>
            </w:r>
          </w:p>
        </w:tc>
        <w:tc>
          <w:tcPr>
            <w:tcW w:w="347" w:type="pct"/>
            <w:shd w:val="clear" w:color="auto" w:fill="FFFFFF"/>
            <w:vAlign w:val="center"/>
          </w:tcPr>
          <w:p w14:paraId="5AD8C7F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97D4C1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6DDE380"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96DA613"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E891B6B" w14:textId="77777777" w:rsidR="00972D46" w:rsidRPr="0062319D" w:rsidRDefault="00972D46" w:rsidP="00972D46">
            <w:pPr>
              <w:jc w:val="center"/>
              <w:rPr>
                <w:bCs/>
                <w:sz w:val="16"/>
                <w:szCs w:val="16"/>
                <w:lang w:val="uk-UA"/>
              </w:rPr>
            </w:pPr>
          </w:p>
          <w:p w14:paraId="5CED9CA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29FA92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228377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BE5DB2E" w14:textId="77777777" w:rsidR="00972D46" w:rsidRPr="00565317" w:rsidRDefault="00972D46" w:rsidP="00972D46">
            <w:pPr>
              <w:jc w:val="center"/>
              <w:rPr>
                <w:i/>
                <w:sz w:val="16"/>
                <w:szCs w:val="16"/>
                <w:lang w:val="uk-UA"/>
              </w:rPr>
            </w:pPr>
            <w:r w:rsidRPr="00565317">
              <w:rPr>
                <w:i/>
                <w:sz w:val="16"/>
                <w:szCs w:val="16"/>
                <w:lang w:val="uk-UA"/>
              </w:rPr>
              <w:t>-</w:t>
            </w:r>
          </w:p>
        </w:tc>
      </w:tr>
      <w:tr w:rsidR="00972D46" w:rsidRPr="00B7371E" w14:paraId="265351C3" w14:textId="77777777" w:rsidTr="0062319D">
        <w:trPr>
          <w:trHeight w:val="421"/>
        </w:trPr>
        <w:tc>
          <w:tcPr>
            <w:tcW w:w="166" w:type="pct"/>
            <w:shd w:val="clear" w:color="auto" w:fill="FFFFFF"/>
            <w:vAlign w:val="center"/>
          </w:tcPr>
          <w:p w14:paraId="7B5FB1C9" w14:textId="77777777" w:rsidR="00972D46" w:rsidRDefault="00972D46" w:rsidP="00972D46">
            <w:pPr>
              <w:jc w:val="center"/>
              <w:rPr>
                <w:b/>
                <w:bCs/>
                <w:sz w:val="16"/>
                <w:szCs w:val="16"/>
                <w:lang w:val="uk-UA"/>
              </w:rPr>
            </w:pPr>
            <w:r>
              <w:rPr>
                <w:b/>
                <w:bCs/>
                <w:sz w:val="16"/>
                <w:szCs w:val="16"/>
                <w:lang w:val="uk-UA"/>
              </w:rPr>
              <w:lastRenderedPageBreak/>
              <w:t>4093</w:t>
            </w:r>
          </w:p>
        </w:tc>
        <w:tc>
          <w:tcPr>
            <w:tcW w:w="472" w:type="pct"/>
            <w:shd w:val="clear" w:color="auto" w:fill="FFFFFF"/>
            <w:vAlign w:val="center"/>
          </w:tcPr>
          <w:p w14:paraId="213457B2" w14:textId="77777777" w:rsidR="00972D46" w:rsidRPr="00033E2D" w:rsidRDefault="00972D46" w:rsidP="00972D46">
            <w:pPr>
              <w:jc w:val="center"/>
              <w:rPr>
                <w:bCs/>
                <w:sz w:val="16"/>
                <w:szCs w:val="16"/>
                <w:lang w:val="uk-UA"/>
              </w:rPr>
            </w:pPr>
            <w:r w:rsidRPr="0062319D">
              <w:rPr>
                <w:bCs/>
                <w:sz w:val="16"/>
                <w:szCs w:val="16"/>
                <w:lang w:val="uk-UA"/>
              </w:rPr>
              <w:t>Щодо здійснення відповідного коригування помісячного розпису бюджетних асигнувань</w:t>
            </w:r>
          </w:p>
        </w:tc>
        <w:tc>
          <w:tcPr>
            <w:tcW w:w="350" w:type="pct"/>
            <w:shd w:val="clear" w:color="auto" w:fill="FFFFFF"/>
            <w:vAlign w:val="center"/>
          </w:tcPr>
          <w:p w14:paraId="7014FBE3" w14:textId="77777777" w:rsidR="00972D46" w:rsidRPr="00033E2D" w:rsidRDefault="00972D46" w:rsidP="00972D46">
            <w:pPr>
              <w:jc w:val="center"/>
              <w:rPr>
                <w:bCs/>
                <w:sz w:val="16"/>
                <w:szCs w:val="16"/>
                <w:lang w:val="uk-UA"/>
              </w:rPr>
            </w:pPr>
            <w:r w:rsidRPr="0062319D">
              <w:rPr>
                <w:bCs/>
                <w:sz w:val="16"/>
                <w:szCs w:val="16"/>
                <w:lang w:val="uk-UA"/>
              </w:rPr>
              <w:t>№вх-3026/25</w:t>
            </w:r>
          </w:p>
        </w:tc>
        <w:tc>
          <w:tcPr>
            <w:tcW w:w="298" w:type="pct"/>
            <w:shd w:val="clear" w:color="auto" w:fill="FFFFFF"/>
            <w:vAlign w:val="center"/>
          </w:tcPr>
          <w:p w14:paraId="7010247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653730C"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3A716568"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2B4C1CA7"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1F3EC4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5BCA08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0667BF5" w14:textId="77777777" w:rsidR="00972D46" w:rsidRPr="00033E2D" w:rsidRDefault="00972D46" w:rsidP="00972D46">
            <w:pPr>
              <w:jc w:val="center"/>
              <w:rPr>
                <w:bCs/>
                <w:sz w:val="16"/>
                <w:szCs w:val="16"/>
                <w:lang w:val="uk-UA"/>
              </w:rPr>
            </w:pPr>
            <w:r w:rsidRPr="0062319D">
              <w:rPr>
                <w:bCs/>
                <w:sz w:val="16"/>
                <w:szCs w:val="16"/>
                <w:lang w:val="uk-UA"/>
              </w:rPr>
              <w:t>Щодо здійснення відповідного коригування помісячного розпису бюджетних асигнувань</w:t>
            </w:r>
          </w:p>
        </w:tc>
        <w:tc>
          <w:tcPr>
            <w:tcW w:w="347" w:type="pct"/>
            <w:shd w:val="clear" w:color="auto" w:fill="FFFFFF"/>
            <w:vAlign w:val="center"/>
          </w:tcPr>
          <w:p w14:paraId="06AE52F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8B1122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C129F96"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1811E8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17CDD35" w14:textId="77777777" w:rsidR="00972D46" w:rsidRPr="0062319D" w:rsidRDefault="00972D46" w:rsidP="00972D46">
            <w:pPr>
              <w:jc w:val="center"/>
              <w:rPr>
                <w:bCs/>
                <w:sz w:val="16"/>
                <w:szCs w:val="16"/>
                <w:lang w:val="uk-UA"/>
              </w:rPr>
            </w:pPr>
          </w:p>
          <w:p w14:paraId="5E3F34F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9E095C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7DE617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94DBCDE" w14:textId="77777777" w:rsidR="00972D46" w:rsidRPr="00565317" w:rsidRDefault="00972D46" w:rsidP="00972D46">
            <w:pPr>
              <w:jc w:val="center"/>
              <w:rPr>
                <w:i/>
                <w:sz w:val="16"/>
                <w:szCs w:val="16"/>
                <w:lang w:val="uk-UA"/>
              </w:rPr>
            </w:pPr>
            <w:r>
              <w:rPr>
                <w:i/>
                <w:sz w:val="16"/>
                <w:szCs w:val="16"/>
                <w:lang w:val="uk-UA"/>
              </w:rPr>
              <w:t>-</w:t>
            </w:r>
          </w:p>
        </w:tc>
      </w:tr>
      <w:tr w:rsidR="00972D46" w:rsidRPr="00B7371E" w14:paraId="0213F410" w14:textId="77777777" w:rsidTr="0062319D">
        <w:trPr>
          <w:trHeight w:val="421"/>
        </w:trPr>
        <w:tc>
          <w:tcPr>
            <w:tcW w:w="166" w:type="pct"/>
            <w:shd w:val="clear" w:color="auto" w:fill="FFFFFF"/>
            <w:vAlign w:val="center"/>
          </w:tcPr>
          <w:p w14:paraId="657479C2" w14:textId="77777777" w:rsidR="00972D46" w:rsidRDefault="00972D46" w:rsidP="00972D46">
            <w:pPr>
              <w:jc w:val="center"/>
              <w:rPr>
                <w:b/>
                <w:bCs/>
                <w:sz w:val="16"/>
                <w:szCs w:val="16"/>
                <w:lang w:val="uk-UA"/>
              </w:rPr>
            </w:pPr>
            <w:r>
              <w:rPr>
                <w:b/>
                <w:bCs/>
                <w:sz w:val="16"/>
                <w:szCs w:val="16"/>
                <w:lang w:val="uk-UA"/>
              </w:rPr>
              <w:t>4094</w:t>
            </w:r>
          </w:p>
        </w:tc>
        <w:tc>
          <w:tcPr>
            <w:tcW w:w="472" w:type="pct"/>
            <w:shd w:val="clear" w:color="auto" w:fill="FFFFFF"/>
            <w:vAlign w:val="center"/>
          </w:tcPr>
          <w:p w14:paraId="406FF21A" w14:textId="77777777" w:rsidR="00972D46" w:rsidRPr="00033E2D" w:rsidRDefault="00972D46" w:rsidP="00972D46">
            <w:pPr>
              <w:jc w:val="center"/>
              <w:rPr>
                <w:bCs/>
                <w:sz w:val="16"/>
                <w:szCs w:val="16"/>
                <w:lang w:val="uk-UA"/>
              </w:rPr>
            </w:pPr>
            <w:r w:rsidRPr="0062319D">
              <w:rPr>
                <w:bCs/>
                <w:sz w:val="16"/>
                <w:szCs w:val="16"/>
                <w:lang w:val="uk-UA"/>
              </w:rPr>
              <w:t>Про надання пропозицій до проєкту Державної цільової національно-культурної програми сприяння вивченню та застосуванню англійської мови в Україні на 2026-2030 роки</w:t>
            </w:r>
          </w:p>
        </w:tc>
        <w:tc>
          <w:tcPr>
            <w:tcW w:w="350" w:type="pct"/>
            <w:shd w:val="clear" w:color="auto" w:fill="FFFFFF"/>
            <w:vAlign w:val="center"/>
          </w:tcPr>
          <w:p w14:paraId="21A79521" w14:textId="77777777" w:rsidR="00972D46" w:rsidRPr="00033E2D" w:rsidRDefault="00972D46" w:rsidP="00972D46">
            <w:pPr>
              <w:jc w:val="center"/>
              <w:rPr>
                <w:bCs/>
                <w:sz w:val="16"/>
                <w:szCs w:val="16"/>
                <w:lang w:val="uk-UA"/>
              </w:rPr>
            </w:pPr>
            <w:r w:rsidRPr="0062319D">
              <w:rPr>
                <w:bCs/>
                <w:sz w:val="16"/>
                <w:szCs w:val="16"/>
                <w:lang w:val="uk-UA"/>
              </w:rPr>
              <w:t>№вх-3027/25</w:t>
            </w:r>
          </w:p>
        </w:tc>
        <w:tc>
          <w:tcPr>
            <w:tcW w:w="298" w:type="pct"/>
            <w:shd w:val="clear" w:color="auto" w:fill="FFFFFF"/>
            <w:vAlign w:val="center"/>
          </w:tcPr>
          <w:p w14:paraId="3510E9F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4ED179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76AF4B7B"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DEF940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B0EFBE8"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8E2B690"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C82B6DD" w14:textId="77777777" w:rsidR="00972D46" w:rsidRPr="00033E2D" w:rsidRDefault="00972D46" w:rsidP="00972D46">
            <w:pPr>
              <w:jc w:val="center"/>
              <w:rPr>
                <w:bCs/>
                <w:sz w:val="16"/>
                <w:szCs w:val="16"/>
                <w:lang w:val="uk-UA"/>
              </w:rPr>
            </w:pPr>
            <w:r w:rsidRPr="0062319D">
              <w:rPr>
                <w:bCs/>
                <w:sz w:val="16"/>
                <w:szCs w:val="16"/>
                <w:lang w:val="uk-UA"/>
              </w:rPr>
              <w:t>Про надання пропозицій до проєкту Державної цільової національно-культурної програми сприяння вивченню та застосуванню англійської мови в Україні на 2026-2030 роки</w:t>
            </w:r>
          </w:p>
        </w:tc>
        <w:tc>
          <w:tcPr>
            <w:tcW w:w="347" w:type="pct"/>
            <w:shd w:val="clear" w:color="auto" w:fill="FFFFFF"/>
            <w:vAlign w:val="center"/>
          </w:tcPr>
          <w:p w14:paraId="2DADFC3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6B1080C"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08E6DD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318441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4F82926" w14:textId="77777777" w:rsidR="00972D46" w:rsidRPr="0062319D" w:rsidRDefault="00972D46" w:rsidP="00972D46">
            <w:pPr>
              <w:jc w:val="center"/>
              <w:rPr>
                <w:bCs/>
                <w:sz w:val="16"/>
                <w:szCs w:val="16"/>
                <w:lang w:val="uk-UA"/>
              </w:rPr>
            </w:pPr>
          </w:p>
          <w:p w14:paraId="4F4F8301"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86192E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24E9EF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D3414EF" w14:textId="77777777" w:rsidR="00972D46" w:rsidRPr="00565317" w:rsidRDefault="00972D46" w:rsidP="00972D46">
            <w:pPr>
              <w:jc w:val="center"/>
              <w:rPr>
                <w:i/>
                <w:sz w:val="16"/>
                <w:szCs w:val="16"/>
                <w:lang w:val="uk-UA"/>
              </w:rPr>
            </w:pPr>
            <w:r>
              <w:rPr>
                <w:i/>
                <w:sz w:val="16"/>
                <w:szCs w:val="16"/>
                <w:lang w:val="uk-UA"/>
              </w:rPr>
              <w:t>-</w:t>
            </w:r>
          </w:p>
        </w:tc>
      </w:tr>
      <w:tr w:rsidR="00972D46" w:rsidRPr="00B7371E" w14:paraId="7319B200" w14:textId="77777777" w:rsidTr="0062319D">
        <w:trPr>
          <w:trHeight w:val="421"/>
        </w:trPr>
        <w:tc>
          <w:tcPr>
            <w:tcW w:w="166" w:type="pct"/>
            <w:shd w:val="clear" w:color="auto" w:fill="FFFFFF"/>
            <w:vAlign w:val="center"/>
          </w:tcPr>
          <w:p w14:paraId="5286B831" w14:textId="77777777" w:rsidR="00972D46" w:rsidRDefault="00972D46" w:rsidP="00972D46">
            <w:pPr>
              <w:jc w:val="center"/>
              <w:rPr>
                <w:b/>
                <w:bCs/>
                <w:sz w:val="16"/>
                <w:szCs w:val="16"/>
                <w:lang w:val="uk-UA"/>
              </w:rPr>
            </w:pPr>
            <w:r>
              <w:rPr>
                <w:b/>
                <w:bCs/>
                <w:sz w:val="16"/>
                <w:szCs w:val="16"/>
                <w:lang w:val="uk-UA"/>
              </w:rPr>
              <w:t>4095</w:t>
            </w:r>
          </w:p>
        </w:tc>
        <w:tc>
          <w:tcPr>
            <w:tcW w:w="472" w:type="pct"/>
            <w:shd w:val="clear" w:color="auto" w:fill="FFFFFF"/>
            <w:vAlign w:val="center"/>
          </w:tcPr>
          <w:p w14:paraId="15551A5B" w14:textId="77777777" w:rsidR="00972D46" w:rsidRPr="00033E2D" w:rsidRDefault="00972D46" w:rsidP="00972D46">
            <w:pPr>
              <w:jc w:val="center"/>
              <w:rPr>
                <w:bCs/>
                <w:sz w:val="16"/>
                <w:szCs w:val="16"/>
                <w:lang w:val="uk-UA"/>
              </w:rPr>
            </w:pPr>
            <w:r w:rsidRPr="0062319D">
              <w:rPr>
                <w:bCs/>
                <w:sz w:val="16"/>
                <w:szCs w:val="16"/>
                <w:lang w:val="uk-UA"/>
              </w:rPr>
              <w:t>Постанова КМУ про внесення змін до постанови Кабінету Міністрів України від 29 грудня 2023 р. № 1409</w:t>
            </w:r>
          </w:p>
        </w:tc>
        <w:tc>
          <w:tcPr>
            <w:tcW w:w="350" w:type="pct"/>
            <w:shd w:val="clear" w:color="auto" w:fill="FFFFFF"/>
            <w:vAlign w:val="center"/>
          </w:tcPr>
          <w:p w14:paraId="7CE0C469" w14:textId="77777777" w:rsidR="00972D46" w:rsidRPr="00033E2D" w:rsidRDefault="00972D46" w:rsidP="00972D46">
            <w:pPr>
              <w:jc w:val="center"/>
              <w:rPr>
                <w:bCs/>
                <w:sz w:val="16"/>
                <w:szCs w:val="16"/>
                <w:lang w:val="uk-UA"/>
              </w:rPr>
            </w:pPr>
            <w:r w:rsidRPr="0062319D">
              <w:rPr>
                <w:bCs/>
                <w:sz w:val="16"/>
                <w:szCs w:val="16"/>
                <w:lang w:val="uk-UA"/>
              </w:rPr>
              <w:t>№вх-3028/25</w:t>
            </w:r>
          </w:p>
        </w:tc>
        <w:tc>
          <w:tcPr>
            <w:tcW w:w="298" w:type="pct"/>
            <w:shd w:val="clear" w:color="auto" w:fill="FFFFFF"/>
            <w:vAlign w:val="center"/>
          </w:tcPr>
          <w:p w14:paraId="55DBE88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0756587"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2C4D2FE"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3DF4A4B"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831E7E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D9B504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A63A42F" w14:textId="77777777" w:rsidR="00972D46" w:rsidRPr="00033E2D" w:rsidRDefault="00972D46" w:rsidP="00972D46">
            <w:pPr>
              <w:jc w:val="center"/>
              <w:rPr>
                <w:bCs/>
                <w:sz w:val="16"/>
                <w:szCs w:val="16"/>
                <w:lang w:val="uk-UA"/>
              </w:rPr>
            </w:pPr>
            <w:r w:rsidRPr="0062319D">
              <w:rPr>
                <w:bCs/>
                <w:sz w:val="16"/>
                <w:szCs w:val="16"/>
                <w:lang w:val="uk-UA"/>
              </w:rPr>
              <w:t>Постанова КМУ про внесення змін до постанови Кабінету Міністрів України від 29 грудня 2023 р. № 1409</w:t>
            </w:r>
          </w:p>
        </w:tc>
        <w:tc>
          <w:tcPr>
            <w:tcW w:w="347" w:type="pct"/>
            <w:shd w:val="clear" w:color="auto" w:fill="FFFFFF"/>
            <w:vAlign w:val="center"/>
          </w:tcPr>
          <w:p w14:paraId="3B9E8A99"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C37DC2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605DCCD" w14:textId="77777777" w:rsidR="00972D46" w:rsidRPr="0062319D" w:rsidRDefault="00972D46" w:rsidP="00972D46">
            <w:pPr>
              <w:jc w:val="center"/>
              <w:rPr>
                <w:bCs/>
                <w:sz w:val="16"/>
                <w:szCs w:val="16"/>
                <w:lang w:val="uk-UA"/>
              </w:rPr>
            </w:pPr>
            <w:r w:rsidRPr="0062319D">
              <w:rPr>
                <w:bCs/>
                <w:sz w:val="16"/>
                <w:szCs w:val="16"/>
                <w:lang w:val="uk-UA"/>
              </w:rPr>
              <w:t>Постанова</w:t>
            </w:r>
          </w:p>
        </w:tc>
        <w:tc>
          <w:tcPr>
            <w:tcW w:w="157" w:type="pct"/>
            <w:shd w:val="clear" w:color="auto" w:fill="FFFFFF"/>
            <w:vAlign w:val="center"/>
          </w:tcPr>
          <w:p w14:paraId="79F4580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DE1B6D2" w14:textId="77777777" w:rsidR="00972D46" w:rsidRPr="0062319D" w:rsidRDefault="00972D46" w:rsidP="00972D46">
            <w:pPr>
              <w:jc w:val="center"/>
              <w:rPr>
                <w:bCs/>
                <w:sz w:val="16"/>
                <w:szCs w:val="16"/>
                <w:lang w:val="uk-UA"/>
              </w:rPr>
            </w:pPr>
          </w:p>
          <w:p w14:paraId="472F6BA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140FB6C"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4FA225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B046814" w14:textId="77777777" w:rsidR="00972D46" w:rsidRPr="00565317" w:rsidRDefault="00972D46" w:rsidP="00972D46">
            <w:pPr>
              <w:jc w:val="center"/>
              <w:rPr>
                <w:i/>
                <w:sz w:val="16"/>
                <w:szCs w:val="16"/>
                <w:lang w:val="uk-UA"/>
              </w:rPr>
            </w:pPr>
            <w:r>
              <w:rPr>
                <w:i/>
                <w:sz w:val="16"/>
                <w:szCs w:val="16"/>
                <w:lang w:val="uk-UA"/>
              </w:rPr>
              <w:t>-</w:t>
            </w:r>
          </w:p>
        </w:tc>
      </w:tr>
      <w:tr w:rsidR="00972D46" w:rsidRPr="00B7371E" w14:paraId="5F81EB26" w14:textId="77777777" w:rsidTr="0062319D">
        <w:trPr>
          <w:trHeight w:val="975"/>
        </w:trPr>
        <w:tc>
          <w:tcPr>
            <w:tcW w:w="166" w:type="pct"/>
            <w:shd w:val="clear" w:color="auto" w:fill="FFFFFF"/>
            <w:vAlign w:val="center"/>
          </w:tcPr>
          <w:p w14:paraId="3BCE8D6E" w14:textId="77777777" w:rsidR="00972D46" w:rsidRDefault="00972D46" w:rsidP="00972D46">
            <w:pPr>
              <w:jc w:val="center"/>
              <w:rPr>
                <w:b/>
                <w:bCs/>
                <w:sz w:val="16"/>
                <w:szCs w:val="16"/>
                <w:lang w:val="uk-UA"/>
              </w:rPr>
            </w:pPr>
            <w:r>
              <w:rPr>
                <w:b/>
                <w:bCs/>
                <w:sz w:val="16"/>
                <w:szCs w:val="16"/>
                <w:lang w:val="uk-UA"/>
              </w:rPr>
              <w:t>4096</w:t>
            </w:r>
          </w:p>
        </w:tc>
        <w:tc>
          <w:tcPr>
            <w:tcW w:w="472" w:type="pct"/>
            <w:shd w:val="clear" w:color="auto" w:fill="FFFFFF"/>
            <w:vAlign w:val="center"/>
          </w:tcPr>
          <w:p w14:paraId="7E14904C" w14:textId="77777777" w:rsidR="00972D46" w:rsidRPr="00033E2D" w:rsidRDefault="00972D46" w:rsidP="00972D46">
            <w:pPr>
              <w:jc w:val="center"/>
              <w:rPr>
                <w:bCs/>
                <w:sz w:val="16"/>
                <w:szCs w:val="16"/>
                <w:lang w:val="uk-UA"/>
              </w:rPr>
            </w:pPr>
            <w:r w:rsidRPr="0062319D">
              <w:rPr>
                <w:bCs/>
                <w:sz w:val="16"/>
                <w:szCs w:val="16"/>
                <w:lang w:val="uk-UA"/>
              </w:rPr>
              <w:t>Про внесення змін до обласного бюджету</w:t>
            </w:r>
          </w:p>
        </w:tc>
        <w:tc>
          <w:tcPr>
            <w:tcW w:w="350" w:type="pct"/>
            <w:shd w:val="clear" w:color="auto" w:fill="FFFFFF"/>
            <w:vAlign w:val="center"/>
          </w:tcPr>
          <w:p w14:paraId="75F09D8E" w14:textId="77777777" w:rsidR="00972D46" w:rsidRPr="00033E2D" w:rsidRDefault="00972D46" w:rsidP="00972D46">
            <w:pPr>
              <w:jc w:val="center"/>
              <w:rPr>
                <w:bCs/>
                <w:sz w:val="16"/>
                <w:szCs w:val="16"/>
                <w:lang w:val="uk-UA"/>
              </w:rPr>
            </w:pPr>
            <w:r w:rsidRPr="0062319D">
              <w:rPr>
                <w:bCs/>
                <w:sz w:val="16"/>
                <w:szCs w:val="16"/>
                <w:lang w:val="uk-UA"/>
              </w:rPr>
              <w:t>№вх-3029/25</w:t>
            </w:r>
          </w:p>
        </w:tc>
        <w:tc>
          <w:tcPr>
            <w:tcW w:w="298" w:type="pct"/>
            <w:shd w:val="clear" w:color="auto" w:fill="FFFFFF"/>
            <w:vAlign w:val="center"/>
          </w:tcPr>
          <w:p w14:paraId="2AD94AC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D173179"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DD1E618" w14:textId="77777777" w:rsidR="00972D46" w:rsidRPr="00033E2D" w:rsidRDefault="00972D46" w:rsidP="00972D46">
            <w:pPr>
              <w:jc w:val="center"/>
              <w:rPr>
                <w:bCs/>
                <w:sz w:val="16"/>
                <w:szCs w:val="16"/>
                <w:lang w:val="uk-UA"/>
              </w:rPr>
            </w:pPr>
            <w:r w:rsidRPr="0062319D">
              <w:rPr>
                <w:bCs/>
                <w:sz w:val="16"/>
                <w:szCs w:val="16"/>
                <w:lang w:val="uk-UA"/>
              </w:rPr>
              <w:t>Департамент з питань будівництва та архітектури</w:t>
            </w:r>
          </w:p>
        </w:tc>
        <w:tc>
          <w:tcPr>
            <w:tcW w:w="270" w:type="pct"/>
            <w:shd w:val="clear" w:color="auto" w:fill="FFFFFF"/>
            <w:vAlign w:val="center"/>
          </w:tcPr>
          <w:p w14:paraId="6874F95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A8F4C0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664DAA6"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624E2EE" w14:textId="77777777" w:rsidR="00972D46" w:rsidRPr="00033E2D" w:rsidRDefault="00972D46" w:rsidP="00972D46">
            <w:pPr>
              <w:jc w:val="center"/>
              <w:rPr>
                <w:bCs/>
                <w:sz w:val="16"/>
                <w:szCs w:val="16"/>
                <w:lang w:val="uk-UA"/>
              </w:rPr>
            </w:pPr>
            <w:r w:rsidRPr="0062319D">
              <w:rPr>
                <w:bCs/>
                <w:sz w:val="16"/>
                <w:szCs w:val="16"/>
                <w:lang w:val="uk-UA"/>
              </w:rPr>
              <w:t>Про внесення змін до обласного бюджету</w:t>
            </w:r>
          </w:p>
        </w:tc>
        <w:tc>
          <w:tcPr>
            <w:tcW w:w="347" w:type="pct"/>
            <w:shd w:val="clear" w:color="auto" w:fill="FFFFFF"/>
            <w:vAlign w:val="center"/>
          </w:tcPr>
          <w:p w14:paraId="4022890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7EF666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6373763"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F548186"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7F999C4" w14:textId="77777777" w:rsidR="00972D46" w:rsidRPr="0062319D" w:rsidRDefault="00972D46" w:rsidP="00972D46">
            <w:pPr>
              <w:jc w:val="center"/>
              <w:rPr>
                <w:bCs/>
                <w:sz w:val="16"/>
                <w:szCs w:val="16"/>
                <w:lang w:val="uk-UA"/>
              </w:rPr>
            </w:pPr>
          </w:p>
          <w:p w14:paraId="7D8CD4DB"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ECEE1E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1BD16A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E1A3C23" w14:textId="77777777" w:rsidR="00972D46" w:rsidRDefault="00972D46" w:rsidP="00972D46">
            <w:pPr>
              <w:jc w:val="center"/>
              <w:rPr>
                <w:lang w:val="ru-RU"/>
              </w:rPr>
            </w:pPr>
            <w:r>
              <w:rPr>
                <w:lang w:val="ru-RU"/>
              </w:rPr>
              <w:t>-</w:t>
            </w:r>
          </w:p>
        </w:tc>
      </w:tr>
      <w:tr w:rsidR="00972D46" w:rsidRPr="00B7371E" w14:paraId="234DDA6B" w14:textId="77777777" w:rsidTr="0062319D">
        <w:trPr>
          <w:trHeight w:val="975"/>
        </w:trPr>
        <w:tc>
          <w:tcPr>
            <w:tcW w:w="166" w:type="pct"/>
            <w:shd w:val="clear" w:color="auto" w:fill="FFFFFF"/>
            <w:vAlign w:val="center"/>
          </w:tcPr>
          <w:p w14:paraId="1626F8E2" w14:textId="77777777" w:rsidR="00972D46" w:rsidRDefault="00972D46" w:rsidP="00972D46">
            <w:pPr>
              <w:jc w:val="center"/>
              <w:rPr>
                <w:b/>
                <w:bCs/>
                <w:sz w:val="16"/>
                <w:szCs w:val="16"/>
                <w:lang w:val="uk-UA"/>
              </w:rPr>
            </w:pPr>
            <w:r>
              <w:rPr>
                <w:b/>
                <w:bCs/>
                <w:sz w:val="16"/>
                <w:szCs w:val="16"/>
                <w:lang w:val="uk-UA"/>
              </w:rPr>
              <w:t>4097</w:t>
            </w:r>
          </w:p>
        </w:tc>
        <w:tc>
          <w:tcPr>
            <w:tcW w:w="472" w:type="pct"/>
            <w:shd w:val="clear" w:color="auto" w:fill="FFFFFF"/>
            <w:vAlign w:val="center"/>
          </w:tcPr>
          <w:p w14:paraId="7026B50A" w14:textId="77777777" w:rsidR="00972D46" w:rsidRPr="00033E2D" w:rsidRDefault="00972D46" w:rsidP="00972D46">
            <w:pPr>
              <w:jc w:val="center"/>
              <w:rPr>
                <w:bCs/>
                <w:sz w:val="16"/>
                <w:szCs w:val="16"/>
                <w:lang w:val="uk-UA"/>
              </w:rPr>
            </w:pPr>
            <w:r w:rsidRPr="0062319D">
              <w:rPr>
                <w:bCs/>
                <w:sz w:val="16"/>
                <w:szCs w:val="16"/>
                <w:lang w:val="uk-UA"/>
              </w:rPr>
              <w:t>Щодо видатків на послуги з обслуговування</w:t>
            </w:r>
          </w:p>
        </w:tc>
        <w:tc>
          <w:tcPr>
            <w:tcW w:w="350" w:type="pct"/>
            <w:shd w:val="clear" w:color="auto" w:fill="FFFFFF"/>
            <w:vAlign w:val="center"/>
          </w:tcPr>
          <w:p w14:paraId="17FC30A7" w14:textId="77777777" w:rsidR="00972D46" w:rsidRPr="00033E2D" w:rsidRDefault="00972D46" w:rsidP="00972D46">
            <w:pPr>
              <w:jc w:val="center"/>
              <w:rPr>
                <w:bCs/>
                <w:sz w:val="16"/>
                <w:szCs w:val="16"/>
                <w:lang w:val="uk-UA"/>
              </w:rPr>
            </w:pPr>
            <w:r w:rsidRPr="0062319D">
              <w:rPr>
                <w:bCs/>
                <w:sz w:val="16"/>
                <w:szCs w:val="16"/>
                <w:lang w:val="uk-UA"/>
              </w:rPr>
              <w:t>№вх-3030/25</w:t>
            </w:r>
          </w:p>
        </w:tc>
        <w:tc>
          <w:tcPr>
            <w:tcW w:w="298" w:type="pct"/>
            <w:shd w:val="clear" w:color="auto" w:fill="FFFFFF"/>
            <w:vAlign w:val="center"/>
          </w:tcPr>
          <w:p w14:paraId="40E33F6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904FA62"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7F066DDF" w14:textId="77777777" w:rsidR="00972D46" w:rsidRPr="00033E2D" w:rsidRDefault="00972D46" w:rsidP="00972D46">
            <w:pPr>
              <w:jc w:val="center"/>
              <w:rPr>
                <w:bCs/>
                <w:sz w:val="16"/>
                <w:szCs w:val="16"/>
                <w:lang w:val="uk-UA"/>
              </w:rPr>
            </w:pPr>
            <w:r w:rsidRPr="0062319D">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14:paraId="34B1EFE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94D86B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E355EB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07E61BB" w14:textId="77777777" w:rsidR="00972D46" w:rsidRPr="00033E2D" w:rsidRDefault="00972D46" w:rsidP="00972D46">
            <w:pPr>
              <w:jc w:val="center"/>
              <w:rPr>
                <w:bCs/>
                <w:sz w:val="16"/>
                <w:szCs w:val="16"/>
                <w:lang w:val="uk-UA"/>
              </w:rPr>
            </w:pPr>
            <w:r w:rsidRPr="0062319D">
              <w:rPr>
                <w:bCs/>
                <w:sz w:val="16"/>
                <w:szCs w:val="16"/>
                <w:lang w:val="uk-UA"/>
              </w:rPr>
              <w:t>Щодо видатків на послуги з обслуговування</w:t>
            </w:r>
          </w:p>
        </w:tc>
        <w:tc>
          <w:tcPr>
            <w:tcW w:w="347" w:type="pct"/>
            <w:shd w:val="clear" w:color="auto" w:fill="FFFFFF"/>
            <w:vAlign w:val="center"/>
          </w:tcPr>
          <w:p w14:paraId="0B77E39B"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1636C48"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E3DC343"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278ACE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A8E0E05" w14:textId="77777777" w:rsidR="00972D46" w:rsidRPr="0062319D" w:rsidRDefault="00972D46" w:rsidP="00972D46">
            <w:pPr>
              <w:jc w:val="center"/>
              <w:rPr>
                <w:bCs/>
                <w:sz w:val="16"/>
                <w:szCs w:val="16"/>
                <w:lang w:val="uk-UA"/>
              </w:rPr>
            </w:pPr>
          </w:p>
          <w:p w14:paraId="76BCADD1"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F6524E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645CD6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EE571DB" w14:textId="77777777" w:rsidR="00972D46" w:rsidRDefault="00972D46" w:rsidP="00972D46">
            <w:pPr>
              <w:jc w:val="center"/>
              <w:rPr>
                <w:lang w:val="ru-RU"/>
              </w:rPr>
            </w:pPr>
            <w:r>
              <w:rPr>
                <w:lang w:val="ru-RU"/>
              </w:rPr>
              <w:t>-</w:t>
            </w:r>
          </w:p>
        </w:tc>
      </w:tr>
      <w:tr w:rsidR="00972D46" w:rsidRPr="00B7371E" w14:paraId="273E3F69" w14:textId="77777777" w:rsidTr="0062319D">
        <w:trPr>
          <w:trHeight w:val="975"/>
        </w:trPr>
        <w:tc>
          <w:tcPr>
            <w:tcW w:w="166" w:type="pct"/>
            <w:shd w:val="clear" w:color="auto" w:fill="FFFFFF"/>
            <w:vAlign w:val="center"/>
          </w:tcPr>
          <w:p w14:paraId="7CC0F802" w14:textId="77777777" w:rsidR="00972D46" w:rsidRDefault="00972D46" w:rsidP="00972D46">
            <w:pPr>
              <w:jc w:val="center"/>
              <w:rPr>
                <w:b/>
                <w:bCs/>
                <w:sz w:val="16"/>
                <w:szCs w:val="16"/>
                <w:lang w:val="uk-UA"/>
              </w:rPr>
            </w:pPr>
            <w:r>
              <w:rPr>
                <w:b/>
                <w:bCs/>
                <w:sz w:val="16"/>
                <w:szCs w:val="16"/>
                <w:lang w:val="uk-UA"/>
              </w:rPr>
              <w:t>4098</w:t>
            </w:r>
          </w:p>
        </w:tc>
        <w:tc>
          <w:tcPr>
            <w:tcW w:w="472" w:type="pct"/>
            <w:shd w:val="clear" w:color="auto" w:fill="FFFFFF"/>
            <w:vAlign w:val="center"/>
          </w:tcPr>
          <w:p w14:paraId="11F76D53" w14:textId="77777777" w:rsidR="00972D46" w:rsidRPr="00033E2D" w:rsidRDefault="00972D46" w:rsidP="00972D46">
            <w:pPr>
              <w:jc w:val="center"/>
              <w:rPr>
                <w:bCs/>
                <w:sz w:val="16"/>
                <w:szCs w:val="16"/>
                <w:lang w:val="uk-UA"/>
              </w:rPr>
            </w:pPr>
            <w:r w:rsidRPr="0062319D">
              <w:rPr>
                <w:bCs/>
                <w:sz w:val="16"/>
                <w:szCs w:val="16"/>
                <w:lang w:val="uk-UA"/>
              </w:rPr>
              <w:t xml:space="preserve">Про надання копії розпорядження та копії паспорта </w:t>
            </w:r>
            <w:proofErr w:type="spellStart"/>
            <w:r w:rsidRPr="0062319D">
              <w:rPr>
                <w:bCs/>
                <w:sz w:val="16"/>
                <w:szCs w:val="16"/>
                <w:lang w:val="uk-UA"/>
              </w:rPr>
              <w:t>бюдж</w:t>
            </w:r>
            <w:proofErr w:type="spellEnd"/>
            <w:r w:rsidRPr="0062319D">
              <w:rPr>
                <w:bCs/>
                <w:sz w:val="16"/>
                <w:szCs w:val="16"/>
                <w:lang w:val="uk-UA"/>
              </w:rPr>
              <w:t>. програми</w:t>
            </w:r>
          </w:p>
        </w:tc>
        <w:tc>
          <w:tcPr>
            <w:tcW w:w="350" w:type="pct"/>
            <w:shd w:val="clear" w:color="auto" w:fill="FFFFFF"/>
            <w:vAlign w:val="center"/>
          </w:tcPr>
          <w:p w14:paraId="5C29C1B9" w14:textId="77777777" w:rsidR="00972D46" w:rsidRPr="00033E2D" w:rsidRDefault="00972D46" w:rsidP="00972D46">
            <w:pPr>
              <w:jc w:val="center"/>
              <w:rPr>
                <w:bCs/>
                <w:sz w:val="16"/>
                <w:szCs w:val="16"/>
                <w:lang w:val="uk-UA"/>
              </w:rPr>
            </w:pPr>
            <w:r w:rsidRPr="0062319D">
              <w:rPr>
                <w:bCs/>
                <w:sz w:val="16"/>
                <w:szCs w:val="16"/>
                <w:lang w:val="uk-UA"/>
              </w:rPr>
              <w:t>№вх-3031/25</w:t>
            </w:r>
          </w:p>
        </w:tc>
        <w:tc>
          <w:tcPr>
            <w:tcW w:w="298" w:type="pct"/>
            <w:shd w:val="clear" w:color="auto" w:fill="FFFFFF"/>
            <w:vAlign w:val="center"/>
          </w:tcPr>
          <w:p w14:paraId="48F9B55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EAFA4D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3540089" w14:textId="77777777" w:rsidR="00972D46" w:rsidRPr="00033E2D" w:rsidRDefault="00972D46" w:rsidP="00972D46">
            <w:pPr>
              <w:jc w:val="center"/>
              <w:rPr>
                <w:bCs/>
                <w:sz w:val="16"/>
                <w:szCs w:val="16"/>
                <w:lang w:val="uk-UA"/>
              </w:rPr>
            </w:pPr>
            <w:r w:rsidRPr="0062319D">
              <w:rPr>
                <w:bCs/>
                <w:sz w:val="16"/>
                <w:szCs w:val="16"/>
                <w:lang w:val="uk-UA"/>
              </w:rPr>
              <w:t>Рівненська обласна рада</w:t>
            </w:r>
          </w:p>
        </w:tc>
        <w:tc>
          <w:tcPr>
            <w:tcW w:w="270" w:type="pct"/>
            <w:shd w:val="clear" w:color="auto" w:fill="FFFFFF"/>
            <w:vAlign w:val="center"/>
          </w:tcPr>
          <w:p w14:paraId="68A54A3B"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81D97B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2514E79"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43C4462" w14:textId="77777777" w:rsidR="00972D46" w:rsidRPr="00033E2D" w:rsidRDefault="00972D46" w:rsidP="00972D46">
            <w:pPr>
              <w:jc w:val="center"/>
              <w:rPr>
                <w:bCs/>
                <w:sz w:val="16"/>
                <w:szCs w:val="16"/>
                <w:lang w:val="uk-UA"/>
              </w:rPr>
            </w:pPr>
            <w:r w:rsidRPr="0062319D">
              <w:rPr>
                <w:bCs/>
                <w:sz w:val="16"/>
                <w:szCs w:val="16"/>
                <w:lang w:val="uk-UA"/>
              </w:rPr>
              <w:t xml:space="preserve">Про надання копії розпорядження та копії паспорта </w:t>
            </w:r>
            <w:proofErr w:type="spellStart"/>
            <w:r w:rsidRPr="0062319D">
              <w:rPr>
                <w:bCs/>
                <w:sz w:val="16"/>
                <w:szCs w:val="16"/>
                <w:lang w:val="uk-UA"/>
              </w:rPr>
              <w:t>бюдж</w:t>
            </w:r>
            <w:proofErr w:type="spellEnd"/>
            <w:r w:rsidRPr="0062319D">
              <w:rPr>
                <w:bCs/>
                <w:sz w:val="16"/>
                <w:szCs w:val="16"/>
                <w:lang w:val="uk-UA"/>
              </w:rPr>
              <w:t>. програми</w:t>
            </w:r>
          </w:p>
        </w:tc>
        <w:tc>
          <w:tcPr>
            <w:tcW w:w="347" w:type="pct"/>
            <w:shd w:val="clear" w:color="auto" w:fill="FFFFFF"/>
            <w:vAlign w:val="center"/>
          </w:tcPr>
          <w:p w14:paraId="271847E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98C579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80A204A"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785933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A6CB69C" w14:textId="77777777" w:rsidR="00972D46" w:rsidRPr="0062319D" w:rsidRDefault="00972D46" w:rsidP="00972D46">
            <w:pPr>
              <w:jc w:val="center"/>
              <w:rPr>
                <w:bCs/>
                <w:sz w:val="16"/>
                <w:szCs w:val="16"/>
                <w:lang w:val="uk-UA"/>
              </w:rPr>
            </w:pPr>
          </w:p>
          <w:p w14:paraId="67A6698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62AEDE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7F5A7E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6376C30" w14:textId="77777777" w:rsidR="00972D46" w:rsidRDefault="00972D46" w:rsidP="00972D46">
            <w:pPr>
              <w:jc w:val="center"/>
              <w:rPr>
                <w:lang w:val="ru-RU"/>
              </w:rPr>
            </w:pPr>
            <w:r>
              <w:rPr>
                <w:lang w:val="ru-RU"/>
              </w:rPr>
              <w:t>-</w:t>
            </w:r>
          </w:p>
        </w:tc>
      </w:tr>
      <w:tr w:rsidR="00972D46" w:rsidRPr="00B7371E" w14:paraId="4CF2EA90" w14:textId="77777777" w:rsidTr="0062319D">
        <w:trPr>
          <w:trHeight w:val="975"/>
        </w:trPr>
        <w:tc>
          <w:tcPr>
            <w:tcW w:w="166" w:type="pct"/>
            <w:shd w:val="clear" w:color="auto" w:fill="FFFFFF"/>
            <w:vAlign w:val="center"/>
          </w:tcPr>
          <w:p w14:paraId="1A136E0C" w14:textId="77777777" w:rsidR="00972D46" w:rsidRDefault="00972D46" w:rsidP="00972D46">
            <w:pPr>
              <w:jc w:val="center"/>
              <w:rPr>
                <w:b/>
                <w:bCs/>
                <w:sz w:val="16"/>
                <w:szCs w:val="16"/>
                <w:lang w:val="uk-UA"/>
              </w:rPr>
            </w:pPr>
            <w:r>
              <w:rPr>
                <w:b/>
                <w:bCs/>
                <w:sz w:val="16"/>
                <w:szCs w:val="16"/>
                <w:lang w:val="uk-UA"/>
              </w:rPr>
              <w:t>4099</w:t>
            </w:r>
          </w:p>
        </w:tc>
        <w:tc>
          <w:tcPr>
            <w:tcW w:w="472" w:type="pct"/>
            <w:shd w:val="clear" w:color="auto" w:fill="FFFFFF"/>
            <w:vAlign w:val="center"/>
          </w:tcPr>
          <w:p w14:paraId="76718019" w14:textId="77777777" w:rsidR="00972D46" w:rsidRPr="00033E2D" w:rsidRDefault="00972D46" w:rsidP="00972D46">
            <w:pPr>
              <w:jc w:val="center"/>
              <w:rPr>
                <w:bCs/>
                <w:sz w:val="16"/>
                <w:szCs w:val="16"/>
                <w:lang w:val="uk-UA"/>
              </w:rPr>
            </w:pPr>
            <w:r w:rsidRPr="0062319D">
              <w:rPr>
                <w:bCs/>
                <w:sz w:val="16"/>
                <w:szCs w:val="16"/>
                <w:lang w:val="uk-UA"/>
              </w:rPr>
              <w:t xml:space="preserve">Інформація щодо утримання Центру медичної </w:t>
            </w:r>
            <w:proofErr w:type="spellStart"/>
            <w:r w:rsidRPr="0062319D">
              <w:rPr>
                <w:bCs/>
                <w:sz w:val="16"/>
                <w:szCs w:val="16"/>
                <w:lang w:val="uk-UA"/>
              </w:rPr>
              <w:t>реаіблітації</w:t>
            </w:r>
            <w:proofErr w:type="spellEnd"/>
          </w:p>
        </w:tc>
        <w:tc>
          <w:tcPr>
            <w:tcW w:w="350" w:type="pct"/>
            <w:shd w:val="clear" w:color="auto" w:fill="FFFFFF"/>
            <w:vAlign w:val="center"/>
          </w:tcPr>
          <w:p w14:paraId="7B4C32B1" w14:textId="77777777" w:rsidR="00972D46" w:rsidRPr="00033E2D" w:rsidRDefault="00972D46" w:rsidP="00972D46">
            <w:pPr>
              <w:jc w:val="center"/>
              <w:rPr>
                <w:bCs/>
                <w:sz w:val="16"/>
                <w:szCs w:val="16"/>
                <w:lang w:val="uk-UA"/>
              </w:rPr>
            </w:pPr>
            <w:r w:rsidRPr="0062319D">
              <w:rPr>
                <w:bCs/>
                <w:sz w:val="16"/>
                <w:szCs w:val="16"/>
                <w:lang w:val="uk-UA"/>
              </w:rPr>
              <w:t>№вх-3032/25</w:t>
            </w:r>
          </w:p>
        </w:tc>
        <w:tc>
          <w:tcPr>
            <w:tcW w:w="298" w:type="pct"/>
            <w:shd w:val="clear" w:color="auto" w:fill="FFFFFF"/>
            <w:vAlign w:val="center"/>
          </w:tcPr>
          <w:p w14:paraId="3541BAF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5AF8481"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97B27B9" w14:textId="77777777" w:rsidR="00972D46" w:rsidRPr="00033E2D" w:rsidRDefault="00972D46" w:rsidP="00972D46">
            <w:pPr>
              <w:jc w:val="center"/>
              <w:rPr>
                <w:bCs/>
                <w:sz w:val="16"/>
                <w:szCs w:val="16"/>
                <w:lang w:val="uk-UA"/>
              </w:rPr>
            </w:pPr>
            <w:r w:rsidRPr="0062319D">
              <w:rPr>
                <w:bCs/>
                <w:sz w:val="16"/>
                <w:szCs w:val="16"/>
                <w:lang w:val="uk-UA"/>
              </w:rPr>
              <w:t>Департамент фінансів Волинської ОДА</w:t>
            </w:r>
          </w:p>
        </w:tc>
        <w:tc>
          <w:tcPr>
            <w:tcW w:w="270" w:type="pct"/>
            <w:shd w:val="clear" w:color="auto" w:fill="FFFFFF"/>
            <w:vAlign w:val="center"/>
          </w:tcPr>
          <w:p w14:paraId="74AFBC6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4DB66E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00686B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56A6D5F" w14:textId="77777777" w:rsidR="00972D46" w:rsidRPr="00033E2D" w:rsidRDefault="00972D46" w:rsidP="00972D46">
            <w:pPr>
              <w:jc w:val="center"/>
              <w:rPr>
                <w:bCs/>
                <w:sz w:val="16"/>
                <w:szCs w:val="16"/>
                <w:lang w:val="uk-UA"/>
              </w:rPr>
            </w:pPr>
            <w:r w:rsidRPr="0062319D">
              <w:rPr>
                <w:bCs/>
                <w:sz w:val="16"/>
                <w:szCs w:val="16"/>
                <w:lang w:val="uk-UA"/>
              </w:rPr>
              <w:t xml:space="preserve">Інформація щодо утримання Центру медичної </w:t>
            </w:r>
            <w:proofErr w:type="spellStart"/>
            <w:r w:rsidRPr="0062319D">
              <w:rPr>
                <w:bCs/>
                <w:sz w:val="16"/>
                <w:szCs w:val="16"/>
                <w:lang w:val="uk-UA"/>
              </w:rPr>
              <w:t>реаіблітації</w:t>
            </w:r>
            <w:proofErr w:type="spellEnd"/>
          </w:p>
        </w:tc>
        <w:tc>
          <w:tcPr>
            <w:tcW w:w="347" w:type="pct"/>
            <w:shd w:val="clear" w:color="auto" w:fill="FFFFFF"/>
            <w:vAlign w:val="center"/>
          </w:tcPr>
          <w:p w14:paraId="6EF2C860"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2FDF62B"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3D9D406"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6A79C2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71E8A4B" w14:textId="77777777" w:rsidR="00972D46" w:rsidRPr="0062319D" w:rsidRDefault="00972D46" w:rsidP="00972D46">
            <w:pPr>
              <w:jc w:val="center"/>
              <w:rPr>
                <w:bCs/>
                <w:sz w:val="16"/>
                <w:szCs w:val="16"/>
                <w:lang w:val="uk-UA"/>
              </w:rPr>
            </w:pPr>
          </w:p>
          <w:p w14:paraId="39AC17F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A204BD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409C97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6830F68"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725DD08E" w14:textId="77777777" w:rsidTr="0062319D">
        <w:trPr>
          <w:trHeight w:val="975"/>
        </w:trPr>
        <w:tc>
          <w:tcPr>
            <w:tcW w:w="166" w:type="pct"/>
            <w:shd w:val="clear" w:color="auto" w:fill="FFFFFF"/>
            <w:vAlign w:val="center"/>
          </w:tcPr>
          <w:p w14:paraId="1E1D71BA" w14:textId="77777777" w:rsidR="00972D46" w:rsidRDefault="00972D46" w:rsidP="00972D46">
            <w:pPr>
              <w:jc w:val="center"/>
              <w:rPr>
                <w:b/>
                <w:bCs/>
                <w:sz w:val="16"/>
                <w:szCs w:val="16"/>
                <w:lang w:val="uk-UA"/>
              </w:rPr>
            </w:pPr>
            <w:r>
              <w:rPr>
                <w:b/>
                <w:bCs/>
                <w:sz w:val="16"/>
                <w:szCs w:val="16"/>
                <w:lang w:val="uk-UA"/>
              </w:rPr>
              <w:lastRenderedPageBreak/>
              <w:t>4100</w:t>
            </w:r>
          </w:p>
        </w:tc>
        <w:tc>
          <w:tcPr>
            <w:tcW w:w="472" w:type="pct"/>
            <w:shd w:val="clear" w:color="auto" w:fill="FFFFFF"/>
            <w:vAlign w:val="center"/>
          </w:tcPr>
          <w:p w14:paraId="6AA0B71F" w14:textId="77777777" w:rsidR="00972D46" w:rsidRPr="00367C1D" w:rsidRDefault="00972D46" w:rsidP="00972D46">
            <w:pPr>
              <w:jc w:val="center"/>
              <w:rPr>
                <w:sz w:val="16"/>
                <w:szCs w:val="16"/>
                <w:lang w:val="uk-UA"/>
              </w:rPr>
            </w:pPr>
            <w:r w:rsidRPr="00367C1D">
              <w:rPr>
                <w:sz w:val="16"/>
                <w:szCs w:val="16"/>
                <w:lang w:val="uk-UA"/>
              </w:rPr>
              <w:t>Звіт про</w:t>
            </w:r>
          </w:p>
          <w:p w14:paraId="329E1633" w14:textId="77777777" w:rsidR="00972D46" w:rsidRPr="00367C1D" w:rsidRDefault="00972D46" w:rsidP="00972D46">
            <w:pPr>
              <w:jc w:val="center"/>
              <w:rPr>
                <w:sz w:val="16"/>
                <w:szCs w:val="16"/>
                <w:lang w:val="uk-UA"/>
              </w:rPr>
            </w:pPr>
            <w:r w:rsidRPr="00367C1D">
              <w:rPr>
                <w:sz w:val="16"/>
                <w:szCs w:val="16"/>
                <w:lang w:val="uk-UA"/>
              </w:rPr>
              <w:t>виконання місцевих бюджетів</w:t>
            </w:r>
          </w:p>
        </w:tc>
        <w:tc>
          <w:tcPr>
            <w:tcW w:w="350" w:type="pct"/>
            <w:shd w:val="clear" w:color="auto" w:fill="FFFFFF"/>
            <w:vAlign w:val="center"/>
          </w:tcPr>
          <w:p w14:paraId="75C6789E" w14:textId="77777777" w:rsidR="00972D46" w:rsidRPr="00367C1D" w:rsidRDefault="00972D46" w:rsidP="00972D46">
            <w:pPr>
              <w:jc w:val="center"/>
              <w:rPr>
                <w:sz w:val="16"/>
                <w:szCs w:val="16"/>
                <w:lang w:val="uk-UA"/>
              </w:rPr>
            </w:pPr>
            <w:r w:rsidRPr="00367C1D">
              <w:rPr>
                <w:sz w:val="16"/>
                <w:szCs w:val="16"/>
                <w:lang w:val="uk-UA"/>
              </w:rPr>
              <w:t xml:space="preserve">№ </w:t>
            </w:r>
            <w:proofErr w:type="spellStart"/>
            <w:r w:rsidRPr="00367C1D">
              <w:rPr>
                <w:sz w:val="16"/>
                <w:szCs w:val="16"/>
                <w:lang w:val="uk-UA"/>
              </w:rPr>
              <w:t>вих</w:t>
            </w:r>
            <w:proofErr w:type="spellEnd"/>
            <w:r w:rsidRPr="00367C1D">
              <w:rPr>
                <w:sz w:val="16"/>
                <w:szCs w:val="16"/>
                <w:lang w:val="uk-UA"/>
              </w:rPr>
              <w:t xml:space="preserve">-               </w:t>
            </w:r>
            <w:r>
              <w:rPr>
                <w:sz w:val="16"/>
                <w:szCs w:val="16"/>
                <w:lang w:val="uk-UA"/>
              </w:rPr>
              <w:t>944</w:t>
            </w:r>
            <w:r w:rsidRPr="00367C1D">
              <w:rPr>
                <w:sz w:val="16"/>
                <w:szCs w:val="16"/>
                <w:lang w:val="uk-UA"/>
              </w:rPr>
              <w:t>/03-20/25</w:t>
            </w:r>
          </w:p>
        </w:tc>
        <w:tc>
          <w:tcPr>
            <w:tcW w:w="298" w:type="pct"/>
            <w:shd w:val="clear" w:color="auto" w:fill="FFFFFF"/>
            <w:vAlign w:val="center"/>
          </w:tcPr>
          <w:p w14:paraId="5A0E3A49" w14:textId="77777777" w:rsidR="00972D46" w:rsidRPr="00367C1D" w:rsidRDefault="00972D46" w:rsidP="00972D46">
            <w:pPr>
              <w:jc w:val="center"/>
              <w:rPr>
                <w:sz w:val="16"/>
                <w:szCs w:val="16"/>
                <w:lang w:val="uk-UA"/>
              </w:rPr>
            </w:pPr>
          </w:p>
          <w:p w14:paraId="6EDEEA25" w14:textId="77777777" w:rsidR="00972D46" w:rsidRPr="00367C1D" w:rsidRDefault="00972D46" w:rsidP="00972D46">
            <w:pPr>
              <w:jc w:val="center"/>
              <w:rPr>
                <w:sz w:val="16"/>
                <w:szCs w:val="16"/>
                <w:lang w:val="uk-UA"/>
              </w:rPr>
            </w:pPr>
            <w:r w:rsidRPr="00367C1D">
              <w:rPr>
                <w:sz w:val="16"/>
                <w:szCs w:val="16"/>
                <w:lang w:val="uk-UA"/>
              </w:rPr>
              <w:t>12.0</w:t>
            </w:r>
            <w:r>
              <w:rPr>
                <w:sz w:val="16"/>
                <w:szCs w:val="16"/>
                <w:lang w:val="uk-UA"/>
              </w:rPr>
              <w:t>6</w:t>
            </w:r>
            <w:r w:rsidRPr="00367C1D">
              <w:rPr>
                <w:sz w:val="16"/>
                <w:szCs w:val="16"/>
                <w:lang w:val="uk-UA"/>
              </w:rPr>
              <w:t>.20</w:t>
            </w:r>
            <w:r w:rsidRPr="00367C1D">
              <w:rPr>
                <w:sz w:val="16"/>
                <w:szCs w:val="16"/>
              </w:rPr>
              <w:t>2</w:t>
            </w:r>
            <w:r w:rsidRPr="00367C1D">
              <w:rPr>
                <w:sz w:val="16"/>
                <w:szCs w:val="16"/>
                <w:lang w:val="uk-UA"/>
              </w:rPr>
              <w:t>5</w:t>
            </w:r>
          </w:p>
          <w:p w14:paraId="78C96F4B" w14:textId="77777777" w:rsidR="00972D46" w:rsidRPr="00367C1D" w:rsidRDefault="00972D46" w:rsidP="00972D46">
            <w:pPr>
              <w:jc w:val="center"/>
              <w:rPr>
                <w:sz w:val="16"/>
                <w:szCs w:val="16"/>
                <w:lang w:val="uk-UA"/>
              </w:rPr>
            </w:pPr>
          </w:p>
        </w:tc>
        <w:tc>
          <w:tcPr>
            <w:tcW w:w="304" w:type="pct"/>
            <w:shd w:val="clear" w:color="auto" w:fill="FFFFFF"/>
            <w:vAlign w:val="center"/>
          </w:tcPr>
          <w:p w14:paraId="62BF9923" w14:textId="77777777" w:rsidR="00972D46" w:rsidRPr="00367C1D" w:rsidRDefault="00972D46" w:rsidP="00972D46">
            <w:pPr>
              <w:jc w:val="center"/>
              <w:rPr>
                <w:sz w:val="16"/>
                <w:szCs w:val="16"/>
                <w:lang w:val="ru-RU"/>
              </w:rPr>
            </w:pPr>
            <w:r w:rsidRPr="00367C1D">
              <w:rPr>
                <w:sz w:val="16"/>
                <w:szCs w:val="16"/>
                <w:lang w:val="ru-RU"/>
              </w:rPr>
              <w:t>-</w:t>
            </w:r>
          </w:p>
        </w:tc>
        <w:tc>
          <w:tcPr>
            <w:tcW w:w="343" w:type="pct"/>
            <w:shd w:val="clear" w:color="auto" w:fill="FFFFFF"/>
            <w:vAlign w:val="center"/>
          </w:tcPr>
          <w:p w14:paraId="6B62CE85" w14:textId="77777777" w:rsidR="00972D46" w:rsidRPr="00367C1D" w:rsidRDefault="00972D46" w:rsidP="00972D46">
            <w:pPr>
              <w:jc w:val="center"/>
              <w:rPr>
                <w:sz w:val="16"/>
                <w:szCs w:val="16"/>
                <w:lang w:val="uk-UA"/>
              </w:rPr>
            </w:pPr>
          </w:p>
          <w:p w14:paraId="4899B95B" w14:textId="77777777" w:rsidR="00972D46" w:rsidRPr="00367C1D" w:rsidRDefault="00972D46" w:rsidP="00972D46">
            <w:pPr>
              <w:jc w:val="center"/>
              <w:rPr>
                <w:sz w:val="16"/>
                <w:szCs w:val="16"/>
                <w:lang w:val="uk-UA"/>
              </w:rPr>
            </w:pPr>
            <w:r w:rsidRPr="00367C1D">
              <w:rPr>
                <w:sz w:val="16"/>
                <w:szCs w:val="16"/>
                <w:lang w:val="uk-UA"/>
              </w:rPr>
              <w:t>Відділ зведеного бюджету та міжбюджетних відносин</w:t>
            </w:r>
          </w:p>
        </w:tc>
        <w:tc>
          <w:tcPr>
            <w:tcW w:w="270" w:type="pct"/>
            <w:shd w:val="clear" w:color="auto" w:fill="FFFFFF"/>
            <w:vAlign w:val="center"/>
          </w:tcPr>
          <w:p w14:paraId="4C68A768" w14:textId="77777777" w:rsidR="00972D46" w:rsidRPr="00367C1D" w:rsidRDefault="00972D46" w:rsidP="00972D46">
            <w:pPr>
              <w:rPr>
                <w:sz w:val="16"/>
                <w:szCs w:val="16"/>
                <w:lang w:val="ru-RU"/>
              </w:rPr>
            </w:pPr>
            <w:r w:rsidRPr="00367C1D">
              <w:rPr>
                <w:sz w:val="16"/>
                <w:szCs w:val="16"/>
                <w:lang w:val="ru-RU"/>
              </w:rPr>
              <w:t xml:space="preserve">   -</w:t>
            </w:r>
          </w:p>
        </w:tc>
        <w:tc>
          <w:tcPr>
            <w:tcW w:w="162" w:type="pct"/>
            <w:shd w:val="clear" w:color="auto" w:fill="FFFFFF"/>
            <w:vAlign w:val="center"/>
          </w:tcPr>
          <w:p w14:paraId="65EB2855" w14:textId="77777777" w:rsidR="00972D46" w:rsidRPr="00367C1D" w:rsidRDefault="00972D46" w:rsidP="00972D46">
            <w:pPr>
              <w:jc w:val="center"/>
              <w:rPr>
                <w:sz w:val="16"/>
                <w:szCs w:val="16"/>
                <w:lang w:val="ru-RU"/>
              </w:rPr>
            </w:pPr>
            <w:r w:rsidRPr="00367C1D">
              <w:rPr>
                <w:sz w:val="16"/>
                <w:szCs w:val="16"/>
                <w:lang w:val="ru-RU"/>
              </w:rPr>
              <w:t>-</w:t>
            </w:r>
          </w:p>
        </w:tc>
        <w:tc>
          <w:tcPr>
            <w:tcW w:w="280" w:type="pct"/>
            <w:shd w:val="clear" w:color="auto" w:fill="FFFFFF"/>
            <w:vAlign w:val="center"/>
          </w:tcPr>
          <w:p w14:paraId="09771FC5" w14:textId="77777777" w:rsidR="00972D46" w:rsidRPr="00367C1D" w:rsidRDefault="00972D46" w:rsidP="00972D46">
            <w:pPr>
              <w:jc w:val="center"/>
              <w:rPr>
                <w:sz w:val="16"/>
                <w:szCs w:val="16"/>
                <w:lang w:val="uk-UA"/>
              </w:rPr>
            </w:pPr>
            <w:proofErr w:type="spellStart"/>
            <w:r w:rsidRPr="00367C1D">
              <w:rPr>
                <w:sz w:val="16"/>
                <w:szCs w:val="16"/>
                <w:lang w:val="ru-RU"/>
              </w:rPr>
              <w:t>фінанси</w:t>
            </w:r>
            <w:proofErr w:type="spellEnd"/>
          </w:p>
        </w:tc>
        <w:tc>
          <w:tcPr>
            <w:tcW w:w="458" w:type="pct"/>
            <w:shd w:val="clear" w:color="auto" w:fill="FFFFFF"/>
            <w:vAlign w:val="center"/>
          </w:tcPr>
          <w:p w14:paraId="3A0A88B5" w14:textId="77777777" w:rsidR="00972D46" w:rsidRPr="00367C1D" w:rsidRDefault="00972D46" w:rsidP="00972D46">
            <w:pPr>
              <w:jc w:val="center"/>
              <w:rPr>
                <w:sz w:val="16"/>
                <w:szCs w:val="16"/>
                <w:lang w:val="ru-RU"/>
              </w:rPr>
            </w:pPr>
            <w:proofErr w:type="spellStart"/>
            <w:r w:rsidRPr="00367C1D">
              <w:rPr>
                <w:sz w:val="16"/>
                <w:szCs w:val="16"/>
                <w:lang w:val="ru-RU"/>
              </w:rPr>
              <w:t>Виконання</w:t>
            </w:r>
            <w:proofErr w:type="spellEnd"/>
            <w:r w:rsidRPr="00367C1D">
              <w:rPr>
                <w:sz w:val="16"/>
                <w:szCs w:val="16"/>
                <w:lang w:val="ru-RU"/>
              </w:rPr>
              <w:t xml:space="preserve"> </w:t>
            </w:r>
            <w:proofErr w:type="spellStart"/>
            <w:r w:rsidRPr="00367C1D">
              <w:rPr>
                <w:sz w:val="16"/>
                <w:szCs w:val="16"/>
                <w:lang w:val="ru-RU"/>
              </w:rPr>
              <w:t>видатків</w:t>
            </w:r>
            <w:proofErr w:type="spellEnd"/>
            <w:r w:rsidRPr="00367C1D">
              <w:rPr>
                <w:sz w:val="16"/>
                <w:szCs w:val="16"/>
                <w:lang w:val="ru-RU"/>
              </w:rPr>
              <w:t xml:space="preserve"> </w:t>
            </w:r>
            <w:proofErr w:type="spellStart"/>
            <w:r w:rsidRPr="00367C1D">
              <w:rPr>
                <w:sz w:val="16"/>
                <w:szCs w:val="16"/>
                <w:lang w:val="ru-RU"/>
              </w:rPr>
              <w:t>зведеного</w:t>
            </w:r>
            <w:proofErr w:type="spellEnd"/>
            <w:r w:rsidRPr="00367C1D">
              <w:rPr>
                <w:sz w:val="16"/>
                <w:szCs w:val="16"/>
                <w:lang w:val="ru-RU"/>
              </w:rPr>
              <w:t xml:space="preserve"> бюджету </w:t>
            </w:r>
          </w:p>
        </w:tc>
        <w:tc>
          <w:tcPr>
            <w:tcW w:w="347" w:type="pct"/>
            <w:shd w:val="clear" w:color="auto" w:fill="FFFFFF"/>
            <w:vAlign w:val="center"/>
          </w:tcPr>
          <w:p w14:paraId="412B4DD0" w14:textId="77777777" w:rsidR="00972D46" w:rsidRPr="00367C1D" w:rsidRDefault="00972D46" w:rsidP="00972D46">
            <w:pPr>
              <w:jc w:val="center"/>
              <w:rPr>
                <w:sz w:val="16"/>
                <w:szCs w:val="16"/>
                <w:lang w:val="uk-UA"/>
              </w:rPr>
            </w:pPr>
            <w:r w:rsidRPr="00367C1D">
              <w:rPr>
                <w:iCs/>
                <w:sz w:val="16"/>
                <w:szCs w:val="16"/>
                <w:lang w:val="uk-UA"/>
              </w:rPr>
              <w:t>Текстовий документ</w:t>
            </w:r>
          </w:p>
        </w:tc>
        <w:tc>
          <w:tcPr>
            <w:tcW w:w="231" w:type="pct"/>
            <w:shd w:val="clear" w:color="auto" w:fill="FFFFFF"/>
            <w:vAlign w:val="center"/>
          </w:tcPr>
          <w:p w14:paraId="3554F809" w14:textId="77777777" w:rsidR="00972D46" w:rsidRPr="00367C1D" w:rsidRDefault="00972D46" w:rsidP="00972D46">
            <w:pPr>
              <w:jc w:val="center"/>
              <w:rPr>
                <w:sz w:val="16"/>
                <w:szCs w:val="16"/>
                <w:lang w:val="uk-UA"/>
              </w:rPr>
            </w:pPr>
            <w:r w:rsidRPr="00367C1D">
              <w:rPr>
                <w:sz w:val="16"/>
                <w:szCs w:val="16"/>
                <w:lang w:val="uk-UA"/>
              </w:rPr>
              <w:t>Лист, таблиці</w:t>
            </w:r>
          </w:p>
        </w:tc>
        <w:tc>
          <w:tcPr>
            <w:tcW w:w="157" w:type="pct"/>
            <w:shd w:val="clear" w:color="auto" w:fill="FFFFFF"/>
            <w:vAlign w:val="center"/>
          </w:tcPr>
          <w:p w14:paraId="17BC3216" w14:textId="77777777" w:rsidR="00972D46" w:rsidRPr="00367C1D" w:rsidRDefault="00972D46" w:rsidP="00972D46">
            <w:pPr>
              <w:jc w:val="center"/>
              <w:rPr>
                <w:sz w:val="16"/>
                <w:szCs w:val="16"/>
                <w:lang w:val="ru-RU"/>
              </w:rPr>
            </w:pPr>
          </w:p>
          <w:p w14:paraId="29DA2E0A" w14:textId="77777777" w:rsidR="00972D46" w:rsidRPr="00367C1D" w:rsidRDefault="00972D46" w:rsidP="00972D46">
            <w:pPr>
              <w:rPr>
                <w:sz w:val="16"/>
                <w:szCs w:val="16"/>
                <w:lang w:val="ru-RU"/>
              </w:rPr>
            </w:pPr>
            <w:r w:rsidRPr="00367C1D">
              <w:rPr>
                <w:sz w:val="16"/>
                <w:szCs w:val="16"/>
                <w:lang w:val="ru-RU"/>
              </w:rPr>
              <w:t xml:space="preserve">     -</w:t>
            </w:r>
          </w:p>
        </w:tc>
        <w:tc>
          <w:tcPr>
            <w:tcW w:w="306" w:type="pct"/>
            <w:shd w:val="clear" w:color="auto" w:fill="FFFFFF"/>
            <w:vAlign w:val="center"/>
          </w:tcPr>
          <w:p w14:paraId="32250A61" w14:textId="77777777" w:rsidR="00972D46" w:rsidRPr="00367C1D" w:rsidRDefault="00972D46" w:rsidP="00972D46">
            <w:pPr>
              <w:jc w:val="center"/>
              <w:rPr>
                <w:sz w:val="16"/>
                <w:szCs w:val="16"/>
                <w:lang w:val="uk-UA"/>
              </w:rPr>
            </w:pPr>
            <w:r w:rsidRPr="00367C1D">
              <w:rPr>
                <w:sz w:val="16"/>
                <w:szCs w:val="16"/>
                <w:lang w:val="uk-UA"/>
              </w:rPr>
              <w:t>Паперова</w:t>
            </w:r>
          </w:p>
          <w:p w14:paraId="520BEF6C" w14:textId="77777777" w:rsidR="00972D46" w:rsidRPr="00367C1D" w:rsidRDefault="00972D46" w:rsidP="00972D46">
            <w:pPr>
              <w:rPr>
                <w:sz w:val="16"/>
                <w:szCs w:val="16"/>
                <w:lang w:val="uk-UA"/>
              </w:rPr>
            </w:pPr>
            <w:r w:rsidRPr="00367C1D">
              <w:rPr>
                <w:sz w:val="16"/>
                <w:szCs w:val="16"/>
                <w:lang w:val="uk-UA"/>
              </w:rPr>
              <w:t>електронна</w:t>
            </w:r>
          </w:p>
        </w:tc>
        <w:tc>
          <w:tcPr>
            <w:tcW w:w="690" w:type="pct"/>
            <w:shd w:val="clear" w:color="auto" w:fill="FFFFFF"/>
            <w:vAlign w:val="center"/>
          </w:tcPr>
          <w:p w14:paraId="2EECE750" w14:textId="77777777" w:rsidR="00972D46" w:rsidRPr="00367C1D" w:rsidRDefault="00972D46" w:rsidP="00972D46">
            <w:pPr>
              <w:jc w:val="center"/>
              <w:rPr>
                <w:sz w:val="16"/>
                <w:szCs w:val="16"/>
                <w:lang w:val="uk-UA"/>
              </w:rPr>
            </w:pPr>
          </w:p>
          <w:p w14:paraId="5172C32D" w14:textId="77777777" w:rsidR="00972D46" w:rsidRPr="00367C1D" w:rsidRDefault="00972D46" w:rsidP="00972D46">
            <w:pPr>
              <w:jc w:val="center"/>
              <w:rPr>
                <w:sz w:val="16"/>
                <w:szCs w:val="16"/>
                <w:lang w:val="ru-RU"/>
              </w:rPr>
            </w:pPr>
            <w:r w:rsidRPr="00367C1D">
              <w:rPr>
                <w:sz w:val="16"/>
                <w:szCs w:val="16"/>
                <w:lang w:val="uk-UA"/>
              </w:rPr>
              <w:t xml:space="preserve">Відділ зведеного бюджету та міжбюджетних відносин </w:t>
            </w:r>
          </w:p>
          <w:p w14:paraId="3AB66A64" w14:textId="77777777" w:rsidR="00972D46" w:rsidRPr="00367C1D" w:rsidRDefault="00972D46" w:rsidP="00972D46">
            <w:pPr>
              <w:jc w:val="center"/>
              <w:rPr>
                <w:sz w:val="16"/>
                <w:szCs w:val="16"/>
                <w:lang w:val="uk-UA"/>
              </w:rPr>
            </w:pPr>
          </w:p>
        </w:tc>
        <w:tc>
          <w:tcPr>
            <w:tcW w:w="166" w:type="pct"/>
            <w:shd w:val="clear" w:color="auto" w:fill="FFFFFF"/>
            <w:vAlign w:val="center"/>
          </w:tcPr>
          <w:p w14:paraId="031C5E64"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22C0E190" w14:textId="77777777" w:rsidTr="0062319D">
        <w:trPr>
          <w:trHeight w:val="975"/>
        </w:trPr>
        <w:tc>
          <w:tcPr>
            <w:tcW w:w="166" w:type="pct"/>
            <w:shd w:val="clear" w:color="auto" w:fill="FFFFFF"/>
            <w:vAlign w:val="center"/>
          </w:tcPr>
          <w:p w14:paraId="1416DA91" w14:textId="77777777" w:rsidR="00972D46" w:rsidRDefault="00972D46" w:rsidP="00972D46">
            <w:pPr>
              <w:jc w:val="center"/>
              <w:rPr>
                <w:b/>
                <w:bCs/>
                <w:sz w:val="16"/>
                <w:szCs w:val="16"/>
                <w:lang w:val="uk-UA"/>
              </w:rPr>
            </w:pPr>
            <w:r>
              <w:rPr>
                <w:b/>
                <w:bCs/>
                <w:sz w:val="16"/>
                <w:szCs w:val="16"/>
                <w:lang w:val="uk-UA"/>
              </w:rPr>
              <w:t>4101</w:t>
            </w:r>
          </w:p>
        </w:tc>
        <w:tc>
          <w:tcPr>
            <w:tcW w:w="472" w:type="pct"/>
            <w:shd w:val="clear" w:color="auto" w:fill="FFFFFF"/>
            <w:vAlign w:val="center"/>
          </w:tcPr>
          <w:p w14:paraId="4BCBA459" w14:textId="77777777" w:rsidR="00972D46" w:rsidRPr="00033E2D" w:rsidRDefault="00972D46" w:rsidP="00972D46">
            <w:pPr>
              <w:jc w:val="center"/>
              <w:rPr>
                <w:bCs/>
                <w:sz w:val="16"/>
                <w:szCs w:val="16"/>
                <w:lang w:val="uk-UA"/>
              </w:rPr>
            </w:pPr>
            <w:r w:rsidRPr="0062319D">
              <w:rPr>
                <w:bCs/>
                <w:sz w:val="16"/>
                <w:szCs w:val="16"/>
                <w:lang w:val="uk-UA"/>
              </w:rPr>
              <w:t xml:space="preserve">Розпорядження про проведення моніторингу виконання завдань і ключових показників </w:t>
            </w:r>
            <w:proofErr w:type="spellStart"/>
            <w:r w:rsidRPr="0062319D">
              <w:rPr>
                <w:bCs/>
                <w:sz w:val="16"/>
                <w:szCs w:val="16"/>
                <w:lang w:val="uk-UA"/>
              </w:rPr>
              <w:t>результатаивності</w:t>
            </w:r>
            <w:proofErr w:type="spellEnd"/>
            <w:r w:rsidRPr="0062319D">
              <w:rPr>
                <w:bCs/>
                <w:sz w:val="16"/>
                <w:szCs w:val="16"/>
                <w:lang w:val="uk-UA"/>
              </w:rPr>
              <w:t xml:space="preserve">, ефективності та якості службової діяльності </w:t>
            </w:r>
            <w:proofErr w:type="spellStart"/>
            <w:r w:rsidRPr="0062319D">
              <w:rPr>
                <w:bCs/>
                <w:sz w:val="16"/>
                <w:szCs w:val="16"/>
                <w:lang w:val="uk-UA"/>
              </w:rPr>
              <w:t>держ.службовців</w:t>
            </w:r>
            <w:proofErr w:type="spellEnd"/>
            <w:r w:rsidRPr="0062319D">
              <w:rPr>
                <w:bCs/>
                <w:sz w:val="16"/>
                <w:szCs w:val="16"/>
                <w:lang w:val="uk-UA"/>
              </w:rPr>
              <w:t xml:space="preserve">, які займають посади </w:t>
            </w:r>
            <w:proofErr w:type="spellStart"/>
            <w:r w:rsidRPr="0062319D">
              <w:rPr>
                <w:bCs/>
                <w:sz w:val="16"/>
                <w:szCs w:val="16"/>
                <w:lang w:val="uk-UA"/>
              </w:rPr>
              <w:t>держ</w:t>
            </w:r>
            <w:proofErr w:type="spellEnd"/>
            <w:r w:rsidRPr="0062319D">
              <w:rPr>
                <w:bCs/>
                <w:sz w:val="16"/>
                <w:szCs w:val="16"/>
                <w:lang w:val="uk-UA"/>
              </w:rPr>
              <w:t>. служби категорії "Б"</w:t>
            </w:r>
          </w:p>
        </w:tc>
        <w:tc>
          <w:tcPr>
            <w:tcW w:w="350" w:type="pct"/>
            <w:shd w:val="clear" w:color="auto" w:fill="FFFFFF"/>
            <w:vAlign w:val="center"/>
          </w:tcPr>
          <w:p w14:paraId="5E6CC299" w14:textId="77777777" w:rsidR="00972D46" w:rsidRPr="00033E2D" w:rsidRDefault="00972D46" w:rsidP="00972D46">
            <w:pPr>
              <w:jc w:val="center"/>
              <w:rPr>
                <w:bCs/>
                <w:sz w:val="16"/>
                <w:szCs w:val="16"/>
                <w:lang w:val="uk-UA"/>
              </w:rPr>
            </w:pPr>
            <w:r w:rsidRPr="0062319D">
              <w:rPr>
                <w:bCs/>
                <w:sz w:val="16"/>
                <w:szCs w:val="16"/>
                <w:lang w:val="uk-UA"/>
              </w:rPr>
              <w:t>№вх-3033/25</w:t>
            </w:r>
          </w:p>
        </w:tc>
        <w:tc>
          <w:tcPr>
            <w:tcW w:w="298" w:type="pct"/>
            <w:shd w:val="clear" w:color="auto" w:fill="FFFFFF"/>
            <w:vAlign w:val="center"/>
          </w:tcPr>
          <w:p w14:paraId="0D72406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31C5FB7"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290DC34"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2A5C7FF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9A5449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4449731" w14:textId="77777777" w:rsidR="00972D46" w:rsidRPr="0062319D" w:rsidRDefault="00972D46" w:rsidP="00972D46">
            <w:pPr>
              <w:jc w:val="center"/>
              <w:rPr>
                <w:bCs/>
                <w:sz w:val="16"/>
                <w:szCs w:val="16"/>
                <w:lang w:val="uk-UA"/>
              </w:rPr>
            </w:pPr>
            <w:proofErr w:type="spellStart"/>
            <w:r w:rsidRPr="0062319D">
              <w:rPr>
                <w:bCs/>
                <w:sz w:val="16"/>
                <w:szCs w:val="16"/>
                <w:lang w:val="uk-UA"/>
              </w:rPr>
              <w:t>Органфізаційні</w:t>
            </w:r>
            <w:proofErr w:type="spellEnd"/>
            <w:r w:rsidRPr="0062319D">
              <w:rPr>
                <w:bCs/>
                <w:sz w:val="16"/>
                <w:szCs w:val="16"/>
                <w:lang w:val="uk-UA"/>
              </w:rPr>
              <w:t xml:space="preserve"> питання</w:t>
            </w:r>
          </w:p>
        </w:tc>
        <w:tc>
          <w:tcPr>
            <w:tcW w:w="458" w:type="pct"/>
            <w:shd w:val="clear" w:color="auto" w:fill="FFFFFF"/>
            <w:vAlign w:val="center"/>
          </w:tcPr>
          <w:p w14:paraId="2668F9D6" w14:textId="77777777" w:rsidR="00972D46" w:rsidRPr="00033E2D" w:rsidRDefault="00972D46" w:rsidP="00972D46">
            <w:pPr>
              <w:jc w:val="center"/>
              <w:rPr>
                <w:bCs/>
                <w:sz w:val="16"/>
                <w:szCs w:val="16"/>
                <w:lang w:val="uk-UA"/>
              </w:rPr>
            </w:pPr>
            <w:r w:rsidRPr="0062319D">
              <w:rPr>
                <w:bCs/>
                <w:sz w:val="16"/>
                <w:szCs w:val="16"/>
                <w:lang w:val="uk-UA"/>
              </w:rPr>
              <w:t xml:space="preserve">Розпорядження про проведення моніторингу виконання завдань і ключових показників </w:t>
            </w:r>
            <w:proofErr w:type="spellStart"/>
            <w:r w:rsidRPr="0062319D">
              <w:rPr>
                <w:bCs/>
                <w:sz w:val="16"/>
                <w:szCs w:val="16"/>
                <w:lang w:val="uk-UA"/>
              </w:rPr>
              <w:t>результатаивності</w:t>
            </w:r>
            <w:proofErr w:type="spellEnd"/>
            <w:r w:rsidRPr="0062319D">
              <w:rPr>
                <w:bCs/>
                <w:sz w:val="16"/>
                <w:szCs w:val="16"/>
                <w:lang w:val="uk-UA"/>
              </w:rPr>
              <w:t xml:space="preserve">, ефективності та якості службової діяльності </w:t>
            </w:r>
            <w:proofErr w:type="spellStart"/>
            <w:r w:rsidRPr="0062319D">
              <w:rPr>
                <w:bCs/>
                <w:sz w:val="16"/>
                <w:szCs w:val="16"/>
                <w:lang w:val="uk-UA"/>
              </w:rPr>
              <w:t>держ.службовців</w:t>
            </w:r>
            <w:proofErr w:type="spellEnd"/>
            <w:r w:rsidRPr="0062319D">
              <w:rPr>
                <w:bCs/>
                <w:sz w:val="16"/>
                <w:szCs w:val="16"/>
                <w:lang w:val="uk-UA"/>
              </w:rPr>
              <w:t xml:space="preserve">, які займають посади </w:t>
            </w:r>
            <w:proofErr w:type="spellStart"/>
            <w:r w:rsidRPr="0062319D">
              <w:rPr>
                <w:bCs/>
                <w:sz w:val="16"/>
                <w:szCs w:val="16"/>
                <w:lang w:val="uk-UA"/>
              </w:rPr>
              <w:t>держ</w:t>
            </w:r>
            <w:proofErr w:type="spellEnd"/>
            <w:r w:rsidRPr="0062319D">
              <w:rPr>
                <w:bCs/>
                <w:sz w:val="16"/>
                <w:szCs w:val="16"/>
                <w:lang w:val="uk-UA"/>
              </w:rPr>
              <w:t>. служби категорії "Б"</w:t>
            </w:r>
          </w:p>
        </w:tc>
        <w:tc>
          <w:tcPr>
            <w:tcW w:w="347" w:type="pct"/>
            <w:shd w:val="clear" w:color="auto" w:fill="FFFFFF"/>
            <w:vAlign w:val="center"/>
          </w:tcPr>
          <w:p w14:paraId="244541B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FF6BB1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773F7EA" w14:textId="77777777" w:rsidR="00972D46" w:rsidRPr="0062319D" w:rsidRDefault="00972D46" w:rsidP="00972D46">
            <w:pPr>
              <w:jc w:val="center"/>
              <w:rPr>
                <w:bCs/>
                <w:sz w:val="16"/>
                <w:szCs w:val="16"/>
                <w:lang w:val="uk-UA"/>
              </w:rPr>
            </w:pPr>
            <w:r w:rsidRPr="0062319D">
              <w:rPr>
                <w:bCs/>
                <w:sz w:val="16"/>
                <w:szCs w:val="16"/>
                <w:lang w:val="uk-UA"/>
              </w:rPr>
              <w:t>Розпорядження</w:t>
            </w:r>
          </w:p>
        </w:tc>
        <w:tc>
          <w:tcPr>
            <w:tcW w:w="157" w:type="pct"/>
            <w:shd w:val="clear" w:color="auto" w:fill="FFFFFF"/>
            <w:vAlign w:val="center"/>
          </w:tcPr>
          <w:p w14:paraId="06FA72F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1197F51" w14:textId="77777777" w:rsidR="00972D46" w:rsidRPr="0062319D" w:rsidRDefault="00972D46" w:rsidP="00972D46">
            <w:pPr>
              <w:jc w:val="center"/>
              <w:rPr>
                <w:bCs/>
                <w:sz w:val="16"/>
                <w:szCs w:val="16"/>
                <w:lang w:val="uk-UA"/>
              </w:rPr>
            </w:pPr>
          </w:p>
          <w:p w14:paraId="5A361D7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9164728"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6B4C850"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075656D"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0FE3460F" w14:textId="77777777" w:rsidTr="0062319D">
        <w:trPr>
          <w:trHeight w:val="975"/>
        </w:trPr>
        <w:tc>
          <w:tcPr>
            <w:tcW w:w="166" w:type="pct"/>
            <w:shd w:val="clear" w:color="auto" w:fill="FFFFFF"/>
            <w:vAlign w:val="center"/>
          </w:tcPr>
          <w:p w14:paraId="5C9A186B" w14:textId="77777777" w:rsidR="00972D46" w:rsidRDefault="00972D46" w:rsidP="00972D46">
            <w:pPr>
              <w:jc w:val="center"/>
              <w:rPr>
                <w:b/>
                <w:bCs/>
                <w:sz w:val="16"/>
                <w:szCs w:val="16"/>
                <w:lang w:val="uk-UA"/>
              </w:rPr>
            </w:pPr>
            <w:r>
              <w:rPr>
                <w:b/>
                <w:bCs/>
                <w:sz w:val="16"/>
                <w:szCs w:val="16"/>
                <w:lang w:val="uk-UA"/>
              </w:rPr>
              <w:t>4102</w:t>
            </w:r>
          </w:p>
        </w:tc>
        <w:tc>
          <w:tcPr>
            <w:tcW w:w="472" w:type="pct"/>
            <w:shd w:val="clear" w:color="auto" w:fill="FFFFFF"/>
            <w:vAlign w:val="center"/>
          </w:tcPr>
          <w:p w14:paraId="1EA7A92C" w14:textId="77777777" w:rsidR="00972D46" w:rsidRPr="00033E2D" w:rsidRDefault="00972D46" w:rsidP="00972D46">
            <w:pPr>
              <w:jc w:val="center"/>
              <w:rPr>
                <w:bCs/>
                <w:sz w:val="16"/>
                <w:szCs w:val="16"/>
                <w:lang w:val="uk-UA"/>
              </w:rPr>
            </w:pPr>
            <w:r w:rsidRPr="0062319D">
              <w:rPr>
                <w:bCs/>
                <w:sz w:val="16"/>
                <w:szCs w:val="16"/>
                <w:lang w:val="uk-UA"/>
              </w:rPr>
              <w:t>Щодо видатків обласного бюджету 2025 рік</w:t>
            </w:r>
          </w:p>
        </w:tc>
        <w:tc>
          <w:tcPr>
            <w:tcW w:w="350" w:type="pct"/>
            <w:shd w:val="clear" w:color="auto" w:fill="FFFFFF"/>
            <w:vAlign w:val="center"/>
          </w:tcPr>
          <w:p w14:paraId="2111D0D5" w14:textId="77777777" w:rsidR="00972D46" w:rsidRPr="00033E2D" w:rsidRDefault="00972D46" w:rsidP="00972D46">
            <w:pPr>
              <w:jc w:val="center"/>
              <w:rPr>
                <w:bCs/>
                <w:sz w:val="16"/>
                <w:szCs w:val="16"/>
                <w:lang w:val="uk-UA"/>
              </w:rPr>
            </w:pPr>
            <w:r w:rsidRPr="0062319D">
              <w:rPr>
                <w:bCs/>
                <w:sz w:val="16"/>
                <w:szCs w:val="16"/>
                <w:lang w:val="uk-UA"/>
              </w:rPr>
              <w:t>№вх-3034/25</w:t>
            </w:r>
          </w:p>
        </w:tc>
        <w:tc>
          <w:tcPr>
            <w:tcW w:w="298" w:type="pct"/>
            <w:shd w:val="clear" w:color="auto" w:fill="FFFFFF"/>
            <w:vAlign w:val="center"/>
          </w:tcPr>
          <w:p w14:paraId="438538A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8DBE849"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576B3580" w14:textId="77777777" w:rsidR="00972D46" w:rsidRPr="00033E2D" w:rsidRDefault="00972D46" w:rsidP="00972D46">
            <w:pPr>
              <w:jc w:val="center"/>
              <w:rPr>
                <w:bCs/>
                <w:sz w:val="16"/>
                <w:szCs w:val="16"/>
                <w:lang w:val="uk-UA"/>
              </w:rPr>
            </w:pPr>
            <w:r w:rsidRPr="0062319D">
              <w:rPr>
                <w:bCs/>
                <w:sz w:val="16"/>
                <w:szCs w:val="16"/>
                <w:lang w:val="uk-UA"/>
              </w:rPr>
              <w:t>Департамент освіти і науки</w:t>
            </w:r>
          </w:p>
        </w:tc>
        <w:tc>
          <w:tcPr>
            <w:tcW w:w="270" w:type="pct"/>
            <w:shd w:val="clear" w:color="auto" w:fill="FFFFFF"/>
            <w:vAlign w:val="center"/>
          </w:tcPr>
          <w:p w14:paraId="46F0487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B17E1D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E3F667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14BDFDE" w14:textId="77777777" w:rsidR="00972D46" w:rsidRPr="00033E2D" w:rsidRDefault="00972D46" w:rsidP="00972D46">
            <w:pPr>
              <w:jc w:val="center"/>
              <w:rPr>
                <w:bCs/>
                <w:sz w:val="16"/>
                <w:szCs w:val="16"/>
                <w:lang w:val="uk-UA"/>
              </w:rPr>
            </w:pPr>
            <w:r w:rsidRPr="0062319D">
              <w:rPr>
                <w:bCs/>
                <w:sz w:val="16"/>
                <w:szCs w:val="16"/>
                <w:lang w:val="uk-UA"/>
              </w:rPr>
              <w:t>Щодо видатків обласного бюджету 2025 рік</w:t>
            </w:r>
          </w:p>
        </w:tc>
        <w:tc>
          <w:tcPr>
            <w:tcW w:w="347" w:type="pct"/>
            <w:shd w:val="clear" w:color="auto" w:fill="FFFFFF"/>
            <w:vAlign w:val="center"/>
          </w:tcPr>
          <w:p w14:paraId="66D8174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B029BA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E1ADFE2"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80BEF7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CEE8691" w14:textId="77777777" w:rsidR="00972D46" w:rsidRPr="0062319D" w:rsidRDefault="00972D46" w:rsidP="00972D46">
            <w:pPr>
              <w:jc w:val="center"/>
              <w:rPr>
                <w:bCs/>
                <w:sz w:val="16"/>
                <w:szCs w:val="16"/>
                <w:lang w:val="uk-UA"/>
              </w:rPr>
            </w:pPr>
          </w:p>
          <w:p w14:paraId="55AD3673"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10EC87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F2CA21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E543788" w14:textId="77777777" w:rsidR="00972D46" w:rsidRDefault="00972D46" w:rsidP="00972D46">
            <w:pPr>
              <w:jc w:val="center"/>
              <w:rPr>
                <w:bCs/>
                <w:sz w:val="16"/>
                <w:szCs w:val="16"/>
                <w:lang w:val="ru-RU"/>
              </w:rPr>
            </w:pPr>
            <w:r>
              <w:rPr>
                <w:bCs/>
                <w:sz w:val="16"/>
                <w:szCs w:val="16"/>
                <w:lang w:val="ru-RU"/>
              </w:rPr>
              <w:t>-</w:t>
            </w:r>
          </w:p>
        </w:tc>
      </w:tr>
      <w:tr w:rsidR="00972D46" w:rsidRPr="00B7371E" w14:paraId="5A76FE10" w14:textId="77777777" w:rsidTr="0062319D">
        <w:trPr>
          <w:trHeight w:val="975"/>
        </w:trPr>
        <w:tc>
          <w:tcPr>
            <w:tcW w:w="166" w:type="pct"/>
            <w:shd w:val="clear" w:color="auto" w:fill="FFFFFF"/>
            <w:vAlign w:val="center"/>
          </w:tcPr>
          <w:p w14:paraId="1D036546" w14:textId="77777777" w:rsidR="00972D46" w:rsidRDefault="00972D46" w:rsidP="00972D46">
            <w:pPr>
              <w:jc w:val="center"/>
              <w:rPr>
                <w:b/>
                <w:bCs/>
                <w:sz w:val="16"/>
                <w:szCs w:val="16"/>
                <w:lang w:val="uk-UA"/>
              </w:rPr>
            </w:pPr>
            <w:r>
              <w:rPr>
                <w:b/>
                <w:bCs/>
                <w:sz w:val="16"/>
                <w:szCs w:val="16"/>
                <w:lang w:val="uk-UA"/>
              </w:rPr>
              <w:t>4103</w:t>
            </w:r>
          </w:p>
        </w:tc>
        <w:tc>
          <w:tcPr>
            <w:tcW w:w="472" w:type="pct"/>
            <w:shd w:val="clear" w:color="auto" w:fill="FFFFFF"/>
            <w:vAlign w:val="center"/>
          </w:tcPr>
          <w:p w14:paraId="2650EE45"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50" w:type="pct"/>
            <w:shd w:val="clear" w:color="auto" w:fill="FFFFFF"/>
            <w:vAlign w:val="center"/>
          </w:tcPr>
          <w:p w14:paraId="09D19D9E" w14:textId="77777777" w:rsidR="00972D46" w:rsidRPr="00033E2D" w:rsidRDefault="00972D46" w:rsidP="00972D46">
            <w:pPr>
              <w:jc w:val="center"/>
              <w:rPr>
                <w:bCs/>
                <w:sz w:val="16"/>
                <w:szCs w:val="16"/>
                <w:lang w:val="uk-UA"/>
              </w:rPr>
            </w:pPr>
            <w:r w:rsidRPr="0062319D">
              <w:rPr>
                <w:bCs/>
                <w:sz w:val="16"/>
                <w:szCs w:val="16"/>
                <w:lang w:val="uk-UA"/>
              </w:rPr>
              <w:t>№вх-3035/25</w:t>
            </w:r>
          </w:p>
        </w:tc>
        <w:tc>
          <w:tcPr>
            <w:tcW w:w="298" w:type="pct"/>
            <w:shd w:val="clear" w:color="auto" w:fill="FFFFFF"/>
            <w:vAlign w:val="center"/>
          </w:tcPr>
          <w:p w14:paraId="499873F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8A69696"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9EBE4FD" w14:textId="77777777" w:rsidR="00972D46" w:rsidRPr="00033E2D" w:rsidRDefault="00972D46" w:rsidP="00972D46">
            <w:pPr>
              <w:jc w:val="center"/>
              <w:rPr>
                <w:bCs/>
                <w:sz w:val="16"/>
                <w:szCs w:val="16"/>
                <w:lang w:val="uk-UA"/>
              </w:rPr>
            </w:pPr>
            <w:r w:rsidRPr="0062319D">
              <w:rPr>
                <w:bCs/>
                <w:sz w:val="16"/>
                <w:szCs w:val="16"/>
                <w:lang w:val="uk-UA"/>
              </w:rPr>
              <w:t>Управління культури і туризму</w:t>
            </w:r>
          </w:p>
        </w:tc>
        <w:tc>
          <w:tcPr>
            <w:tcW w:w="270" w:type="pct"/>
            <w:shd w:val="clear" w:color="auto" w:fill="FFFFFF"/>
            <w:vAlign w:val="center"/>
          </w:tcPr>
          <w:p w14:paraId="59BC985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32D716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163C1B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B0CB3FA"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w:t>
            </w:r>
          </w:p>
        </w:tc>
        <w:tc>
          <w:tcPr>
            <w:tcW w:w="347" w:type="pct"/>
            <w:shd w:val="clear" w:color="auto" w:fill="FFFFFF"/>
            <w:vAlign w:val="center"/>
          </w:tcPr>
          <w:p w14:paraId="51612D6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817890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9EFDB3B"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1BA478A"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257628F" w14:textId="77777777" w:rsidR="00972D46" w:rsidRPr="0062319D" w:rsidRDefault="00972D46" w:rsidP="00972D46">
            <w:pPr>
              <w:jc w:val="center"/>
              <w:rPr>
                <w:bCs/>
                <w:sz w:val="16"/>
                <w:szCs w:val="16"/>
                <w:lang w:val="uk-UA"/>
              </w:rPr>
            </w:pPr>
          </w:p>
          <w:p w14:paraId="2D6CD13B"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2A390A3"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7F08CA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25037BD"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2A87BF56" w14:textId="77777777" w:rsidTr="0062319D">
        <w:trPr>
          <w:trHeight w:val="975"/>
        </w:trPr>
        <w:tc>
          <w:tcPr>
            <w:tcW w:w="166" w:type="pct"/>
            <w:shd w:val="clear" w:color="auto" w:fill="FFFFFF"/>
            <w:vAlign w:val="center"/>
          </w:tcPr>
          <w:p w14:paraId="21FD92B2" w14:textId="77777777" w:rsidR="00972D46" w:rsidRDefault="00972D46" w:rsidP="00972D46">
            <w:pPr>
              <w:jc w:val="center"/>
              <w:rPr>
                <w:b/>
                <w:bCs/>
                <w:sz w:val="16"/>
                <w:szCs w:val="16"/>
                <w:lang w:val="uk-UA"/>
              </w:rPr>
            </w:pPr>
            <w:r>
              <w:rPr>
                <w:b/>
                <w:bCs/>
                <w:sz w:val="16"/>
                <w:szCs w:val="16"/>
                <w:lang w:val="uk-UA"/>
              </w:rPr>
              <w:t>4104</w:t>
            </w:r>
          </w:p>
        </w:tc>
        <w:tc>
          <w:tcPr>
            <w:tcW w:w="472" w:type="pct"/>
            <w:shd w:val="clear" w:color="auto" w:fill="FFFFFF"/>
            <w:vAlign w:val="center"/>
          </w:tcPr>
          <w:p w14:paraId="17F169D8"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23763945" w14:textId="77777777" w:rsidR="00972D46" w:rsidRPr="00033E2D" w:rsidRDefault="00972D46" w:rsidP="00972D46">
            <w:pPr>
              <w:jc w:val="center"/>
              <w:rPr>
                <w:bCs/>
                <w:sz w:val="16"/>
                <w:szCs w:val="16"/>
                <w:lang w:val="uk-UA"/>
              </w:rPr>
            </w:pPr>
            <w:r w:rsidRPr="0062319D">
              <w:rPr>
                <w:bCs/>
                <w:sz w:val="16"/>
                <w:szCs w:val="16"/>
                <w:lang w:val="uk-UA"/>
              </w:rPr>
              <w:t>№вх-3036/25</w:t>
            </w:r>
          </w:p>
        </w:tc>
        <w:tc>
          <w:tcPr>
            <w:tcW w:w="298" w:type="pct"/>
            <w:shd w:val="clear" w:color="auto" w:fill="FFFFFF"/>
            <w:vAlign w:val="center"/>
          </w:tcPr>
          <w:p w14:paraId="097FCF9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74B2D7F"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A1D149C" w14:textId="77777777" w:rsidR="00972D46" w:rsidRPr="00033E2D" w:rsidRDefault="00972D46" w:rsidP="00972D46">
            <w:pPr>
              <w:jc w:val="center"/>
              <w:rPr>
                <w:bCs/>
                <w:sz w:val="16"/>
                <w:szCs w:val="16"/>
                <w:lang w:val="uk-UA"/>
              </w:rPr>
            </w:pPr>
            <w:r w:rsidRPr="0062319D">
              <w:rPr>
                <w:bCs/>
                <w:sz w:val="16"/>
                <w:szCs w:val="16"/>
                <w:lang w:val="uk-UA"/>
              </w:rPr>
              <w:t>Департамент з питань будівництва та архітектури</w:t>
            </w:r>
          </w:p>
        </w:tc>
        <w:tc>
          <w:tcPr>
            <w:tcW w:w="270" w:type="pct"/>
            <w:shd w:val="clear" w:color="auto" w:fill="FFFFFF"/>
            <w:vAlign w:val="center"/>
          </w:tcPr>
          <w:p w14:paraId="78AC9CB4"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104A52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A404AB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F802DBF"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4367C03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E46EBC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1D028A8"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9B4762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B253D5E" w14:textId="77777777" w:rsidR="00972D46" w:rsidRPr="0062319D" w:rsidRDefault="00972D46" w:rsidP="00972D46">
            <w:pPr>
              <w:jc w:val="center"/>
              <w:rPr>
                <w:bCs/>
                <w:sz w:val="16"/>
                <w:szCs w:val="16"/>
                <w:lang w:val="uk-UA"/>
              </w:rPr>
            </w:pPr>
          </w:p>
          <w:p w14:paraId="2EAFF40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F32535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8B4086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DB3EC93" w14:textId="77777777" w:rsidR="00972D46" w:rsidRPr="000A7B68" w:rsidRDefault="00972D46" w:rsidP="00972D46">
            <w:pPr>
              <w:jc w:val="center"/>
              <w:rPr>
                <w:sz w:val="16"/>
                <w:szCs w:val="16"/>
                <w:lang w:val="ru-RU"/>
              </w:rPr>
            </w:pPr>
            <w:r w:rsidRPr="00882E75">
              <w:rPr>
                <w:sz w:val="16"/>
                <w:szCs w:val="16"/>
                <w:lang w:val="ru-RU"/>
              </w:rPr>
              <w:t>-</w:t>
            </w:r>
          </w:p>
        </w:tc>
      </w:tr>
      <w:tr w:rsidR="00972D46" w:rsidRPr="00B7371E" w14:paraId="0629214A" w14:textId="77777777" w:rsidTr="0062319D">
        <w:trPr>
          <w:trHeight w:val="975"/>
        </w:trPr>
        <w:tc>
          <w:tcPr>
            <w:tcW w:w="166" w:type="pct"/>
            <w:shd w:val="clear" w:color="auto" w:fill="FFFFFF"/>
            <w:vAlign w:val="center"/>
          </w:tcPr>
          <w:p w14:paraId="34C40A81" w14:textId="77777777" w:rsidR="00972D46" w:rsidRDefault="00972D46" w:rsidP="00972D46">
            <w:pPr>
              <w:jc w:val="center"/>
              <w:rPr>
                <w:b/>
                <w:bCs/>
                <w:sz w:val="16"/>
                <w:szCs w:val="16"/>
                <w:lang w:val="uk-UA"/>
              </w:rPr>
            </w:pPr>
            <w:r>
              <w:rPr>
                <w:b/>
                <w:bCs/>
                <w:sz w:val="16"/>
                <w:szCs w:val="16"/>
                <w:lang w:val="uk-UA"/>
              </w:rPr>
              <w:t>4105</w:t>
            </w:r>
          </w:p>
        </w:tc>
        <w:tc>
          <w:tcPr>
            <w:tcW w:w="472" w:type="pct"/>
            <w:shd w:val="clear" w:color="auto" w:fill="FFFFFF"/>
            <w:vAlign w:val="center"/>
          </w:tcPr>
          <w:p w14:paraId="5FD3BC8C" w14:textId="77777777" w:rsidR="00972D46" w:rsidRPr="00033E2D" w:rsidRDefault="00972D46" w:rsidP="00972D46">
            <w:pPr>
              <w:jc w:val="center"/>
              <w:rPr>
                <w:bCs/>
                <w:sz w:val="16"/>
                <w:szCs w:val="16"/>
                <w:lang w:val="uk-UA"/>
              </w:rPr>
            </w:pPr>
            <w:r w:rsidRPr="0062319D">
              <w:rPr>
                <w:bCs/>
                <w:sz w:val="16"/>
                <w:szCs w:val="16"/>
                <w:lang w:val="uk-UA"/>
              </w:rPr>
              <w:t>Щодо виділення коштів</w:t>
            </w:r>
          </w:p>
        </w:tc>
        <w:tc>
          <w:tcPr>
            <w:tcW w:w="350" w:type="pct"/>
            <w:shd w:val="clear" w:color="auto" w:fill="FFFFFF"/>
            <w:vAlign w:val="center"/>
          </w:tcPr>
          <w:p w14:paraId="58F51DDA" w14:textId="77777777" w:rsidR="00972D46" w:rsidRPr="00033E2D" w:rsidRDefault="00972D46" w:rsidP="00972D46">
            <w:pPr>
              <w:jc w:val="center"/>
              <w:rPr>
                <w:bCs/>
                <w:sz w:val="16"/>
                <w:szCs w:val="16"/>
                <w:lang w:val="uk-UA"/>
              </w:rPr>
            </w:pPr>
            <w:r w:rsidRPr="0062319D">
              <w:rPr>
                <w:bCs/>
                <w:sz w:val="16"/>
                <w:szCs w:val="16"/>
                <w:lang w:val="uk-UA"/>
              </w:rPr>
              <w:t>№вх-3037/25</w:t>
            </w:r>
          </w:p>
        </w:tc>
        <w:tc>
          <w:tcPr>
            <w:tcW w:w="298" w:type="pct"/>
            <w:shd w:val="clear" w:color="auto" w:fill="FFFFFF"/>
            <w:vAlign w:val="center"/>
          </w:tcPr>
          <w:p w14:paraId="4E87099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D88A893"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EB7CF63"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1C9C0DD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9CAC05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24203B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995D7E8" w14:textId="77777777" w:rsidR="00972D46" w:rsidRPr="00033E2D" w:rsidRDefault="00972D46" w:rsidP="00972D46">
            <w:pPr>
              <w:jc w:val="center"/>
              <w:rPr>
                <w:bCs/>
                <w:sz w:val="16"/>
                <w:szCs w:val="16"/>
                <w:lang w:val="uk-UA"/>
              </w:rPr>
            </w:pPr>
            <w:r w:rsidRPr="0062319D">
              <w:rPr>
                <w:bCs/>
                <w:sz w:val="16"/>
                <w:szCs w:val="16"/>
                <w:lang w:val="uk-UA"/>
              </w:rPr>
              <w:t>Щодо виділення коштів</w:t>
            </w:r>
          </w:p>
        </w:tc>
        <w:tc>
          <w:tcPr>
            <w:tcW w:w="347" w:type="pct"/>
            <w:shd w:val="clear" w:color="auto" w:fill="FFFFFF"/>
            <w:vAlign w:val="center"/>
          </w:tcPr>
          <w:p w14:paraId="248890E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62B116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D46A9ED"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AF1D451"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A6B24DB" w14:textId="77777777" w:rsidR="00972D46" w:rsidRPr="0062319D" w:rsidRDefault="00972D46" w:rsidP="00972D46">
            <w:pPr>
              <w:jc w:val="center"/>
              <w:rPr>
                <w:bCs/>
                <w:sz w:val="16"/>
                <w:szCs w:val="16"/>
                <w:lang w:val="uk-UA"/>
              </w:rPr>
            </w:pPr>
          </w:p>
          <w:p w14:paraId="6B71C21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62FF913"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973062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CC0AFA2" w14:textId="77777777" w:rsidR="00972D46" w:rsidRPr="00882E75" w:rsidRDefault="00972D46" w:rsidP="00972D46">
            <w:pPr>
              <w:jc w:val="center"/>
              <w:rPr>
                <w:sz w:val="16"/>
                <w:szCs w:val="16"/>
                <w:lang w:val="ru-RU"/>
              </w:rPr>
            </w:pPr>
          </w:p>
          <w:p w14:paraId="171EB830" w14:textId="77777777" w:rsidR="00972D46" w:rsidRPr="00882E75" w:rsidRDefault="00972D46" w:rsidP="00972D46">
            <w:pPr>
              <w:jc w:val="center"/>
              <w:rPr>
                <w:sz w:val="16"/>
                <w:szCs w:val="16"/>
                <w:lang w:val="ru-RU"/>
              </w:rPr>
            </w:pPr>
            <w:r w:rsidRPr="00882E75">
              <w:rPr>
                <w:sz w:val="16"/>
                <w:szCs w:val="16"/>
                <w:lang w:val="ru-RU"/>
              </w:rPr>
              <w:t>-</w:t>
            </w:r>
          </w:p>
          <w:p w14:paraId="108CD737" w14:textId="77777777" w:rsidR="00972D46" w:rsidRPr="000A7B68" w:rsidRDefault="00972D46" w:rsidP="00972D46">
            <w:pPr>
              <w:jc w:val="center"/>
              <w:rPr>
                <w:sz w:val="16"/>
                <w:szCs w:val="16"/>
                <w:lang w:val="ru-RU"/>
              </w:rPr>
            </w:pPr>
          </w:p>
        </w:tc>
      </w:tr>
      <w:tr w:rsidR="00972D46" w:rsidRPr="00B7371E" w14:paraId="612E636A" w14:textId="77777777" w:rsidTr="0062319D">
        <w:trPr>
          <w:trHeight w:val="975"/>
        </w:trPr>
        <w:tc>
          <w:tcPr>
            <w:tcW w:w="166" w:type="pct"/>
            <w:shd w:val="clear" w:color="auto" w:fill="FFFFFF"/>
            <w:vAlign w:val="center"/>
          </w:tcPr>
          <w:p w14:paraId="72EED238" w14:textId="77777777" w:rsidR="00972D46" w:rsidRDefault="00972D46" w:rsidP="00972D46">
            <w:pPr>
              <w:jc w:val="center"/>
              <w:rPr>
                <w:b/>
                <w:bCs/>
                <w:sz w:val="16"/>
                <w:szCs w:val="16"/>
                <w:lang w:val="uk-UA"/>
              </w:rPr>
            </w:pPr>
            <w:r>
              <w:rPr>
                <w:b/>
                <w:bCs/>
                <w:sz w:val="16"/>
                <w:szCs w:val="16"/>
                <w:lang w:val="uk-UA"/>
              </w:rPr>
              <w:t>4106</w:t>
            </w:r>
          </w:p>
        </w:tc>
        <w:tc>
          <w:tcPr>
            <w:tcW w:w="472" w:type="pct"/>
            <w:shd w:val="clear" w:color="auto" w:fill="FFFFFF"/>
            <w:vAlign w:val="center"/>
          </w:tcPr>
          <w:p w14:paraId="4F03B357" w14:textId="77777777" w:rsidR="00972D46" w:rsidRPr="00033E2D" w:rsidRDefault="00972D46" w:rsidP="00972D46">
            <w:pPr>
              <w:jc w:val="center"/>
              <w:rPr>
                <w:bCs/>
                <w:sz w:val="16"/>
                <w:szCs w:val="16"/>
                <w:lang w:val="uk-UA"/>
              </w:rPr>
            </w:pPr>
            <w:r w:rsidRPr="0062319D">
              <w:rPr>
                <w:bCs/>
                <w:sz w:val="16"/>
                <w:szCs w:val="16"/>
                <w:lang w:val="uk-UA"/>
              </w:rPr>
              <w:t>Про нагородження почесною грамотою з нагоди Дня Державної служби</w:t>
            </w:r>
          </w:p>
        </w:tc>
        <w:tc>
          <w:tcPr>
            <w:tcW w:w="350" w:type="pct"/>
            <w:shd w:val="clear" w:color="auto" w:fill="FFFFFF"/>
            <w:vAlign w:val="center"/>
          </w:tcPr>
          <w:p w14:paraId="5C03FA54" w14:textId="77777777" w:rsidR="00972D46" w:rsidRPr="00033E2D" w:rsidRDefault="00972D46" w:rsidP="00972D46">
            <w:pPr>
              <w:jc w:val="center"/>
              <w:rPr>
                <w:bCs/>
                <w:sz w:val="16"/>
                <w:szCs w:val="16"/>
                <w:lang w:val="uk-UA"/>
              </w:rPr>
            </w:pPr>
            <w:r w:rsidRPr="0062319D">
              <w:rPr>
                <w:bCs/>
                <w:sz w:val="16"/>
                <w:szCs w:val="16"/>
                <w:lang w:val="uk-UA"/>
              </w:rPr>
              <w:t>№вх-3038/25</w:t>
            </w:r>
          </w:p>
        </w:tc>
        <w:tc>
          <w:tcPr>
            <w:tcW w:w="298" w:type="pct"/>
            <w:shd w:val="clear" w:color="auto" w:fill="FFFFFF"/>
            <w:vAlign w:val="center"/>
          </w:tcPr>
          <w:p w14:paraId="1FA74DAC"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05B7B33"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00924AD1"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74CEE0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D5320B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91AB99F" w14:textId="77777777" w:rsidR="00972D46" w:rsidRPr="0062319D" w:rsidRDefault="00972D46" w:rsidP="00972D46">
            <w:pPr>
              <w:jc w:val="center"/>
              <w:rPr>
                <w:bCs/>
                <w:sz w:val="16"/>
                <w:szCs w:val="16"/>
                <w:lang w:val="uk-UA"/>
              </w:rPr>
            </w:pPr>
            <w:r w:rsidRPr="0062319D">
              <w:rPr>
                <w:bCs/>
                <w:sz w:val="16"/>
                <w:szCs w:val="16"/>
                <w:lang w:val="uk-UA"/>
              </w:rPr>
              <w:t>Організаційні питання</w:t>
            </w:r>
          </w:p>
        </w:tc>
        <w:tc>
          <w:tcPr>
            <w:tcW w:w="458" w:type="pct"/>
            <w:shd w:val="clear" w:color="auto" w:fill="FFFFFF"/>
            <w:vAlign w:val="center"/>
          </w:tcPr>
          <w:p w14:paraId="4150069B" w14:textId="77777777" w:rsidR="00972D46" w:rsidRPr="00033E2D" w:rsidRDefault="00972D46" w:rsidP="00972D46">
            <w:pPr>
              <w:jc w:val="center"/>
              <w:rPr>
                <w:bCs/>
                <w:sz w:val="16"/>
                <w:szCs w:val="16"/>
                <w:lang w:val="uk-UA"/>
              </w:rPr>
            </w:pPr>
            <w:r w:rsidRPr="0062319D">
              <w:rPr>
                <w:bCs/>
                <w:sz w:val="16"/>
                <w:szCs w:val="16"/>
                <w:lang w:val="uk-UA"/>
              </w:rPr>
              <w:t>Про нагородження почесною грамотою з нагоди Дня Державної служби</w:t>
            </w:r>
          </w:p>
        </w:tc>
        <w:tc>
          <w:tcPr>
            <w:tcW w:w="347" w:type="pct"/>
            <w:shd w:val="clear" w:color="auto" w:fill="FFFFFF"/>
            <w:vAlign w:val="center"/>
          </w:tcPr>
          <w:p w14:paraId="361A317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5E77A5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C4C4D18"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636592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E05FE6F" w14:textId="77777777" w:rsidR="00972D46" w:rsidRPr="0062319D" w:rsidRDefault="00972D46" w:rsidP="00972D46">
            <w:pPr>
              <w:jc w:val="center"/>
              <w:rPr>
                <w:bCs/>
                <w:sz w:val="16"/>
                <w:szCs w:val="16"/>
                <w:lang w:val="uk-UA"/>
              </w:rPr>
            </w:pPr>
          </w:p>
          <w:p w14:paraId="46FED20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8CCFB97"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ADC928B"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AEEAB4C"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68097604" w14:textId="77777777" w:rsidTr="0062319D">
        <w:trPr>
          <w:trHeight w:val="975"/>
        </w:trPr>
        <w:tc>
          <w:tcPr>
            <w:tcW w:w="166" w:type="pct"/>
            <w:shd w:val="clear" w:color="auto" w:fill="FFFFFF"/>
            <w:vAlign w:val="center"/>
          </w:tcPr>
          <w:p w14:paraId="4BA8CD6C" w14:textId="77777777" w:rsidR="00972D46" w:rsidRDefault="00972D46" w:rsidP="00972D46">
            <w:pPr>
              <w:jc w:val="center"/>
              <w:rPr>
                <w:b/>
                <w:bCs/>
                <w:sz w:val="16"/>
                <w:szCs w:val="16"/>
                <w:lang w:val="uk-UA"/>
              </w:rPr>
            </w:pPr>
            <w:r>
              <w:rPr>
                <w:b/>
                <w:bCs/>
                <w:sz w:val="16"/>
                <w:szCs w:val="16"/>
                <w:lang w:val="uk-UA"/>
              </w:rPr>
              <w:lastRenderedPageBreak/>
              <w:t>4107</w:t>
            </w:r>
          </w:p>
        </w:tc>
        <w:tc>
          <w:tcPr>
            <w:tcW w:w="472" w:type="pct"/>
            <w:shd w:val="clear" w:color="auto" w:fill="FFFFFF"/>
            <w:vAlign w:val="center"/>
          </w:tcPr>
          <w:p w14:paraId="25DD8200"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50" w:type="pct"/>
            <w:shd w:val="clear" w:color="auto" w:fill="FFFFFF"/>
            <w:vAlign w:val="center"/>
          </w:tcPr>
          <w:p w14:paraId="3DD104B4" w14:textId="77777777" w:rsidR="00972D46" w:rsidRPr="00033E2D" w:rsidRDefault="00972D46" w:rsidP="00972D46">
            <w:pPr>
              <w:jc w:val="center"/>
              <w:rPr>
                <w:bCs/>
                <w:sz w:val="16"/>
                <w:szCs w:val="16"/>
                <w:lang w:val="uk-UA"/>
              </w:rPr>
            </w:pPr>
            <w:r w:rsidRPr="0062319D">
              <w:rPr>
                <w:bCs/>
                <w:sz w:val="16"/>
                <w:szCs w:val="16"/>
                <w:lang w:val="uk-UA"/>
              </w:rPr>
              <w:t>№вх-3039/25</w:t>
            </w:r>
          </w:p>
        </w:tc>
        <w:tc>
          <w:tcPr>
            <w:tcW w:w="298" w:type="pct"/>
            <w:shd w:val="clear" w:color="auto" w:fill="FFFFFF"/>
            <w:vAlign w:val="center"/>
          </w:tcPr>
          <w:p w14:paraId="16AE4AE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77C4DC5"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36C04DD7"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A7711B1"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4EE6BF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9B0090B"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157B494"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47" w:type="pct"/>
            <w:shd w:val="clear" w:color="auto" w:fill="FFFFFF"/>
            <w:vAlign w:val="center"/>
          </w:tcPr>
          <w:p w14:paraId="6CB7537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00A549F"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75D47C8"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0978C5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0EFA06D" w14:textId="77777777" w:rsidR="00972D46" w:rsidRPr="0062319D" w:rsidRDefault="00972D46" w:rsidP="00972D46">
            <w:pPr>
              <w:jc w:val="center"/>
              <w:rPr>
                <w:bCs/>
                <w:sz w:val="16"/>
                <w:szCs w:val="16"/>
                <w:lang w:val="uk-UA"/>
              </w:rPr>
            </w:pPr>
          </w:p>
          <w:p w14:paraId="23EA3FA1"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C97C8A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5F954E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93A2E28"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1AF8BF8D" w14:textId="77777777" w:rsidTr="0062319D">
        <w:trPr>
          <w:trHeight w:val="975"/>
        </w:trPr>
        <w:tc>
          <w:tcPr>
            <w:tcW w:w="166" w:type="pct"/>
            <w:shd w:val="clear" w:color="auto" w:fill="FFFFFF"/>
            <w:vAlign w:val="center"/>
          </w:tcPr>
          <w:p w14:paraId="4E016E37" w14:textId="77777777" w:rsidR="00972D46" w:rsidRDefault="00972D46" w:rsidP="00972D46">
            <w:pPr>
              <w:jc w:val="center"/>
              <w:rPr>
                <w:b/>
                <w:bCs/>
                <w:sz w:val="16"/>
                <w:szCs w:val="16"/>
                <w:lang w:val="uk-UA"/>
              </w:rPr>
            </w:pPr>
            <w:r>
              <w:rPr>
                <w:b/>
                <w:bCs/>
                <w:sz w:val="16"/>
                <w:szCs w:val="16"/>
                <w:lang w:val="uk-UA"/>
              </w:rPr>
              <w:t>4108</w:t>
            </w:r>
          </w:p>
        </w:tc>
        <w:tc>
          <w:tcPr>
            <w:tcW w:w="472" w:type="pct"/>
            <w:shd w:val="clear" w:color="auto" w:fill="FFFFFF"/>
            <w:vAlign w:val="center"/>
          </w:tcPr>
          <w:p w14:paraId="27EE0A00" w14:textId="77777777" w:rsidR="00972D46" w:rsidRPr="00033E2D" w:rsidRDefault="00972D46" w:rsidP="00972D46">
            <w:pPr>
              <w:jc w:val="center"/>
              <w:rPr>
                <w:bCs/>
                <w:sz w:val="16"/>
                <w:szCs w:val="16"/>
                <w:lang w:val="uk-UA"/>
              </w:rPr>
            </w:pPr>
            <w:r w:rsidRPr="0062319D">
              <w:rPr>
                <w:bCs/>
                <w:sz w:val="16"/>
                <w:szCs w:val="16"/>
                <w:lang w:val="uk-UA"/>
              </w:rPr>
              <w:t>Постанова КМУ про затвердження Порядку формування фонду оплати праці державних службовців у державному органі</w:t>
            </w:r>
          </w:p>
        </w:tc>
        <w:tc>
          <w:tcPr>
            <w:tcW w:w="350" w:type="pct"/>
            <w:shd w:val="clear" w:color="auto" w:fill="FFFFFF"/>
            <w:vAlign w:val="center"/>
          </w:tcPr>
          <w:p w14:paraId="7202698E" w14:textId="77777777" w:rsidR="00972D46" w:rsidRPr="00033E2D" w:rsidRDefault="00972D46" w:rsidP="00972D46">
            <w:pPr>
              <w:jc w:val="center"/>
              <w:rPr>
                <w:bCs/>
                <w:sz w:val="16"/>
                <w:szCs w:val="16"/>
                <w:lang w:val="uk-UA"/>
              </w:rPr>
            </w:pPr>
            <w:r w:rsidRPr="0062319D">
              <w:rPr>
                <w:bCs/>
                <w:sz w:val="16"/>
                <w:szCs w:val="16"/>
                <w:lang w:val="uk-UA"/>
              </w:rPr>
              <w:t>№вх-3040/25</w:t>
            </w:r>
          </w:p>
        </w:tc>
        <w:tc>
          <w:tcPr>
            <w:tcW w:w="298" w:type="pct"/>
            <w:shd w:val="clear" w:color="auto" w:fill="FFFFFF"/>
            <w:vAlign w:val="center"/>
          </w:tcPr>
          <w:p w14:paraId="6198585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C819683"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0277ED12"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DCE77F9"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4DD5A4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ADD704C" w14:textId="77777777" w:rsidR="00972D46" w:rsidRPr="0062319D" w:rsidRDefault="00972D46" w:rsidP="00972D46">
            <w:pPr>
              <w:jc w:val="center"/>
              <w:rPr>
                <w:bCs/>
                <w:sz w:val="16"/>
                <w:szCs w:val="16"/>
                <w:lang w:val="uk-UA"/>
              </w:rPr>
            </w:pPr>
            <w:r w:rsidRPr="0062319D">
              <w:rPr>
                <w:bCs/>
                <w:sz w:val="16"/>
                <w:szCs w:val="16"/>
                <w:lang w:val="uk-UA"/>
              </w:rPr>
              <w:t>Питання оплати праці</w:t>
            </w:r>
          </w:p>
        </w:tc>
        <w:tc>
          <w:tcPr>
            <w:tcW w:w="458" w:type="pct"/>
            <w:shd w:val="clear" w:color="auto" w:fill="FFFFFF"/>
            <w:vAlign w:val="center"/>
          </w:tcPr>
          <w:p w14:paraId="5C29DBEA" w14:textId="77777777" w:rsidR="00972D46" w:rsidRPr="00033E2D" w:rsidRDefault="00972D46" w:rsidP="00972D46">
            <w:pPr>
              <w:jc w:val="center"/>
              <w:rPr>
                <w:bCs/>
                <w:sz w:val="16"/>
                <w:szCs w:val="16"/>
                <w:lang w:val="uk-UA"/>
              </w:rPr>
            </w:pPr>
            <w:r w:rsidRPr="0062319D">
              <w:rPr>
                <w:bCs/>
                <w:sz w:val="16"/>
                <w:szCs w:val="16"/>
                <w:lang w:val="uk-UA"/>
              </w:rPr>
              <w:t>Постанова КМУ про затвердження Порядку формування фонду оплати праці державних службовців у державному органі</w:t>
            </w:r>
          </w:p>
        </w:tc>
        <w:tc>
          <w:tcPr>
            <w:tcW w:w="347" w:type="pct"/>
            <w:shd w:val="clear" w:color="auto" w:fill="FFFFFF"/>
            <w:vAlign w:val="center"/>
          </w:tcPr>
          <w:p w14:paraId="4CE684B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27E18C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A886765" w14:textId="77777777" w:rsidR="00972D46" w:rsidRPr="0062319D" w:rsidRDefault="00972D46" w:rsidP="00972D46">
            <w:pPr>
              <w:jc w:val="center"/>
              <w:rPr>
                <w:bCs/>
                <w:sz w:val="16"/>
                <w:szCs w:val="16"/>
                <w:lang w:val="uk-UA"/>
              </w:rPr>
            </w:pPr>
            <w:r w:rsidRPr="0062319D">
              <w:rPr>
                <w:bCs/>
                <w:sz w:val="16"/>
                <w:szCs w:val="16"/>
                <w:lang w:val="uk-UA"/>
              </w:rPr>
              <w:t>Постанова</w:t>
            </w:r>
          </w:p>
        </w:tc>
        <w:tc>
          <w:tcPr>
            <w:tcW w:w="157" w:type="pct"/>
            <w:shd w:val="clear" w:color="auto" w:fill="FFFFFF"/>
            <w:vAlign w:val="center"/>
          </w:tcPr>
          <w:p w14:paraId="5DF3923D"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43E146F" w14:textId="77777777" w:rsidR="00972D46" w:rsidRPr="0062319D" w:rsidRDefault="00972D46" w:rsidP="00972D46">
            <w:pPr>
              <w:jc w:val="center"/>
              <w:rPr>
                <w:bCs/>
                <w:sz w:val="16"/>
                <w:szCs w:val="16"/>
                <w:lang w:val="uk-UA"/>
              </w:rPr>
            </w:pPr>
          </w:p>
          <w:p w14:paraId="3CA2E43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0197EB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D1F654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87C7DF4" w14:textId="77777777" w:rsidR="00972D46" w:rsidRDefault="00972D46" w:rsidP="00972D46">
            <w:pPr>
              <w:jc w:val="center"/>
              <w:rPr>
                <w:bCs/>
                <w:sz w:val="16"/>
                <w:szCs w:val="16"/>
                <w:lang w:val="ru-RU"/>
              </w:rPr>
            </w:pPr>
            <w:r>
              <w:rPr>
                <w:bCs/>
                <w:sz w:val="16"/>
                <w:szCs w:val="16"/>
                <w:lang w:val="ru-RU"/>
              </w:rPr>
              <w:t>-</w:t>
            </w:r>
          </w:p>
        </w:tc>
      </w:tr>
      <w:tr w:rsidR="00972D46" w:rsidRPr="00B7371E" w14:paraId="39DD8F83" w14:textId="77777777" w:rsidTr="0062319D">
        <w:trPr>
          <w:trHeight w:val="975"/>
        </w:trPr>
        <w:tc>
          <w:tcPr>
            <w:tcW w:w="166" w:type="pct"/>
            <w:shd w:val="clear" w:color="auto" w:fill="FFFFFF"/>
            <w:vAlign w:val="center"/>
          </w:tcPr>
          <w:p w14:paraId="53D949C1" w14:textId="77777777" w:rsidR="00972D46" w:rsidRDefault="00972D46" w:rsidP="00972D46">
            <w:pPr>
              <w:jc w:val="center"/>
              <w:rPr>
                <w:b/>
                <w:bCs/>
                <w:sz w:val="16"/>
                <w:szCs w:val="16"/>
                <w:lang w:val="uk-UA"/>
              </w:rPr>
            </w:pPr>
            <w:r>
              <w:rPr>
                <w:b/>
                <w:bCs/>
                <w:sz w:val="16"/>
                <w:szCs w:val="16"/>
                <w:lang w:val="uk-UA"/>
              </w:rPr>
              <w:t>4109</w:t>
            </w:r>
          </w:p>
        </w:tc>
        <w:tc>
          <w:tcPr>
            <w:tcW w:w="472" w:type="pct"/>
            <w:shd w:val="clear" w:color="auto" w:fill="FFFFFF"/>
            <w:vAlign w:val="center"/>
          </w:tcPr>
          <w:p w14:paraId="51EF6088"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 на закупівлю техніки</w:t>
            </w:r>
          </w:p>
        </w:tc>
        <w:tc>
          <w:tcPr>
            <w:tcW w:w="350" w:type="pct"/>
            <w:shd w:val="clear" w:color="auto" w:fill="FFFFFF"/>
            <w:vAlign w:val="center"/>
          </w:tcPr>
          <w:p w14:paraId="67571F11" w14:textId="77777777" w:rsidR="00972D46" w:rsidRPr="00033E2D" w:rsidRDefault="00972D46" w:rsidP="00972D46">
            <w:pPr>
              <w:jc w:val="center"/>
              <w:rPr>
                <w:bCs/>
                <w:sz w:val="16"/>
                <w:szCs w:val="16"/>
                <w:lang w:val="uk-UA"/>
              </w:rPr>
            </w:pPr>
            <w:r w:rsidRPr="0062319D">
              <w:rPr>
                <w:bCs/>
                <w:sz w:val="16"/>
                <w:szCs w:val="16"/>
                <w:lang w:val="uk-UA"/>
              </w:rPr>
              <w:t>№вх-3041/25</w:t>
            </w:r>
          </w:p>
        </w:tc>
        <w:tc>
          <w:tcPr>
            <w:tcW w:w="298" w:type="pct"/>
            <w:shd w:val="clear" w:color="auto" w:fill="FFFFFF"/>
            <w:vAlign w:val="center"/>
          </w:tcPr>
          <w:p w14:paraId="144FAAF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F5E8CC3"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794AF62B"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BD2CDF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133C6B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A5AE90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CAA2195" w14:textId="77777777" w:rsidR="00972D46" w:rsidRPr="00033E2D" w:rsidRDefault="00972D46" w:rsidP="00972D46">
            <w:pPr>
              <w:jc w:val="center"/>
              <w:rPr>
                <w:bCs/>
                <w:sz w:val="16"/>
                <w:szCs w:val="16"/>
                <w:lang w:val="uk-UA"/>
              </w:rPr>
            </w:pPr>
            <w:r w:rsidRPr="0062319D">
              <w:rPr>
                <w:bCs/>
                <w:sz w:val="16"/>
                <w:szCs w:val="16"/>
                <w:lang w:val="uk-UA"/>
              </w:rPr>
              <w:t>Про виділення коштів на закупівлю техніки</w:t>
            </w:r>
          </w:p>
        </w:tc>
        <w:tc>
          <w:tcPr>
            <w:tcW w:w="347" w:type="pct"/>
            <w:shd w:val="clear" w:color="auto" w:fill="FFFFFF"/>
            <w:vAlign w:val="center"/>
          </w:tcPr>
          <w:p w14:paraId="65D736E1"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C614935"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0B422636"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3C0A2B0"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02DEED7" w14:textId="77777777" w:rsidR="00972D46" w:rsidRPr="0062319D" w:rsidRDefault="00972D46" w:rsidP="00972D46">
            <w:pPr>
              <w:jc w:val="center"/>
              <w:rPr>
                <w:bCs/>
                <w:sz w:val="16"/>
                <w:szCs w:val="16"/>
                <w:lang w:val="uk-UA"/>
              </w:rPr>
            </w:pPr>
          </w:p>
          <w:p w14:paraId="4D306AB9"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557B1306"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D95A28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088C440"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0B2C95E2" w14:textId="77777777" w:rsidTr="0062319D">
        <w:trPr>
          <w:trHeight w:val="975"/>
        </w:trPr>
        <w:tc>
          <w:tcPr>
            <w:tcW w:w="166" w:type="pct"/>
            <w:shd w:val="clear" w:color="auto" w:fill="FFFFFF"/>
            <w:vAlign w:val="center"/>
          </w:tcPr>
          <w:p w14:paraId="03D75A47" w14:textId="77777777" w:rsidR="00972D46" w:rsidRDefault="00972D46" w:rsidP="00972D46">
            <w:pPr>
              <w:jc w:val="center"/>
              <w:rPr>
                <w:b/>
                <w:bCs/>
                <w:sz w:val="16"/>
                <w:szCs w:val="16"/>
                <w:lang w:val="uk-UA"/>
              </w:rPr>
            </w:pPr>
            <w:r>
              <w:rPr>
                <w:b/>
                <w:bCs/>
                <w:sz w:val="16"/>
                <w:szCs w:val="16"/>
                <w:lang w:val="uk-UA"/>
              </w:rPr>
              <w:t>4110</w:t>
            </w:r>
          </w:p>
        </w:tc>
        <w:tc>
          <w:tcPr>
            <w:tcW w:w="472" w:type="pct"/>
            <w:shd w:val="clear" w:color="auto" w:fill="FFFFFF"/>
            <w:vAlign w:val="center"/>
          </w:tcPr>
          <w:p w14:paraId="77AF066B" w14:textId="77777777" w:rsidR="00972D46" w:rsidRPr="00033E2D" w:rsidRDefault="00972D46" w:rsidP="00972D46">
            <w:pPr>
              <w:jc w:val="center"/>
              <w:rPr>
                <w:bCs/>
                <w:sz w:val="16"/>
                <w:szCs w:val="16"/>
                <w:lang w:val="uk-UA"/>
              </w:rPr>
            </w:pPr>
            <w:r w:rsidRPr="0062319D">
              <w:rPr>
                <w:bCs/>
                <w:sz w:val="16"/>
                <w:szCs w:val="16"/>
                <w:lang w:val="uk-UA"/>
              </w:rPr>
              <w:t xml:space="preserve">Щодо освітньої програми «Публічне управління на </w:t>
            </w:r>
            <w:proofErr w:type="spellStart"/>
            <w:r w:rsidRPr="0062319D">
              <w:rPr>
                <w:bCs/>
                <w:sz w:val="16"/>
                <w:szCs w:val="16"/>
                <w:lang w:val="uk-UA"/>
              </w:rPr>
              <w:t>деокупованих</w:t>
            </w:r>
            <w:proofErr w:type="spellEnd"/>
            <w:r w:rsidRPr="0062319D">
              <w:rPr>
                <w:bCs/>
                <w:sz w:val="16"/>
                <w:szCs w:val="16"/>
                <w:lang w:val="uk-UA"/>
              </w:rPr>
              <w:t xml:space="preserve"> територіях»</w:t>
            </w:r>
          </w:p>
        </w:tc>
        <w:tc>
          <w:tcPr>
            <w:tcW w:w="350" w:type="pct"/>
            <w:shd w:val="clear" w:color="auto" w:fill="FFFFFF"/>
            <w:vAlign w:val="center"/>
          </w:tcPr>
          <w:p w14:paraId="109632A8" w14:textId="77777777" w:rsidR="00972D46" w:rsidRPr="00033E2D" w:rsidRDefault="00972D46" w:rsidP="00972D46">
            <w:pPr>
              <w:jc w:val="center"/>
              <w:rPr>
                <w:bCs/>
                <w:sz w:val="16"/>
                <w:szCs w:val="16"/>
                <w:lang w:val="uk-UA"/>
              </w:rPr>
            </w:pPr>
            <w:r w:rsidRPr="0062319D">
              <w:rPr>
                <w:bCs/>
                <w:sz w:val="16"/>
                <w:szCs w:val="16"/>
                <w:lang w:val="uk-UA"/>
              </w:rPr>
              <w:t>№вх-3042/25</w:t>
            </w:r>
          </w:p>
        </w:tc>
        <w:tc>
          <w:tcPr>
            <w:tcW w:w="298" w:type="pct"/>
            <w:shd w:val="clear" w:color="auto" w:fill="FFFFFF"/>
            <w:vAlign w:val="center"/>
          </w:tcPr>
          <w:p w14:paraId="6D220D3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E616A3E"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0A35AB29"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47F4072E"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7C44DE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0ED3065" w14:textId="77777777" w:rsidR="00972D46" w:rsidRPr="0062319D" w:rsidRDefault="00972D46" w:rsidP="00972D46">
            <w:pPr>
              <w:jc w:val="center"/>
              <w:rPr>
                <w:bCs/>
                <w:sz w:val="16"/>
                <w:szCs w:val="16"/>
                <w:lang w:val="uk-UA"/>
              </w:rPr>
            </w:pPr>
            <w:r w:rsidRPr="0062319D">
              <w:rPr>
                <w:bCs/>
                <w:sz w:val="16"/>
                <w:szCs w:val="16"/>
                <w:lang w:val="uk-UA"/>
              </w:rPr>
              <w:t>Організаційні питання</w:t>
            </w:r>
          </w:p>
        </w:tc>
        <w:tc>
          <w:tcPr>
            <w:tcW w:w="458" w:type="pct"/>
            <w:shd w:val="clear" w:color="auto" w:fill="FFFFFF"/>
            <w:vAlign w:val="center"/>
          </w:tcPr>
          <w:p w14:paraId="6666633D" w14:textId="77777777" w:rsidR="00972D46" w:rsidRPr="00033E2D" w:rsidRDefault="00972D46" w:rsidP="00972D46">
            <w:pPr>
              <w:jc w:val="center"/>
              <w:rPr>
                <w:bCs/>
                <w:sz w:val="16"/>
                <w:szCs w:val="16"/>
                <w:lang w:val="uk-UA"/>
              </w:rPr>
            </w:pPr>
            <w:r w:rsidRPr="0062319D">
              <w:rPr>
                <w:bCs/>
                <w:sz w:val="16"/>
                <w:szCs w:val="16"/>
                <w:lang w:val="uk-UA"/>
              </w:rPr>
              <w:t xml:space="preserve">Щодо освітньої програми «Публічне управління на </w:t>
            </w:r>
            <w:proofErr w:type="spellStart"/>
            <w:r w:rsidRPr="0062319D">
              <w:rPr>
                <w:bCs/>
                <w:sz w:val="16"/>
                <w:szCs w:val="16"/>
                <w:lang w:val="uk-UA"/>
              </w:rPr>
              <w:t>деокупованих</w:t>
            </w:r>
            <w:proofErr w:type="spellEnd"/>
            <w:r w:rsidRPr="0062319D">
              <w:rPr>
                <w:bCs/>
                <w:sz w:val="16"/>
                <w:szCs w:val="16"/>
                <w:lang w:val="uk-UA"/>
              </w:rPr>
              <w:t xml:space="preserve"> територіях»</w:t>
            </w:r>
          </w:p>
        </w:tc>
        <w:tc>
          <w:tcPr>
            <w:tcW w:w="347" w:type="pct"/>
            <w:shd w:val="clear" w:color="auto" w:fill="FFFFFF"/>
            <w:vAlign w:val="center"/>
          </w:tcPr>
          <w:p w14:paraId="00F9FF1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1BCE13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618C11E"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EB55B79"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E8322AA" w14:textId="77777777" w:rsidR="00972D46" w:rsidRPr="0062319D" w:rsidRDefault="00972D46" w:rsidP="00972D46">
            <w:pPr>
              <w:jc w:val="center"/>
              <w:rPr>
                <w:bCs/>
                <w:sz w:val="16"/>
                <w:szCs w:val="16"/>
                <w:lang w:val="uk-UA"/>
              </w:rPr>
            </w:pPr>
          </w:p>
          <w:p w14:paraId="27D58C8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67DF14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89E653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F9DFE2C" w14:textId="77777777" w:rsidR="00972D46" w:rsidRDefault="00972D46" w:rsidP="00972D46">
            <w:pPr>
              <w:jc w:val="center"/>
              <w:rPr>
                <w:bCs/>
                <w:sz w:val="16"/>
                <w:szCs w:val="16"/>
                <w:lang w:val="ru-RU"/>
              </w:rPr>
            </w:pPr>
            <w:r>
              <w:rPr>
                <w:bCs/>
                <w:sz w:val="16"/>
                <w:szCs w:val="16"/>
                <w:lang w:val="ru-RU"/>
              </w:rPr>
              <w:t>-</w:t>
            </w:r>
          </w:p>
        </w:tc>
      </w:tr>
      <w:tr w:rsidR="00972D46" w:rsidRPr="00B7371E" w14:paraId="12654660" w14:textId="77777777" w:rsidTr="0062319D">
        <w:trPr>
          <w:trHeight w:val="975"/>
        </w:trPr>
        <w:tc>
          <w:tcPr>
            <w:tcW w:w="166" w:type="pct"/>
            <w:shd w:val="clear" w:color="auto" w:fill="FFFFFF"/>
            <w:vAlign w:val="center"/>
          </w:tcPr>
          <w:p w14:paraId="487EC5E9" w14:textId="77777777" w:rsidR="00972D46" w:rsidRDefault="00972D46" w:rsidP="00972D46">
            <w:pPr>
              <w:jc w:val="center"/>
              <w:rPr>
                <w:b/>
                <w:bCs/>
                <w:sz w:val="16"/>
                <w:szCs w:val="16"/>
                <w:lang w:val="uk-UA"/>
              </w:rPr>
            </w:pPr>
            <w:r>
              <w:rPr>
                <w:b/>
                <w:bCs/>
                <w:sz w:val="16"/>
                <w:szCs w:val="16"/>
                <w:lang w:val="uk-UA"/>
              </w:rPr>
              <w:t>4111</w:t>
            </w:r>
          </w:p>
        </w:tc>
        <w:tc>
          <w:tcPr>
            <w:tcW w:w="472" w:type="pct"/>
            <w:shd w:val="clear" w:color="auto" w:fill="FFFFFF"/>
            <w:vAlign w:val="center"/>
          </w:tcPr>
          <w:p w14:paraId="427B4812" w14:textId="77777777" w:rsidR="00972D46" w:rsidRPr="00F52612" w:rsidRDefault="00972D46" w:rsidP="00972D46">
            <w:pPr>
              <w:jc w:val="center"/>
              <w:rPr>
                <w:iCs/>
                <w:sz w:val="16"/>
                <w:szCs w:val="16"/>
                <w:lang w:val="uk-UA"/>
              </w:rPr>
            </w:pPr>
            <w:r w:rsidRPr="00F52612">
              <w:rPr>
                <w:iCs/>
                <w:sz w:val="16"/>
                <w:szCs w:val="16"/>
                <w:lang w:val="uk-UA"/>
              </w:rPr>
              <w:t>Про подання інформації</w:t>
            </w:r>
          </w:p>
        </w:tc>
        <w:tc>
          <w:tcPr>
            <w:tcW w:w="350" w:type="pct"/>
            <w:shd w:val="clear" w:color="auto" w:fill="FFFFFF"/>
            <w:vAlign w:val="center"/>
          </w:tcPr>
          <w:p w14:paraId="0E88BEDF" w14:textId="77777777" w:rsidR="00972D46" w:rsidRPr="00F52612" w:rsidRDefault="00972D46" w:rsidP="00972D46">
            <w:pPr>
              <w:jc w:val="center"/>
              <w:rPr>
                <w:iCs/>
                <w:sz w:val="16"/>
                <w:szCs w:val="16"/>
                <w:lang w:val="uk-UA"/>
              </w:rPr>
            </w:pPr>
            <w:r>
              <w:rPr>
                <w:iCs/>
                <w:sz w:val="16"/>
                <w:szCs w:val="16"/>
                <w:lang w:val="uk-UA"/>
              </w:rPr>
              <w:t>№вих-942</w:t>
            </w:r>
            <w:r w:rsidRPr="00F52612">
              <w:rPr>
                <w:iCs/>
                <w:sz w:val="16"/>
                <w:szCs w:val="16"/>
                <w:lang w:val="uk-UA"/>
              </w:rPr>
              <w:t>/03-21/25</w:t>
            </w:r>
          </w:p>
        </w:tc>
        <w:tc>
          <w:tcPr>
            <w:tcW w:w="298" w:type="pct"/>
            <w:shd w:val="clear" w:color="auto" w:fill="FFFFFF"/>
            <w:vAlign w:val="center"/>
          </w:tcPr>
          <w:p w14:paraId="2F0F2CCE" w14:textId="77777777" w:rsidR="00972D46" w:rsidRPr="00F52612" w:rsidRDefault="00972D46" w:rsidP="00972D46">
            <w:pPr>
              <w:jc w:val="center"/>
              <w:rPr>
                <w:iCs/>
                <w:sz w:val="16"/>
                <w:szCs w:val="16"/>
                <w:lang w:val="uk-UA"/>
              </w:rPr>
            </w:pPr>
          </w:p>
          <w:p w14:paraId="7436B2B9" w14:textId="77777777" w:rsidR="00972D46" w:rsidRPr="00F52612" w:rsidRDefault="00972D46" w:rsidP="00972D46">
            <w:pPr>
              <w:jc w:val="center"/>
              <w:rPr>
                <w:iCs/>
                <w:sz w:val="16"/>
                <w:szCs w:val="16"/>
                <w:lang w:val="uk-UA"/>
              </w:rPr>
            </w:pPr>
            <w:r>
              <w:rPr>
                <w:iCs/>
                <w:sz w:val="16"/>
                <w:szCs w:val="16"/>
                <w:lang w:val="uk-UA"/>
              </w:rPr>
              <w:t>12.06</w:t>
            </w:r>
            <w:r w:rsidRPr="00F52612">
              <w:rPr>
                <w:iCs/>
                <w:sz w:val="16"/>
                <w:szCs w:val="16"/>
                <w:lang w:val="uk-UA"/>
              </w:rPr>
              <w:t>.20</w:t>
            </w:r>
            <w:r w:rsidRPr="00F52612">
              <w:rPr>
                <w:iCs/>
                <w:sz w:val="16"/>
                <w:szCs w:val="16"/>
              </w:rPr>
              <w:t>2</w:t>
            </w:r>
            <w:r w:rsidRPr="00F52612">
              <w:rPr>
                <w:iCs/>
                <w:sz w:val="16"/>
                <w:szCs w:val="16"/>
                <w:lang w:val="uk-UA"/>
              </w:rPr>
              <w:t>5</w:t>
            </w:r>
          </w:p>
          <w:p w14:paraId="717365E1" w14:textId="77777777" w:rsidR="00972D46" w:rsidRPr="00F52612" w:rsidRDefault="00972D46" w:rsidP="00972D46">
            <w:pPr>
              <w:jc w:val="center"/>
              <w:rPr>
                <w:iCs/>
                <w:sz w:val="16"/>
                <w:szCs w:val="16"/>
                <w:lang w:val="uk-UA"/>
              </w:rPr>
            </w:pPr>
          </w:p>
        </w:tc>
        <w:tc>
          <w:tcPr>
            <w:tcW w:w="304" w:type="pct"/>
            <w:shd w:val="clear" w:color="auto" w:fill="FFFFFF"/>
            <w:vAlign w:val="center"/>
          </w:tcPr>
          <w:p w14:paraId="7318608C" w14:textId="77777777" w:rsidR="00972D46" w:rsidRPr="00F52612" w:rsidRDefault="00972D46" w:rsidP="00972D46">
            <w:pPr>
              <w:jc w:val="center"/>
              <w:rPr>
                <w:iCs/>
                <w:sz w:val="16"/>
                <w:szCs w:val="16"/>
                <w:lang w:val="ru-RU"/>
              </w:rPr>
            </w:pPr>
          </w:p>
          <w:p w14:paraId="093CC5C9" w14:textId="77777777" w:rsidR="00972D46" w:rsidRPr="00F52612" w:rsidRDefault="00972D46" w:rsidP="00972D46">
            <w:pPr>
              <w:jc w:val="center"/>
              <w:rPr>
                <w:iCs/>
                <w:sz w:val="16"/>
                <w:szCs w:val="16"/>
                <w:lang w:val="ru-RU"/>
              </w:rPr>
            </w:pPr>
            <w:r w:rsidRPr="00F52612">
              <w:rPr>
                <w:iCs/>
                <w:sz w:val="16"/>
                <w:szCs w:val="16"/>
                <w:lang w:val="ru-RU"/>
              </w:rPr>
              <w:t>-</w:t>
            </w:r>
          </w:p>
        </w:tc>
        <w:tc>
          <w:tcPr>
            <w:tcW w:w="343" w:type="pct"/>
            <w:shd w:val="clear" w:color="auto" w:fill="FFFFFF"/>
            <w:vAlign w:val="center"/>
          </w:tcPr>
          <w:p w14:paraId="7B7C6B49" w14:textId="77777777" w:rsidR="00972D46" w:rsidRPr="00F52612" w:rsidRDefault="00972D46" w:rsidP="00972D46">
            <w:pPr>
              <w:jc w:val="center"/>
              <w:rPr>
                <w:iCs/>
                <w:sz w:val="16"/>
                <w:szCs w:val="16"/>
                <w:lang w:val="uk-UA"/>
              </w:rPr>
            </w:pPr>
            <w:r w:rsidRPr="00F52612">
              <w:rPr>
                <w:iCs/>
                <w:sz w:val="16"/>
                <w:szCs w:val="16"/>
                <w:lang w:val="uk-UA"/>
              </w:rPr>
              <w:t>Відділ зведеного бюджету та між бюджетних відносин</w:t>
            </w:r>
          </w:p>
        </w:tc>
        <w:tc>
          <w:tcPr>
            <w:tcW w:w="270" w:type="pct"/>
            <w:shd w:val="clear" w:color="auto" w:fill="FFFFFF"/>
            <w:vAlign w:val="center"/>
          </w:tcPr>
          <w:p w14:paraId="6F2CC35B" w14:textId="77777777" w:rsidR="00972D46" w:rsidRPr="00F52612" w:rsidRDefault="00972D46" w:rsidP="00972D46">
            <w:pPr>
              <w:jc w:val="center"/>
              <w:rPr>
                <w:iCs/>
                <w:sz w:val="16"/>
                <w:szCs w:val="16"/>
                <w:lang w:val="uk-UA"/>
              </w:rPr>
            </w:pPr>
          </w:p>
          <w:p w14:paraId="234F735F" w14:textId="77777777" w:rsidR="00972D46" w:rsidRPr="00F52612" w:rsidRDefault="00972D46" w:rsidP="00972D46">
            <w:pPr>
              <w:jc w:val="center"/>
              <w:rPr>
                <w:iCs/>
                <w:sz w:val="16"/>
                <w:szCs w:val="16"/>
                <w:lang w:val="uk-UA"/>
              </w:rPr>
            </w:pPr>
            <w:r w:rsidRPr="00F52612">
              <w:rPr>
                <w:iCs/>
                <w:sz w:val="16"/>
                <w:szCs w:val="16"/>
                <w:lang w:val="uk-UA"/>
              </w:rPr>
              <w:t>-</w:t>
            </w:r>
          </w:p>
        </w:tc>
        <w:tc>
          <w:tcPr>
            <w:tcW w:w="162" w:type="pct"/>
            <w:shd w:val="clear" w:color="auto" w:fill="FFFFFF"/>
            <w:vAlign w:val="center"/>
          </w:tcPr>
          <w:p w14:paraId="3A09B9FC" w14:textId="77777777" w:rsidR="00972D46" w:rsidRPr="00F52612" w:rsidRDefault="00972D46" w:rsidP="00972D46">
            <w:pPr>
              <w:jc w:val="center"/>
              <w:rPr>
                <w:iCs/>
                <w:sz w:val="16"/>
                <w:szCs w:val="16"/>
                <w:lang w:val="uk-UA"/>
              </w:rPr>
            </w:pPr>
          </w:p>
          <w:p w14:paraId="2230D469" w14:textId="77777777" w:rsidR="00972D46" w:rsidRPr="00F52612" w:rsidRDefault="00972D46" w:rsidP="00972D46">
            <w:pPr>
              <w:jc w:val="center"/>
              <w:rPr>
                <w:iCs/>
                <w:sz w:val="16"/>
                <w:szCs w:val="16"/>
                <w:lang w:val="uk-UA"/>
              </w:rPr>
            </w:pPr>
            <w:r w:rsidRPr="00F52612">
              <w:rPr>
                <w:iCs/>
                <w:sz w:val="16"/>
                <w:szCs w:val="16"/>
                <w:lang w:val="uk-UA"/>
              </w:rPr>
              <w:t>-</w:t>
            </w:r>
          </w:p>
        </w:tc>
        <w:tc>
          <w:tcPr>
            <w:tcW w:w="280" w:type="pct"/>
            <w:shd w:val="clear" w:color="auto" w:fill="FFFFFF"/>
            <w:vAlign w:val="center"/>
          </w:tcPr>
          <w:p w14:paraId="46518E25" w14:textId="77777777" w:rsidR="00972D46" w:rsidRPr="00F52612" w:rsidRDefault="00972D46" w:rsidP="00972D46">
            <w:pPr>
              <w:ind w:right="-96"/>
              <w:jc w:val="center"/>
              <w:rPr>
                <w:iCs/>
                <w:sz w:val="16"/>
                <w:szCs w:val="16"/>
                <w:lang w:val="uk-UA"/>
              </w:rPr>
            </w:pPr>
            <w:r w:rsidRPr="00F52612">
              <w:rPr>
                <w:iCs/>
                <w:sz w:val="16"/>
                <w:szCs w:val="16"/>
                <w:lang w:val="uk-UA"/>
              </w:rPr>
              <w:t xml:space="preserve">  фінанси</w:t>
            </w:r>
          </w:p>
        </w:tc>
        <w:tc>
          <w:tcPr>
            <w:tcW w:w="458" w:type="pct"/>
            <w:shd w:val="clear" w:color="auto" w:fill="FFFFFF"/>
            <w:vAlign w:val="center"/>
          </w:tcPr>
          <w:p w14:paraId="41C6FEA7" w14:textId="77777777" w:rsidR="00972D46" w:rsidRPr="00F52612" w:rsidRDefault="00972D46" w:rsidP="00972D46">
            <w:pPr>
              <w:jc w:val="center"/>
              <w:rPr>
                <w:iCs/>
                <w:sz w:val="16"/>
                <w:szCs w:val="16"/>
                <w:lang w:val="uk-UA"/>
              </w:rPr>
            </w:pPr>
            <w:r w:rsidRPr="00F52612">
              <w:rPr>
                <w:iCs/>
                <w:sz w:val="16"/>
                <w:szCs w:val="16"/>
                <w:lang w:val="uk-UA"/>
              </w:rPr>
              <w:t>Про перелік затверджених міжбюджетних трансфертів на 2025 рік</w:t>
            </w:r>
          </w:p>
        </w:tc>
        <w:tc>
          <w:tcPr>
            <w:tcW w:w="347" w:type="pct"/>
            <w:shd w:val="clear" w:color="auto" w:fill="FFFFFF"/>
            <w:vAlign w:val="center"/>
          </w:tcPr>
          <w:p w14:paraId="0A242503" w14:textId="77777777" w:rsidR="00972D46" w:rsidRPr="00F52612" w:rsidRDefault="00972D46" w:rsidP="00972D46">
            <w:pPr>
              <w:jc w:val="center"/>
              <w:rPr>
                <w:iCs/>
                <w:sz w:val="16"/>
                <w:szCs w:val="16"/>
                <w:lang w:val="uk-UA"/>
              </w:rPr>
            </w:pPr>
          </w:p>
          <w:p w14:paraId="27AC9D7D" w14:textId="77777777" w:rsidR="00972D46" w:rsidRPr="00F52612" w:rsidRDefault="00972D46" w:rsidP="00972D46">
            <w:pPr>
              <w:jc w:val="center"/>
              <w:rPr>
                <w:iCs/>
                <w:sz w:val="16"/>
                <w:szCs w:val="16"/>
                <w:lang w:val="uk-UA"/>
              </w:rPr>
            </w:pPr>
            <w:r w:rsidRPr="00F52612">
              <w:rPr>
                <w:iCs/>
                <w:sz w:val="16"/>
                <w:szCs w:val="16"/>
                <w:lang w:val="uk-UA"/>
              </w:rPr>
              <w:t>Текстовий документ</w:t>
            </w:r>
          </w:p>
        </w:tc>
        <w:tc>
          <w:tcPr>
            <w:tcW w:w="231" w:type="pct"/>
            <w:shd w:val="clear" w:color="auto" w:fill="FFFFFF"/>
            <w:vAlign w:val="center"/>
          </w:tcPr>
          <w:p w14:paraId="24227D22" w14:textId="77777777" w:rsidR="00972D46" w:rsidRPr="00F52612" w:rsidRDefault="00972D46" w:rsidP="00972D46">
            <w:pPr>
              <w:jc w:val="center"/>
              <w:rPr>
                <w:iCs/>
                <w:sz w:val="16"/>
                <w:szCs w:val="16"/>
                <w:lang w:val="uk-UA"/>
              </w:rPr>
            </w:pPr>
          </w:p>
          <w:p w14:paraId="5A274815" w14:textId="77777777" w:rsidR="00972D46" w:rsidRPr="00F52612" w:rsidRDefault="00972D46" w:rsidP="00972D46">
            <w:pPr>
              <w:jc w:val="center"/>
              <w:rPr>
                <w:iCs/>
                <w:sz w:val="16"/>
                <w:szCs w:val="16"/>
                <w:lang w:val="uk-UA"/>
              </w:rPr>
            </w:pPr>
            <w:r w:rsidRPr="00F52612">
              <w:rPr>
                <w:iCs/>
                <w:sz w:val="16"/>
                <w:szCs w:val="16"/>
                <w:lang w:val="uk-UA"/>
              </w:rPr>
              <w:t>Лист</w:t>
            </w:r>
          </w:p>
        </w:tc>
        <w:tc>
          <w:tcPr>
            <w:tcW w:w="157" w:type="pct"/>
            <w:shd w:val="clear" w:color="auto" w:fill="FFFFFF"/>
            <w:vAlign w:val="center"/>
          </w:tcPr>
          <w:p w14:paraId="30053974" w14:textId="77777777" w:rsidR="00972D46" w:rsidRPr="00F52612" w:rsidRDefault="00972D46" w:rsidP="00972D46">
            <w:pPr>
              <w:jc w:val="center"/>
              <w:rPr>
                <w:iCs/>
                <w:sz w:val="16"/>
                <w:szCs w:val="16"/>
                <w:lang w:val="uk-UA"/>
              </w:rPr>
            </w:pPr>
          </w:p>
          <w:p w14:paraId="5379D93A" w14:textId="77777777" w:rsidR="00972D46" w:rsidRPr="00F52612" w:rsidRDefault="00972D46" w:rsidP="00972D46">
            <w:pPr>
              <w:jc w:val="center"/>
              <w:rPr>
                <w:iCs/>
                <w:sz w:val="16"/>
                <w:szCs w:val="16"/>
                <w:lang w:val="uk-UA"/>
              </w:rPr>
            </w:pPr>
            <w:r w:rsidRPr="00F52612">
              <w:rPr>
                <w:iCs/>
                <w:sz w:val="16"/>
                <w:szCs w:val="16"/>
                <w:lang w:val="uk-UA"/>
              </w:rPr>
              <w:t>-</w:t>
            </w:r>
          </w:p>
        </w:tc>
        <w:tc>
          <w:tcPr>
            <w:tcW w:w="306" w:type="pct"/>
            <w:shd w:val="clear" w:color="auto" w:fill="FFFFFF"/>
            <w:vAlign w:val="center"/>
          </w:tcPr>
          <w:p w14:paraId="048F67DB" w14:textId="77777777" w:rsidR="00972D46" w:rsidRPr="00F52612" w:rsidRDefault="00972D46" w:rsidP="00972D46">
            <w:pPr>
              <w:jc w:val="center"/>
              <w:rPr>
                <w:iCs/>
                <w:sz w:val="16"/>
                <w:szCs w:val="16"/>
                <w:lang w:val="uk-UA"/>
              </w:rPr>
            </w:pPr>
            <w:r w:rsidRPr="00F52612">
              <w:rPr>
                <w:iCs/>
                <w:sz w:val="16"/>
                <w:szCs w:val="16"/>
                <w:lang w:val="uk-UA"/>
              </w:rPr>
              <w:t>Паперова</w:t>
            </w:r>
          </w:p>
          <w:p w14:paraId="0C8FF19C" w14:textId="77777777" w:rsidR="00972D46" w:rsidRPr="00F52612" w:rsidRDefault="00972D46" w:rsidP="00972D46">
            <w:pPr>
              <w:jc w:val="center"/>
              <w:rPr>
                <w:iCs/>
                <w:sz w:val="16"/>
                <w:szCs w:val="16"/>
                <w:lang w:val="uk-UA"/>
              </w:rPr>
            </w:pPr>
            <w:r w:rsidRPr="00F52612">
              <w:rPr>
                <w:iCs/>
                <w:sz w:val="16"/>
                <w:szCs w:val="16"/>
                <w:lang w:val="uk-UA"/>
              </w:rPr>
              <w:t>електронна</w:t>
            </w:r>
          </w:p>
        </w:tc>
        <w:tc>
          <w:tcPr>
            <w:tcW w:w="690" w:type="pct"/>
            <w:shd w:val="clear" w:color="auto" w:fill="FFFFFF"/>
            <w:vAlign w:val="center"/>
          </w:tcPr>
          <w:p w14:paraId="0934B83B" w14:textId="77777777" w:rsidR="00972D46" w:rsidRPr="00F52612" w:rsidRDefault="00972D46" w:rsidP="00972D46">
            <w:pPr>
              <w:jc w:val="center"/>
              <w:rPr>
                <w:iCs/>
                <w:sz w:val="16"/>
                <w:szCs w:val="16"/>
                <w:lang w:val="uk-UA"/>
              </w:rPr>
            </w:pPr>
          </w:p>
          <w:p w14:paraId="468C58A5" w14:textId="77777777" w:rsidR="00972D46" w:rsidRPr="00F52612" w:rsidRDefault="00972D46" w:rsidP="00972D46">
            <w:pPr>
              <w:jc w:val="center"/>
              <w:rPr>
                <w:iCs/>
                <w:sz w:val="16"/>
                <w:szCs w:val="16"/>
                <w:lang w:val="ru-RU"/>
              </w:rPr>
            </w:pPr>
            <w:r w:rsidRPr="00F52612">
              <w:rPr>
                <w:iCs/>
                <w:sz w:val="16"/>
                <w:szCs w:val="16"/>
                <w:lang w:val="uk-UA"/>
              </w:rPr>
              <w:t xml:space="preserve">Відділ зведеного бюджету та міжбюджетних відносин </w:t>
            </w:r>
          </w:p>
          <w:p w14:paraId="1131880A" w14:textId="77777777" w:rsidR="00972D46" w:rsidRPr="00F52612" w:rsidRDefault="00972D46" w:rsidP="00972D46">
            <w:pPr>
              <w:jc w:val="center"/>
              <w:rPr>
                <w:iCs/>
                <w:sz w:val="16"/>
                <w:szCs w:val="16"/>
                <w:lang w:val="uk-UA"/>
              </w:rPr>
            </w:pPr>
          </w:p>
        </w:tc>
        <w:tc>
          <w:tcPr>
            <w:tcW w:w="166" w:type="pct"/>
            <w:shd w:val="clear" w:color="auto" w:fill="FFFFFF"/>
            <w:vAlign w:val="center"/>
          </w:tcPr>
          <w:p w14:paraId="343C8FCC" w14:textId="77777777" w:rsidR="00972D46" w:rsidRDefault="00972D46" w:rsidP="00972D46">
            <w:pPr>
              <w:jc w:val="center"/>
              <w:rPr>
                <w:bCs/>
                <w:sz w:val="16"/>
                <w:szCs w:val="16"/>
                <w:lang w:val="ru-RU"/>
              </w:rPr>
            </w:pPr>
            <w:r>
              <w:rPr>
                <w:bCs/>
                <w:sz w:val="16"/>
                <w:szCs w:val="16"/>
                <w:lang w:val="ru-RU"/>
              </w:rPr>
              <w:t>-</w:t>
            </w:r>
          </w:p>
        </w:tc>
      </w:tr>
      <w:tr w:rsidR="00972D46" w:rsidRPr="00B7371E" w14:paraId="134848CA" w14:textId="77777777" w:rsidTr="0062319D">
        <w:trPr>
          <w:trHeight w:val="975"/>
        </w:trPr>
        <w:tc>
          <w:tcPr>
            <w:tcW w:w="166" w:type="pct"/>
            <w:shd w:val="clear" w:color="auto" w:fill="FFFFFF"/>
            <w:vAlign w:val="center"/>
          </w:tcPr>
          <w:p w14:paraId="52498C5E" w14:textId="77777777" w:rsidR="00972D46" w:rsidRDefault="00972D46" w:rsidP="00972D46">
            <w:pPr>
              <w:jc w:val="center"/>
              <w:rPr>
                <w:b/>
                <w:bCs/>
                <w:sz w:val="16"/>
                <w:szCs w:val="16"/>
                <w:lang w:val="uk-UA"/>
              </w:rPr>
            </w:pPr>
            <w:r>
              <w:rPr>
                <w:b/>
                <w:bCs/>
                <w:sz w:val="16"/>
                <w:szCs w:val="16"/>
                <w:lang w:val="uk-UA"/>
              </w:rPr>
              <w:t>4112</w:t>
            </w:r>
          </w:p>
        </w:tc>
        <w:tc>
          <w:tcPr>
            <w:tcW w:w="472" w:type="pct"/>
            <w:shd w:val="clear" w:color="auto" w:fill="FFFFFF"/>
            <w:vAlign w:val="center"/>
          </w:tcPr>
          <w:p w14:paraId="6A9AD487" w14:textId="77777777" w:rsidR="00972D46" w:rsidRPr="00F52612" w:rsidRDefault="00972D46" w:rsidP="00972D46">
            <w:pPr>
              <w:jc w:val="center"/>
              <w:rPr>
                <w:iCs/>
                <w:sz w:val="16"/>
                <w:szCs w:val="16"/>
                <w:lang w:val="uk-UA"/>
              </w:rPr>
            </w:pPr>
            <w:r w:rsidRPr="00F52612">
              <w:rPr>
                <w:iCs/>
                <w:sz w:val="16"/>
                <w:szCs w:val="16"/>
                <w:lang w:val="uk-UA"/>
              </w:rPr>
              <w:t>Про подання  проєкту  наказу</w:t>
            </w:r>
          </w:p>
        </w:tc>
        <w:tc>
          <w:tcPr>
            <w:tcW w:w="350" w:type="pct"/>
            <w:shd w:val="clear" w:color="auto" w:fill="FFFFFF"/>
            <w:vAlign w:val="center"/>
          </w:tcPr>
          <w:p w14:paraId="50D82BD7" w14:textId="77777777" w:rsidR="00972D46" w:rsidRPr="00F52612" w:rsidRDefault="00972D46" w:rsidP="00972D46">
            <w:pPr>
              <w:jc w:val="center"/>
              <w:rPr>
                <w:iCs/>
                <w:sz w:val="16"/>
                <w:szCs w:val="16"/>
                <w:lang w:val="uk-UA"/>
              </w:rPr>
            </w:pPr>
          </w:p>
          <w:p w14:paraId="1016A70F" w14:textId="77777777" w:rsidR="00972D46" w:rsidRPr="00F52612" w:rsidRDefault="00972D46" w:rsidP="00972D46">
            <w:pPr>
              <w:jc w:val="center"/>
              <w:rPr>
                <w:iCs/>
                <w:sz w:val="16"/>
                <w:szCs w:val="16"/>
                <w:lang w:val="uk-UA"/>
              </w:rPr>
            </w:pPr>
            <w:r>
              <w:rPr>
                <w:iCs/>
                <w:sz w:val="16"/>
                <w:szCs w:val="16"/>
                <w:lang w:val="uk-UA"/>
              </w:rPr>
              <w:t>№ вих-945</w:t>
            </w:r>
            <w:r w:rsidRPr="00F52612">
              <w:rPr>
                <w:iCs/>
                <w:sz w:val="16"/>
                <w:szCs w:val="16"/>
                <w:lang w:val="uk-UA"/>
              </w:rPr>
              <w:t>/03-20/25</w:t>
            </w:r>
          </w:p>
        </w:tc>
        <w:tc>
          <w:tcPr>
            <w:tcW w:w="298" w:type="pct"/>
            <w:shd w:val="clear" w:color="auto" w:fill="FFFFFF"/>
            <w:vAlign w:val="center"/>
          </w:tcPr>
          <w:p w14:paraId="501396A8" w14:textId="77777777" w:rsidR="00972D46" w:rsidRPr="00F52612" w:rsidRDefault="00972D46" w:rsidP="00972D46">
            <w:pPr>
              <w:jc w:val="center"/>
              <w:rPr>
                <w:iCs/>
                <w:sz w:val="16"/>
                <w:szCs w:val="16"/>
                <w:lang w:val="uk-UA"/>
              </w:rPr>
            </w:pPr>
          </w:p>
          <w:p w14:paraId="1A878B51" w14:textId="77777777" w:rsidR="00972D46" w:rsidRPr="00F52612" w:rsidRDefault="00972D46" w:rsidP="00972D46">
            <w:pPr>
              <w:jc w:val="center"/>
              <w:rPr>
                <w:iCs/>
                <w:sz w:val="16"/>
                <w:szCs w:val="16"/>
                <w:lang w:val="uk-UA"/>
              </w:rPr>
            </w:pPr>
          </w:p>
          <w:p w14:paraId="5CF8658F" w14:textId="77777777" w:rsidR="00972D46" w:rsidRPr="00F52612" w:rsidRDefault="00972D46" w:rsidP="00972D46">
            <w:pPr>
              <w:jc w:val="center"/>
              <w:rPr>
                <w:iCs/>
                <w:sz w:val="16"/>
                <w:szCs w:val="16"/>
                <w:lang w:val="uk-UA"/>
              </w:rPr>
            </w:pPr>
            <w:r>
              <w:rPr>
                <w:iCs/>
                <w:sz w:val="16"/>
                <w:szCs w:val="16"/>
                <w:lang w:val="uk-UA"/>
              </w:rPr>
              <w:t>12</w:t>
            </w:r>
            <w:r w:rsidRPr="00F52612">
              <w:rPr>
                <w:iCs/>
                <w:sz w:val="16"/>
                <w:szCs w:val="16"/>
                <w:lang w:val="uk-UA"/>
              </w:rPr>
              <w:t>.06.2025</w:t>
            </w:r>
          </w:p>
          <w:p w14:paraId="405D1590" w14:textId="77777777" w:rsidR="00972D46" w:rsidRPr="00F52612" w:rsidRDefault="00972D46" w:rsidP="00972D46">
            <w:pPr>
              <w:jc w:val="center"/>
              <w:rPr>
                <w:iCs/>
                <w:sz w:val="16"/>
                <w:szCs w:val="16"/>
                <w:lang w:val="uk-UA"/>
              </w:rPr>
            </w:pPr>
          </w:p>
        </w:tc>
        <w:tc>
          <w:tcPr>
            <w:tcW w:w="304" w:type="pct"/>
            <w:shd w:val="clear" w:color="auto" w:fill="FFFFFF"/>
            <w:vAlign w:val="center"/>
          </w:tcPr>
          <w:p w14:paraId="4E10FD65" w14:textId="77777777" w:rsidR="00972D46" w:rsidRPr="00F52612" w:rsidRDefault="00972D46" w:rsidP="00972D46">
            <w:pPr>
              <w:jc w:val="center"/>
              <w:rPr>
                <w:iCs/>
                <w:sz w:val="16"/>
                <w:szCs w:val="16"/>
                <w:lang w:val="uk-UA"/>
              </w:rPr>
            </w:pPr>
          </w:p>
          <w:p w14:paraId="7CD5DB7D" w14:textId="77777777" w:rsidR="00972D46" w:rsidRPr="00F52612" w:rsidRDefault="00972D46" w:rsidP="00972D46">
            <w:pPr>
              <w:jc w:val="center"/>
              <w:rPr>
                <w:iCs/>
                <w:sz w:val="16"/>
                <w:szCs w:val="16"/>
                <w:lang w:val="uk-UA"/>
              </w:rPr>
            </w:pPr>
            <w:r w:rsidRPr="00F52612">
              <w:rPr>
                <w:iCs/>
                <w:sz w:val="16"/>
                <w:szCs w:val="16"/>
                <w:lang w:val="uk-UA"/>
              </w:rPr>
              <w:t>-</w:t>
            </w:r>
          </w:p>
        </w:tc>
        <w:tc>
          <w:tcPr>
            <w:tcW w:w="343" w:type="pct"/>
            <w:shd w:val="clear" w:color="auto" w:fill="FFFFFF"/>
            <w:vAlign w:val="center"/>
          </w:tcPr>
          <w:p w14:paraId="33523569" w14:textId="77777777" w:rsidR="00972D46" w:rsidRPr="00F52612" w:rsidRDefault="00972D46" w:rsidP="00972D46">
            <w:pPr>
              <w:jc w:val="center"/>
              <w:rPr>
                <w:iCs/>
                <w:sz w:val="16"/>
                <w:szCs w:val="16"/>
                <w:lang w:val="uk-UA"/>
              </w:rPr>
            </w:pPr>
            <w:r w:rsidRPr="00F52612">
              <w:rPr>
                <w:iCs/>
                <w:sz w:val="16"/>
                <w:szCs w:val="16"/>
                <w:lang w:val="uk-UA"/>
              </w:rPr>
              <w:t>Відділ зведеного бюджету та міжбюджетних відносин</w:t>
            </w:r>
          </w:p>
        </w:tc>
        <w:tc>
          <w:tcPr>
            <w:tcW w:w="270" w:type="pct"/>
            <w:shd w:val="clear" w:color="auto" w:fill="FFFFFF"/>
            <w:vAlign w:val="center"/>
          </w:tcPr>
          <w:p w14:paraId="73D7BF4E" w14:textId="77777777" w:rsidR="00972D46" w:rsidRPr="00F52612" w:rsidRDefault="00972D46" w:rsidP="00972D46">
            <w:pPr>
              <w:jc w:val="center"/>
              <w:rPr>
                <w:iCs/>
                <w:sz w:val="16"/>
                <w:szCs w:val="16"/>
                <w:lang w:val="uk-UA"/>
              </w:rPr>
            </w:pPr>
          </w:p>
          <w:p w14:paraId="36D2FC16" w14:textId="77777777" w:rsidR="00972D46" w:rsidRPr="00F52612" w:rsidRDefault="00972D46" w:rsidP="00972D46">
            <w:pPr>
              <w:jc w:val="center"/>
              <w:rPr>
                <w:iCs/>
                <w:sz w:val="16"/>
                <w:szCs w:val="16"/>
                <w:lang w:val="uk-UA"/>
              </w:rPr>
            </w:pPr>
            <w:r w:rsidRPr="00F52612">
              <w:rPr>
                <w:iCs/>
                <w:sz w:val="16"/>
                <w:szCs w:val="16"/>
                <w:lang w:val="uk-UA"/>
              </w:rPr>
              <w:t>-</w:t>
            </w:r>
          </w:p>
        </w:tc>
        <w:tc>
          <w:tcPr>
            <w:tcW w:w="162" w:type="pct"/>
            <w:shd w:val="clear" w:color="auto" w:fill="FFFFFF"/>
            <w:vAlign w:val="center"/>
          </w:tcPr>
          <w:p w14:paraId="571DAF6F" w14:textId="77777777" w:rsidR="00972D46" w:rsidRPr="00F52612" w:rsidRDefault="00972D46" w:rsidP="00972D46">
            <w:pPr>
              <w:jc w:val="center"/>
              <w:rPr>
                <w:iCs/>
                <w:sz w:val="16"/>
                <w:szCs w:val="16"/>
                <w:lang w:val="uk-UA"/>
              </w:rPr>
            </w:pPr>
          </w:p>
          <w:p w14:paraId="28E00E31" w14:textId="77777777" w:rsidR="00972D46" w:rsidRPr="00F52612" w:rsidRDefault="00972D46" w:rsidP="00972D46">
            <w:pPr>
              <w:jc w:val="center"/>
              <w:rPr>
                <w:iCs/>
                <w:sz w:val="16"/>
                <w:szCs w:val="16"/>
                <w:lang w:val="uk-UA"/>
              </w:rPr>
            </w:pPr>
            <w:r w:rsidRPr="00F52612">
              <w:rPr>
                <w:iCs/>
                <w:sz w:val="16"/>
                <w:szCs w:val="16"/>
                <w:lang w:val="uk-UA"/>
              </w:rPr>
              <w:t>-</w:t>
            </w:r>
          </w:p>
        </w:tc>
        <w:tc>
          <w:tcPr>
            <w:tcW w:w="280" w:type="pct"/>
            <w:shd w:val="clear" w:color="auto" w:fill="FFFFFF"/>
            <w:vAlign w:val="center"/>
          </w:tcPr>
          <w:p w14:paraId="368D319D" w14:textId="77777777" w:rsidR="00972D46" w:rsidRPr="00F52612" w:rsidRDefault="00972D46" w:rsidP="00972D46">
            <w:pPr>
              <w:ind w:right="-96"/>
              <w:jc w:val="center"/>
              <w:rPr>
                <w:iCs/>
                <w:sz w:val="16"/>
                <w:szCs w:val="16"/>
                <w:lang w:val="uk-UA"/>
              </w:rPr>
            </w:pPr>
          </w:p>
          <w:p w14:paraId="61B51645" w14:textId="77777777" w:rsidR="00972D46" w:rsidRPr="00F52612" w:rsidRDefault="00972D46" w:rsidP="00972D46">
            <w:pPr>
              <w:jc w:val="center"/>
              <w:rPr>
                <w:iCs/>
                <w:sz w:val="16"/>
                <w:szCs w:val="16"/>
                <w:lang w:val="uk-UA"/>
              </w:rPr>
            </w:pPr>
            <w:r w:rsidRPr="00F52612">
              <w:rPr>
                <w:iCs/>
                <w:sz w:val="16"/>
                <w:szCs w:val="16"/>
                <w:lang w:val="uk-UA"/>
              </w:rPr>
              <w:t>фінанси</w:t>
            </w:r>
          </w:p>
        </w:tc>
        <w:tc>
          <w:tcPr>
            <w:tcW w:w="458" w:type="pct"/>
            <w:shd w:val="clear" w:color="auto" w:fill="FFFFFF"/>
            <w:vAlign w:val="center"/>
          </w:tcPr>
          <w:p w14:paraId="7B2444C8" w14:textId="77777777" w:rsidR="00972D46" w:rsidRPr="00F52612" w:rsidRDefault="00972D46" w:rsidP="00972D46">
            <w:pPr>
              <w:jc w:val="center"/>
              <w:rPr>
                <w:iCs/>
                <w:sz w:val="16"/>
                <w:szCs w:val="16"/>
                <w:lang w:val="uk-UA"/>
              </w:rPr>
            </w:pPr>
            <w:r w:rsidRPr="00F52612">
              <w:rPr>
                <w:iCs/>
                <w:sz w:val="16"/>
                <w:szCs w:val="16"/>
                <w:lang w:val="uk-UA"/>
              </w:rPr>
              <w:t>Про подання  проєкту  наказу</w:t>
            </w:r>
          </w:p>
        </w:tc>
        <w:tc>
          <w:tcPr>
            <w:tcW w:w="347" w:type="pct"/>
            <w:shd w:val="clear" w:color="auto" w:fill="FFFFFF"/>
            <w:vAlign w:val="center"/>
          </w:tcPr>
          <w:p w14:paraId="396FA631" w14:textId="77777777" w:rsidR="00972D46" w:rsidRPr="00F52612" w:rsidRDefault="00972D46" w:rsidP="00972D46">
            <w:pPr>
              <w:jc w:val="center"/>
              <w:rPr>
                <w:iCs/>
                <w:sz w:val="16"/>
                <w:szCs w:val="16"/>
                <w:lang w:val="uk-UA"/>
              </w:rPr>
            </w:pPr>
          </w:p>
          <w:p w14:paraId="0B477142" w14:textId="77777777" w:rsidR="00972D46" w:rsidRPr="00F52612" w:rsidRDefault="00972D46" w:rsidP="00972D46">
            <w:pPr>
              <w:jc w:val="center"/>
              <w:rPr>
                <w:iCs/>
                <w:sz w:val="16"/>
                <w:szCs w:val="16"/>
                <w:lang w:val="uk-UA"/>
              </w:rPr>
            </w:pPr>
            <w:r w:rsidRPr="00F52612">
              <w:rPr>
                <w:iCs/>
                <w:sz w:val="16"/>
                <w:szCs w:val="16"/>
                <w:lang w:val="uk-UA"/>
              </w:rPr>
              <w:t>Текстовий. табличний  документ</w:t>
            </w:r>
          </w:p>
        </w:tc>
        <w:tc>
          <w:tcPr>
            <w:tcW w:w="231" w:type="pct"/>
            <w:shd w:val="clear" w:color="auto" w:fill="FFFFFF"/>
            <w:vAlign w:val="center"/>
          </w:tcPr>
          <w:p w14:paraId="4ED0A114" w14:textId="77777777" w:rsidR="00972D46" w:rsidRPr="00F52612" w:rsidRDefault="00972D46" w:rsidP="00972D46">
            <w:pPr>
              <w:jc w:val="center"/>
              <w:rPr>
                <w:iCs/>
                <w:sz w:val="16"/>
                <w:szCs w:val="16"/>
                <w:lang w:val="uk-UA"/>
              </w:rPr>
            </w:pPr>
          </w:p>
          <w:p w14:paraId="34C06DA2" w14:textId="77777777" w:rsidR="00972D46" w:rsidRPr="00F52612" w:rsidRDefault="00972D46" w:rsidP="00972D46">
            <w:pPr>
              <w:jc w:val="center"/>
              <w:rPr>
                <w:iCs/>
                <w:sz w:val="16"/>
                <w:szCs w:val="16"/>
                <w:lang w:val="uk-UA"/>
              </w:rPr>
            </w:pPr>
            <w:r w:rsidRPr="00F52612">
              <w:rPr>
                <w:iCs/>
                <w:sz w:val="16"/>
                <w:szCs w:val="16"/>
                <w:lang w:val="uk-UA"/>
              </w:rPr>
              <w:t>Лист</w:t>
            </w:r>
          </w:p>
        </w:tc>
        <w:tc>
          <w:tcPr>
            <w:tcW w:w="157" w:type="pct"/>
            <w:shd w:val="clear" w:color="auto" w:fill="FFFFFF"/>
            <w:vAlign w:val="center"/>
          </w:tcPr>
          <w:p w14:paraId="553AB2DF" w14:textId="77777777" w:rsidR="00972D46" w:rsidRPr="00F52612" w:rsidRDefault="00972D46" w:rsidP="00972D46">
            <w:pPr>
              <w:jc w:val="center"/>
              <w:rPr>
                <w:iCs/>
                <w:sz w:val="16"/>
                <w:szCs w:val="16"/>
                <w:lang w:val="uk-UA"/>
              </w:rPr>
            </w:pPr>
          </w:p>
          <w:p w14:paraId="47ECF8BE" w14:textId="77777777" w:rsidR="00972D46" w:rsidRPr="00F52612" w:rsidRDefault="00972D46" w:rsidP="00972D46">
            <w:pPr>
              <w:jc w:val="center"/>
              <w:rPr>
                <w:iCs/>
                <w:sz w:val="16"/>
                <w:szCs w:val="16"/>
                <w:lang w:val="uk-UA"/>
              </w:rPr>
            </w:pPr>
            <w:r w:rsidRPr="00F52612">
              <w:rPr>
                <w:iCs/>
                <w:sz w:val="16"/>
                <w:szCs w:val="16"/>
                <w:lang w:val="uk-UA"/>
              </w:rPr>
              <w:t>-</w:t>
            </w:r>
          </w:p>
        </w:tc>
        <w:tc>
          <w:tcPr>
            <w:tcW w:w="306" w:type="pct"/>
            <w:shd w:val="clear" w:color="auto" w:fill="FFFFFF"/>
            <w:vAlign w:val="center"/>
          </w:tcPr>
          <w:p w14:paraId="690F61CB" w14:textId="77777777" w:rsidR="00972D46" w:rsidRPr="00F52612" w:rsidRDefault="00972D46" w:rsidP="00972D46">
            <w:pPr>
              <w:jc w:val="center"/>
              <w:rPr>
                <w:iCs/>
                <w:sz w:val="16"/>
                <w:szCs w:val="16"/>
                <w:lang w:val="uk-UA"/>
              </w:rPr>
            </w:pPr>
          </w:p>
          <w:p w14:paraId="0E27A19C" w14:textId="77777777" w:rsidR="00972D46" w:rsidRPr="00F52612" w:rsidRDefault="00972D46" w:rsidP="00972D46">
            <w:pPr>
              <w:jc w:val="center"/>
              <w:rPr>
                <w:iCs/>
                <w:sz w:val="16"/>
                <w:szCs w:val="16"/>
                <w:lang w:val="uk-UA"/>
              </w:rPr>
            </w:pPr>
            <w:r w:rsidRPr="00F52612">
              <w:rPr>
                <w:iCs/>
                <w:sz w:val="16"/>
                <w:szCs w:val="16"/>
                <w:lang w:val="uk-UA"/>
              </w:rPr>
              <w:t>Паперова</w:t>
            </w:r>
          </w:p>
          <w:p w14:paraId="216F90A0" w14:textId="77777777" w:rsidR="00972D46" w:rsidRPr="00F52612" w:rsidRDefault="00972D46" w:rsidP="00972D46">
            <w:pPr>
              <w:jc w:val="center"/>
              <w:rPr>
                <w:iCs/>
                <w:sz w:val="16"/>
                <w:szCs w:val="16"/>
                <w:lang w:val="uk-UA"/>
              </w:rPr>
            </w:pPr>
            <w:r w:rsidRPr="00F52612">
              <w:rPr>
                <w:iCs/>
                <w:sz w:val="16"/>
                <w:szCs w:val="16"/>
                <w:lang w:val="uk-UA"/>
              </w:rPr>
              <w:t>електронна</w:t>
            </w:r>
          </w:p>
        </w:tc>
        <w:tc>
          <w:tcPr>
            <w:tcW w:w="690" w:type="pct"/>
            <w:shd w:val="clear" w:color="auto" w:fill="FFFFFF"/>
            <w:vAlign w:val="center"/>
          </w:tcPr>
          <w:p w14:paraId="500C1162" w14:textId="77777777" w:rsidR="00972D46" w:rsidRPr="00F52612" w:rsidRDefault="00972D46" w:rsidP="00972D46">
            <w:pPr>
              <w:jc w:val="center"/>
              <w:rPr>
                <w:iCs/>
                <w:sz w:val="16"/>
                <w:szCs w:val="16"/>
                <w:lang w:val="uk-UA"/>
              </w:rPr>
            </w:pPr>
          </w:p>
          <w:p w14:paraId="7A03AC79" w14:textId="77777777" w:rsidR="00972D46" w:rsidRPr="00F52612" w:rsidRDefault="00972D46" w:rsidP="00972D46">
            <w:pPr>
              <w:jc w:val="center"/>
              <w:rPr>
                <w:iCs/>
                <w:sz w:val="16"/>
                <w:szCs w:val="16"/>
                <w:lang w:val="uk-UA"/>
              </w:rPr>
            </w:pPr>
            <w:r w:rsidRPr="00F52612">
              <w:rPr>
                <w:iCs/>
                <w:sz w:val="16"/>
                <w:szCs w:val="16"/>
                <w:lang w:val="uk-UA"/>
              </w:rPr>
              <w:t>Відділ зведеного бюджету та міжбюджетних відносин</w:t>
            </w:r>
          </w:p>
          <w:p w14:paraId="79FC8FEB" w14:textId="77777777" w:rsidR="00972D46" w:rsidRPr="00F52612" w:rsidRDefault="00972D46" w:rsidP="00972D46">
            <w:pPr>
              <w:jc w:val="center"/>
              <w:rPr>
                <w:iCs/>
                <w:sz w:val="16"/>
                <w:szCs w:val="16"/>
                <w:lang w:val="uk-UA"/>
              </w:rPr>
            </w:pPr>
          </w:p>
        </w:tc>
        <w:tc>
          <w:tcPr>
            <w:tcW w:w="166" w:type="pct"/>
            <w:shd w:val="clear" w:color="auto" w:fill="FFFFFF"/>
            <w:vAlign w:val="center"/>
          </w:tcPr>
          <w:p w14:paraId="692A3536" w14:textId="77777777" w:rsidR="00972D46" w:rsidRDefault="00972D46" w:rsidP="00972D46">
            <w:pPr>
              <w:jc w:val="center"/>
              <w:rPr>
                <w:bCs/>
                <w:sz w:val="16"/>
                <w:szCs w:val="16"/>
                <w:lang w:val="ru-RU"/>
              </w:rPr>
            </w:pPr>
            <w:r>
              <w:rPr>
                <w:bCs/>
                <w:sz w:val="16"/>
                <w:szCs w:val="16"/>
                <w:lang w:val="ru-RU"/>
              </w:rPr>
              <w:t>-</w:t>
            </w:r>
          </w:p>
        </w:tc>
      </w:tr>
      <w:tr w:rsidR="00972D46" w:rsidRPr="00B7371E" w14:paraId="6F8E1C78" w14:textId="77777777" w:rsidTr="0062319D">
        <w:trPr>
          <w:trHeight w:val="975"/>
        </w:trPr>
        <w:tc>
          <w:tcPr>
            <w:tcW w:w="166" w:type="pct"/>
            <w:shd w:val="clear" w:color="auto" w:fill="FFFFFF"/>
            <w:vAlign w:val="center"/>
          </w:tcPr>
          <w:p w14:paraId="571D1DA3" w14:textId="77777777" w:rsidR="00972D46" w:rsidRDefault="00972D46" w:rsidP="00972D46">
            <w:pPr>
              <w:jc w:val="center"/>
              <w:rPr>
                <w:b/>
                <w:bCs/>
                <w:sz w:val="16"/>
                <w:szCs w:val="16"/>
                <w:lang w:val="uk-UA"/>
              </w:rPr>
            </w:pPr>
            <w:r>
              <w:rPr>
                <w:b/>
                <w:bCs/>
                <w:sz w:val="16"/>
                <w:szCs w:val="16"/>
                <w:lang w:val="uk-UA"/>
              </w:rPr>
              <w:t>4113</w:t>
            </w:r>
          </w:p>
        </w:tc>
        <w:tc>
          <w:tcPr>
            <w:tcW w:w="472" w:type="pct"/>
            <w:shd w:val="clear" w:color="auto" w:fill="FFFFFF"/>
            <w:vAlign w:val="center"/>
          </w:tcPr>
          <w:p w14:paraId="1306CF28" w14:textId="77777777" w:rsidR="00972D46" w:rsidRPr="00033E2D" w:rsidRDefault="00972D46" w:rsidP="00972D46">
            <w:pPr>
              <w:jc w:val="center"/>
              <w:rPr>
                <w:bCs/>
                <w:sz w:val="16"/>
                <w:szCs w:val="16"/>
                <w:lang w:val="uk-UA"/>
              </w:rPr>
            </w:pPr>
            <w:r w:rsidRPr="0062319D">
              <w:rPr>
                <w:bCs/>
                <w:sz w:val="16"/>
                <w:szCs w:val="16"/>
                <w:lang w:val="uk-UA"/>
              </w:rPr>
              <w:t>Службова записка Щодо виділення коштів для закупівлі матеріально-технічних засобів</w:t>
            </w:r>
          </w:p>
        </w:tc>
        <w:tc>
          <w:tcPr>
            <w:tcW w:w="350" w:type="pct"/>
            <w:shd w:val="clear" w:color="auto" w:fill="FFFFFF"/>
            <w:vAlign w:val="center"/>
          </w:tcPr>
          <w:p w14:paraId="0745FC50" w14:textId="77777777" w:rsidR="00972D46" w:rsidRPr="00033E2D" w:rsidRDefault="00972D46" w:rsidP="00972D46">
            <w:pPr>
              <w:jc w:val="center"/>
              <w:rPr>
                <w:bCs/>
                <w:sz w:val="16"/>
                <w:szCs w:val="16"/>
                <w:lang w:val="uk-UA"/>
              </w:rPr>
            </w:pPr>
            <w:r w:rsidRPr="0062319D">
              <w:rPr>
                <w:bCs/>
                <w:sz w:val="16"/>
                <w:szCs w:val="16"/>
                <w:lang w:val="uk-UA"/>
              </w:rPr>
              <w:t>№вх-3043/25</w:t>
            </w:r>
          </w:p>
        </w:tc>
        <w:tc>
          <w:tcPr>
            <w:tcW w:w="298" w:type="pct"/>
            <w:shd w:val="clear" w:color="auto" w:fill="FFFFFF"/>
            <w:vAlign w:val="center"/>
          </w:tcPr>
          <w:p w14:paraId="22ED472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3D07972"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FCFB3B2"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E2DB717"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AD5B7E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3FD3538"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3EF7B6F" w14:textId="77777777" w:rsidR="00972D46" w:rsidRPr="00033E2D" w:rsidRDefault="00972D46" w:rsidP="00972D46">
            <w:pPr>
              <w:jc w:val="center"/>
              <w:rPr>
                <w:bCs/>
                <w:sz w:val="16"/>
                <w:szCs w:val="16"/>
                <w:lang w:val="uk-UA"/>
              </w:rPr>
            </w:pPr>
            <w:r w:rsidRPr="0062319D">
              <w:rPr>
                <w:bCs/>
                <w:sz w:val="16"/>
                <w:szCs w:val="16"/>
                <w:lang w:val="uk-UA"/>
              </w:rPr>
              <w:t>Службова записка Щодо виділення коштів для закупівлі матеріально-технічних засобів</w:t>
            </w:r>
          </w:p>
        </w:tc>
        <w:tc>
          <w:tcPr>
            <w:tcW w:w="347" w:type="pct"/>
            <w:shd w:val="clear" w:color="auto" w:fill="FFFFFF"/>
            <w:vAlign w:val="center"/>
          </w:tcPr>
          <w:p w14:paraId="755F4636"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3156D3E"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80CC57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CFFDC7E"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EBA9015" w14:textId="77777777" w:rsidR="00972D46" w:rsidRPr="0062319D" w:rsidRDefault="00972D46" w:rsidP="00972D46">
            <w:pPr>
              <w:jc w:val="center"/>
              <w:rPr>
                <w:bCs/>
                <w:sz w:val="16"/>
                <w:szCs w:val="16"/>
                <w:lang w:val="uk-UA"/>
              </w:rPr>
            </w:pPr>
          </w:p>
          <w:p w14:paraId="06366C5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0E62E7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991C9F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8FF2728" w14:textId="77777777" w:rsidR="00972D46" w:rsidRDefault="00972D46" w:rsidP="00972D46">
            <w:pPr>
              <w:jc w:val="center"/>
              <w:rPr>
                <w:bCs/>
                <w:sz w:val="16"/>
                <w:szCs w:val="16"/>
                <w:lang w:val="ru-RU"/>
              </w:rPr>
            </w:pPr>
            <w:r>
              <w:rPr>
                <w:bCs/>
                <w:sz w:val="16"/>
                <w:szCs w:val="16"/>
                <w:lang w:val="ru-RU"/>
              </w:rPr>
              <w:t>-</w:t>
            </w:r>
          </w:p>
        </w:tc>
      </w:tr>
      <w:tr w:rsidR="00972D46" w:rsidRPr="00B7371E" w14:paraId="32581B17" w14:textId="77777777" w:rsidTr="0062319D">
        <w:trPr>
          <w:trHeight w:val="975"/>
        </w:trPr>
        <w:tc>
          <w:tcPr>
            <w:tcW w:w="166" w:type="pct"/>
            <w:shd w:val="clear" w:color="auto" w:fill="FFFFFF"/>
            <w:vAlign w:val="center"/>
          </w:tcPr>
          <w:p w14:paraId="39E71A03" w14:textId="77777777" w:rsidR="00972D46" w:rsidRDefault="00972D46" w:rsidP="00972D46">
            <w:pPr>
              <w:jc w:val="center"/>
              <w:rPr>
                <w:b/>
                <w:bCs/>
                <w:sz w:val="16"/>
                <w:szCs w:val="16"/>
                <w:lang w:val="uk-UA"/>
              </w:rPr>
            </w:pPr>
            <w:r>
              <w:rPr>
                <w:b/>
                <w:bCs/>
                <w:sz w:val="16"/>
                <w:szCs w:val="16"/>
                <w:lang w:val="uk-UA"/>
              </w:rPr>
              <w:t>4114</w:t>
            </w:r>
          </w:p>
        </w:tc>
        <w:tc>
          <w:tcPr>
            <w:tcW w:w="472" w:type="pct"/>
            <w:shd w:val="clear" w:color="auto" w:fill="FFFFFF"/>
            <w:vAlign w:val="center"/>
          </w:tcPr>
          <w:p w14:paraId="71DDA6A6"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50" w:type="pct"/>
            <w:shd w:val="clear" w:color="auto" w:fill="FFFFFF"/>
            <w:vAlign w:val="center"/>
          </w:tcPr>
          <w:p w14:paraId="5F4F2C08" w14:textId="77777777" w:rsidR="00972D46" w:rsidRPr="00033E2D" w:rsidRDefault="00972D46" w:rsidP="00972D46">
            <w:pPr>
              <w:jc w:val="center"/>
              <w:rPr>
                <w:bCs/>
                <w:sz w:val="16"/>
                <w:szCs w:val="16"/>
                <w:lang w:val="uk-UA"/>
              </w:rPr>
            </w:pPr>
            <w:r w:rsidRPr="0062319D">
              <w:rPr>
                <w:bCs/>
                <w:sz w:val="16"/>
                <w:szCs w:val="16"/>
                <w:lang w:val="uk-UA"/>
              </w:rPr>
              <w:t>№вх-3044/25</w:t>
            </w:r>
          </w:p>
        </w:tc>
        <w:tc>
          <w:tcPr>
            <w:tcW w:w="298" w:type="pct"/>
            <w:shd w:val="clear" w:color="auto" w:fill="FFFFFF"/>
            <w:vAlign w:val="center"/>
          </w:tcPr>
          <w:p w14:paraId="7B59275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646244C"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6BEB3160" w14:textId="77777777" w:rsidR="00972D46" w:rsidRPr="0062319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8D231C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2CD5E1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BA053CE"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0BBD495" w14:textId="77777777" w:rsidR="00972D46" w:rsidRPr="00033E2D" w:rsidRDefault="00972D46" w:rsidP="00972D46">
            <w:pPr>
              <w:jc w:val="center"/>
              <w:rPr>
                <w:bCs/>
                <w:sz w:val="16"/>
                <w:szCs w:val="16"/>
                <w:lang w:val="uk-UA"/>
              </w:rPr>
            </w:pPr>
            <w:r w:rsidRPr="0062319D">
              <w:rPr>
                <w:bCs/>
                <w:sz w:val="16"/>
                <w:szCs w:val="16"/>
                <w:lang w:val="uk-UA"/>
              </w:rPr>
              <w:t>Щодо виділення додаткових коштів</w:t>
            </w:r>
          </w:p>
        </w:tc>
        <w:tc>
          <w:tcPr>
            <w:tcW w:w="347" w:type="pct"/>
            <w:shd w:val="clear" w:color="auto" w:fill="FFFFFF"/>
            <w:vAlign w:val="center"/>
          </w:tcPr>
          <w:p w14:paraId="20D754A9"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FD7ACE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01063F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FD80353"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D046602" w14:textId="77777777" w:rsidR="00972D46" w:rsidRPr="0062319D" w:rsidRDefault="00972D46" w:rsidP="00972D46">
            <w:pPr>
              <w:jc w:val="center"/>
              <w:rPr>
                <w:bCs/>
                <w:sz w:val="16"/>
                <w:szCs w:val="16"/>
                <w:lang w:val="uk-UA"/>
              </w:rPr>
            </w:pPr>
          </w:p>
          <w:p w14:paraId="2CCA5948"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9CFF10D"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95F6E0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D0C77AF" w14:textId="77777777" w:rsidR="00972D46" w:rsidRDefault="00972D46" w:rsidP="00972D46">
            <w:pPr>
              <w:jc w:val="center"/>
              <w:rPr>
                <w:bCs/>
                <w:sz w:val="16"/>
                <w:szCs w:val="16"/>
                <w:lang w:val="ru-RU"/>
              </w:rPr>
            </w:pPr>
            <w:r>
              <w:rPr>
                <w:bCs/>
                <w:sz w:val="16"/>
                <w:szCs w:val="16"/>
                <w:lang w:val="ru-RU"/>
              </w:rPr>
              <w:t>-</w:t>
            </w:r>
          </w:p>
        </w:tc>
      </w:tr>
      <w:tr w:rsidR="00972D46" w:rsidRPr="00B7371E" w14:paraId="789A1D01" w14:textId="77777777" w:rsidTr="0062319D">
        <w:trPr>
          <w:trHeight w:val="279"/>
        </w:trPr>
        <w:tc>
          <w:tcPr>
            <w:tcW w:w="166" w:type="pct"/>
            <w:shd w:val="clear" w:color="auto" w:fill="FFFFFF"/>
            <w:vAlign w:val="center"/>
          </w:tcPr>
          <w:p w14:paraId="791402C4" w14:textId="77777777" w:rsidR="00972D46" w:rsidRDefault="00972D46" w:rsidP="00972D46">
            <w:pPr>
              <w:jc w:val="center"/>
              <w:rPr>
                <w:b/>
                <w:bCs/>
                <w:sz w:val="16"/>
                <w:szCs w:val="16"/>
                <w:lang w:val="uk-UA"/>
              </w:rPr>
            </w:pPr>
            <w:r>
              <w:rPr>
                <w:b/>
                <w:bCs/>
                <w:sz w:val="16"/>
                <w:szCs w:val="16"/>
                <w:lang w:val="uk-UA"/>
              </w:rPr>
              <w:t>4115</w:t>
            </w:r>
          </w:p>
        </w:tc>
        <w:tc>
          <w:tcPr>
            <w:tcW w:w="472" w:type="pct"/>
            <w:shd w:val="clear" w:color="auto" w:fill="FFFFFF"/>
            <w:vAlign w:val="center"/>
          </w:tcPr>
          <w:p w14:paraId="0FBB0900" w14:textId="77777777" w:rsidR="00972D46" w:rsidRPr="00033E2D" w:rsidRDefault="00972D46" w:rsidP="00972D46">
            <w:pPr>
              <w:jc w:val="center"/>
              <w:rPr>
                <w:bCs/>
                <w:sz w:val="16"/>
                <w:szCs w:val="16"/>
                <w:lang w:val="uk-UA"/>
              </w:rPr>
            </w:pPr>
            <w:r w:rsidRPr="0062319D">
              <w:rPr>
                <w:bCs/>
                <w:sz w:val="16"/>
                <w:szCs w:val="16"/>
                <w:lang w:val="uk-UA"/>
              </w:rPr>
              <w:t>Щодо внесення змін до обласного бюджету на 2025 рік</w:t>
            </w:r>
          </w:p>
        </w:tc>
        <w:tc>
          <w:tcPr>
            <w:tcW w:w="350" w:type="pct"/>
            <w:shd w:val="clear" w:color="auto" w:fill="FFFFFF"/>
            <w:vAlign w:val="center"/>
          </w:tcPr>
          <w:p w14:paraId="1554F8C7" w14:textId="77777777" w:rsidR="00972D46" w:rsidRPr="00033E2D" w:rsidRDefault="00972D46" w:rsidP="00972D46">
            <w:pPr>
              <w:jc w:val="center"/>
              <w:rPr>
                <w:bCs/>
                <w:sz w:val="16"/>
                <w:szCs w:val="16"/>
                <w:lang w:val="uk-UA"/>
              </w:rPr>
            </w:pPr>
            <w:r w:rsidRPr="0062319D">
              <w:rPr>
                <w:bCs/>
                <w:sz w:val="16"/>
                <w:szCs w:val="16"/>
                <w:lang w:val="uk-UA"/>
              </w:rPr>
              <w:t>№вх-3045/25</w:t>
            </w:r>
          </w:p>
        </w:tc>
        <w:tc>
          <w:tcPr>
            <w:tcW w:w="298" w:type="pct"/>
            <w:shd w:val="clear" w:color="auto" w:fill="FFFFFF"/>
            <w:vAlign w:val="center"/>
          </w:tcPr>
          <w:p w14:paraId="77D8B179"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F1D5E3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34B4A6DF" w14:textId="77777777" w:rsidR="00972D46" w:rsidRPr="00033E2D" w:rsidRDefault="00972D46" w:rsidP="00972D46">
            <w:pPr>
              <w:jc w:val="center"/>
              <w:rPr>
                <w:bCs/>
                <w:sz w:val="16"/>
                <w:szCs w:val="16"/>
                <w:lang w:val="uk-UA"/>
              </w:rPr>
            </w:pPr>
            <w:r w:rsidRPr="0062319D">
              <w:rPr>
                <w:bCs/>
                <w:sz w:val="16"/>
                <w:szCs w:val="16"/>
                <w:lang w:val="uk-UA"/>
              </w:rPr>
              <w:t>Департамент освіти і науки</w:t>
            </w:r>
          </w:p>
        </w:tc>
        <w:tc>
          <w:tcPr>
            <w:tcW w:w="270" w:type="pct"/>
            <w:shd w:val="clear" w:color="auto" w:fill="FFFFFF"/>
            <w:vAlign w:val="center"/>
          </w:tcPr>
          <w:p w14:paraId="11727DA6"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04B0B7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A03BCF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C75C0A0" w14:textId="77777777" w:rsidR="00972D46" w:rsidRPr="00033E2D" w:rsidRDefault="00972D46" w:rsidP="00972D46">
            <w:pPr>
              <w:jc w:val="center"/>
              <w:rPr>
                <w:bCs/>
                <w:sz w:val="16"/>
                <w:szCs w:val="16"/>
                <w:lang w:val="uk-UA"/>
              </w:rPr>
            </w:pPr>
            <w:r w:rsidRPr="0062319D">
              <w:rPr>
                <w:bCs/>
                <w:sz w:val="16"/>
                <w:szCs w:val="16"/>
                <w:lang w:val="uk-UA"/>
              </w:rPr>
              <w:t>Щодо внесення змін до обласного бюджету на 2025 рік</w:t>
            </w:r>
          </w:p>
        </w:tc>
        <w:tc>
          <w:tcPr>
            <w:tcW w:w="347" w:type="pct"/>
            <w:shd w:val="clear" w:color="auto" w:fill="FFFFFF"/>
            <w:vAlign w:val="center"/>
          </w:tcPr>
          <w:p w14:paraId="5C6B92FD"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5F2DE1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13EB43A"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D9504C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8E58CA1" w14:textId="77777777" w:rsidR="00972D46" w:rsidRPr="0062319D" w:rsidRDefault="00972D46" w:rsidP="00972D46">
            <w:pPr>
              <w:jc w:val="center"/>
              <w:rPr>
                <w:bCs/>
                <w:sz w:val="16"/>
                <w:szCs w:val="16"/>
                <w:lang w:val="uk-UA"/>
              </w:rPr>
            </w:pPr>
          </w:p>
          <w:p w14:paraId="0950CEC3"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C18D33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F6D11D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65366C2"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4A3B1AFD" w14:textId="77777777" w:rsidTr="0062319D">
        <w:trPr>
          <w:trHeight w:val="279"/>
        </w:trPr>
        <w:tc>
          <w:tcPr>
            <w:tcW w:w="166" w:type="pct"/>
            <w:shd w:val="clear" w:color="auto" w:fill="FFFFFF"/>
            <w:vAlign w:val="center"/>
          </w:tcPr>
          <w:p w14:paraId="4B57AB5F" w14:textId="77777777" w:rsidR="00972D46" w:rsidRDefault="00972D46" w:rsidP="00972D46">
            <w:pPr>
              <w:jc w:val="center"/>
              <w:rPr>
                <w:b/>
                <w:bCs/>
                <w:sz w:val="16"/>
                <w:szCs w:val="16"/>
                <w:lang w:val="uk-UA"/>
              </w:rPr>
            </w:pPr>
            <w:r>
              <w:rPr>
                <w:b/>
                <w:bCs/>
                <w:sz w:val="16"/>
                <w:szCs w:val="16"/>
                <w:lang w:val="uk-UA"/>
              </w:rPr>
              <w:lastRenderedPageBreak/>
              <w:t>4116</w:t>
            </w:r>
          </w:p>
        </w:tc>
        <w:tc>
          <w:tcPr>
            <w:tcW w:w="472" w:type="pct"/>
            <w:shd w:val="clear" w:color="auto" w:fill="FFFFFF"/>
            <w:vAlign w:val="center"/>
          </w:tcPr>
          <w:p w14:paraId="7D5626A9" w14:textId="77777777" w:rsidR="00972D46" w:rsidRPr="00033E2D" w:rsidRDefault="00972D46" w:rsidP="00972D46">
            <w:pPr>
              <w:jc w:val="center"/>
              <w:rPr>
                <w:bCs/>
                <w:sz w:val="16"/>
                <w:szCs w:val="16"/>
                <w:lang w:val="uk-UA"/>
              </w:rPr>
            </w:pPr>
            <w:r w:rsidRPr="0062319D">
              <w:rPr>
                <w:bCs/>
                <w:sz w:val="16"/>
                <w:szCs w:val="16"/>
                <w:lang w:val="uk-UA"/>
              </w:rPr>
              <w:t>Про направлення представника для участі у засіданні 13.06.2025</w:t>
            </w:r>
          </w:p>
        </w:tc>
        <w:tc>
          <w:tcPr>
            <w:tcW w:w="350" w:type="pct"/>
            <w:shd w:val="clear" w:color="auto" w:fill="FFFFFF"/>
            <w:vAlign w:val="center"/>
          </w:tcPr>
          <w:p w14:paraId="6D1628B6" w14:textId="77777777" w:rsidR="00972D46" w:rsidRPr="00033E2D" w:rsidRDefault="00972D46" w:rsidP="00972D46">
            <w:pPr>
              <w:jc w:val="center"/>
              <w:rPr>
                <w:bCs/>
                <w:sz w:val="16"/>
                <w:szCs w:val="16"/>
                <w:lang w:val="uk-UA"/>
              </w:rPr>
            </w:pPr>
            <w:r w:rsidRPr="0062319D">
              <w:rPr>
                <w:bCs/>
                <w:sz w:val="16"/>
                <w:szCs w:val="16"/>
                <w:lang w:val="uk-UA"/>
              </w:rPr>
              <w:t>№вх-3046/25</w:t>
            </w:r>
          </w:p>
        </w:tc>
        <w:tc>
          <w:tcPr>
            <w:tcW w:w="298" w:type="pct"/>
            <w:shd w:val="clear" w:color="auto" w:fill="FFFFFF"/>
            <w:vAlign w:val="center"/>
          </w:tcPr>
          <w:p w14:paraId="0624D01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D50EE6E"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34D7E281" w14:textId="77777777" w:rsidR="00972D46" w:rsidRPr="00033E2D" w:rsidRDefault="00972D46" w:rsidP="00972D46">
            <w:pPr>
              <w:jc w:val="center"/>
              <w:rPr>
                <w:bCs/>
                <w:sz w:val="16"/>
                <w:szCs w:val="16"/>
                <w:lang w:val="uk-UA"/>
              </w:rPr>
            </w:pPr>
            <w:r w:rsidRPr="0062319D">
              <w:rPr>
                <w:bCs/>
                <w:sz w:val="16"/>
                <w:szCs w:val="16"/>
                <w:lang w:val="uk-UA"/>
              </w:rPr>
              <w:t>Рівненська митниця</w:t>
            </w:r>
          </w:p>
        </w:tc>
        <w:tc>
          <w:tcPr>
            <w:tcW w:w="270" w:type="pct"/>
            <w:shd w:val="clear" w:color="auto" w:fill="FFFFFF"/>
            <w:vAlign w:val="center"/>
          </w:tcPr>
          <w:p w14:paraId="591941F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9043EB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2E64C0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080014DF" w14:textId="77777777" w:rsidR="00972D46" w:rsidRPr="00033E2D" w:rsidRDefault="00972D46" w:rsidP="00972D46">
            <w:pPr>
              <w:jc w:val="center"/>
              <w:rPr>
                <w:bCs/>
                <w:sz w:val="16"/>
                <w:szCs w:val="16"/>
                <w:lang w:val="uk-UA"/>
              </w:rPr>
            </w:pPr>
            <w:r w:rsidRPr="0062319D">
              <w:rPr>
                <w:bCs/>
                <w:sz w:val="16"/>
                <w:szCs w:val="16"/>
                <w:lang w:val="uk-UA"/>
              </w:rPr>
              <w:t>Про направлення представника для участі у засіданні 13.06.2025</w:t>
            </w:r>
          </w:p>
        </w:tc>
        <w:tc>
          <w:tcPr>
            <w:tcW w:w="347" w:type="pct"/>
            <w:shd w:val="clear" w:color="auto" w:fill="FFFFFF"/>
            <w:vAlign w:val="center"/>
          </w:tcPr>
          <w:p w14:paraId="062D5E9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592ADCF"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722A7B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788857F"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B76428F" w14:textId="77777777" w:rsidR="00972D46" w:rsidRPr="0062319D" w:rsidRDefault="00972D46" w:rsidP="00972D46">
            <w:pPr>
              <w:jc w:val="center"/>
              <w:rPr>
                <w:bCs/>
                <w:sz w:val="16"/>
                <w:szCs w:val="16"/>
                <w:lang w:val="uk-UA"/>
              </w:rPr>
            </w:pPr>
          </w:p>
          <w:p w14:paraId="62E4579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D012E6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15EB4A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9457F8E"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4EA8E685" w14:textId="77777777" w:rsidTr="0062319D">
        <w:trPr>
          <w:trHeight w:val="279"/>
        </w:trPr>
        <w:tc>
          <w:tcPr>
            <w:tcW w:w="166" w:type="pct"/>
            <w:shd w:val="clear" w:color="auto" w:fill="FFFFFF"/>
            <w:vAlign w:val="center"/>
          </w:tcPr>
          <w:p w14:paraId="588742C9" w14:textId="77777777" w:rsidR="00972D46" w:rsidRDefault="00972D46" w:rsidP="00972D46">
            <w:pPr>
              <w:jc w:val="center"/>
              <w:rPr>
                <w:b/>
                <w:bCs/>
                <w:sz w:val="16"/>
                <w:szCs w:val="16"/>
                <w:lang w:val="uk-UA"/>
              </w:rPr>
            </w:pPr>
            <w:r>
              <w:rPr>
                <w:b/>
                <w:bCs/>
                <w:sz w:val="16"/>
                <w:szCs w:val="16"/>
                <w:lang w:val="uk-UA"/>
              </w:rPr>
              <w:t>4117</w:t>
            </w:r>
          </w:p>
        </w:tc>
        <w:tc>
          <w:tcPr>
            <w:tcW w:w="472" w:type="pct"/>
            <w:shd w:val="clear" w:color="auto" w:fill="FFFFFF"/>
            <w:vAlign w:val="center"/>
          </w:tcPr>
          <w:p w14:paraId="581A01EB"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78C87999" w14:textId="77777777" w:rsidR="00972D46" w:rsidRPr="00033E2D" w:rsidRDefault="00972D46" w:rsidP="00972D46">
            <w:pPr>
              <w:jc w:val="center"/>
              <w:rPr>
                <w:bCs/>
                <w:sz w:val="16"/>
                <w:szCs w:val="16"/>
                <w:lang w:val="uk-UA"/>
              </w:rPr>
            </w:pPr>
            <w:r w:rsidRPr="0062319D">
              <w:rPr>
                <w:bCs/>
                <w:sz w:val="16"/>
                <w:szCs w:val="16"/>
                <w:lang w:val="uk-UA"/>
              </w:rPr>
              <w:t>№вх-3047/25</w:t>
            </w:r>
          </w:p>
        </w:tc>
        <w:tc>
          <w:tcPr>
            <w:tcW w:w="298" w:type="pct"/>
            <w:shd w:val="clear" w:color="auto" w:fill="FFFFFF"/>
            <w:vAlign w:val="center"/>
          </w:tcPr>
          <w:p w14:paraId="3DEDCBA2"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6A9D2CD"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1C08F138" w14:textId="77777777" w:rsidR="00972D46" w:rsidRPr="00033E2D" w:rsidRDefault="00972D46" w:rsidP="00972D46">
            <w:pPr>
              <w:jc w:val="center"/>
              <w:rPr>
                <w:bCs/>
                <w:sz w:val="16"/>
                <w:szCs w:val="16"/>
                <w:lang w:val="uk-UA"/>
              </w:rPr>
            </w:pPr>
            <w:r w:rsidRPr="0062319D">
              <w:rPr>
                <w:bCs/>
                <w:sz w:val="16"/>
                <w:szCs w:val="16"/>
                <w:lang w:val="uk-UA"/>
              </w:rPr>
              <w:t>Департамент соціальної політики</w:t>
            </w:r>
          </w:p>
        </w:tc>
        <w:tc>
          <w:tcPr>
            <w:tcW w:w="270" w:type="pct"/>
            <w:shd w:val="clear" w:color="auto" w:fill="FFFFFF"/>
            <w:vAlign w:val="center"/>
          </w:tcPr>
          <w:p w14:paraId="1E1AB6A8"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1DDFF2F"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C9371B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F7F13F5"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492DACF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8516F7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72D61F2"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31372B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C254667" w14:textId="77777777" w:rsidR="00972D46" w:rsidRPr="0062319D" w:rsidRDefault="00972D46" w:rsidP="00972D46">
            <w:pPr>
              <w:jc w:val="center"/>
              <w:rPr>
                <w:bCs/>
                <w:sz w:val="16"/>
                <w:szCs w:val="16"/>
                <w:lang w:val="uk-UA"/>
              </w:rPr>
            </w:pPr>
          </w:p>
          <w:p w14:paraId="2D0AA86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CEC0A4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652435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CEE57BE"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5DCB05ED" w14:textId="77777777" w:rsidTr="0062319D">
        <w:trPr>
          <w:trHeight w:val="279"/>
        </w:trPr>
        <w:tc>
          <w:tcPr>
            <w:tcW w:w="166" w:type="pct"/>
            <w:shd w:val="clear" w:color="auto" w:fill="FFFFFF"/>
            <w:vAlign w:val="center"/>
          </w:tcPr>
          <w:p w14:paraId="40A055A2" w14:textId="77777777" w:rsidR="00972D46" w:rsidRDefault="00972D46" w:rsidP="00972D46">
            <w:pPr>
              <w:jc w:val="center"/>
              <w:rPr>
                <w:b/>
                <w:bCs/>
                <w:sz w:val="16"/>
                <w:szCs w:val="16"/>
                <w:lang w:val="uk-UA"/>
              </w:rPr>
            </w:pPr>
            <w:r>
              <w:rPr>
                <w:b/>
                <w:bCs/>
                <w:sz w:val="16"/>
                <w:szCs w:val="16"/>
                <w:lang w:val="uk-UA"/>
              </w:rPr>
              <w:t>4118</w:t>
            </w:r>
          </w:p>
        </w:tc>
        <w:tc>
          <w:tcPr>
            <w:tcW w:w="472" w:type="pct"/>
            <w:shd w:val="clear" w:color="auto" w:fill="FFFFFF"/>
            <w:vAlign w:val="center"/>
          </w:tcPr>
          <w:p w14:paraId="6201EF1B"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7F3ED50B" w14:textId="77777777" w:rsidR="00972D46" w:rsidRPr="00033E2D" w:rsidRDefault="00972D46" w:rsidP="00972D46">
            <w:pPr>
              <w:jc w:val="center"/>
              <w:rPr>
                <w:bCs/>
                <w:sz w:val="16"/>
                <w:szCs w:val="16"/>
                <w:lang w:val="uk-UA"/>
              </w:rPr>
            </w:pPr>
            <w:r w:rsidRPr="0062319D">
              <w:rPr>
                <w:bCs/>
                <w:sz w:val="16"/>
                <w:szCs w:val="16"/>
                <w:lang w:val="uk-UA"/>
              </w:rPr>
              <w:t>№вх-3048/25</w:t>
            </w:r>
          </w:p>
        </w:tc>
        <w:tc>
          <w:tcPr>
            <w:tcW w:w="298" w:type="pct"/>
            <w:shd w:val="clear" w:color="auto" w:fill="FFFFFF"/>
            <w:vAlign w:val="center"/>
          </w:tcPr>
          <w:p w14:paraId="287FF8F7"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07ED9D8"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D782390" w14:textId="77777777" w:rsidR="00972D46" w:rsidRPr="00033E2D" w:rsidRDefault="00972D46" w:rsidP="00972D46">
            <w:pPr>
              <w:jc w:val="center"/>
              <w:rPr>
                <w:bCs/>
                <w:sz w:val="16"/>
                <w:szCs w:val="16"/>
                <w:lang w:val="uk-UA"/>
              </w:rPr>
            </w:pPr>
            <w:r w:rsidRPr="0062319D">
              <w:rPr>
                <w:bCs/>
                <w:sz w:val="16"/>
                <w:szCs w:val="16"/>
                <w:lang w:val="uk-UA"/>
              </w:rPr>
              <w:t>Департамент соціальної політики</w:t>
            </w:r>
          </w:p>
        </w:tc>
        <w:tc>
          <w:tcPr>
            <w:tcW w:w="270" w:type="pct"/>
            <w:shd w:val="clear" w:color="auto" w:fill="FFFFFF"/>
            <w:vAlign w:val="center"/>
          </w:tcPr>
          <w:p w14:paraId="74F91AF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38C2C6E"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3914285"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6B19186"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1528BE2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713135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1D8D2A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61654C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1BEC5F5" w14:textId="77777777" w:rsidR="00972D46" w:rsidRPr="0062319D" w:rsidRDefault="00972D46" w:rsidP="00972D46">
            <w:pPr>
              <w:jc w:val="center"/>
              <w:rPr>
                <w:bCs/>
                <w:sz w:val="16"/>
                <w:szCs w:val="16"/>
                <w:lang w:val="uk-UA"/>
              </w:rPr>
            </w:pPr>
          </w:p>
          <w:p w14:paraId="6EBD3147"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B18527F"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F21CCF2"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EC02EA9"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4747D2B1" w14:textId="77777777" w:rsidTr="0062319D">
        <w:trPr>
          <w:trHeight w:val="975"/>
        </w:trPr>
        <w:tc>
          <w:tcPr>
            <w:tcW w:w="166" w:type="pct"/>
            <w:shd w:val="clear" w:color="auto" w:fill="FFFFFF"/>
            <w:vAlign w:val="center"/>
          </w:tcPr>
          <w:p w14:paraId="50AF2ABD" w14:textId="77777777" w:rsidR="00972D46" w:rsidRDefault="00972D46" w:rsidP="00972D46">
            <w:pPr>
              <w:jc w:val="center"/>
              <w:rPr>
                <w:b/>
                <w:bCs/>
                <w:sz w:val="16"/>
                <w:szCs w:val="16"/>
                <w:lang w:val="uk-UA"/>
              </w:rPr>
            </w:pPr>
            <w:r>
              <w:rPr>
                <w:b/>
                <w:bCs/>
                <w:sz w:val="16"/>
                <w:szCs w:val="16"/>
                <w:lang w:val="uk-UA"/>
              </w:rPr>
              <w:t>4119</w:t>
            </w:r>
          </w:p>
        </w:tc>
        <w:tc>
          <w:tcPr>
            <w:tcW w:w="472" w:type="pct"/>
            <w:shd w:val="clear" w:color="auto" w:fill="FFFFFF"/>
            <w:vAlign w:val="center"/>
          </w:tcPr>
          <w:p w14:paraId="6B078619"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50" w:type="pct"/>
            <w:shd w:val="clear" w:color="auto" w:fill="FFFFFF"/>
            <w:vAlign w:val="center"/>
          </w:tcPr>
          <w:p w14:paraId="1AB06D70" w14:textId="77777777" w:rsidR="00972D46" w:rsidRPr="00033E2D" w:rsidRDefault="00972D46" w:rsidP="00972D46">
            <w:pPr>
              <w:jc w:val="center"/>
              <w:rPr>
                <w:bCs/>
                <w:sz w:val="16"/>
                <w:szCs w:val="16"/>
                <w:lang w:val="uk-UA"/>
              </w:rPr>
            </w:pPr>
            <w:r w:rsidRPr="0062319D">
              <w:rPr>
                <w:bCs/>
                <w:sz w:val="16"/>
                <w:szCs w:val="16"/>
                <w:lang w:val="uk-UA"/>
              </w:rPr>
              <w:t>№вх-3049/25</w:t>
            </w:r>
          </w:p>
        </w:tc>
        <w:tc>
          <w:tcPr>
            <w:tcW w:w="298" w:type="pct"/>
            <w:shd w:val="clear" w:color="auto" w:fill="FFFFFF"/>
            <w:vAlign w:val="center"/>
          </w:tcPr>
          <w:p w14:paraId="7D631B01"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E0FF3D7"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250A7053" w14:textId="77777777" w:rsidR="00972D46" w:rsidRPr="00033E2D" w:rsidRDefault="00972D46" w:rsidP="00972D46">
            <w:pPr>
              <w:jc w:val="center"/>
              <w:rPr>
                <w:bCs/>
                <w:sz w:val="16"/>
                <w:szCs w:val="16"/>
                <w:lang w:val="uk-UA"/>
              </w:rPr>
            </w:pPr>
            <w:r w:rsidRPr="0062319D">
              <w:rPr>
                <w:bCs/>
                <w:sz w:val="16"/>
                <w:szCs w:val="16"/>
                <w:lang w:val="uk-UA"/>
              </w:rPr>
              <w:t>Департамент соціальної політики</w:t>
            </w:r>
          </w:p>
        </w:tc>
        <w:tc>
          <w:tcPr>
            <w:tcW w:w="270" w:type="pct"/>
            <w:shd w:val="clear" w:color="auto" w:fill="FFFFFF"/>
            <w:vAlign w:val="center"/>
          </w:tcPr>
          <w:p w14:paraId="1C83E53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AFE1AC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155C79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2D6C565" w14:textId="77777777" w:rsidR="00972D46" w:rsidRPr="00033E2D" w:rsidRDefault="00972D46" w:rsidP="00972D46">
            <w:pPr>
              <w:jc w:val="center"/>
              <w:rPr>
                <w:bCs/>
                <w:sz w:val="16"/>
                <w:szCs w:val="16"/>
                <w:lang w:val="uk-UA"/>
              </w:rPr>
            </w:pPr>
            <w:r w:rsidRPr="0062319D">
              <w:rPr>
                <w:bCs/>
                <w:sz w:val="16"/>
                <w:szCs w:val="16"/>
                <w:lang w:val="uk-UA"/>
              </w:rPr>
              <w:t>Про фінансування коштів</w:t>
            </w:r>
          </w:p>
        </w:tc>
        <w:tc>
          <w:tcPr>
            <w:tcW w:w="347" w:type="pct"/>
            <w:shd w:val="clear" w:color="auto" w:fill="FFFFFF"/>
            <w:vAlign w:val="center"/>
          </w:tcPr>
          <w:p w14:paraId="645F8FD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11E881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B56E74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FF2F58A"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6C2A72C" w14:textId="77777777" w:rsidR="00972D46" w:rsidRPr="0062319D" w:rsidRDefault="00972D46" w:rsidP="00972D46">
            <w:pPr>
              <w:jc w:val="center"/>
              <w:rPr>
                <w:bCs/>
                <w:sz w:val="16"/>
                <w:szCs w:val="16"/>
                <w:lang w:val="uk-UA"/>
              </w:rPr>
            </w:pPr>
          </w:p>
          <w:p w14:paraId="7493F60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B519F50"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559B22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D155AC3"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7F6D7F3A" w14:textId="77777777" w:rsidTr="0062319D">
        <w:trPr>
          <w:trHeight w:val="274"/>
        </w:trPr>
        <w:tc>
          <w:tcPr>
            <w:tcW w:w="166" w:type="pct"/>
            <w:shd w:val="clear" w:color="auto" w:fill="FFFFFF"/>
            <w:vAlign w:val="center"/>
          </w:tcPr>
          <w:p w14:paraId="296AA0B3" w14:textId="77777777" w:rsidR="00972D46" w:rsidRDefault="00972D46" w:rsidP="00972D46">
            <w:pPr>
              <w:jc w:val="center"/>
              <w:rPr>
                <w:b/>
                <w:bCs/>
                <w:sz w:val="16"/>
                <w:szCs w:val="16"/>
                <w:lang w:val="uk-UA"/>
              </w:rPr>
            </w:pPr>
            <w:r>
              <w:rPr>
                <w:b/>
                <w:bCs/>
                <w:sz w:val="16"/>
                <w:szCs w:val="16"/>
                <w:lang w:val="uk-UA"/>
              </w:rPr>
              <w:t>4120</w:t>
            </w:r>
          </w:p>
        </w:tc>
        <w:tc>
          <w:tcPr>
            <w:tcW w:w="472" w:type="pct"/>
            <w:shd w:val="clear" w:color="auto" w:fill="FFFFFF"/>
            <w:vAlign w:val="center"/>
          </w:tcPr>
          <w:p w14:paraId="7AA3C90B" w14:textId="77777777" w:rsidR="00972D46" w:rsidRPr="00033E2D" w:rsidRDefault="00972D46" w:rsidP="00972D46">
            <w:pPr>
              <w:jc w:val="center"/>
              <w:rPr>
                <w:bCs/>
                <w:sz w:val="16"/>
                <w:szCs w:val="16"/>
                <w:lang w:val="uk-UA"/>
              </w:rPr>
            </w:pPr>
            <w:r w:rsidRPr="0062319D">
              <w:rPr>
                <w:bCs/>
                <w:sz w:val="16"/>
                <w:szCs w:val="16"/>
                <w:lang w:val="uk-UA"/>
              </w:rPr>
              <w:t>Аналіз стану розрахунків за спожиті енергоносії</w:t>
            </w:r>
          </w:p>
        </w:tc>
        <w:tc>
          <w:tcPr>
            <w:tcW w:w="350" w:type="pct"/>
            <w:shd w:val="clear" w:color="auto" w:fill="FFFFFF"/>
            <w:vAlign w:val="center"/>
          </w:tcPr>
          <w:p w14:paraId="786498EA" w14:textId="77777777" w:rsidR="00972D46" w:rsidRPr="00033E2D" w:rsidRDefault="00972D46" w:rsidP="00972D46">
            <w:pPr>
              <w:jc w:val="center"/>
              <w:rPr>
                <w:bCs/>
                <w:sz w:val="16"/>
                <w:szCs w:val="16"/>
                <w:lang w:val="uk-UA"/>
              </w:rPr>
            </w:pPr>
            <w:r w:rsidRPr="0062319D">
              <w:rPr>
                <w:bCs/>
                <w:sz w:val="16"/>
                <w:szCs w:val="16"/>
                <w:lang w:val="uk-UA"/>
              </w:rPr>
              <w:t>№вх-3050/25</w:t>
            </w:r>
          </w:p>
        </w:tc>
        <w:tc>
          <w:tcPr>
            <w:tcW w:w="298" w:type="pct"/>
            <w:shd w:val="clear" w:color="auto" w:fill="FFFFFF"/>
            <w:vAlign w:val="center"/>
          </w:tcPr>
          <w:p w14:paraId="464B34D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E36918A" w14:textId="77777777" w:rsidR="00972D46" w:rsidRPr="0062319D" w:rsidRDefault="00972D46" w:rsidP="00972D46">
            <w:pPr>
              <w:jc w:val="center"/>
              <w:rPr>
                <w:bCs/>
                <w:sz w:val="16"/>
                <w:szCs w:val="16"/>
                <w:lang w:val="uk-UA"/>
              </w:rPr>
            </w:pPr>
            <w:r w:rsidRPr="0062319D">
              <w:rPr>
                <w:bCs/>
                <w:sz w:val="16"/>
                <w:szCs w:val="16"/>
                <w:lang w:val="uk-UA"/>
              </w:rPr>
              <w:t>12.06.2025</w:t>
            </w:r>
          </w:p>
        </w:tc>
        <w:tc>
          <w:tcPr>
            <w:tcW w:w="343" w:type="pct"/>
            <w:shd w:val="clear" w:color="auto" w:fill="FFFFFF"/>
            <w:vAlign w:val="center"/>
          </w:tcPr>
          <w:p w14:paraId="1E7A43E3" w14:textId="77777777" w:rsidR="00972D46" w:rsidRPr="00033E2D" w:rsidRDefault="00972D46" w:rsidP="00972D46">
            <w:pPr>
              <w:jc w:val="center"/>
              <w:rPr>
                <w:bCs/>
                <w:sz w:val="16"/>
                <w:szCs w:val="16"/>
                <w:lang w:val="uk-UA"/>
              </w:rPr>
            </w:pPr>
            <w:r w:rsidRPr="0062319D">
              <w:rPr>
                <w:bCs/>
                <w:sz w:val="16"/>
                <w:szCs w:val="16"/>
                <w:lang w:val="uk-UA"/>
              </w:rPr>
              <w:t>Департамент цивільного захисту та охорони здоров’я населення</w:t>
            </w:r>
          </w:p>
        </w:tc>
        <w:tc>
          <w:tcPr>
            <w:tcW w:w="270" w:type="pct"/>
            <w:shd w:val="clear" w:color="auto" w:fill="FFFFFF"/>
            <w:vAlign w:val="center"/>
          </w:tcPr>
          <w:p w14:paraId="538B0C64"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867499F"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4D8024D0"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811276A" w14:textId="77777777" w:rsidR="00972D46" w:rsidRPr="00033E2D" w:rsidRDefault="00972D46" w:rsidP="00972D46">
            <w:pPr>
              <w:jc w:val="center"/>
              <w:rPr>
                <w:bCs/>
                <w:sz w:val="16"/>
                <w:szCs w:val="16"/>
                <w:lang w:val="uk-UA"/>
              </w:rPr>
            </w:pPr>
            <w:r w:rsidRPr="0062319D">
              <w:rPr>
                <w:bCs/>
                <w:sz w:val="16"/>
                <w:szCs w:val="16"/>
                <w:lang w:val="uk-UA"/>
              </w:rPr>
              <w:t>Аналіз стану розрахунків за спожиті енергоносії</w:t>
            </w:r>
          </w:p>
        </w:tc>
        <w:tc>
          <w:tcPr>
            <w:tcW w:w="347" w:type="pct"/>
            <w:shd w:val="clear" w:color="auto" w:fill="FFFFFF"/>
            <w:vAlign w:val="center"/>
          </w:tcPr>
          <w:p w14:paraId="5521DDE8"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F4AE34D"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46FEC88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75FCECA"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18CFCDD" w14:textId="77777777" w:rsidR="00972D46" w:rsidRPr="0062319D" w:rsidRDefault="00972D46" w:rsidP="00972D46">
            <w:pPr>
              <w:jc w:val="center"/>
              <w:rPr>
                <w:bCs/>
                <w:sz w:val="16"/>
                <w:szCs w:val="16"/>
                <w:lang w:val="uk-UA"/>
              </w:rPr>
            </w:pPr>
          </w:p>
          <w:p w14:paraId="48CD9030"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1215C7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7E58265"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AC840DF"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5E3BD8A5" w14:textId="77777777" w:rsidTr="0062319D">
        <w:trPr>
          <w:trHeight w:val="975"/>
        </w:trPr>
        <w:tc>
          <w:tcPr>
            <w:tcW w:w="166" w:type="pct"/>
            <w:shd w:val="clear" w:color="auto" w:fill="FFFFFF"/>
            <w:vAlign w:val="center"/>
          </w:tcPr>
          <w:p w14:paraId="26B6DA92" w14:textId="77777777" w:rsidR="00972D46" w:rsidRDefault="00972D46" w:rsidP="00972D46">
            <w:pPr>
              <w:jc w:val="center"/>
              <w:rPr>
                <w:b/>
                <w:bCs/>
                <w:sz w:val="16"/>
                <w:szCs w:val="16"/>
                <w:lang w:val="uk-UA"/>
              </w:rPr>
            </w:pPr>
            <w:r>
              <w:rPr>
                <w:b/>
                <w:bCs/>
                <w:sz w:val="16"/>
                <w:szCs w:val="16"/>
                <w:lang w:val="uk-UA"/>
              </w:rPr>
              <w:t>4121</w:t>
            </w:r>
          </w:p>
        </w:tc>
        <w:tc>
          <w:tcPr>
            <w:tcW w:w="472" w:type="pct"/>
            <w:shd w:val="clear" w:color="auto" w:fill="FFFFFF"/>
            <w:vAlign w:val="center"/>
          </w:tcPr>
          <w:p w14:paraId="4FEBC850" w14:textId="77777777" w:rsidR="00972D46" w:rsidRPr="00033E2D" w:rsidRDefault="00972D46" w:rsidP="00972D46">
            <w:pPr>
              <w:jc w:val="center"/>
              <w:rPr>
                <w:bCs/>
                <w:sz w:val="16"/>
                <w:szCs w:val="16"/>
                <w:lang w:val="uk-UA"/>
              </w:rPr>
            </w:pPr>
            <w:r w:rsidRPr="0062319D">
              <w:rPr>
                <w:bCs/>
                <w:sz w:val="16"/>
                <w:szCs w:val="16"/>
                <w:lang w:val="uk-UA"/>
              </w:rPr>
              <w:t>Щодо стану наявної заборгованості за оплату комунальних послуг</w:t>
            </w:r>
          </w:p>
        </w:tc>
        <w:tc>
          <w:tcPr>
            <w:tcW w:w="350" w:type="pct"/>
            <w:shd w:val="clear" w:color="auto" w:fill="FFFFFF"/>
            <w:vAlign w:val="center"/>
          </w:tcPr>
          <w:p w14:paraId="23708486" w14:textId="77777777" w:rsidR="00972D46" w:rsidRPr="00033E2D" w:rsidRDefault="00972D46" w:rsidP="00972D46">
            <w:pPr>
              <w:jc w:val="center"/>
              <w:rPr>
                <w:bCs/>
                <w:sz w:val="16"/>
                <w:szCs w:val="16"/>
                <w:lang w:val="uk-UA"/>
              </w:rPr>
            </w:pPr>
            <w:r w:rsidRPr="0062319D">
              <w:rPr>
                <w:bCs/>
                <w:sz w:val="16"/>
                <w:szCs w:val="16"/>
                <w:lang w:val="uk-UA"/>
              </w:rPr>
              <w:t>№вх-3051/25</w:t>
            </w:r>
          </w:p>
        </w:tc>
        <w:tc>
          <w:tcPr>
            <w:tcW w:w="298" w:type="pct"/>
            <w:shd w:val="clear" w:color="auto" w:fill="FFFFFF"/>
            <w:vAlign w:val="center"/>
          </w:tcPr>
          <w:p w14:paraId="2E98CBE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6D2C10C"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4E44AD52" w14:textId="77777777" w:rsidR="00972D46" w:rsidRPr="00033E2D"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BB9F2F7"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67AAAED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A026864"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696B8896" w14:textId="77777777" w:rsidR="00972D46" w:rsidRPr="00033E2D" w:rsidRDefault="00972D46" w:rsidP="00972D46">
            <w:pPr>
              <w:jc w:val="center"/>
              <w:rPr>
                <w:bCs/>
                <w:sz w:val="16"/>
                <w:szCs w:val="16"/>
                <w:lang w:val="uk-UA"/>
              </w:rPr>
            </w:pPr>
            <w:r w:rsidRPr="0062319D">
              <w:rPr>
                <w:bCs/>
                <w:sz w:val="16"/>
                <w:szCs w:val="16"/>
                <w:lang w:val="uk-UA"/>
              </w:rPr>
              <w:t>Щодо стану наявної заборгованості за оплату комунальних послуг</w:t>
            </w:r>
          </w:p>
        </w:tc>
        <w:tc>
          <w:tcPr>
            <w:tcW w:w="347" w:type="pct"/>
            <w:shd w:val="clear" w:color="auto" w:fill="FFFFFF"/>
            <w:vAlign w:val="center"/>
          </w:tcPr>
          <w:p w14:paraId="5D63CE8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8F75B2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46FB00C"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BC1728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753B1C1" w14:textId="77777777" w:rsidR="00972D46" w:rsidRPr="0062319D" w:rsidRDefault="00972D46" w:rsidP="00972D46">
            <w:pPr>
              <w:jc w:val="center"/>
              <w:rPr>
                <w:bCs/>
                <w:sz w:val="16"/>
                <w:szCs w:val="16"/>
                <w:lang w:val="uk-UA"/>
              </w:rPr>
            </w:pPr>
          </w:p>
          <w:p w14:paraId="60D73E1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3C76A1E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2E2DB35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A46190D"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2C9CB268" w14:textId="77777777" w:rsidTr="0062319D">
        <w:trPr>
          <w:trHeight w:val="975"/>
        </w:trPr>
        <w:tc>
          <w:tcPr>
            <w:tcW w:w="166" w:type="pct"/>
            <w:shd w:val="clear" w:color="auto" w:fill="FFFFFF"/>
            <w:vAlign w:val="center"/>
          </w:tcPr>
          <w:p w14:paraId="38F31260" w14:textId="77777777" w:rsidR="00972D46" w:rsidRDefault="00972D46" w:rsidP="00972D46">
            <w:pPr>
              <w:jc w:val="center"/>
              <w:rPr>
                <w:b/>
                <w:bCs/>
                <w:sz w:val="16"/>
                <w:szCs w:val="16"/>
                <w:lang w:val="uk-UA"/>
              </w:rPr>
            </w:pPr>
            <w:r>
              <w:rPr>
                <w:b/>
                <w:bCs/>
                <w:sz w:val="16"/>
                <w:szCs w:val="16"/>
                <w:lang w:val="uk-UA"/>
              </w:rPr>
              <w:t>4122</w:t>
            </w:r>
          </w:p>
        </w:tc>
        <w:tc>
          <w:tcPr>
            <w:tcW w:w="472" w:type="pct"/>
            <w:shd w:val="clear" w:color="auto" w:fill="FFFFFF"/>
            <w:vAlign w:val="center"/>
          </w:tcPr>
          <w:p w14:paraId="6014BDF2" w14:textId="77777777" w:rsidR="00972D46" w:rsidRPr="00CA18AA" w:rsidRDefault="00972D46" w:rsidP="00972D46">
            <w:pPr>
              <w:jc w:val="center"/>
              <w:rPr>
                <w:bCs/>
                <w:sz w:val="16"/>
                <w:szCs w:val="16"/>
                <w:lang w:val="uk-UA"/>
              </w:rPr>
            </w:pPr>
            <w:r w:rsidRPr="00CA18AA">
              <w:rPr>
                <w:bCs/>
                <w:sz w:val="16"/>
                <w:szCs w:val="16"/>
                <w:lang w:val="uk-UA"/>
              </w:rPr>
              <w:t>Про внесення змін до обласного бюджету Рівненської області на 2025 рік</w:t>
            </w:r>
          </w:p>
        </w:tc>
        <w:tc>
          <w:tcPr>
            <w:tcW w:w="350" w:type="pct"/>
            <w:shd w:val="clear" w:color="auto" w:fill="FFFFFF"/>
            <w:vAlign w:val="center"/>
          </w:tcPr>
          <w:p w14:paraId="16C7DB49" w14:textId="77777777" w:rsidR="00972D46" w:rsidRPr="00CA18AA" w:rsidRDefault="00972D46" w:rsidP="00972D46">
            <w:pPr>
              <w:jc w:val="center"/>
              <w:rPr>
                <w:bCs/>
                <w:sz w:val="16"/>
                <w:szCs w:val="16"/>
                <w:lang w:val="uk-UA"/>
              </w:rPr>
            </w:pPr>
            <w:r w:rsidRPr="00CA18AA">
              <w:rPr>
                <w:bCs/>
                <w:sz w:val="16"/>
                <w:szCs w:val="16"/>
                <w:lang w:val="uk-UA"/>
              </w:rPr>
              <w:t>№вх-3052/25</w:t>
            </w:r>
          </w:p>
        </w:tc>
        <w:tc>
          <w:tcPr>
            <w:tcW w:w="298" w:type="pct"/>
            <w:shd w:val="clear" w:color="auto" w:fill="FFFFFF"/>
            <w:vAlign w:val="center"/>
          </w:tcPr>
          <w:p w14:paraId="0C34485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CC86D73"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401BBCEE" w14:textId="77777777" w:rsidR="00972D46" w:rsidRPr="00CA18AA"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032BBC60"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FE64E0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014CEB6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EF0362B" w14:textId="77777777" w:rsidR="00972D46" w:rsidRPr="00CA18AA" w:rsidRDefault="00972D46" w:rsidP="00972D46">
            <w:pPr>
              <w:jc w:val="center"/>
              <w:rPr>
                <w:bCs/>
                <w:sz w:val="16"/>
                <w:szCs w:val="16"/>
                <w:lang w:val="uk-UA"/>
              </w:rPr>
            </w:pPr>
            <w:r w:rsidRPr="00CA18AA">
              <w:rPr>
                <w:bCs/>
                <w:sz w:val="16"/>
                <w:szCs w:val="16"/>
                <w:lang w:val="uk-UA"/>
              </w:rPr>
              <w:t>Про внесення змін до обласного бюджету Рівненської області на 2025 рік</w:t>
            </w:r>
          </w:p>
        </w:tc>
        <w:tc>
          <w:tcPr>
            <w:tcW w:w="347" w:type="pct"/>
            <w:shd w:val="clear" w:color="auto" w:fill="FFFFFF"/>
            <w:vAlign w:val="center"/>
          </w:tcPr>
          <w:p w14:paraId="605B08B4"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F69DB2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B092103"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6844529E"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0227222" w14:textId="77777777" w:rsidR="00972D46" w:rsidRPr="0062319D" w:rsidRDefault="00972D46" w:rsidP="00972D46">
            <w:pPr>
              <w:jc w:val="center"/>
              <w:rPr>
                <w:bCs/>
                <w:sz w:val="16"/>
                <w:szCs w:val="16"/>
                <w:lang w:val="uk-UA"/>
              </w:rPr>
            </w:pPr>
          </w:p>
          <w:p w14:paraId="64814A0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4F02F4C5"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F7502C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6F97F7E"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5968FDAD" w14:textId="77777777" w:rsidTr="0062319D">
        <w:trPr>
          <w:trHeight w:val="975"/>
        </w:trPr>
        <w:tc>
          <w:tcPr>
            <w:tcW w:w="166" w:type="pct"/>
            <w:shd w:val="clear" w:color="auto" w:fill="FFFFFF"/>
            <w:vAlign w:val="center"/>
          </w:tcPr>
          <w:p w14:paraId="12750B03" w14:textId="77777777" w:rsidR="00972D46" w:rsidRDefault="00972D46" w:rsidP="00972D46">
            <w:pPr>
              <w:jc w:val="center"/>
              <w:rPr>
                <w:b/>
                <w:bCs/>
                <w:sz w:val="16"/>
                <w:szCs w:val="16"/>
                <w:lang w:val="uk-UA"/>
              </w:rPr>
            </w:pPr>
            <w:r>
              <w:rPr>
                <w:b/>
                <w:bCs/>
                <w:sz w:val="16"/>
                <w:szCs w:val="16"/>
                <w:lang w:val="uk-UA"/>
              </w:rPr>
              <w:t>4123</w:t>
            </w:r>
          </w:p>
        </w:tc>
        <w:tc>
          <w:tcPr>
            <w:tcW w:w="472" w:type="pct"/>
            <w:shd w:val="clear" w:color="auto" w:fill="FFFFFF"/>
            <w:vAlign w:val="center"/>
          </w:tcPr>
          <w:p w14:paraId="2F3433A7" w14:textId="77777777" w:rsidR="00972D46" w:rsidRPr="00CA18AA" w:rsidRDefault="00972D46" w:rsidP="00972D46">
            <w:pPr>
              <w:jc w:val="center"/>
              <w:rPr>
                <w:bCs/>
                <w:sz w:val="16"/>
                <w:szCs w:val="16"/>
                <w:lang w:val="uk-UA"/>
              </w:rPr>
            </w:pPr>
            <w:r w:rsidRPr="00CA18AA">
              <w:rPr>
                <w:bCs/>
                <w:sz w:val="16"/>
                <w:szCs w:val="16"/>
                <w:lang w:val="uk-UA"/>
              </w:rPr>
              <w:t>Порядок денний комісії з питань екології</w:t>
            </w:r>
          </w:p>
        </w:tc>
        <w:tc>
          <w:tcPr>
            <w:tcW w:w="350" w:type="pct"/>
            <w:shd w:val="clear" w:color="auto" w:fill="FFFFFF"/>
            <w:vAlign w:val="center"/>
          </w:tcPr>
          <w:p w14:paraId="00AE650A" w14:textId="77777777" w:rsidR="00972D46" w:rsidRPr="00CA18AA" w:rsidRDefault="00972D46" w:rsidP="00972D46">
            <w:pPr>
              <w:jc w:val="center"/>
              <w:rPr>
                <w:bCs/>
                <w:sz w:val="16"/>
                <w:szCs w:val="16"/>
                <w:lang w:val="uk-UA"/>
              </w:rPr>
            </w:pPr>
            <w:r w:rsidRPr="00CA18AA">
              <w:rPr>
                <w:bCs/>
                <w:sz w:val="16"/>
                <w:szCs w:val="16"/>
                <w:lang w:val="uk-UA"/>
              </w:rPr>
              <w:t>№вх-3053/25</w:t>
            </w:r>
          </w:p>
        </w:tc>
        <w:tc>
          <w:tcPr>
            <w:tcW w:w="298" w:type="pct"/>
            <w:shd w:val="clear" w:color="auto" w:fill="FFFFFF"/>
            <w:vAlign w:val="center"/>
          </w:tcPr>
          <w:p w14:paraId="3D66DC2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E19258E"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15C285EA" w14:textId="77777777" w:rsidR="00972D46" w:rsidRPr="00CA18AA" w:rsidRDefault="00972D46" w:rsidP="00972D46">
            <w:pPr>
              <w:jc w:val="center"/>
              <w:rPr>
                <w:bCs/>
                <w:sz w:val="16"/>
                <w:szCs w:val="16"/>
                <w:lang w:val="uk-UA"/>
              </w:rPr>
            </w:pPr>
            <w:r w:rsidRPr="00CA18AA">
              <w:rPr>
                <w:bCs/>
                <w:sz w:val="16"/>
                <w:szCs w:val="16"/>
                <w:lang w:val="uk-UA"/>
              </w:rPr>
              <w:t>Рівненська обласна рада</w:t>
            </w:r>
          </w:p>
        </w:tc>
        <w:tc>
          <w:tcPr>
            <w:tcW w:w="270" w:type="pct"/>
            <w:shd w:val="clear" w:color="auto" w:fill="FFFFFF"/>
            <w:vAlign w:val="center"/>
          </w:tcPr>
          <w:p w14:paraId="629826DD"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217E9B8"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A6DEDDD"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64B3612" w14:textId="77777777" w:rsidR="00972D46" w:rsidRPr="00CA18AA" w:rsidRDefault="00972D46" w:rsidP="00972D46">
            <w:pPr>
              <w:jc w:val="center"/>
              <w:rPr>
                <w:bCs/>
                <w:sz w:val="16"/>
                <w:szCs w:val="16"/>
                <w:lang w:val="uk-UA"/>
              </w:rPr>
            </w:pPr>
            <w:r w:rsidRPr="00CA18AA">
              <w:rPr>
                <w:bCs/>
                <w:sz w:val="16"/>
                <w:szCs w:val="16"/>
                <w:lang w:val="uk-UA"/>
              </w:rPr>
              <w:t>Порядок денний комісії з питань екології</w:t>
            </w:r>
          </w:p>
        </w:tc>
        <w:tc>
          <w:tcPr>
            <w:tcW w:w="347" w:type="pct"/>
            <w:shd w:val="clear" w:color="auto" w:fill="FFFFFF"/>
            <w:vAlign w:val="center"/>
          </w:tcPr>
          <w:p w14:paraId="5E66018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A560365"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0CD01A0"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73C418F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44FF6EC9" w14:textId="77777777" w:rsidR="00972D46" w:rsidRPr="0062319D" w:rsidRDefault="00972D46" w:rsidP="00972D46">
            <w:pPr>
              <w:jc w:val="center"/>
              <w:rPr>
                <w:bCs/>
                <w:sz w:val="16"/>
                <w:szCs w:val="16"/>
                <w:lang w:val="uk-UA"/>
              </w:rPr>
            </w:pPr>
          </w:p>
          <w:p w14:paraId="1649FCF3"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F79A748" w14:textId="77777777" w:rsidR="00972D46" w:rsidRPr="0062319D" w:rsidRDefault="00972D46" w:rsidP="00972D46">
            <w:pPr>
              <w:jc w:val="center"/>
              <w:rPr>
                <w:bCs/>
                <w:sz w:val="16"/>
                <w:szCs w:val="16"/>
                <w:lang w:val="uk-UA"/>
              </w:rPr>
            </w:pPr>
          </w:p>
        </w:tc>
        <w:tc>
          <w:tcPr>
            <w:tcW w:w="690" w:type="pct"/>
            <w:shd w:val="clear" w:color="auto" w:fill="FFFFFF"/>
            <w:vAlign w:val="center"/>
          </w:tcPr>
          <w:p w14:paraId="6913470D"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2399AC05"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3D8DF1EF" w14:textId="77777777" w:rsidTr="0062319D">
        <w:trPr>
          <w:trHeight w:val="975"/>
        </w:trPr>
        <w:tc>
          <w:tcPr>
            <w:tcW w:w="166" w:type="pct"/>
            <w:shd w:val="clear" w:color="auto" w:fill="FFFFFF"/>
            <w:vAlign w:val="center"/>
          </w:tcPr>
          <w:p w14:paraId="2BD8C917" w14:textId="77777777" w:rsidR="00972D46" w:rsidRDefault="00972D46" w:rsidP="00972D46">
            <w:pPr>
              <w:rPr>
                <w:b/>
                <w:bCs/>
                <w:sz w:val="16"/>
                <w:szCs w:val="16"/>
                <w:lang w:val="uk-UA"/>
              </w:rPr>
            </w:pPr>
            <w:r>
              <w:rPr>
                <w:b/>
                <w:bCs/>
                <w:sz w:val="16"/>
                <w:szCs w:val="16"/>
                <w:lang w:val="uk-UA"/>
              </w:rPr>
              <w:t>4124</w:t>
            </w:r>
          </w:p>
        </w:tc>
        <w:tc>
          <w:tcPr>
            <w:tcW w:w="472" w:type="pct"/>
            <w:shd w:val="clear" w:color="auto" w:fill="FFFFFF"/>
            <w:vAlign w:val="center"/>
          </w:tcPr>
          <w:p w14:paraId="36A738C5" w14:textId="77777777" w:rsidR="00972D46" w:rsidRPr="00CA18AA" w:rsidRDefault="00972D46" w:rsidP="00972D46">
            <w:pPr>
              <w:jc w:val="center"/>
              <w:rPr>
                <w:bCs/>
                <w:sz w:val="16"/>
                <w:szCs w:val="16"/>
                <w:lang w:val="uk-UA"/>
              </w:rPr>
            </w:pPr>
            <w:r w:rsidRPr="00CA18AA">
              <w:rPr>
                <w:bCs/>
                <w:sz w:val="16"/>
                <w:szCs w:val="16"/>
                <w:lang w:val="uk-UA"/>
              </w:rPr>
              <w:t>Про надання інформації</w:t>
            </w:r>
          </w:p>
        </w:tc>
        <w:tc>
          <w:tcPr>
            <w:tcW w:w="350" w:type="pct"/>
            <w:shd w:val="clear" w:color="auto" w:fill="FFFFFF"/>
            <w:vAlign w:val="center"/>
          </w:tcPr>
          <w:p w14:paraId="4839A6FF" w14:textId="77777777" w:rsidR="00972D46" w:rsidRPr="00CA18AA" w:rsidRDefault="00972D46" w:rsidP="00972D46">
            <w:pPr>
              <w:jc w:val="center"/>
              <w:rPr>
                <w:bCs/>
                <w:sz w:val="16"/>
                <w:szCs w:val="16"/>
                <w:lang w:val="uk-UA"/>
              </w:rPr>
            </w:pPr>
            <w:r w:rsidRPr="00CA18AA">
              <w:rPr>
                <w:bCs/>
                <w:sz w:val="16"/>
                <w:szCs w:val="16"/>
                <w:lang w:val="uk-UA"/>
              </w:rPr>
              <w:t>№вх-3054/25</w:t>
            </w:r>
          </w:p>
        </w:tc>
        <w:tc>
          <w:tcPr>
            <w:tcW w:w="298" w:type="pct"/>
            <w:shd w:val="clear" w:color="auto" w:fill="FFFFFF"/>
            <w:vAlign w:val="center"/>
          </w:tcPr>
          <w:p w14:paraId="66C85EC6"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2FE8BF7A"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0F06743B" w14:textId="77777777" w:rsidR="00972D46" w:rsidRPr="00CA18AA" w:rsidRDefault="00972D46" w:rsidP="00972D46">
            <w:pPr>
              <w:jc w:val="center"/>
              <w:rPr>
                <w:bCs/>
                <w:sz w:val="16"/>
                <w:szCs w:val="16"/>
                <w:lang w:val="uk-UA"/>
              </w:rPr>
            </w:pPr>
            <w:r w:rsidRPr="00CA18AA">
              <w:rPr>
                <w:bCs/>
                <w:sz w:val="16"/>
                <w:szCs w:val="16"/>
                <w:lang w:val="uk-UA"/>
              </w:rPr>
              <w:t>Департамент фінансів Вінницької ОДА</w:t>
            </w:r>
          </w:p>
        </w:tc>
        <w:tc>
          <w:tcPr>
            <w:tcW w:w="270" w:type="pct"/>
            <w:shd w:val="clear" w:color="auto" w:fill="FFFFFF"/>
            <w:vAlign w:val="center"/>
          </w:tcPr>
          <w:p w14:paraId="05A5A4C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3EAFE3C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CC20F9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BDC62C7" w14:textId="77777777" w:rsidR="00972D46" w:rsidRPr="00CA18AA" w:rsidRDefault="00972D46" w:rsidP="00972D46">
            <w:pPr>
              <w:jc w:val="center"/>
              <w:rPr>
                <w:bCs/>
                <w:sz w:val="16"/>
                <w:szCs w:val="16"/>
                <w:lang w:val="uk-UA"/>
              </w:rPr>
            </w:pPr>
            <w:r w:rsidRPr="00CA18AA">
              <w:rPr>
                <w:bCs/>
                <w:sz w:val="16"/>
                <w:szCs w:val="16"/>
                <w:lang w:val="uk-UA"/>
              </w:rPr>
              <w:t>Про надання інформації</w:t>
            </w:r>
          </w:p>
        </w:tc>
        <w:tc>
          <w:tcPr>
            <w:tcW w:w="347" w:type="pct"/>
            <w:shd w:val="clear" w:color="auto" w:fill="FFFFFF"/>
            <w:vAlign w:val="center"/>
          </w:tcPr>
          <w:p w14:paraId="10C6472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21A5963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6880820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25098D1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A77059E" w14:textId="77777777" w:rsidR="00972D46" w:rsidRPr="0062319D" w:rsidRDefault="00972D46" w:rsidP="00972D46">
            <w:pPr>
              <w:jc w:val="center"/>
              <w:rPr>
                <w:bCs/>
                <w:sz w:val="16"/>
                <w:szCs w:val="16"/>
                <w:lang w:val="uk-UA"/>
              </w:rPr>
            </w:pPr>
          </w:p>
          <w:p w14:paraId="431F832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AF803B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7B3E11F"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AD020FB"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12E29A5D" w14:textId="77777777" w:rsidTr="0062319D">
        <w:trPr>
          <w:trHeight w:val="975"/>
        </w:trPr>
        <w:tc>
          <w:tcPr>
            <w:tcW w:w="166" w:type="pct"/>
            <w:shd w:val="clear" w:color="auto" w:fill="FFFFFF"/>
            <w:vAlign w:val="center"/>
          </w:tcPr>
          <w:p w14:paraId="098732DF" w14:textId="77777777" w:rsidR="00972D46" w:rsidRDefault="00972D46" w:rsidP="00972D46">
            <w:pPr>
              <w:rPr>
                <w:b/>
                <w:bCs/>
                <w:sz w:val="16"/>
                <w:szCs w:val="16"/>
                <w:lang w:val="uk-UA"/>
              </w:rPr>
            </w:pPr>
            <w:r>
              <w:rPr>
                <w:b/>
                <w:bCs/>
                <w:sz w:val="16"/>
                <w:szCs w:val="16"/>
                <w:lang w:val="uk-UA"/>
              </w:rPr>
              <w:t>4125</w:t>
            </w:r>
          </w:p>
        </w:tc>
        <w:tc>
          <w:tcPr>
            <w:tcW w:w="472" w:type="pct"/>
            <w:shd w:val="clear" w:color="auto" w:fill="FFFFFF"/>
            <w:vAlign w:val="center"/>
          </w:tcPr>
          <w:p w14:paraId="22B74EB5" w14:textId="77777777" w:rsidR="00972D46" w:rsidRPr="00CA18AA" w:rsidRDefault="00972D46" w:rsidP="00972D46">
            <w:pPr>
              <w:jc w:val="center"/>
              <w:rPr>
                <w:bCs/>
                <w:sz w:val="16"/>
                <w:szCs w:val="16"/>
                <w:lang w:val="uk-UA"/>
              </w:rPr>
            </w:pPr>
            <w:r w:rsidRPr="00CA18AA">
              <w:rPr>
                <w:bCs/>
                <w:sz w:val="16"/>
                <w:szCs w:val="16"/>
                <w:lang w:val="uk-UA"/>
              </w:rPr>
              <w:t xml:space="preserve">Реєстр міжбюджетних трансфертів з бюджету Гощанської селищної ТГ </w:t>
            </w:r>
            <w:r w:rsidRPr="00CA18AA">
              <w:rPr>
                <w:bCs/>
                <w:sz w:val="16"/>
                <w:szCs w:val="16"/>
                <w:lang w:val="uk-UA"/>
              </w:rPr>
              <w:lastRenderedPageBreak/>
              <w:t>обласному бюджету Рівненської області</w:t>
            </w:r>
          </w:p>
        </w:tc>
        <w:tc>
          <w:tcPr>
            <w:tcW w:w="350" w:type="pct"/>
            <w:shd w:val="clear" w:color="auto" w:fill="FFFFFF"/>
            <w:vAlign w:val="center"/>
          </w:tcPr>
          <w:p w14:paraId="6D534A58" w14:textId="77777777" w:rsidR="00972D46" w:rsidRPr="00CA18AA" w:rsidRDefault="00972D46" w:rsidP="00972D46">
            <w:pPr>
              <w:jc w:val="center"/>
              <w:rPr>
                <w:bCs/>
                <w:sz w:val="16"/>
                <w:szCs w:val="16"/>
                <w:lang w:val="uk-UA"/>
              </w:rPr>
            </w:pPr>
            <w:r w:rsidRPr="00CA18AA">
              <w:rPr>
                <w:bCs/>
                <w:sz w:val="16"/>
                <w:szCs w:val="16"/>
                <w:lang w:val="uk-UA"/>
              </w:rPr>
              <w:lastRenderedPageBreak/>
              <w:t>№вх-3055/25</w:t>
            </w:r>
          </w:p>
        </w:tc>
        <w:tc>
          <w:tcPr>
            <w:tcW w:w="298" w:type="pct"/>
            <w:shd w:val="clear" w:color="auto" w:fill="FFFFFF"/>
            <w:vAlign w:val="center"/>
          </w:tcPr>
          <w:p w14:paraId="2F5814F2"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1284EDF"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62669B60" w14:textId="77777777" w:rsidR="00972D46" w:rsidRPr="00CA18AA" w:rsidRDefault="00972D46" w:rsidP="00972D46">
            <w:pPr>
              <w:jc w:val="center"/>
              <w:rPr>
                <w:bCs/>
                <w:sz w:val="16"/>
                <w:szCs w:val="16"/>
                <w:lang w:val="uk-UA"/>
              </w:rPr>
            </w:pPr>
            <w:r w:rsidRPr="00CA18AA">
              <w:rPr>
                <w:bCs/>
                <w:sz w:val="16"/>
                <w:szCs w:val="16"/>
                <w:lang w:val="uk-UA"/>
              </w:rPr>
              <w:t xml:space="preserve">Гощанська селищна рада Рівненського району Рівненської </w:t>
            </w:r>
            <w:r w:rsidRPr="00CA18AA">
              <w:rPr>
                <w:bCs/>
                <w:sz w:val="16"/>
                <w:szCs w:val="16"/>
                <w:lang w:val="uk-UA"/>
              </w:rPr>
              <w:lastRenderedPageBreak/>
              <w:t>області</w:t>
            </w:r>
          </w:p>
        </w:tc>
        <w:tc>
          <w:tcPr>
            <w:tcW w:w="270" w:type="pct"/>
            <w:shd w:val="clear" w:color="auto" w:fill="FFFFFF"/>
            <w:vAlign w:val="center"/>
          </w:tcPr>
          <w:p w14:paraId="15638DF7" w14:textId="77777777" w:rsidR="00972D46" w:rsidRPr="0062319D" w:rsidRDefault="00972D46" w:rsidP="00972D46">
            <w:pPr>
              <w:jc w:val="center"/>
              <w:rPr>
                <w:bCs/>
                <w:sz w:val="16"/>
                <w:szCs w:val="16"/>
                <w:lang w:val="uk-UA"/>
              </w:rPr>
            </w:pPr>
            <w:r w:rsidRPr="0062319D">
              <w:rPr>
                <w:bCs/>
                <w:sz w:val="16"/>
                <w:szCs w:val="16"/>
                <w:lang w:val="uk-UA"/>
              </w:rPr>
              <w:lastRenderedPageBreak/>
              <w:t>-</w:t>
            </w:r>
          </w:p>
        </w:tc>
        <w:tc>
          <w:tcPr>
            <w:tcW w:w="162" w:type="pct"/>
            <w:shd w:val="clear" w:color="auto" w:fill="FFFFFF"/>
            <w:vAlign w:val="center"/>
          </w:tcPr>
          <w:p w14:paraId="2749F946"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BECC347"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50C5442" w14:textId="77777777" w:rsidR="00972D46" w:rsidRPr="00CA18AA" w:rsidRDefault="00972D46" w:rsidP="00972D46">
            <w:pPr>
              <w:jc w:val="center"/>
              <w:rPr>
                <w:bCs/>
                <w:sz w:val="16"/>
                <w:szCs w:val="16"/>
                <w:lang w:val="uk-UA"/>
              </w:rPr>
            </w:pPr>
            <w:r w:rsidRPr="00CA18AA">
              <w:rPr>
                <w:bCs/>
                <w:sz w:val="16"/>
                <w:szCs w:val="16"/>
                <w:lang w:val="uk-UA"/>
              </w:rPr>
              <w:t xml:space="preserve">Реєстр міжбюджетних трансфертів з бюджету Гощанської селищної ТГ </w:t>
            </w:r>
            <w:r w:rsidRPr="00CA18AA">
              <w:rPr>
                <w:bCs/>
                <w:sz w:val="16"/>
                <w:szCs w:val="16"/>
                <w:lang w:val="uk-UA"/>
              </w:rPr>
              <w:lastRenderedPageBreak/>
              <w:t>обласному бюджету Рівненської області</w:t>
            </w:r>
          </w:p>
        </w:tc>
        <w:tc>
          <w:tcPr>
            <w:tcW w:w="347" w:type="pct"/>
            <w:shd w:val="clear" w:color="auto" w:fill="FFFFFF"/>
            <w:vAlign w:val="center"/>
          </w:tcPr>
          <w:p w14:paraId="65093D2B" w14:textId="77777777" w:rsidR="00972D46" w:rsidRPr="0062319D" w:rsidRDefault="00972D46" w:rsidP="00972D46">
            <w:pPr>
              <w:jc w:val="center"/>
              <w:rPr>
                <w:bCs/>
                <w:sz w:val="16"/>
                <w:szCs w:val="16"/>
                <w:lang w:val="uk-UA"/>
              </w:rPr>
            </w:pPr>
            <w:r w:rsidRPr="0062319D">
              <w:rPr>
                <w:bCs/>
                <w:sz w:val="16"/>
                <w:szCs w:val="16"/>
                <w:lang w:val="uk-UA"/>
              </w:rPr>
              <w:lastRenderedPageBreak/>
              <w:t>Текстовий</w:t>
            </w:r>
            <w:r>
              <w:rPr>
                <w:bCs/>
                <w:sz w:val="16"/>
                <w:szCs w:val="16"/>
                <w:lang w:val="uk-UA"/>
              </w:rPr>
              <w:t xml:space="preserve">, табличний </w:t>
            </w:r>
          </w:p>
          <w:p w14:paraId="2E7C889E"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A91E1BF" w14:textId="77777777" w:rsidR="00972D46" w:rsidRPr="0062319D" w:rsidRDefault="00972D46" w:rsidP="00972D46">
            <w:pPr>
              <w:jc w:val="center"/>
              <w:rPr>
                <w:bCs/>
                <w:sz w:val="16"/>
                <w:szCs w:val="16"/>
                <w:lang w:val="uk-UA"/>
              </w:rPr>
            </w:pPr>
            <w:r>
              <w:rPr>
                <w:bCs/>
                <w:sz w:val="16"/>
                <w:szCs w:val="16"/>
                <w:lang w:val="uk-UA"/>
              </w:rPr>
              <w:t>Реєстр</w:t>
            </w:r>
          </w:p>
        </w:tc>
        <w:tc>
          <w:tcPr>
            <w:tcW w:w="157" w:type="pct"/>
            <w:shd w:val="clear" w:color="auto" w:fill="FFFFFF"/>
            <w:vAlign w:val="center"/>
          </w:tcPr>
          <w:p w14:paraId="498E601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7609F899" w14:textId="77777777" w:rsidR="00972D46" w:rsidRPr="0062319D" w:rsidRDefault="00972D46" w:rsidP="00972D46">
            <w:pPr>
              <w:jc w:val="center"/>
              <w:rPr>
                <w:bCs/>
                <w:sz w:val="16"/>
                <w:szCs w:val="16"/>
                <w:lang w:val="uk-UA"/>
              </w:rPr>
            </w:pPr>
          </w:p>
          <w:p w14:paraId="7792EB08" w14:textId="77777777" w:rsidR="00972D46" w:rsidRPr="0062319D" w:rsidRDefault="00972D46" w:rsidP="00972D46">
            <w:pPr>
              <w:jc w:val="center"/>
              <w:rPr>
                <w:bCs/>
                <w:sz w:val="16"/>
                <w:szCs w:val="16"/>
                <w:lang w:val="uk-UA"/>
              </w:rPr>
            </w:pPr>
            <w:r>
              <w:rPr>
                <w:bCs/>
                <w:sz w:val="16"/>
                <w:szCs w:val="16"/>
                <w:lang w:val="uk-UA"/>
              </w:rPr>
              <w:t>Паперова</w:t>
            </w:r>
          </w:p>
          <w:p w14:paraId="5A4F9002"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954918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7C603BC9"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4EA56AD8" w14:textId="77777777" w:rsidTr="0062319D">
        <w:trPr>
          <w:trHeight w:val="975"/>
        </w:trPr>
        <w:tc>
          <w:tcPr>
            <w:tcW w:w="166" w:type="pct"/>
            <w:shd w:val="clear" w:color="auto" w:fill="FFFFFF"/>
            <w:vAlign w:val="center"/>
          </w:tcPr>
          <w:p w14:paraId="1A489D81" w14:textId="77777777" w:rsidR="00972D46" w:rsidRDefault="00972D46" w:rsidP="00972D46">
            <w:pPr>
              <w:jc w:val="center"/>
              <w:rPr>
                <w:b/>
                <w:bCs/>
                <w:sz w:val="16"/>
                <w:szCs w:val="16"/>
                <w:lang w:val="uk-UA"/>
              </w:rPr>
            </w:pPr>
            <w:r>
              <w:rPr>
                <w:b/>
                <w:bCs/>
                <w:sz w:val="16"/>
                <w:szCs w:val="16"/>
                <w:lang w:val="uk-UA"/>
              </w:rPr>
              <w:t>4126</w:t>
            </w:r>
          </w:p>
        </w:tc>
        <w:tc>
          <w:tcPr>
            <w:tcW w:w="472" w:type="pct"/>
            <w:shd w:val="clear" w:color="auto" w:fill="FFFFFF"/>
            <w:vAlign w:val="center"/>
          </w:tcPr>
          <w:p w14:paraId="6ECF2EC9" w14:textId="77777777" w:rsidR="00972D46" w:rsidRPr="00CA18AA" w:rsidRDefault="00972D46" w:rsidP="00972D46">
            <w:pPr>
              <w:jc w:val="center"/>
              <w:rPr>
                <w:bCs/>
                <w:sz w:val="16"/>
                <w:szCs w:val="16"/>
                <w:lang w:val="uk-UA"/>
              </w:rPr>
            </w:pPr>
            <w:r w:rsidRPr="00CA18AA">
              <w:rPr>
                <w:bCs/>
                <w:sz w:val="16"/>
                <w:szCs w:val="16"/>
                <w:lang w:val="uk-UA"/>
              </w:rPr>
              <w:t>Про внесення змін в межах асигнувань</w:t>
            </w:r>
          </w:p>
        </w:tc>
        <w:tc>
          <w:tcPr>
            <w:tcW w:w="350" w:type="pct"/>
            <w:shd w:val="clear" w:color="auto" w:fill="FFFFFF"/>
            <w:vAlign w:val="center"/>
          </w:tcPr>
          <w:p w14:paraId="1D42B574" w14:textId="77777777" w:rsidR="00972D46" w:rsidRPr="00CA18AA" w:rsidRDefault="00972D46" w:rsidP="00972D46">
            <w:pPr>
              <w:jc w:val="center"/>
              <w:rPr>
                <w:bCs/>
                <w:sz w:val="16"/>
                <w:szCs w:val="16"/>
                <w:lang w:val="uk-UA"/>
              </w:rPr>
            </w:pPr>
            <w:r w:rsidRPr="00CA18AA">
              <w:rPr>
                <w:bCs/>
                <w:sz w:val="16"/>
                <w:szCs w:val="16"/>
                <w:lang w:val="uk-UA"/>
              </w:rPr>
              <w:t>№вх-3056/25</w:t>
            </w:r>
          </w:p>
        </w:tc>
        <w:tc>
          <w:tcPr>
            <w:tcW w:w="298" w:type="pct"/>
            <w:shd w:val="clear" w:color="auto" w:fill="FFFFFF"/>
            <w:vAlign w:val="center"/>
          </w:tcPr>
          <w:p w14:paraId="2337F44A"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34A389DC"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00EC81A3" w14:textId="77777777" w:rsidR="00972D46" w:rsidRPr="00CA18AA" w:rsidRDefault="00972D46" w:rsidP="00972D46">
            <w:pPr>
              <w:jc w:val="center"/>
              <w:rPr>
                <w:bCs/>
                <w:sz w:val="16"/>
                <w:szCs w:val="16"/>
                <w:lang w:val="uk-UA"/>
              </w:rPr>
            </w:pPr>
            <w:r w:rsidRPr="00CA18AA">
              <w:rPr>
                <w:bCs/>
                <w:sz w:val="16"/>
                <w:szCs w:val="16"/>
                <w:lang w:val="uk-UA"/>
              </w:rPr>
              <w:t>Управління культури і туризму</w:t>
            </w:r>
          </w:p>
        </w:tc>
        <w:tc>
          <w:tcPr>
            <w:tcW w:w="270" w:type="pct"/>
            <w:shd w:val="clear" w:color="auto" w:fill="FFFFFF"/>
            <w:vAlign w:val="center"/>
          </w:tcPr>
          <w:p w14:paraId="0C35ECFC"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BD13DD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53D37B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88FD6FD" w14:textId="77777777" w:rsidR="00972D46" w:rsidRPr="00CA18AA" w:rsidRDefault="00972D46" w:rsidP="00972D46">
            <w:pPr>
              <w:jc w:val="center"/>
              <w:rPr>
                <w:bCs/>
                <w:sz w:val="16"/>
                <w:szCs w:val="16"/>
                <w:lang w:val="uk-UA"/>
              </w:rPr>
            </w:pPr>
            <w:r w:rsidRPr="00CA18AA">
              <w:rPr>
                <w:bCs/>
                <w:sz w:val="16"/>
                <w:szCs w:val="16"/>
                <w:lang w:val="uk-UA"/>
              </w:rPr>
              <w:t>Про внесення змін в межах асигнувань</w:t>
            </w:r>
          </w:p>
        </w:tc>
        <w:tc>
          <w:tcPr>
            <w:tcW w:w="347" w:type="pct"/>
            <w:shd w:val="clear" w:color="auto" w:fill="FFFFFF"/>
            <w:vAlign w:val="center"/>
          </w:tcPr>
          <w:p w14:paraId="5137863F"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5A25ECA9"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BF4FE0F"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0C3908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698BF696" w14:textId="77777777" w:rsidR="00972D46" w:rsidRPr="0062319D" w:rsidRDefault="00972D46" w:rsidP="00972D46">
            <w:pPr>
              <w:jc w:val="center"/>
              <w:rPr>
                <w:bCs/>
                <w:sz w:val="16"/>
                <w:szCs w:val="16"/>
                <w:lang w:val="uk-UA"/>
              </w:rPr>
            </w:pPr>
          </w:p>
          <w:p w14:paraId="397FC225"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547C8B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5DEC65C1"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1088364"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4353FC0F" w14:textId="77777777" w:rsidTr="0062319D">
        <w:trPr>
          <w:trHeight w:val="975"/>
        </w:trPr>
        <w:tc>
          <w:tcPr>
            <w:tcW w:w="166" w:type="pct"/>
            <w:shd w:val="clear" w:color="auto" w:fill="FFFFFF"/>
            <w:vAlign w:val="center"/>
          </w:tcPr>
          <w:p w14:paraId="3B00C04D" w14:textId="77777777" w:rsidR="00972D46" w:rsidRDefault="00972D46" w:rsidP="00972D46">
            <w:pPr>
              <w:jc w:val="center"/>
              <w:rPr>
                <w:b/>
                <w:bCs/>
                <w:sz w:val="16"/>
                <w:szCs w:val="16"/>
                <w:lang w:val="uk-UA"/>
              </w:rPr>
            </w:pPr>
            <w:r>
              <w:rPr>
                <w:b/>
                <w:bCs/>
                <w:sz w:val="16"/>
                <w:szCs w:val="16"/>
                <w:lang w:val="uk-UA"/>
              </w:rPr>
              <w:t>4127</w:t>
            </w:r>
          </w:p>
        </w:tc>
        <w:tc>
          <w:tcPr>
            <w:tcW w:w="472" w:type="pct"/>
            <w:shd w:val="clear" w:color="auto" w:fill="FFFFFF"/>
            <w:vAlign w:val="center"/>
          </w:tcPr>
          <w:p w14:paraId="26DE3007" w14:textId="77777777" w:rsidR="00972D46" w:rsidRPr="00CA18AA" w:rsidRDefault="00972D46" w:rsidP="00972D46">
            <w:pPr>
              <w:jc w:val="center"/>
              <w:rPr>
                <w:bCs/>
                <w:sz w:val="16"/>
                <w:szCs w:val="16"/>
                <w:lang w:val="uk-UA"/>
              </w:rPr>
            </w:pPr>
            <w:r w:rsidRPr="00CA18AA">
              <w:rPr>
                <w:bCs/>
                <w:sz w:val="16"/>
                <w:szCs w:val="16"/>
                <w:lang w:val="uk-UA"/>
              </w:rPr>
              <w:t>Про надання інформації</w:t>
            </w:r>
          </w:p>
        </w:tc>
        <w:tc>
          <w:tcPr>
            <w:tcW w:w="350" w:type="pct"/>
            <w:shd w:val="clear" w:color="auto" w:fill="FFFFFF"/>
            <w:vAlign w:val="center"/>
          </w:tcPr>
          <w:p w14:paraId="34E53F28" w14:textId="77777777" w:rsidR="00972D46" w:rsidRPr="00CA18AA" w:rsidRDefault="00972D46" w:rsidP="00972D46">
            <w:pPr>
              <w:jc w:val="center"/>
              <w:rPr>
                <w:bCs/>
                <w:sz w:val="16"/>
                <w:szCs w:val="16"/>
                <w:lang w:val="uk-UA"/>
              </w:rPr>
            </w:pPr>
            <w:r w:rsidRPr="00CA18AA">
              <w:rPr>
                <w:bCs/>
                <w:sz w:val="16"/>
                <w:szCs w:val="16"/>
                <w:lang w:val="uk-UA"/>
              </w:rPr>
              <w:t>№вх-3057/25</w:t>
            </w:r>
          </w:p>
        </w:tc>
        <w:tc>
          <w:tcPr>
            <w:tcW w:w="298" w:type="pct"/>
            <w:shd w:val="clear" w:color="auto" w:fill="FFFFFF"/>
            <w:vAlign w:val="center"/>
          </w:tcPr>
          <w:p w14:paraId="59B4A75D"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2857FB8"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56815CA8" w14:textId="77777777" w:rsidR="00972D46" w:rsidRPr="00CA18AA" w:rsidRDefault="00972D46" w:rsidP="00972D46">
            <w:pPr>
              <w:jc w:val="center"/>
              <w:rPr>
                <w:bCs/>
                <w:sz w:val="16"/>
                <w:szCs w:val="16"/>
                <w:lang w:val="uk-UA"/>
              </w:rPr>
            </w:pPr>
            <w:r w:rsidRPr="00CA18AA">
              <w:rPr>
                <w:bCs/>
                <w:sz w:val="16"/>
                <w:szCs w:val="16"/>
                <w:lang w:val="uk-UA"/>
              </w:rPr>
              <w:t>Департамент фінансів Львівської ОДА</w:t>
            </w:r>
          </w:p>
        </w:tc>
        <w:tc>
          <w:tcPr>
            <w:tcW w:w="270" w:type="pct"/>
            <w:shd w:val="clear" w:color="auto" w:fill="FFFFFF"/>
            <w:vAlign w:val="center"/>
          </w:tcPr>
          <w:p w14:paraId="3BCC7652"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DE3F7BD"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DA3E03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32DE17B8" w14:textId="77777777" w:rsidR="00972D46" w:rsidRPr="00CA18AA" w:rsidRDefault="00972D46" w:rsidP="00972D46">
            <w:pPr>
              <w:jc w:val="center"/>
              <w:rPr>
                <w:bCs/>
                <w:sz w:val="16"/>
                <w:szCs w:val="16"/>
                <w:lang w:val="uk-UA"/>
              </w:rPr>
            </w:pPr>
            <w:r w:rsidRPr="00CA18AA">
              <w:rPr>
                <w:bCs/>
                <w:sz w:val="16"/>
                <w:szCs w:val="16"/>
                <w:lang w:val="uk-UA"/>
              </w:rPr>
              <w:t>Про надання інформації</w:t>
            </w:r>
          </w:p>
        </w:tc>
        <w:tc>
          <w:tcPr>
            <w:tcW w:w="347" w:type="pct"/>
            <w:shd w:val="clear" w:color="auto" w:fill="FFFFFF"/>
            <w:vAlign w:val="center"/>
          </w:tcPr>
          <w:p w14:paraId="0D40B0FC"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5D25D70"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2573367"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65BEC9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F8FD4D6" w14:textId="77777777" w:rsidR="00972D46" w:rsidRPr="0062319D" w:rsidRDefault="00972D46" w:rsidP="00972D46">
            <w:pPr>
              <w:jc w:val="center"/>
              <w:rPr>
                <w:bCs/>
                <w:sz w:val="16"/>
                <w:szCs w:val="16"/>
                <w:lang w:val="uk-UA"/>
              </w:rPr>
            </w:pPr>
          </w:p>
          <w:p w14:paraId="2BE5053D"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C06B36E" w14:textId="77777777" w:rsidR="00972D46" w:rsidRPr="0062319D" w:rsidRDefault="00972D46" w:rsidP="00972D46">
            <w:pPr>
              <w:jc w:val="center"/>
              <w:rPr>
                <w:bCs/>
                <w:sz w:val="16"/>
                <w:szCs w:val="16"/>
                <w:lang w:val="uk-UA"/>
              </w:rPr>
            </w:pPr>
          </w:p>
        </w:tc>
        <w:tc>
          <w:tcPr>
            <w:tcW w:w="690" w:type="pct"/>
            <w:shd w:val="clear" w:color="auto" w:fill="FFFFFF"/>
            <w:vAlign w:val="center"/>
          </w:tcPr>
          <w:p w14:paraId="781E3443"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9C7DC1C"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1B3A32F3" w14:textId="77777777" w:rsidTr="0062319D">
        <w:trPr>
          <w:trHeight w:val="975"/>
        </w:trPr>
        <w:tc>
          <w:tcPr>
            <w:tcW w:w="166" w:type="pct"/>
            <w:shd w:val="clear" w:color="auto" w:fill="FFFFFF"/>
            <w:vAlign w:val="center"/>
          </w:tcPr>
          <w:p w14:paraId="07F995C8" w14:textId="77777777" w:rsidR="00972D46" w:rsidRDefault="00972D46" w:rsidP="00972D46">
            <w:pPr>
              <w:jc w:val="center"/>
              <w:rPr>
                <w:b/>
                <w:bCs/>
                <w:sz w:val="16"/>
                <w:szCs w:val="16"/>
                <w:lang w:val="uk-UA"/>
              </w:rPr>
            </w:pPr>
            <w:r>
              <w:rPr>
                <w:b/>
                <w:bCs/>
                <w:sz w:val="16"/>
                <w:szCs w:val="16"/>
                <w:lang w:val="uk-UA"/>
              </w:rPr>
              <w:t>4128</w:t>
            </w:r>
          </w:p>
        </w:tc>
        <w:tc>
          <w:tcPr>
            <w:tcW w:w="472" w:type="pct"/>
            <w:shd w:val="clear" w:color="auto" w:fill="FFFFFF"/>
            <w:vAlign w:val="center"/>
          </w:tcPr>
          <w:p w14:paraId="0CF3D454" w14:textId="77777777" w:rsidR="00972D46" w:rsidRPr="00CA18AA" w:rsidRDefault="00972D46" w:rsidP="00972D46">
            <w:pPr>
              <w:jc w:val="center"/>
              <w:rPr>
                <w:bCs/>
                <w:sz w:val="16"/>
                <w:szCs w:val="16"/>
                <w:lang w:val="uk-UA"/>
              </w:rPr>
            </w:pPr>
            <w:r w:rsidRPr="00CA18AA">
              <w:rPr>
                <w:bCs/>
                <w:sz w:val="16"/>
                <w:szCs w:val="16"/>
                <w:lang w:val="uk-UA"/>
              </w:rPr>
              <w:t>Рішення про внесення змін до бюджету Корецької сільської ТГ на 2025 рік</w:t>
            </w:r>
          </w:p>
        </w:tc>
        <w:tc>
          <w:tcPr>
            <w:tcW w:w="350" w:type="pct"/>
            <w:shd w:val="clear" w:color="auto" w:fill="FFFFFF"/>
            <w:vAlign w:val="center"/>
          </w:tcPr>
          <w:p w14:paraId="0125569D" w14:textId="77777777" w:rsidR="00972D46" w:rsidRPr="00CA18AA" w:rsidRDefault="00972D46" w:rsidP="00972D46">
            <w:pPr>
              <w:jc w:val="center"/>
              <w:rPr>
                <w:bCs/>
                <w:sz w:val="16"/>
                <w:szCs w:val="16"/>
                <w:lang w:val="uk-UA"/>
              </w:rPr>
            </w:pPr>
            <w:r w:rsidRPr="00CA18AA">
              <w:rPr>
                <w:bCs/>
                <w:sz w:val="16"/>
                <w:szCs w:val="16"/>
                <w:lang w:val="uk-UA"/>
              </w:rPr>
              <w:t>№вх-3058/25</w:t>
            </w:r>
          </w:p>
        </w:tc>
        <w:tc>
          <w:tcPr>
            <w:tcW w:w="298" w:type="pct"/>
            <w:shd w:val="clear" w:color="auto" w:fill="FFFFFF"/>
            <w:vAlign w:val="center"/>
          </w:tcPr>
          <w:p w14:paraId="10786C13"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76D6E0BA"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2C784462" w14:textId="77777777" w:rsidR="00972D46" w:rsidRPr="00CA18AA" w:rsidRDefault="00972D46" w:rsidP="00972D46">
            <w:pPr>
              <w:jc w:val="center"/>
              <w:rPr>
                <w:bCs/>
                <w:sz w:val="16"/>
                <w:szCs w:val="16"/>
                <w:lang w:val="uk-UA"/>
              </w:rPr>
            </w:pPr>
            <w:r w:rsidRPr="00CA18AA">
              <w:rPr>
                <w:bCs/>
                <w:sz w:val="16"/>
                <w:szCs w:val="16"/>
                <w:lang w:val="uk-UA"/>
              </w:rPr>
              <w:t>Корецька міська рада</w:t>
            </w:r>
          </w:p>
        </w:tc>
        <w:tc>
          <w:tcPr>
            <w:tcW w:w="270" w:type="pct"/>
            <w:shd w:val="clear" w:color="auto" w:fill="FFFFFF"/>
            <w:vAlign w:val="center"/>
          </w:tcPr>
          <w:p w14:paraId="1CE428C3"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7FC8D6A"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ECA0DC6"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87F3EEC" w14:textId="77777777" w:rsidR="00972D46" w:rsidRPr="00CA18AA" w:rsidRDefault="00972D46" w:rsidP="00972D46">
            <w:pPr>
              <w:jc w:val="center"/>
              <w:rPr>
                <w:bCs/>
                <w:sz w:val="16"/>
                <w:szCs w:val="16"/>
                <w:lang w:val="uk-UA"/>
              </w:rPr>
            </w:pPr>
            <w:r w:rsidRPr="00CA18AA">
              <w:rPr>
                <w:bCs/>
                <w:sz w:val="16"/>
                <w:szCs w:val="16"/>
                <w:lang w:val="uk-UA"/>
              </w:rPr>
              <w:t>Рішення про внесення змін до бюджету Корецької сільської ТГ на 2025 рік</w:t>
            </w:r>
          </w:p>
        </w:tc>
        <w:tc>
          <w:tcPr>
            <w:tcW w:w="347" w:type="pct"/>
            <w:shd w:val="clear" w:color="auto" w:fill="FFFFFF"/>
            <w:vAlign w:val="center"/>
          </w:tcPr>
          <w:p w14:paraId="649D9CFA"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0D9C1A56"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38AAFDDB"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12D97F4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CF44332" w14:textId="77777777" w:rsidR="00972D46" w:rsidRPr="0062319D" w:rsidRDefault="00972D46" w:rsidP="00972D46">
            <w:pPr>
              <w:jc w:val="center"/>
              <w:rPr>
                <w:bCs/>
                <w:sz w:val="16"/>
                <w:szCs w:val="16"/>
                <w:lang w:val="uk-UA"/>
              </w:rPr>
            </w:pPr>
          </w:p>
          <w:p w14:paraId="01C2B9CC"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265E786A"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13E41E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1C73A2D3" w14:textId="77777777" w:rsidR="00972D46" w:rsidRDefault="00972D46" w:rsidP="00972D46">
            <w:pPr>
              <w:jc w:val="center"/>
              <w:rPr>
                <w:bCs/>
                <w:sz w:val="16"/>
                <w:szCs w:val="16"/>
                <w:lang w:val="ru-RU"/>
              </w:rPr>
            </w:pPr>
            <w:r>
              <w:rPr>
                <w:bCs/>
                <w:sz w:val="16"/>
                <w:szCs w:val="16"/>
                <w:lang w:val="ru-RU"/>
              </w:rPr>
              <w:t>-</w:t>
            </w:r>
          </w:p>
        </w:tc>
      </w:tr>
      <w:tr w:rsidR="00972D46" w:rsidRPr="00B7371E" w14:paraId="54CDA0BE" w14:textId="77777777" w:rsidTr="0062319D">
        <w:trPr>
          <w:trHeight w:val="563"/>
        </w:trPr>
        <w:tc>
          <w:tcPr>
            <w:tcW w:w="166" w:type="pct"/>
            <w:shd w:val="clear" w:color="auto" w:fill="FFFFFF"/>
            <w:vAlign w:val="center"/>
          </w:tcPr>
          <w:p w14:paraId="22C153E5" w14:textId="77777777" w:rsidR="00972D46" w:rsidRDefault="00972D46" w:rsidP="00972D46">
            <w:pPr>
              <w:jc w:val="center"/>
              <w:rPr>
                <w:b/>
                <w:bCs/>
                <w:sz w:val="16"/>
                <w:szCs w:val="16"/>
                <w:lang w:val="uk-UA"/>
              </w:rPr>
            </w:pPr>
            <w:r>
              <w:rPr>
                <w:b/>
                <w:bCs/>
                <w:sz w:val="16"/>
                <w:szCs w:val="16"/>
                <w:lang w:val="uk-UA"/>
              </w:rPr>
              <w:t>4129</w:t>
            </w:r>
          </w:p>
        </w:tc>
        <w:tc>
          <w:tcPr>
            <w:tcW w:w="472" w:type="pct"/>
            <w:shd w:val="clear" w:color="auto" w:fill="FFFFFF"/>
            <w:vAlign w:val="center"/>
          </w:tcPr>
          <w:p w14:paraId="6DBC33D5" w14:textId="77777777" w:rsidR="00972D46" w:rsidRPr="00CA18AA" w:rsidRDefault="00972D46" w:rsidP="00972D46">
            <w:pPr>
              <w:jc w:val="center"/>
              <w:rPr>
                <w:bCs/>
                <w:sz w:val="16"/>
                <w:szCs w:val="16"/>
                <w:lang w:val="uk-UA"/>
              </w:rPr>
            </w:pPr>
            <w:r w:rsidRPr="00CA18AA">
              <w:rPr>
                <w:bCs/>
                <w:sz w:val="16"/>
                <w:szCs w:val="16"/>
                <w:lang w:val="uk-UA"/>
              </w:rPr>
              <w:t xml:space="preserve">Про внесення змін до розпорядження голови обл. ради від 03.02.2025 №16-а "Про затвердження паспортів </w:t>
            </w:r>
            <w:proofErr w:type="spellStart"/>
            <w:r w:rsidRPr="00CA18AA">
              <w:rPr>
                <w:bCs/>
                <w:sz w:val="16"/>
                <w:szCs w:val="16"/>
                <w:lang w:val="uk-UA"/>
              </w:rPr>
              <w:t>бюдж</w:t>
            </w:r>
            <w:proofErr w:type="spellEnd"/>
            <w:r w:rsidRPr="00CA18AA">
              <w:rPr>
                <w:bCs/>
                <w:sz w:val="16"/>
                <w:szCs w:val="16"/>
                <w:lang w:val="uk-UA"/>
              </w:rPr>
              <w:t>. програм РОР на 2025 рік"</w:t>
            </w:r>
          </w:p>
        </w:tc>
        <w:tc>
          <w:tcPr>
            <w:tcW w:w="350" w:type="pct"/>
            <w:shd w:val="clear" w:color="auto" w:fill="FFFFFF"/>
            <w:vAlign w:val="center"/>
          </w:tcPr>
          <w:p w14:paraId="681D62B2" w14:textId="77777777" w:rsidR="00972D46" w:rsidRPr="00CA18AA" w:rsidRDefault="00972D46" w:rsidP="00972D46">
            <w:pPr>
              <w:jc w:val="center"/>
              <w:rPr>
                <w:bCs/>
                <w:sz w:val="16"/>
                <w:szCs w:val="16"/>
                <w:lang w:val="uk-UA"/>
              </w:rPr>
            </w:pPr>
            <w:r w:rsidRPr="00CA18AA">
              <w:rPr>
                <w:bCs/>
                <w:sz w:val="16"/>
                <w:szCs w:val="16"/>
                <w:lang w:val="uk-UA"/>
              </w:rPr>
              <w:t>№вх-3059/25</w:t>
            </w:r>
          </w:p>
        </w:tc>
        <w:tc>
          <w:tcPr>
            <w:tcW w:w="298" w:type="pct"/>
            <w:shd w:val="clear" w:color="auto" w:fill="FFFFFF"/>
            <w:vAlign w:val="center"/>
          </w:tcPr>
          <w:p w14:paraId="4A602B4B"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6669B3E9"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0027DF6B" w14:textId="77777777" w:rsidR="00972D46" w:rsidRPr="00CA18AA" w:rsidRDefault="00972D46" w:rsidP="00972D46">
            <w:pPr>
              <w:jc w:val="center"/>
              <w:rPr>
                <w:bCs/>
                <w:sz w:val="16"/>
                <w:szCs w:val="16"/>
                <w:lang w:val="uk-UA"/>
              </w:rPr>
            </w:pPr>
            <w:r w:rsidRPr="00CA18AA">
              <w:rPr>
                <w:bCs/>
                <w:sz w:val="16"/>
                <w:szCs w:val="16"/>
                <w:lang w:val="uk-UA"/>
              </w:rPr>
              <w:t>Рівненська обласна рада</w:t>
            </w:r>
          </w:p>
        </w:tc>
        <w:tc>
          <w:tcPr>
            <w:tcW w:w="270" w:type="pct"/>
            <w:shd w:val="clear" w:color="auto" w:fill="FFFFFF"/>
            <w:vAlign w:val="center"/>
          </w:tcPr>
          <w:p w14:paraId="14B2C352"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8FBE427"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26C7953"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76774A4D" w14:textId="77777777" w:rsidR="00972D46" w:rsidRPr="00CA18AA" w:rsidRDefault="00972D46" w:rsidP="00972D46">
            <w:pPr>
              <w:jc w:val="center"/>
              <w:rPr>
                <w:bCs/>
                <w:sz w:val="16"/>
                <w:szCs w:val="16"/>
                <w:lang w:val="uk-UA"/>
              </w:rPr>
            </w:pPr>
            <w:r w:rsidRPr="00CA18AA">
              <w:rPr>
                <w:bCs/>
                <w:sz w:val="16"/>
                <w:szCs w:val="16"/>
                <w:lang w:val="uk-UA"/>
              </w:rPr>
              <w:t xml:space="preserve">Про внесення змін до розпорядження голови обл. ради від 03.02.2025 №16-а "Про затвердження паспортів </w:t>
            </w:r>
            <w:proofErr w:type="spellStart"/>
            <w:r w:rsidRPr="00CA18AA">
              <w:rPr>
                <w:bCs/>
                <w:sz w:val="16"/>
                <w:szCs w:val="16"/>
                <w:lang w:val="uk-UA"/>
              </w:rPr>
              <w:t>бюдж</w:t>
            </w:r>
            <w:proofErr w:type="spellEnd"/>
            <w:r w:rsidRPr="00CA18AA">
              <w:rPr>
                <w:bCs/>
                <w:sz w:val="16"/>
                <w:szCs w:val="16"/>
                <w:lang w:val="uk-UA"/>
              </w:rPr>
              <w:t>. програм РОР на 2025 рік"</w:t>
            </w:r>
          </w:p>
        </w:tc>
        <w:tc>
          <w:tcPr>
            <w:tcW w:w="347" w:type="pct"/>
            <w:shd w:val="clear" w:color="auto" w:fill="FFFFFF"/>
            <w:vAlign w:val="center"/>
          </w:tcPr>
          <w:p w14:paraId="596A746A"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6400FDDE"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518150D"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57EC60A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245953B" w14:textId="77777777" w:rsidR="00972D46" w:rsidRPr="0062319D" w:rsidRDefault="00972D46" w:rsidP="00972D46">
            <w:pPr>
              <w:jc w:val="center"/>
              <w:rPr>
                <w:bCs/>
                <w:sz w:val="16"/>
                <w:szCs w:val="16"/>
                <w:lang w:val="uk-UA"/>
              </w:rPr>
            </w:pPr>
          </w:p>
          <w:p w14:paraId="627ABDB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9CDFC8A"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E5DFDCC"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46DE2F69" w14:textId="77777777" w:rsidR="00972D46" w:rsidRPr="00250F08" w:rsidRDefault="00972D46" w:rsidP="00972D46">
            <w:pPr>
              <w:jc w:val="center"/>
              <w:rPr>
                <w:bCs/>
                <w:sz w:val="16"/>
                <w:szCs w:val="16"/>
                <w:lang w:val="ru-RU"/>
              </w:rPr>
            </w:pPr>
            <w:r w:rsidRPr="00250F08">
              <w:rPr>
                <w:bCs/>
                <w:sz w:val="16"/>
                <w:szCs w:val="16"/>
                <w:lang w:val="ru-RU"/>
              </w:rPr>
              <w:t>-</w:t>
            </w:r>
          </w:p>
        </w:tc>
      </w:tr>
      <w:tr w:rsidR="00972D46" w:rsidRPr="00B7371E" w14:paraId="66CB21BD" w14:textId="77777777" w:rsidTr="0062319D">
        <w:trPr>
          <w:trHeight w:val="563"/>
        </w:trPr>
        <w:tc>
          <w:tcPr>
            <w:tcW w:w="166" w:type="pct"/>
            <w:shd w:val="clear" w:color="auto" w:fill="FFFFFF"/>
            <w:vAlign w:val="center"/>
          </w:tcPr>
          <w:p w14:paraId="6F9C6B71" w14:textId="77777777" w:rsidR="00972D46" w:rsidRDefault="00972D46" w:rsidP="00972D46">
            <w:pPr>
              <w:jc w:val="center"/>
              <w:rPr>
                <w:b/>
                <w:bCs/>
                <w:sz w:val="16"/>
                <w:szCs w:val="16"/>
                <w:lang w:val="uk-UA"/>
              </w:rPr>
            </w:pPr>
            <w:r>
              <w:rPr>
                <w:b/>
                <w:bCs/>
                <w:sz w:val="16"/>
                <w:szCs w:val="16"/>
                <w:lang w:val="uk-UA"/>
              </w:rPr>
              <w:t>4130</w:t>
            </w:r>
          </w:p>
        </w:tc>
        <w:tc>
          <w:tcPr>
            <w:tcW w:w="472" w:type="pct"/>
            <w:shd w:val="clear" w:color="auto" w:fill="FFFFFF"/>
            <w:vAlign w:val="center"/>
          </w:tcPr>
          <w:p w14:paraId="5ED2C6C2" w14:textId="77777777" w:rsidR="00972D46" w:rsidRPr="00CA18AA" w:rsidRDefault="00972D46" w:rsidP="00972D46">
            <w:pPr>
              <w:jc w:val="center"/>
              <w:rPr>
                <w:bCs/>
                <w:sz w:val="16"/>
                <w:szCs w:val="16"/>
                <w:lang w:val="uk-UA"/>
              </w:rPr>
            </w:pPr>
            <w:r w:rsidRPr="00CA18AA">
              <w:rPr>
                <w:bCs/>
                <w:sz w:val="16"/>
                <w:szCs w:val="16"/>
                <w:lang w:val="uk-UA"/>
              </w:rPr>
              <w:t>Про внесення змін до кошторисних призначень</w:t>
            </w:r>
          </w:p>
        </w:tc>
        <w:tc>
          <w:tcPr>
            <w:tcW w:w="350" w:type="pct"/>
            <w:shd w:val="clear" w:color="auto" w:fill="FFFFFF"/>
            <w:vAlign w:val="center"/>
          </w:tcPr>
          <w:p w14:paraId="571FF24B" w14:textId="77777777" w:rsidR="00972D46" w:rsidRPr="00CA18AA" w:rsidRDefault="00972D46" w:rsidP="00972D46">
            <w:pPr>
              <w:jc w:val="center"/>
              <w:rPr>
                <w:bCs/>
                <w:sz w:val="16"/>
                <w:szCs w:val="16"/>
                <w:lang w:val="uk-UA"/>
              </w:rPr>
            </w:pPr>
            <w:r w:rsidRPr="00CA18AA">
              <w:rPr>
                <w:bCs/>
                <w:sz w:val="16"/>
                <w:szCs w:val="16"/>
                <w:lang w:val="uk-UA"/>
              </w:rPr>
              <w:t>№вх-3060/25</w:t>
            </w:r>
          </w:p>
        </w:tc>
        <w:tc>
          <w:tcPr>
            <w:tcW w:w="298" w:type="pct"/>
            <w:shd w:val="clear" w:color="auto" w:fill="FFFFFF"/>
            <w:vAlign w:val="center"/>
          </w:tcPr>
          <w:p w14:paraId="7F9EFDB6"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178207D"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48830824" w14:textId="77777777" w:rsidR="00972D46" w:rsidRPr="00CA18AA" w:rsidRDefault="00972D46" w:rsidP="00972D46">
            <w:pPr>
              <w:jc w:val="center"/>
              <w:rPr>
                <w:bCs/>
                <w:sz w:val="16"/>
                <w:szCs w:val="16"/>
                <w:lang w:val="uk-UA"/>
              </w:rPr>
            </w:pPr>
            <w:r w:rsidRPr="00CA18AA">
              <w:rPr>
                <w:bCs/>
                <w:sz w:val="16"/>
                <w:szCs w:val="16"/>
                <w:lang w:val="uk-UA"/>
              </w:rPr>
              <w:t>Департамент соціальної політики</w:t>
            </w:r>
          </w:p>
        </w:tc>
        <w:tc>
          <w:tcPr>
            <w:tcW w:w="270" w:type="pct"/>
            <w:shd w:val="clear" w:color="auto" w:fill="FFFFFF"/>
            <w:vAlign w:val="center"/>
          </w:tcPr>
          <w:p w14:paraId="65DC37C6"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4C5499F2"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64A2ABC8"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FA513D0" w14:textId="77777777" w:rsidR="00972D46" w:rsidRPr="00CA18AA" w:rsidRDefault="00972D46" w:rsidP="00972D46">
            <w:pPr>
              <w:jc w:val="center"/>
              <w:rPr>
                <w:bCs/>
                <w:sz w:val="16"/>
                <w:szCs w:val="16"/>
                <w:lang w:val="uk-UA"/>
              </w:rPr>
            </w:pPr>
            <w:r w:rsidRPr="00CA18AA">
              <w:rPr>
                <w:bCs/>
                <w:sz w:val="16"/>
                <w:szCs w:val="16"/>
                <w:lang w:val="uk-UA"/>
              </w:rPr>
              <w:t>Про внесення змін до кошторисних призначень</w:t>
            </w:r>
          </w:p>
        </w:tc>
        <w:tc>
          <w:tcPr>
            <w:tcW w:w="347" w:type="pct"/>
            <w:shd w:val="clear" w:color="auto" w:fill="FFFFFF"/>
            <w:vAlign w:val="center"/>
          </w:tcPr>
          <w:p w14:paraId="0AF5EB9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75B5E8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745A7F3"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3648DF62"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4AE7EBB" w14:textId="77777777" w:rsidR="00972D46" w:rsidRPr="0062319D" w:rsidRDefault="00972D46" w:rsidP="00972D46">
            <w:pPr>
              <w:jc w:val="center"/>
              <w:rPr>
                <w:bCs/>
                <w:sz w:val="16"/>
                <w:szCs w:val="16"/>
                <w:lang w:val="uk-UA"/>
              </w:rPr>
            </w:pPr>
          </w:p>
          <w:p w14:paraId="55409463"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29898C9B"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CE3ECB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EFC796C" w14:textId="77777777" w:rsidR="00972D46" w:rsidRPr="00250F08" w:rsidRDefault="00972D46" w:rsidP="00972D46">
            <w:pPr>
              <w:jc w:val="center"/>
              <w:rPr>
                <w:bCs/>
                <w:sz w:val="16"/>
                <w:szCs w:val="16"/>
                <w:lang w:val="ru-RU"/>
              </w:rPr>
            </w:pPr>
            <w:r>
              <w:rPr>
                <w:bCs/>
                <w:sz w:val="16"/>
                <w:szCs w:val="16"/>
                <w:lang w:val="ru-RU"/>
              </w:rPr>
              <w:t>-</w:t>
            </w:r>
          </w:p>
        </w:tc>
      </w:tr>
      <w:tr w:rsidR="00972D46" w:rsidRPr="00B7371E" w14:paraId="04605122" w14:textId="77777777" w:rsidTr="0062319D">
        <w:trPr>
          <w:trHeight w:val="563"/>
        </w:trPr>
        <w:tc>
          <w:tcPr>
            <w:tcW w:w="166" w:type="pct"/>
            <w:shd w:val="clear" w:color="auto" w:fill="FFFFFF"/>
            <w:vAlign w:val="center"/>
          </w:tcPr>
          <w:p w14:paraId="19DA3318" w14:textId="77777777" w:rsidR="00972D46" w:rsidRDefault="00972D46" w:rsidP="00972D46">
            <w:pPr>
              <w:jc w:val="center"/>
              <w:rPr>
                <w:b/>
                <w:bCs/>
                <w:sz w:val="16"/>
                <w:szCs w:val="16"/>
                <w:lang w:val="uk-UA"/>
              </w:rPr>
            </w:pPr>
            <w:r>
              <w:rPr>
                <w:b/>
                <w:bCs/>
                <w:sz w:val="16"/>
                <w:szCs w:val="16"/>
                <w:lang w:val="uk-UA"/>
              </w:rPr>
              <w:t>4131</w:t>
            </w:r>
          </w:p>
        </w:tc>
        <w:tc>
          <w:tcPr>
            <w:tcW w:w="472" w:type="pct"/>
            <w:shd w:val="clear" w:color="auto" w:fill="FFFFFF"/>
            <w:vAlign w:val="center"/>
          </w:tcPr>
          <w:p w14:paraId="62E6D49E" w14:textId="77777777" w:rsidR="00972D46" w:rsidRPr="00CA18AA" w:rsidRDefault="00972D46" w:rsidP="00972D46">
            <w:pPr>
              <w:jc w:val="center"/>
              <w:rPr>
                <w:bCs/>
                <w:sz w:val="16"/>
                <w:szCs w:val="16"/>
                <w:lang w:val="uk-UA"/>
              </w:rPr>
            </w:pPr>
            <w:r w:rsidRPr="00CA18AA">
              <w:rPr>
                <w:bCs/>
                <w:sz w:val="16"/>
                <w:szCs w:val="16"/>
                <w:lang w:val="uk-UA"/>
              </w:rPr>
              <w:t>Про подання на погодження реєстр змін до мережі</w:t>
            </w:r>
          </w:p>
        </w:tc>
        <w:tc>
          <w:tcPr>
            <w:tcW w:w="350" w:type="pct"/>
            <w:shd w:val="clear" w:color="auto" w:fill="FFFFFF"/>
            <w:vAlign w:val="center"/>
          </w:tcPr>
          <w:p w14:paraId="4C779461" w14:textId="77777777" w:rsidR="00972D46" w:rsidRPr="00CA18AA" w:rsidRDefault="00972D46" w:rsidP="00972D46">
            <w:pPr>
              <w:jc w:val="center"/>
              <w:rPr>
                <w:bCs/>
                <w:sz w:val="16"/>
                <w:szCs w:val="16"/>
                <w:lang w:val="uk-UA"/>
              </w:rPr>
            </w:pPr>
            <w:r w:rsidRPr="00CA18AA">
              <w:rPr>
                <w:bCs/>
                <w:sz w:val="16"/>
                <w:szCs w:val="16"/>
                <w:lang w:val="uk-UA"/>
              </w:rPr>
              <w:t>№вх-3061/25</w:t>
            </w:r>
          </w:p>
        </w:tc>
        <w:tc>
          <w:tcPr>
            <w:tcW w:w="298" w:type="pct"/>
            <w:shd w:val="clear" w:color="auto" w:fill="FFFFFF"/>
            <w:vAlign w:val="center"/>
          </w:tcPr>
          <w:p w14:paraId="2284250E"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428E5F6E"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6AEFD487" w14:textId="77777777" w:rsidR="00972D46" w:rsidRPr="00CA18AA" w:rsidRDefault="00972D46" w:rsidP="00972D46">
            <w:pPr>
              <w:jc w:val="center"/>
              <w:rPr>
                <w:bCs/>
                <w:sz w:val="16"/>
                <w:szCs w:val="16"/>
                <w:lang w:val="uk-UA"/>
              </w:rPr>
            </w:pPr>
            <w:r w:rsidRPr="00CA18AA">
              <w:rPr>
                <w:bCs/>
                <w:sz w:val="16"/>
                <w:szCs w:val="16"/>
                <w:lang w:val="uk-UA"/>
              </w:rPr>
              <w:t>Управління у справах молоді та спорту</w:t>
            </w:r>
          </w:p>
        </w:tc>
        <w:tc>
          <w:tcPr>
            <w:tcW w:w="270" w:type="pct"/>
            <w:shd w:val="clear" w:color="auto" w:fill="FFFFFF"/>
            <w:vAlign w:val="center"/>
          </w:tcPr>
          <w:p w14:paraId="0DB9298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137A8B24"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F38A3E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1AF53EEC" w14:textId="77777777" w:rsidR="00972D46" w:rsidRPr="00CA18AA" w:rsidRDefault="00972D46" w:rsidP="00972D46">
            <w:pPr>
              <w:jc w:val="center"/>
              <w:rPr>
                <w:bCs/>
                <w:sz w:val="16"/>
                <w:szCs w:val="16"/>
                <w:lang w:val="uk-UA"/>
              </w:rPr>
            </w:pPr>
            <w:r w:rsidRPr="00CA18AA">
              <w:rPr>
                <w:bCs/>
                <w:sz w:val="16"/>
                <w:szCs w:val="16"/>
                <w:lang w:val="uk-UA"/>
              </w:rPr>
              <w:t>Про подання на погодження реєстр змін до мережі</w:t>
            </w:r>
          </w:p>
        </w:tc>
        <w:tc>
          <w:tcPr>
            <w:tcW w:w="347" w:type="pct"/>
            <w:shd w:val="clear" w:color="auto" w:fill="FFFFFF"/>
            <w:vAlign w:val="center"/>
          </w:tcPr>
          <w:p w14:paraId="4D7BA153"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1AE8D2D5"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0ECFB82"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4E79AB07"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2CA30EAD" w14:textId="77777777" w:rsidR="00972D46" w:rsidRPr="0062319D" w:rsidRDefault="00972D46" w:rsidP="00972D46">
            <w:pPr>
              <w:jc w:val="center"/>
              <w:rPr>
                <w:bCs/>
                <w:sz w:val="16"/>
                <w:szCs w:val="16"/>
                <w:lang w:val="uk-UA"/>
              </w:rPr>
            </w:pPr>
          </w:p>
          <w:p w14:paraId="0676C23E"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15066B4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324DBFA9"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BBE7375" w14:textId="77777777" w:rsidR="00972D46" w:rsidRDefault="00972D46" w:rsidP="00972D46">
            <w:pPr>
              <w:jc w:val="center"/>
              <w:rPr>
                <w:bCs/>
                <w:sz w:val="16"/>
                <w:szCs w:val="16"/>
                <w:lang w:val="ru-RU"/>
              </w:rPr>
            </w:pPr>
            <w:r>
              <w:rPr>
                <w:bCs/>
                <w:sz w:val="16"/>
                <w:szCs w:val="16"/>
                <w:lang w:val="ru-RU"/>
              </w:rPr>
              <w:t>-</w:t>
            </w:r>
          </w:p>
        </w:tc>
      </w:tr>
      <w:tr w:rsidR="00972D46" w:rsidRPr="00B7371E" w14:paraId="3D891C7C" w14:textId="77777777" w:rsidTr="0062319D">
        <w:trPr>
          <w:trHeight w:val="563"/>
        </w:trPr>
        <w:tc>
          <w:tcPr>
            <w:tcW w:w="166" w:type="pct"/>
            <w:shd w:val="clear" w:color="auto" w:fill="FFFFFF"/>
            <w:vAlign w:val="center"/>
          </w:tcPr>
          <w:p w14:paraId="7E15421D" w14:textId="77777777" w:rsidR="00972D46" w:rsidRDefault="00972D46" w:rsidP="00972D46">
            <w:pPr>
              <w:jc w:val="center"/>
              <w:rPr>
                <w:b/>
                <w:bCs/>
                <w:sz w:val="16"/>
                <w:szCs w:val="16"/>
                <w:lang w:val="uk-UA"/>
              </w:rPr>
            </w:pPr>
            <w:r>
              <w:rPr>
                <w:b/>
                <w:bCs/>
                <w:sz w:val="16"/>
                <w:szCs w:val="16"/>
                <w:lang w:val="uk-UA"/>
              </w:rPr>
              <w:t>4132</w:t>
            </w:r>
          </w:p>
        </w:tc>
        <w:tc>
          <w:tcPr>
            <w:tcW w:w="472" w:type="pct"/>
            <w:shd w:val="clear" w:color="auto" w:fill="FFFFFF"/>
            <w:vAlign w:val="center"/>
          </w:tcPr>
          <w:p w14:paraId="10965EA7" w14:textId="77777777" w:rsidR="00972D46" w:rsidRPr="00CA18AA" w:rsidRDefault="00972D46" w:rsidP="00972D46">
            <w:pPr>
              <w:jc w:val="center"/>
              <w:rPr>
                <w:bCs/>
                <w:sz w:val="16"/>
                <w:szCs w:val="16"/>
                <w:lang w:val="uk-UA"/>
              </w:rPr>
            </w:pPr>
            <w:r w:rsidRPr="00CA18AA">
              <w:rPr>
                <w:bCs/>
                <w:sz w:val="16"/>
                <w:szCs w:val="16"/>
                <w:lang w:val="uk-UA"/>
              </w:rPr>
              <w:t>Щодо виділення коштів</w:t>
            </w:r>
          </w:p>
        </w:tc>
        <w:tc>
          <w:tcPr>
            <w:tcW w:w="350" w:type="pct"/>
            <w:shd w:val="clear" w:color="auto" w:fill="FFFFFF"/>
            <w:vAlign w:val="center"/>
          </w:tcPr>
          <w:p w14:paraId="73B9F9EB" w14:textId="77777777" w:rsidR="00972D46" w:rsidRPr="00CA18AA" w:rsidRDefault="00972D46" w:rsidP="00972D46">
            <w:pPr>
              <w:jc w:val="center"/>
              <w:rPr>
                <w:bCs/>
                <w:sz w:val="16"/>
                <w:szCs w:val="16"/>
                <w:lang w:val="uk-UA"/>
              </w:rPr>
            </w:pPr>
            <w:r w:rsidRPr="00CA18AA">
              <w:rPr>
                <w:bCs/>
                <w:sz w:val="16"/>
                <w:szCs w:val="16"/>
                <w:lang w:val="uk-UA"/>
              </w:rPr>
              <w:t>№вх-3062/25</w:t>
            </w:r>
          </w:p>
        </w:tc>
        <w:tc>
          <w:tcPr>
            <w:tcW w:w="298" w:type="pct"/>
            <w:shd w:val="clear" w:color="auto" w:fill="FFFFFF"/>
            <w:vAlign w:val="center"/>
          </w:tcPr>
          <w:p w14:paraId="40B590A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107A2577"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38FC09D1" w14:textId="77777777" w:rsidR="00972D46" w:rsidRPr="00CA18AA"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38116A9F"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F342B7C"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5F74DFBA"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1B7DECE" w14:textId="77777777" w:rsidR="00972D46" w:rsidRPr="00CA18AA" w:rsidRDefault="00972D46" w:rsidP="00972D46">
            <w:pPr>
              <w:jc w:val="center"/>
              <w:rPr>
                <w:bCs/>
                <w:sz w:val="16"/>
                <w:szCs w:val="16"/>
                <w:lang w:val="uk-UA"/>
              </w:rPr>
            </w:pPr>
            <w:r w:rsidRPr="00CA18AA">
              <w:rPr>
                <w:bCs/>
                <w:sz w:val="16"/>
                <w:szCs w:val="16"/>
                <w:lang w:val="uk-UA"/>
              </w:rPr>
              <w:t>Щодо виділення коштів</w:t>
            </w:r>
          </w:p>
        </w:tc>
        <w:tc>
          <w:tcPr>
            <w:tcW w:w="347" w:type="pct"/>
            <w:shd w:val="clear" w:color="auto" w:fill="FFFFFF"/>
            <w:vAlign w:val="center"/>
          </w:tcPr>
          <w:p w14:paraId="25EB3E7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4CC7DC21"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2A54BEB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102585CB"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A8A7446" w14:textId="77777777" w:rsidR="00972D46" w:rsidRPr="0062319D" w:rsidRDefault="00972D46" w:rsidP="00972D46">
            <w:pPr>
              <w:jc w:val="center"/>
              <w:rPr>
                <w:bCs/>
                <w:sz w:val="16"/>
                <w:szCs w:val="16"/>
                <w:lang w:val="uk-UA"/>
              </w:rPr>
            </w:pPr>
          </w:p>
          <w:p w14:paraId="7C9B4564"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6BC214B9"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FA1DFBE"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50112A1B" w14:textId="77777777" w:rsidR="00972D46" w:rsidRDefault="00972D46" w:rsidP="00972D46">
            <w:pPr>
              <w:jc w:val="center"/>
              <w:rPr>
                <w:bCs/>
                <w:sz w:val="16"/>
                <w:szCs w:val="16"/>
                <w:lang w:val="ru-RU"/>
              </w:rPr>
            </w:pPr>
            <w:r>
              <w:rPr>
                <w:bCs/>
                <w:sz w:val="16"/>
                <w:szCs w:val="16"/>
                <w:lang w:val="ru-RU"/>
              </w:rPr>
              <w:t>-</w:t>
            </w:r>
          </w:p>
        </w:tc>
      </w:tr>
      <w:tr w:rsidR="00972D46" w:rsidRPr="00B7371E" w14:paraId="73691CA5" w14:textId="77777777" w:rsidTr="0062319D">
        <w:trPr>
          <w:trHeight w:val="563"/>
        </w:trPr>
        <w:tc>
          <w:tcPr>
            <w:tcW w:w="166" w:type="pct"/>
            <w:shd w:val="clear" w:color="auto" w:fill="FFFFFF"/>
            <w:vAlign w:val="center"/>
          </w:tcPr>
          <w:p w14:paraId="5016903F" w14:textId="77777777" w:rsidR="00972D46" w:rsidRDefault="00972D46" w:rsidP="00972D46">
            <w:pPr>
              <w:jc w:val="center"/>
              <w:rPr>
                <w:b/>
                <w:bCs/>
                <w:sz w:val="16"/>
                <w:szCs w:val="16"/>
                <w:lang w:val="uk-UA"/>
              </w:rPr>
            </w:pPr>
            <w:r>
              <w:rPr>
                <w:b/>
                <w:bCs/>
                <w:sz w:val="16"/>
                <w:szCs w:val="16"/>
                <w:lang w:val="uk-UA"/>
              </w:rPr>
              <w:t>4133</w:t>
            </w:r>
          </w:p>
        </w:tc>
        <w:tc>
          <w:tcPr>
            <w:tcW w:w="472" w:type="pct"/>
            <w:shd w:val="clear" w:color="auto" w:fill="FFFFFF"/>
            <w:vAlign w:val="center"/>
          </w:tcPr>
          <w:p w14:paraId="0CA89A81" w14:textId="77777777" w:rsidR="00972D46" w:rsidRPr="00CA18AA" w:rsidRDefault="00972D46" w:rsidP="00972D46">
            <w:pPr>
              <w:jc w:val="center"/>
              <w:rPr>
                <w:bCs/>
                <w:sz w:val="16"/>
                <w:szCs w:val="16"/>
                <w:lang w:val="uk-UA"/>
              </w:rPr>
            </w:pPr>
            <w:r w:rsidRPr="00CA18AA">
              <w:rPr>
                <w:bCs/>
                <w:sz w:val="16"/>
                <w:szCs w:val="16"/>
                <w:lang w:val="uk-UA"/>
              </w:rPr>
              <w:t xml:space="preserve">Рішення про внесення змін до бюджету </w:t>
            </w:r>
            <w:proofErr w:type="spellStart"/>
            <w:r w:rsidRPr="00CA18AA">
              <w:rPr>
                <w:bCs/>
                <w:sz w:val="16"/>
                <w:szCs w:val="16"/>
                <w:lang w:val="uk-UA"/>
              </w:rPr>
              <w:t>Березнівської</w:t>
            </w:r>
            <w:proofErr w:type="spellEnd"/>
            <w:r w:rsidRPr="00CA18AA">
              <w:rPr>
                <w:bCs/>
                <w:sz w:val="16"/>
                <w:szCs w:val="16"/>
                <w:lang w:val="uk-UA"/>
              </w:rPr>
              <w:t xml:space="preserve"> міської ТГ на 2025 рік</w:t>
            </w:r>
          </w:p>
        </w:tc>
        <w:tc>
          <w:tcPr>
            <w:tcW w:w="350" w:type="pct"/>
            <w:shd w:val="clear" w:color="auto" w:fill="FFFFFF"/>
            <w:vAlign w:val="center"/>
          </w:tcPr>
          <w:p w14:paraId="3B3C03A1" w14:textId="77777777" w:rsidR="00972D46" w:rsidRPr="00CA18AA" w:rsidRDefault="00972D46" w:rsidP="00972D46">
            <w:pPr>
              <w:jc w:val="center"/>
              <w:rPr>
                <w:bCs/>
                <w:sz w:val="16"/>
                <w:szCs w:val="16"/>
                <w:lang w:val="uk-UA"/>
              </w:rPr>
            </w:pPr>
            <w:r w:rsidRPr="00CA18AA">
              <w:rPr>
                <w:bCs/>
                <w:sz w:val="16"/>
                <w:szCs w:val="16"/>
                <w:lang w:val="uk-UA"/>
              </w:rPr>
              <w:t>№вх-3063/25</w:t>
            </w:r>
          </w:p>
        </w:tc>
        <w:tc>
          <w:tcPr>
            <w:tcW w:w="298" w:type="pct"/>
            <w:shd w:val="clear" w:color="auto" w:fill="FFFFFF"/>
            <w:vAlign w:val="center"/>
          </w:tcPr>
          <w:p w14:paraId="08641D3F"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3C2A0A1"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5C98F071" w14:textId="77777777" w:rsidR="00972D46" w:rsidRPr="00CA18AA" w:rsidRDefault="00972D46" w:rsidP="00972D46">
            <w:pPr>
              <w:jc w:val="center"/>
              <w:rPr>
                <w:bCs/>
                <w:sz w:val="16"/>
                <w:szCs w:val="16"/>
                <w:lang w:val="uk-UA"/>
              </w:rPr>
            </w:pPr>
            <w:proofErr w:type="spellStart"/>
            <w:r w:rsidRPr="00CA18AA">
              <w:rPr>
                <w:bCs/>
                <w:sz w:val="16"/>
                <w:szCs w:val="16"/>
                <w:lang w:val="uk-UA"/>
              </w:rPr>
              <w:t>Березнівська</w:t>
            </w:r>
            <w:proofErr w:type="spellEnd"/>
            <w:r w:rsidRPr="00CA18AA">
              <w:rPr>
                <w:bCs/>
                <w:sz w:val="16"/>
                <w:szCs w:val="16"/>
                <w:lang w:val="uk-UA"/>
              </w:rPr>
              <w:t xml:space="preserve"> міська рада</w:t>
            </w:r>
          </w:p>
        </w:tc>
        <w:tc>
          <w:tcPr>
            <w:tcW w:w="270" w:type="pct"/>
            <w:shd w:val="clear" w:color="auto" w:fill="FFFFFF"/>
            <w:vAlign w:val="center"/>
          </w:tcPr>
          <w:p w14:paraId="724D027A"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0F6503F3"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31553E0C"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E3A11C0" w14:textId="77777777" w:rsidR="00972D46" w:rsidRPr="00CA18AA" w:rsidRDefault="00972D46" w:rsidP="00972D46">
            <w:pPr>
              <w:jc w:val="center"/>
              <w:rPr>
                <w:bCs/>
                <w:sz w:val="16"/>
                <w:szCs w:val="16"/>
                <w:lang w:val="uk-UA"/>
              </w:rPr>
            </w:pPr>
            <w:r w:rsidRPr="00CA18AA">
              <w:rPr>
                <w:bCs/>
                <w:sz w:val="16"/>
                <w:szCs w:val="16"/>
                <w:lang w:val="uk-UA"/>
              </w:rPr>
              <w:t xml:space="preserve">Рішення про внесення змін до бюджету </w:t>
            </w:r>
            <w:proofErr w:type="spellStart"/>
            <w:r w:rsidRPr="00CA18AA">
              <w:rPr>
                <w:bCs/>
                <w:sz w:val="16"/>
                <w:szCs w:val="16"/>
                <w:lang w:val="uk-UA"/>
              </w:rPr>
              <w:t>Березнівської</w:t>
            </w:r>
            <w:proofErr w:type="spellEnd"/>
            <w:r w:rsidRPr="00CA18AA">
              <w:rPr>
                <w:bCs/>
                <w:sz w:val="16"/>
                <w:szCs w:val="16"/>
                <w:lang w:val="uk-UA"/>
              </w:rPr>
              <w:t xml:space="preserve"> міської ТГ на 2025 рік</w:t>
            </w:r>
          </w:p>
        </w:tc>
        <w:tc>
          <w:tcPr>
            <w:tcW w:w="347" w:type="pct"/>
            <w:shd w:val="clear" w:color="auto" w:fill="FFFFFF"/>
            <w:vAlign w:val="center"/>
          </w:tcPr>
          <w:p w14:paraId="04C7BFDB"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7E17E482"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75A65904"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09B1F028"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0A56F232" w14:textId="77777777" w:rsidR="00972D46" w:rsidRPr="0062319D" w:rsidRDefault="00972D46" w:rsidP="00972D46">
            <w:pPr>
              <w:jc w:val="center"/>
              <w:rPr>
                <w:bCs/>
                <w:sz w:val="16"/>
                <w:szCs w:val="16"/>
                <w:lang w:val="uk-UA"/>
              </w:rPr>
            </w:pPr>
          </w:p>
          <w:p w14:paraId="44961C77"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4DCED2D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127AE171"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F275809" w14:textId="77777777" w:rsidR="00972D46" w:rsidRDefault="00972D46" w:rsidP="00972D46">
            <w:pPr>
              <w:jc w:val="center"/>
              <w:rPr>
                <w:bCs/>
                <w:sz w:val="16"/>
                <w:szCs w:val="16"/>
                <w:lang w:val="ru-RU"/>
              </w:rPr>
            </w:pPr>
            <w:r>
              <w:rPr>
                <w:bCs/>
                <w:sz w:val="16"/>
                <w:szCs w:val="16"/>
                <w:lang w:val="ru-RU"/>
              </w:rPr>
              <w:t>-</w:t>
            </w:r>
          </w:p>
        </w:tc>
      </w:tr>
      <w:tr w:rsidR="00972D46" w:rsidRPr="00B7371E" w14:paraId="2C76D6F1" w14:textId="77777777" w:rsidTr="0062319D">
        <w:trPr>
          <w:trHeight w:val="563"/>
        </w:trPr>
        <w:tc>
          <w:tcPr>
            <w:tcW w:w="166" w:type="pct"/>
            <w:shd w:val="clear" w:color="auto" w:fill="FFFFFF"/>
            <w:vAlign w:val="center"/>
          </w:tcPr>
          <w:p w14:paraId="227CDBCE" w14:textId="77777777" w:rsidR="00972D46" w:rsidRDefault="00972D46" w:rsidP="00972D46">
            <w:pPr>
              <w:jc w:val="center"/>
              <w:rPr>
                <w:b/>
                <w:bCs/>
                <w:sz w:val="16"/>
                <w:szCs w:val="16"/>
                <w:lang w:val="uk-UA"/>
              </w:rPr>
            </w:pPr>
            <w:r>
              <w:rPr>
                <w:b/>
                <w:bCs/>
                <w:sz w:val="16"/>
                <w:szCs w:val="16"/>
                <w:lang w:val="uk-UA"/>
              </w:rPr>
              <w:lastRenderedPageBreak/>
              <w:t>4134</w:t>
            </w:r>
          </w:p>
          <w:p w14:paraId="2B093D09" w14:textId="77777777" w:rsidR="00972D46" w:rsidRDefault="00972D46" w:rsidP="00972D46">
            <w:pPr>
              <w:jc w:val="center"/>
              <w:rPr>
                <w:b/>
                <w:bCs/>
                <w:sz w:val="16"/>
                <w:szCs w:val="16"/>
                <w:lang w:val="uk-UA"/>
              </w:rPr>
            </w:pPr>
          </w:p>
        </w:tc>
        <w:tc>
          <w:tcPr>
            <w:tcW w:w="472" w:type="pct"/>
            <w:shd w:val="clear" w:color="auto" w:fill="FFFFFF"/>
            <w:vAlign w:val="center"/>
          </w:tcPr>
          <w:p w14:paraId="1C775BE3" w14:textId="77777777" w:rsidR="00972D46" w:rsidRPr="00CA18AA" w:rsidRDefault="00972D46" w:rsidP="00972D46">
            <w:pPr>
              <w:jc w:val="center"/>
              <w:rPr>
                <w:bCs/>
                <w:sz w:val="16"/>
                <w:szCs w:val="16"/>
                <w:lang w:val="uk-UA"/>
              </w:rPr>
            </w:pPr>
            <w:r w:rsidRPr="00CA18AA">
              <w:rPr>
                <w:bCs/>
                <w:sz w:val="16"/>
                <w:szCs w:val="16"/>
                <w:lang w:val="uk-UA"/>
              </w:rPr>
              <w:t xml:space="preserve">Рішення про внесення змін до бюджету </w:t>
            </w:r>
            <w:proofErr w:type="spellStart"/>
            <w:r w:rsidRPr="00CA18AA">
              <w:rPr>
                <w:bCs/>
                <w:sz w:val="16"/>
                <w:szCs w:val="16"/>
                <w:lang w:val="uk-UA"/>
              </w:rPr>
              <w:t>Березнівської</w:t>
            </w:r>
            <w:proofErr w:type="spellEnd"/>
            <w:r w:rsidRPr="00CA18AA">
              <w:rPr>
                <w:bCs/>
                <w:sz w:val="16"/>
                <w:szCs w:val="16"/>
                <w:lang w:val="uk-UA"/>
              </w:rPr>
              <w:t xml:space="preserve"> міської ТГ на 2025 рік</w:t>
            </w:r>
          </w:p>
        </w:tc>
        <w:tc>
          <w:tcPr>
            <w:tcW w:w="350" w:type="pct"/>
            <w:shd w:val="clear" w:color="auto" w:fill="FFFFFF"/>
            <w:vAlign w:val="center"/>
          </w:tcPr>
          <w:p w14:paraId="2A0CD03C" w14:textId="77777777" w:rsidR="00972D46" w:rsidRPr="00CA18AA" w:rsidRDefault="00972D46" w:rsidP="00972D46">
            <w:pPr>
              <w:jc w:val="center"/>
              <w:rPr>
                <w:bCs/>
                <w:sz w:val="16"/>
                <w:szCs w:val="16"/>
                <w:lang w:val="uk-UA"/>
              </w:rPr>
            </w:pPr>
            <w:r w:rsidRPr="00CA18AA">
              <w:rPr>
                <w:bCs/>
                <w:sz w:val="16"/>
                <w:szCs w:val="16"/>
                <w:lang w:val="uk-UA"/>
              </w:rPr>
              <w:t>№вх-3064/25</w:t>
            </w:r>
          </w:p>
        </w:tc>
        <w:tc>
          <w:tcPr>
            <w:tcW w:w="298" w:type="pct"/>
            <w:shd w:val="clear" w:color="auto" w:fill="FFFFFF"/>
            <w:vAlign w:val="center"/>
          </w:tcPr>
          <w:p w14:paraId="489D4D30"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5A6F78A"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01733F74" w14:textId="77777777" w:rsidR="00972D46" w:rsidRPr="00CA18AA" w:rsidRDefault="00972D46" w:rsidP="00972D46">
            <w:pPr>
              <w:jc w:val="center"/>
              <w:rPr>
                <w:bCs/>
                <w:sz w:val="16"/>
                <w:szCs w:val="16"/>
                <w:lang w:val="uk-UA"/>
              </w:rPr>
            </w:pPr>
            <w:proofErr w:type="spellStart"/>
            <w:r w:rsidRPr="00CA18AA">
              <w:rPr>
                <w:bCs/>
                <w:sz w:val="16"/>
                <w:szCs w:val="16"/>
                <w:lang w:val="uk-UA"/>
              </w:rPr>
              <w:t>Березнівська</w:t>
            </w:r>
            <w:proofErr w:type="spellEnd"/>
            <w:r w:rsidRPr="00CA18AA">
              <w:rPr>
                <w:bCs/>
                <w:sz w:val="16"/>
                <w:szCs w:val="16"/>
                <w:lang w:val="uk-UA"/>
              </w:rPr>
              <w:t xml:space="preserve"> міська рада</w:t>
            </w:r>
          </w:p>
        </w:tc>
        <w:tc>
          <w:tcPr>
            <w:tcW w:w="270" w:type="pct"/>
            <w:shd w:val="clear" w:color="auto" w:fill="FFFFFF"/>
            <w:vAlign w:val="center"/>
          </w:tcPr>
          <w:p w14:paraId="3D560235"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279F8685"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2DF86466"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2D306CDB" w14:textId="77777777" w:rsidR="00972D46" w:rsidRPr="00CA18AA" w:rsidRDefault="00972D46" w:rsidP="00972D46">
            <w:pPr>
              <w:jc w:val="center"/>
              <w:rPr>
                <w:bCs/>
                <w:sz w:val="16"/>
                <w:szCs w:val="16"/>
                <w:lang w:val="uk-UA"/>
              </w:rPr>
            </w:pPr>
            <w:r w:rsidRPr="00CA18AA">
              <w:rPr>
                <w:bCs/>
                <w:sz w:val="16"/>
                <w:szCs w:val="16"/>
                <w:lang w:val="uk-UA"/>
              </w:rPr>
              <w:t xml:space="preserve">Рішення про внесення змін до бюджету </w:t>
            </w:r>
            <w:proofErr w:type="spellStart"/>
            <w:r w:rsidRPr="00CA18AA">
              <w:rPr>
                <w:bCs/>
                <w:sz w:val="16"/>
                <w:szCs w:val="16"/>
                <w:lang w:val="uk-UA"/>
              </w:rPr>
              <w:t>Березнівської</w:t>
            </w:r>
            <w:proofErr w:type="spellEnd"/>
            <w:r w:rsidRPr="00CA18AA">
              <w:rPr>
                <w:bCs/>
                <w:sz w:val="16"/>
                <w:szCs w:val="16"/>
                <w:lang w:val="uk-UA"/>
              </w:rPr>
              <w:t xml:space="preserve"> міської ТГ на 2025 рік</w:t>
            </w:r>
          </w:p>
        </w:tc>
        <w:tc>
          <w:tcPr>
            <w:tcW w:w="347" w:type="pct"/>
            <w:shd w:val="clear" w:color="auto" w:fill="FFFFFF"/>
            <w:vAlign w:val="center"/>
          </w:tcPr>
          <w:p w14:paraId="35CCD232" w14:textId="77777777" w:rsidR="00972D46" w:rsidRPr="0062319D" w:rsidRDefault="00972D46" w:rsidP="00972D46">
            <w:pPr>
              <w:jc w:val="center"/>
              <w:rPr>
                <w:bCs/>
                <w:sz w:val="16"/>
                <w:szCs w:val="16"/>
                <w:lang w:val="uk-UA"/>
              </w:rPr>
            </w:pPr>
            <w:r w:rsidRPr="0062319D">
              <w:rPr>
                <w:bCs/>
                <w:sz w:val="16"/>
                <w:szCs w:val="16"/>
                <w:lang w:val="uk-UA"/>
              </w:rPr>
              <w:t>Текстовий, табличний</w:t>
            </w:r>
          </w:p>
          <w:p w14:paraId="0DA88A54"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5CF7AE8" w14:textId="77777777" w:rsidR="00972D46" w:rsidRPr="0062319D" w:rsidRDefault="00972D46" w:rsidP="00972D46">
            <w:pPr>
              <w:jc w:val="center"/>
              <w:rPr>
                <w:bCs/>
                <w:sz w:val="16"/>
                <w:szCs w:val="16"/>
                <w:lang w:val="uk-UA"/>
              </w:rPr>
            </w:pPr>
            <w:r w:rsidRPr="0062319D">
              <w:rPr>
                <w:bCs/>
                <w:sz w:val="16"/>
                <w:szCs w:val="16"/>
                <w:lang w:val="uk-UA"/>
              </w:rPr>
              <w:t>Рішення</w:t>
            </w:r>
          </w:p>
        </w:tc>
        <w:tc>
          <w:tcPr>
            <w:tcW w:w="157" w:type="pct"/>
            <w:shd w:val="clear" w:color="auto" w:fill="FFFFFF"/>
            <w:vAlign w:val="center"/>
          </w:tcPr>
          <w:p w14:paraId="53AAC735"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59A92D8B" w14:textId="77777777" w:rsidR="00972D46" w:rsidRPr="0062319D" w:rsidRDefault="00972D46" w:rsidP="00972D46">
            <w:pPr>
              <w:jc w:val="center"/>
              <w:rPr>
                <w:bCs/>
                <w:sz w:val="16"/>
                <w:szCs w:val="16"/>
                <w:lang w:val="uk-UA"/>
              </w:rPr>
            </w:pPr>
          </w:p>
          <w:p w14:paraId="4A451FE9" w14:textId="77777777" w:rsidR="00972D46" w:rsidRPr="0062319D" w:rsidRDefault="00972D46" w:rsidP="00972D46">
            <w:pPr>
              <w:jc w:val="center"/>
              <w:rPr>
                <w:bCs/>
                <w:sz w:val="16"/>
                <w:szCs w:val="16"/>
                <w:lang w:val="uk-UA"/>
              </w:rPr>
            </w:pPr>
            <w:r w:rsidRPr="0062319D">
              <w:rPr>
                <w:bCs/>
                <w:sz w:val="16"/>
                <w:szCs w:val="16"/>
                <w:lang w:val="uk-UA"/>
              </w:rPr>
              <w:t>Паперова</w:t>
            </w:r>
          </w:p>
          <w:p w14:paraId="58E6157E" w14:textId="77777777" w:rsidR="00972D46" w:rsidRPr="0062319D" w:rsidRDefault="00972D46" w:rsidP="00972D46">
            <w:pPr>
              <w:jc w:val="center"/>
              <w:rPr>
                <w:bCs/>
                <w:sz w:val="16"/>
                <w:szCs w:val="16"/>
                <w:lang w:val="uk-UA"/>
              </w:rPr>
            </w:pPr>
          </w:p>
        </w:tc>
        <w:tc>
          <w:tcPr>
            <w:tcW w:w="690" w:type="pct"/>
            <w:shd w:val="clear" w:color="auto" w:fill="FFFFFF"/>
            <w:vAlign w:val="center"/>
          </w:tcPr>
          <w:p w14:paraId="0DD3798A"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4EA52CB" w14:textId="77777777" w:rsidR="00972D46" w:rsidRDefault="00972D46" w:rsidP="00972D46">
            <w:pPr>
              <w:jc w:val="center"/>
              <w:rPr>
                <w:bCs/>
                <w:sz w:val="16"/>
                <w:szCs w:val="16"/>
                <w:lang w:val="ru-RU"/>
              </w:rPr>
            </w:pPr>
            <w:r>
              <w:rPr>
                <w:bCs/>
                <w:sz w:val="16"/>
                <w:szCs w:val="16"/>
                <w:lang w:val="ru-RU"/>
              </w:rPr>
              <w:t>-</w:t>
            </w:r>
          </w:p>
        </w:tc>
      </w:tr>
      <w:tr w:rsidR="00972D46" w:rsidRPr="00B7371E" w14:paraId="20453B58" w14:textId="77777777" w:rsidTr="0062319D">
        <w:trPr>
          <w:trHeight w:val="563"/>
        </w:trPr>
        <w:tc>
          <w:tcPr>
            <w:tcW w:w="166" w:type="pct"/>
            <w:shd w:val="clear" w:color="auto" w:fill="FFFFFF"/>
            <w:vAlign w:val="center"/>
          </w:tcPr>
          <w:p w14:paraId="6620A0EF" w14:textId="77777777" w:rsidR="00972D46" w:rsidRDefault="00972D46" w:rsidP="00972D46">
            <w:pPr>
              <w:jc w:val="center"/>
              <w:rPr>
                <w:b/>
                <w:bCs/>
                <w:sz w:val="16"/>
                <w:szCs w:val="16"/>
                <w:lang w:val="uk-UA"/>
              </w:rPr>
            </w:pPr>
            <w:r>
              <w:rPr>
                <w:b/>
                <w:bCs/>
                <w:sz w:val="16"/>
                <w:szCs w:val="16"/>
                <w:lang w:val="uk-UA"/>
              </w:rPr>
              <w:t>413</w:t>
            </w:r>
            <w:r w:rsidR="00547463">
              <w:rPr>
                <w:b/>
                <w:bCs/>
                <w:sz w:val="16"/>
                <w:szCs w:val="16"/>
                <w:lang w:val="uk-UA"/>
              </w:rPr>
              <w:t>5</w:t>
            </w:r>
          </w:p>
        </w:tc>
        <w:tc>
          <w:tcPr>
            <w:tcW w:w="472" w:type="pct"/>
            <w:shd w:val="clear" w:color="auto" w:fill="FFFFFF"/>
            <w:vAlign w:val="center"/>
          </w:tcPr>
          <w:p w14:paraId="0CCAD24F" w14:textId="77777777" w:rsidR="00972D46" w:rsidRPr="00CA18AA" w:rsidRDefault="00972D46" w:rsidP="00972D46">
            <w:pPr>
              <w:jc w:val="center"/>
              <w:rPr>
                <w:bCs/>
                <w:sz w:val="16"/>
                <w:szCs w:val="16"/>
                <w:lang w:val="uk-UA"/>
              </w:rPr>
            </w:pPr>
            <w:r w:rsidRPr="00CA18AA">
              <w:rPr>
                <w:bCs/>
                <w:sz w:val="16"/>
                <w:szCs w:val="16"/>
                <w:lang w:val="uk-UA"/>
              </w:rPr>
              <w:t>Про фінансування коштів</w:t>
            </w:r>
          </w:p>
        </w:tc>
        <w:tc>
          <w:tcPr>
            <w:tcW w:w="350" w:type="pct"/>
            <w:shd w:val="clear" w:color="auto" w:fill="FFFFFF"/>
            <w:vAlign w:val="center"/>
          </w:tcPr>
          <w:p w14:paraId="5BF2E03D" w14:textId="77777777" w:rsidR="00972D46" w:rsidRPr="00CA18AA" w:rsidRDefault="00972D46" w:rsidP="00972D46">
            <w:pPr>
              <w:jc w:val="center"/>
              <w:rPr>
                <w:bCs/>
                <w:sz w:val="16"/>
                <w:szCs w:val="16"/>
                <w:lang w:val="uk-UA"/>
              </w:rPr>
            </w:pPr>
            <w:r w:rsidRPr="00CA18AA">
              <w:rPr>
                <w:bCs/>
                <w:sz w:val="16"/>
                <w:szCs w:val="16"/>
                <w:lang w:val="uk-UA"/>
              </w:rPr>
              <w:t>№вх-3065/25</w:t>
            </w:r>
          </w:p>
        </w:tc>
        <w:tc>
          <w:tcPr>
            <w:tcW w:w="298" w:type="pct"/>
            <w:shd w:val="clear" w:color="auto" w:fill="FFFFFF"/>
            <w:vAlign w:val="center"/>
          </w:tcPr>
          <w:p w14:paraId="0F915F34"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56FDF59A"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67C3F91F" w14:textId="77777777" w:rsidR="00972D46" w:rsidRPr="00CA18AA" w:rsidRDefault="00972D46" w:rsidP="00972D46">
            <w:pPr>
              <w:jc w:val="center"/>
              <w:rPr>
                <w:bCs/>
                <w:sz w:val="16"/>
                <w:szCs w:val="16"/>
                <w:lang w:val="uk-UA"/>
              </w:rPr>
            </w:pPr>
            <w:r w:rsidRPr="00CA18AA">
              <w:rPr>
                <w:bCs/>
                <w:sz w:val="16"/>
                <w:szCs w:val="16"/>
                <w:lang w:val="uk-UA"/>
              </w:rPr>
              <w:t>Департамент з питань будівництва та архітектури</w:t>
            </w:r>
          </w:p>
        </w:tc>
        <w:tc>
          <w:tcPr>
            <w:tcW w:w="270" w:type="pct"/>
            <w:shd w:val="clear" w:color="auto" w:fill="FFFFFF"/>
            <w:vAlign w:val="center"/>
          </w:tcPr>
          <w:p w14:paraId="643914D8"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7CE18299"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725C2981"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54B138DE" w14:textId="77777777" w:rsidR="00972D46" w:rsidRPr="00CA18AA" w:rsidRDefault="00972D46" w:rsidP="00972D46">
            <w:pPr>
              <w:jc w:val="center"/>
              <w:rPr>
                <w:bCs/>
                <w:sz w:val="16"/>
                <w:szCs w:val="16"/>
                <w:lang w:val="uk-UA"/>
              </w:rPr>
            </w:pPr>
            <w:r w:rsidRPr="00CA18AA">
              <w:rPr>
                <w:bCs/>
                <w:sz w:val="16"/>
                <w:szCs w:val="16"/>
                <w:lang w:val="uk-UA"/>
              </w:rPr>
              <w:t>Про фінансування коштів</w:t>
            </w:r>
          </w:p>
        </w:tc>
        <w:tc>
          <w:tcPr>
            <w:tcW w:w="347" w:type="pct"/>
            <w:shd w:val="clear" w:color="auto" w:fill="FFFFFF"/>
            <w:vAlign w:val="center"/>
          </w:tcPr>
          <w:p w14:paraId="2DDF71FE"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7024F2D7"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54850C94"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F4067F4"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34E0BB7B" w14:textId="77777777" w:rsidR="00972D46" w:rsidRPr="0062319D" w:rsidRDefault="00972D46" w:rsidP="00972D46">
            <w:pPr>
              <w:jc w:val="center"/>
              <w:rPr>
                <w:bCs/>
                <w:sz w:val="16"/>
                <w:szCs w:val="16"/>
                <w:lang w:val="uk-UA"/>
              </w:rPr>
            </w:pPr>
          </w:p>
          <w:p w14:paraId="2C852E3C"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0C4B7164"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549C8A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3AA32813" w14:textId="77777777" w:rsidR="00972D46" w:rsidRDefault="00972D46" w:rsidP="00972D46">
            <w:pPr>
              <w:jc w:val="center"/>
              <w:rPr>
                <w:bCs/>
                <w:sz w:val="16"/>
                <w:szCs w:val="16"/>
                <w:lang w:val="ru-RU"/>
              </w:rPr>
            </w:pPr>
            <w:r>
              <w:rPr>
                <w:bCs/>
                <w:sz w:val="16"/>
                <w:szCs w:val="16"/>
                <w:lang w:val="ru-RU"/>
              </w:rPr>
              <w:t>-</w:t>
            </w:r>
          </w:p>
        </w:tc>
      </w:tr>
      <w:tr w:rsidR="00972D46" w:rsidRPr="00B7371E" w14:paraId="7ED1C777" w14:textId="77777777" w:rsidTr="0062319D">
        <w:trPr>
          <w:trHeight w:val="563"/>
        </w:trPr>
        <w:tc>
          <w:tcPr>
            <w:tcW w:w="166" w:type="pct"/>
            <w:shd w:val="clear" w:color="auto" w:fill="FFFFFF"/>
            <w:vAlign w:val="center"/>
          </w:tcPr>
          <w:p w14:paraId="1B025BAA" w14:textId="77777777" w:rsidR="00972D46" w:rsidRDefault="00972D46" w:rsidP="00972D46">
            <w:pPr>
              <w:jc w:val="center"/>
              <w:rPr>
                <w:b/>
                <w:bCs/>
                <w:sz w:val="16"/>
                <w:szCs w:val="16"/>
                <w:lang w:val="uk-UA"/>
              </w:rPr>
            </w:pPr>
            <w:r>
              <w:rPr>
                <w:b/>
                <w:bCs/>
                <w:sz w:val="16"/>
                <w:szCs w:val="16"/>
                <w:lang w:val="uk-UA"/>
              </w:rPr>
              <w:t>413</w:t>
            </w:r>
            <w:r w:rsidR="00547463">
              <w:rPr>
                <w:b/>
                <w:bCs/>
                <w:sz w:val="16"/>
                <w:szCs w:val="16"/>
                <w:lang w:val="uk-UA"/>
              </w:rPr>
              <w:t>6</w:t>
            </w:r>
          </w:p>
        </w:tc>
        <w:tc>
          <w:tcPr>
            <w:tcW w:w="472" w:type="pct"/>
            <w:shd w:val="clear" w:color="auto" w:fill="FFFFFF"/>
            <w:vAlign w:val="center"/>
          </w:tcPr>
          <w:p w14:paraId="4483412E" w14:textId="77777777" w:rsidR="00972D46" w:rsidRPr="00CA18AA" w:rsidRDefault="00972D46" w:rsidP="00972D46">
            <w:pPr>
              <w:jc w:val="center"/>
              <w:rPr>
                <w:bCs/>
                <w:sz w:val="16"/>
                <w:szCs w:val="16"/>
                <w:lang w:val="uk-UA"/>
              </w:rPr>
            </w:pPr>
            <w:r w:rsidRPr="00CA18AA">
              <w:rPr>
                <w:bCs/>
                <w:sz w:val="16"/>
                <w:szCs w:val="16"/>
                <w:lang w:val="uk-UA"/>
              </w:rPr>
              <w:t>Про Обласну програму забезпечення функціонування регіональної системи опрацювання звернень до органів виконавчої влади на 2023-2025 роки</w:t>
            </w:r>
          </w:p>
        </w:tc>
        <w:tc>
          <w:tcPr>
            <w:tcW w:w="350" w:type="pct"/>
            <w:shd w:val="clear" w:color="auto" w:fill="FFFFFF"/>
            <w:vAlign w:val="center"/>
          </w:tcPr>
          <w:p w14:paraId="7A6852EE" w14:textId="77777777" w:rsidR="00972D46" w:rsidRPr="00CA18AA" w:rsidRDefault="00972D46" w:rsidP="00972D46">
            <w:pPr>
              <w:jc w:val="center"/>
              <w:rPr>
                <w:bCs/>
                <w:sz w:val="16"/>
                <w:szCs w:val="16"/>
                <w:lang w:val="uk-UA"/>
              </w:rPr>
            </w:pPr>
            <w:r w:rsidRPr="00CA18AA">
              <w:rPr>
                <w:bCs/>
                <w:sz w:val="16"/>
                <w:szCs w:val="16"/>
                <w:lang w:val="uk-UA"/>
              </w:rPr>
              <w:t>№вх-3066/25</w:t>
            </w:r>
          </w:p>
        </w:tc>
        <w:tc>
          <w:tcPr>
            <w:tcW w:w="298" w:type="pct"/>
            <w:shd w:val="clear" w:color="auto" w:fill="FFFFFF"/>
            <w:vAlign w:val="center"/>
          </w:tcPr>
          <w:p w14:paraId="0F4270C5" w14:textId="77777777" w:rsidR="00972D46" w:rsidRPr="0062319D" w:rsidRDefault="00972D46" w:rsidP="00972D46">
            <w:pPr>
              <w:jc w:val="center"/>
              <w:rPr>
                <w:bCs/>
                <w:sz w:val="16"/>
                <w:szCs w:val="16"/>
                <w:lang w:val="uk-UA"/>
              </w:rPr>
            </w:pPr>
            <w:r w:rsidRPr="0062319D">
              <w:rPr>
                <w:bCs/>
                <w:sz w:val="16"/>
                <w:szCs w:val="16"/>
                <w:lang w:val="uk-UA"/>
              </w:rPr>
              <w:t>-</w:t>
            </w:r>
          </w:p>
        </w:tc>
        <w:tc>
          <w:tcPr>
            <w:tcW w:w="304" w:type="pct"/>
            <w:shd w:val="clear" w:color="auto" w:fill="FFFFFF"/>
            <w:vAlign w:val="center"/>
          </w:tcPr>
          <w:p w14:paraId="02ECF63C"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57AF05E8" w14:textId="77777777" w:rsidR="00972D46" w:rsidRPr="00CA18AA" w:rsidRDefault="00972D46" w:rsidP="00972D46">
            <w:pPr>
              <w:jc w:val="center"/>
              <w:rPr>
                <w:bCs/>
                <w:sz w:val="16"/>
                <w:szCs w:val="16"/>
                <w:lang w:val="uk-UA"/>
              </w:rPr>
            </w:pPr>
            <w:r w:rsidRPr="0062319D">
              <w:rPr>
                <w:bCs/>
                <w:sz w:val="16"/>
                <w:szCs w:val="16"/>
                <w:lang w:val="uk-UA"/>
              </w:rPr>
              <w:t>Рівненська обласна військова адміністрація</w:t>
            </w:r>
          </w:p>
        </w:tc>
        <w:tc>
          <w:tcPr>
            <w:tcW w:w="270" w:type="pct"/>
            <w:shd w:val="clear" w:color="auto" w:fill="FFFFFF"/>
            <w:vAlign w:val="center"/>
          </w:tcPr>
          <w:p w14:paraId="70827244" w14:textId="77777777" w:rsidR="00972D46" w:rsidRPr="0062319D" w:rsidRDefault="00972D46" w:rsidP="00972D46">
            <w:pPr>
              <w:jc w:val="center"/>
              <w:rPr>
                <w:bCs/>
                <w:sz w:val="16"/>
                <w:szCs w:val="16"/>
                <w:lang w:val="uk-UA"/>
              </w:rPr>
            </w:pPr>
            <w:r w:rsidRPr="0062319D">
              <w:rPr>
                <w:bCs/>
                <w:sz w:val="16"/>
                <w:szCs w:val="16"/>
                <w:lang w:val="uk-UA"/>
              </w:rPr>
              <w:t>-</w:t>
            </w:r>
          </w:p>
        </w:tc>
        <w:tc>
          <w:tcPr>
            <w:tcW w:w="162" w:type="pct"/>
            <w:shd w:val="clear" w:color="auto" w:fill="FFFFFF"/>
            <w:vAlign w:val="center"/>
          </w:tcPr>
          <w:p w14:paraId="57669B81" w14:textId="77777777" w:rsidR="00972D46" w:rsidRPr="0062319D" w:rsidRDefault="00972D46" w:rsidP="00972D46">
            <w:pPr>
              <w:jc w:val="center"/>
              <w:rPr>
                <w:bCs/>
                <w:sz w:val="16"/>
                <w:szCs w:val="16"/>
                <w:lang w:val="uk-UA"/>
              </w:rPr>
            </w:pPr>
            <w:r w:rsidRPr="0062319D">
              <w:rPr>
                <w:bCs/>
                <w:sz w:val="16"/>
                <w:szCs w:val="16"/>
                <w:lang w:val="uk-UA"/>
              </w:rPr>
              <w:t>-</w:t>
            </w:r>
          </w:p>
        </w:tc>
        <w:tc>
          <w:tcPr>
            <w:tcW w:w="280" w:type="pct"/>
            <w:shd w:val="clear" w:color="auto" w:fill="FFFFFF"/>
            <w:vAlign w:val="center"/>
          </w:tcPr>
          <w:p w14:paraId="166886FF" w14:textId="77777777" w:rsidR="00972D46" w:rsidRPr="0062319D" w:rsidRDefault="00972D46" w:rsidP="00972D46">
            <w:pPr>
              <w:jc w:val="center"/>
              <w:rPr>
                <w:bCs/>
                <w:sz w:val="16"/>
                <w:szCs w:val="16"/>
                <w:lang w:val="uk-UA"/>
              </w:rPr>
            </w:pPr>
            <w:r w:rsidRPr="0062319D">
              <w:rPr>
                <w:bCs/>
                <w:sz w:val="16"/>
                <w:szCs w:val="16"/>
                <w:lang w:val="uk-UA"/>
              </w:rPr>
              <w:t>фінанси</w:t>
            </w:r>
          </w:p>
        </w:tc>
        <w:tc>
          <w:tcPr>
            <w:tcW w:w="458" w:type="pct"/>
            <w:shd w:val="clear" w:color="auto" w:fill="FFFFFF"/>
            <w:vAlign w:val="center"/>
          </w:tcPr>
          <w:p w14:paraId="430FA407" w14:textId="77777777" w:rsidR="00972D46" w:rsidRPr="00CA18AA" w:rsidRDefault="00972D46" w:rsidP="00972D46">
            <w:pPr>
              <w:jc w:val="center"/>
              <w:rPr>
                <w:bCs/>
                <w:sz w:val="16"/>
                <w:szCs w:val="16"/>
                <w:lang w:val="uk-UA"/>
              </w:rPr>
            </w:pPr>
            <w:r w:rsidRPr="00CA18AA">
              <w:rPr>
                <w:bCs/>
                <w:sz w:val="16"/>
                <w:szCs w:val="16"/>
                <w:lang w:val="uk-UA"/>
              </w:rPr>
              <w:t>Про Обласну програму забезпечення функціонування регіональної системи опрацювання звернень до органів виконавчої влади на 2023-2025 роки</w:t>
            </w:r>
          </w:p>
        </w:tc>
        <w:tc>
          <w:tcPr>
            <w:tcW w:w="347" w:type="pct"/>
            <w:shd w:val="clear" w:color="auto" w:fill="FFFFFF"/>
            <w:vAlign w:val="center"/>
          </w:tcPr>
          <w:p w14:paraId="4A146DA5" w14:textId="77777777" w:rsidR="00972D46" w:rsidRPr="0062319D" w:rsidRDefault="00972D46" w:rsidP="00972D46">
            <w:pPr>
              <w:jc w:val="center"/>
              <w:rPr>
                <w:bCs/>
                <w:sz w:val="16"/>
                <w:szCs w:val="16"/>
                <w:lang w:val="uk-UA"/>
              </w:rPr>
            </w:pPr>
            <w:r w:rsidRPr="0062319D">
              <w:rPr>
                <w:bCs/>
                <w:sz w:val="16"/>
                <w:szCs w:val="16"/>
                <w:lang w:val="uk-UA"/>
              </w:rPr>
              <w:t>Текстовий</w:t>
            </w:r>
          </w:p>
          <w:p w14:paraId="0CBF2943" w14:textId="77777777" w:rsidR="00972D46" w:rsidRPr="0062319D" w:rsidRDefault="00972D46" w:rsidP="00972D46">
            <w:pPr>
              <w:jc w:val="center"/>
              <w:rPr>
                <w:bCs/>
                <w:sz w:val="16"/>
                <w:szCs w:val="16"/>
                <w:lang w:val="uk-UA"/>
              </w:rPr>
            </w:pPr>
            <w:r w:rsidRPr="0062319D">
              <w:rPr>
                <w:bCs/>
                <w:sz w:val="16"/>
                <w:szCs w:val="16"/>
                <w:lang w:val="uk-UA"/>
              </w:rPr>
              <w:t>документ</w:t>
            </w:r>
          </w:p>
        </w:tc>
        <w:tc>
          <w:tcPr>
            <w:tcW w:w="231" w:type="pct"/>
            <w:shd w:val="clear" w:color="auto" w:fill="FFFFFF"/>
            <w:vAlign w:val="center"/>
          </w:tcPr>
          <w:p w14:paraId="1C9EAC69" w14:textId="77777777" w:rsidR="00972D46" w:rsidRPr="0062319D" w:rsidRDefault="00972D46" w:rsidP="00972D46">
            <w:pPr>
              <w:jc w:val="center"/>
              <w:rPr>
                <w:bCs/>
                <w:sz w:val="16"/>
                <w:szCs w:val="16"/>
                <w:lang w:val="uk-UA"/>
              </w:rPr>
            </w:pPr>
            <w:r w:rsidRPr="0062319D">
              <w:rPr>
                <w:bCs/>
                <w:sz w:val="16"/>
                <w:szCs w:val="16"/>
                <w:lang w:val="uk-UA"/>
              </w:rPr>
              <w:t>Лист</w:t>
            </w:r>
          </w:p>
        </w:tc>
        <w:tc>
          <w:tcPr>
            <w:tcW w:w="157" w:type="pct"/>
            <w:shd w:val="clear" w:color="auto" w:fill="FFFFFF"/>
            <w:vAlign w:val="center"/>
          </w:tcPr>
          <w:p w14:paraId="0E48ED0C" w14:textId="77777777" w:rsidR="00972D46" w:rsidRPr="0062319D" w:rsidRDefault="00972D46" w:rsidP="00972D46">
            <w:pPr>
              <w:jc w:val="center"/>
              <w:rPr>
                <w:bCs/>
                <w:sz w:val="16"/>
                <w:szCs w:val="16"/>
                <w:lang w:val="uk-UA"/>
              </w:rPr>
            </w:pPr>
            <w:r w:rsidRPr="0062319D">
              <w:rPr>
                <w:bCs/>
                <w:sz w:val="16"/>
                <w:szCs w:val="16"/>
                <w:lang w:val="uk-UA"/>
              </w:rPr>
              <w:t>-</w:t>
            </w:r>
          </w:p>
        </w:tc>
        <w:tc>
          <w:tcPr>
            <w:tcW w:w="306" w:type="pct"/>
            <w:shd w:val="clear" w:color="auto" w:fill="FFFFFF"/>
            <w:vAlign w:val="center"/>
          </w:tcPr>
          <w:p w14:paraId="1EBAA1FB" w14:textId="77777777" w:rsidR="00972D46" w:rsidRPr="0062319D" w:rsidRDefault="00972D46" w:rsidP="00972D46">
            <w:pPr>
              <w:jc w:val="center"/>
              <w:rPr>
                <w:bCs/>
                <w:sz w:val="16"/>
                <w:szCs w:val="16"/>
                <w:lang w:val="uk-UA"/>
              </w:rPr>
            </w:pPr>
          </w:p>
          <w:p w14:paraId="78E4CBA2" w14:textId="77777777" w:rsidR="00972D46" w:rsidRPr="0062319D" w:rsidRDefault="00972D46" w:rsidP="00972D46">
            <w:pPr>
              <w:jc w:val="center"/>
              <w:rPr>
                <w:bCs/>
                <w:sz w:val="16"/>
                <w:szCs w:val="16"/>
                <w:lang w:val="uk-UA"/>
              </w:rPr>
            </w:pPr>
            <w:r w:rsidRPr="0062319D">
              <w:rPr>
                <w:bCs/>
                <w:sz w:val="16"/>
                <w:szCs w:val="16"/>
                <w:lang w:val="uk-UA"/>
              </w:rPr>
              <w:t>Паперова, електронна</w:t>
            </w:r>
          </w:p>
          <w:p w14:paraId="7C65018E" w14:textId="77777777" w:rsidR="00972D46" w:rsidRPr="0062319D" w:rsidRDefault="00972D46" w:rsidP="00972D46">
            <w:pPr>
              <w:jc w:val="center"/>
              <w:rPr>
                <w:bCs/>
                <w:sz w:val="16"/>
                <w:szCs w:val="16"/>
                <w:lang w:val="uk-UA"/>
              </w:rPr>
            </w:pPr>
          </w:p>
        </w:tc>
        <w:tc>
          <w:tcPr>
            <w:tcW w:w="690" w:type="pct"/>
            <w:shd w:val="clear" w:color="auto" w:fill="FFFFFF"/>
            <w:vAlign w:val="center"/>
          </w:tcPr>
          <w:p w14:paraId="49F9A098"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0892B260" w14:textId="77777777" w:rsidR="00972D46" w:rsidRDefault="00972D46" w:rsidP="00972D46">
            <w:pPr>
              <w:jc w:val="center"/>
              <w:rPr>
                <w:bCs/>
                <w:sz w:val="16"/>
                <w:szCs w:val="16"/>
                <w:lang w:val="ru-RU"/>
              </w:rPr>
            </w:pPr>
            <w:r>
              <w:rPr>
                <w:bCs/>
                <w:sz w:val="16"/>
                <w:szCs w:val="16"/>
                <w:lang w:val="ru-RU"/>
              </w:rPr>
              <w:t>-</w:t>
            </w:r>
          </w:p>
        </w:tc>
      </w:tr>
      <w:tr w:rsidR="00972D46" w:rsidRPr="00B7371E" w14:paraId="54A1D210" w14:textId="77777777" w:rsidTr="00C91796">
        <w:trPr>
          <w:trHeight w:val="563"/>
        </w:trPr>
        <w:tc>
          <w:tcPr>
            <w:tcW w:w="166" w:type="pct"/>
            <w:shd w:val="clear" w:color="auto" w:fill="FFFFFF"/>
            <w:vAlign w:val="center"/>
          </w:tcPr>
          <w:p w14:paraId="50DE2215" w14:textId="77777777" w:rsidR="00972D46" w:rsidRDefault="00972D46" w:rsidP="00972D46">
            <w:pPr>
              <w:jc w:val="center"/>
              <w:rPr>
                <w:b/>
                <w:bCs/>
                <w:sz w:val="16"/>
                <w:szCs w:val="16"/>
                <w:lang w:val="uk-UA"/>
              </w:rPr>
            </w:pPr>
            <w:r>
              <w:rPr>
                <w:b/>
                <w:bCs/>
                <w:sz w:val="16"/>
                <w:szCs w:val="16"/>
                <w:lang w:val="uk-UA"/>
              </w:rPr>
              <w:t>413</w:t>
            </w:r>
            <w:r w:rsidR="00547463">
              <w:rPr>
                <w:b/>
                <w:bCs/>
                <w:sz w:val="16"/>
                <w:szCs w:val="16"/>
                <w:lang w:val="uk-UA"/>
              </w:rPr>
              <w:t>7</w:t>
            </w:r>
          </w:p>
        </w:tc>
        <w:tc>
          <w:tcPr>
            <w:tcW w:w="472" w:type="pct"/>
            <w:shd w:val="clear" w:color="auto" w:fill="FFFFFF"/>
            <w:vAlign w:val="center"/>
          </w:tcPr>
          <w:p w14:paraId="74CE5139" w14:textId="77777777" w:rsidR="00972D46" w:rsidRPr="00CA18AA" w:rsidRDefault="00972D46" w:rsidP="00972D46">
            <w:pPr>
              <w:jc w:val="center"/>
              <w:rPr>
                <w:bCs/>
                <w:sz w:val="16"/>
                <w:szCs w:val="16"/>
                <w:lang w:val="uk-UA"/>
              </w:rPr>
            </w:pPr>
            <w:r w:rsidRPr="00CA18AA">
              <w:rPr>
                <w:bCs/>
                <w:sz w:val="16"/>
                <w:szCs w:val="16"/>
                <w:lang w:val="uk-UA"/>
              </w:rPr>
              <w:t>Про зміни до річного та помісячного розпису асигнувань</w:t>
            </w:r>
          </w:p>
        </w:tc>
        <w:tc>
          <w:tcPr>
            <w:tcW w:w="350" w:type="pct"/>
            <w:shd w:val="clear" w:color="auto" w:fill="FFFFFF"/>
            <w:vAlign w:val="center"/>
          </w:tcPr>
          <w:p w14:paraId="2A0EF07E" w14:textId="77777777" w:rsidR="00972D46" w:rsidRPr="00CA18AA" w:rsidRDefault="00972D46" w:rsidP="00972D46">
            <w:pPr>
              <w:jc w:val="center"/>
              <w:rPr>
                <w:bCs/>
                <w:sz w:val="16"/>
                <w:szCs w:val="16"/>
                <w:lang w:val="uk-UA"/>
              </w:rPr>
            </w:pPr>
            <w:r w:rsidRPr="00CA18AA">
              <w:rPr>
                <w:bCs/>
                <w:sz w:val="16"/>
                <w:szCs w:val="16"/>
                <w:lang w:val="uk-UA"/>
              </w:rPr>
              <w:t>№вх-3067/25</w:t>
            </w:r>
          </w:p>
        </w:tc>
        <w:tc>
          <w:tcPr>
            <w:tcW w:w="298" w:type="pct"/>
            <w:shd w:val="clear" w:color="auto" w:fill="FFFFFF"/>
            <w:vAlign w:val="center"/>
          </w:tcPr>
          <w:p w14:paraId="1A2CE41F" w14:textId="77777777" w:rsidR="00972D46" w:rsidRPr="00432C92" w:rsidRDefault="00972D46" w:rsidP="00972D46">
            <w:pPr>
              <w:jc w:val="center"/>
              <w:rPr>
                <w:bCs/>
                <w:sz w:val="16"/>
                <w:szCs w:val="16"/>
                <w:lang w:val="uk-UA"/>
              </w:rPr>
            </w:pPr>
            <w:r w:rsidRPr="00432C92">
              <w:rPr>
                <w:bCs/>
                <w:sz w:val="16"/>
                <w:szCs w:val="16"/>
                <w:lang w:val="uk-UA"/>
              </w:rPr>
              <w:t>-</w:t>
            </w:r>
          </w:p>
        </w:tc>
        <w:tc>
          <w:tcPr>
            <w:tcW w:w="304" w:type="pct"/>
            <w:shd w:val="clear" w:color="auto" w:fill="FFFFFF"/>
            <w:vAlign w:val="center"/>
          </w:tcPr>
          <w:p w14:paraId="473844A4" w14:textId="77777777" w:rsidR="00972D46" w:rsidRPr="0062319D" w:rsidRDefault="00972D46" w:rsidP="00972D46">
            <w:pPr>
              <w:jc w:val="center"/>
              <w:rPr>
                <w:bCs/>
                <w:sz w:val="16"/>
                <w:szCs w:val="16"/>
                <w:lang w:val="uk-UA"/>
              </w:rPr>
            </w:pPr>
            <w:r w:rsidRPr="0062319D">
              <w:rPr>
                <w:bCs/>
                <w:sz w:val="16"/>
                <w:szCs w:val="16"/>
                <w:lang w:val="uk-UA"/>
              </w:rPr>
              <w:t>13.06.2025</w:t>
            </w:r>
          </w:p>
        </w:tc>
        <w:tc>
          <w:tcPr>
            <w:tcW w:w="343" w:type="pct"/>
            <w:shd w:val="clear" w:color="auto" w:fill="FFFFFF"/>
            <w:vAlign w:val="center"/>
          </w:tcPr>
          <w:p w14:paraId="54AE1713" w14:textId="77777777" w:rsidR="00972D46" w:rsidRPr="00CA18AA" w:rsidRDefault="00972D46" w:rsidP="00972D46">
            <w:pPr>
              <w:jc w:val="center"/>
              <w:rPr>
                <w:bCs/>
                <w:sz w:val="16"/>
                <w:szCs w:val="16"/>
                <w:lang w:val="uk-UA"/>
              </w:rPr>
            </w:pPr>
            <w:r w:rsidRPr="00CA18AA">
              <w:rPr>
                <w:bCs/>
                <w:sz w:val="16"/>
                <w:szCs w:val="16"/>
                <w:lang w:val="uk-UA"/>
              </w:rPr>
              <w:t>Управління з питань ветеранської політики</w:t>
            </w:r>
          </w:p>
        </w:tc>
        <w:tc>
          <w:tcPr>
            <w:tcW w:w="270" w:type="pct"/>
            <w:shd w:val="clear" w:color="auto" w:fill="FFFFFF"/>
            <w:vAlign w:val="center"/>
          </w:tcPr>
          <w:p w14:paraId="35B82964" w14:textId="77777777" w:rsidR="00972D46" w:rsidRPr="00432C92" w:rsidRDefault="00972D46" w:rsidP="00972D46">
            <w:pPr>
              <w:jc w:val="center"/>
              <w:rPr>
                <w:bCs/>
                <w:sz w:val="16"/>
                <w:szCs w:val="16"/>
                <w:lang w:val="uk-UA"/>
              </w:rPr>
            </w:pPr>
            <w:r w:rsidRPr="00432C92">
              <w:rPr>
                <w:bCs/>
                <w:sz w:val="16"/>
                <w:szCs w:val="16"/>
                <w:lang w:val="uk-UA"/>
              </w:rPr>
              <w:t>-</w:t>
            </w:r>
          </w:p>
        </w:tc>
        <w:tc>
          <w:tcPr>
            <w:tcW w:w="162" w:type="pct"/>
            <w:shd w:val="clear" w:color="auto" w:fill="FFFFFF"/>
            <w:vAlign w:val="center"/>
          </w:tcPr>
          <w:p w14:paraId="7518B3F9" w14:textId="77777777" w:rsidR="00972D46" w:rsidRPr="00432C92" w:rsidRDefault="00972D46" w:rsidP="00972D46">
            <w:pPr>
              <w:jc w:val="center"/>
              <w:rPr>
                <w:bCs/>
                <w:sz w:val="16"/>
                <w:szCs w:val="16"/>
                <w:lang w:val="uk-UA"/>
              </w:rPr>
            </w:pPr>
            <w:r w:rsidRPr="00432C92">
              <w:rPr>
                <w:bCs/>
                <w:sz w:val="16"/>
                <w:szCs w:val="16"/>
                <w:lang w:val="uk-UA"/>
              </w:rPr>
              <w:t>-</w:t>
            </w:r>
          </w:p>
        </w:tc>
        <w:tc>
          <w:tcPr>
            <w:tcW w:w="280" w:type="pct"/>
            <w:shd w:val="clear" w:color="auto" w:fill="FFFFFF"/>
            <w:vAlign w:val="center"/>
          </w:tcPr>
          <w:p w14:paraId="4FBD3EB5" w14:textId="77777777" w:rsidR="00972D46" w:rsidRPr="00432C92" w:rsidRDefault="00972D46" w:rsidP="00972D46">
            <w:pPr>
              <w:jc w:val="center"/>
              <w:rPr>
                <w:bCs/>
                <w:sz w:val="16"/>
                <w:szCs w:val="16"/>
                <w:lang w:val="uk-UA"/>
              </w:rPr>
            </w:pPr>
            <w:r w:rsidRPr="00432C92">
              <w:rPr>
                <w:bCs/>
                <w:sz w:val="16"/>
                <w:szCs w:val="16"/>
                <w:lang w:val="uk-UA"/>
              </w:rPr>
              <w:t>фінанси</w:t>
            </w:r>
          </w:p>
        </w:tc>
        <w:tc>
          <w:tcPr>
            <w:tcW w:w="458" w:type="pct"/>
            <w:shd w:val="clear" w:color="auto" w:fill="FFFFFF"/>
            <w:vAlign w:val="center"/>
          </w:tcPr>
          <w:p w14:paraId="2A1B8B49" w14:textId="77777777" w:rsidR="00972D46" w:rsidRPr="00CA18AA" w:rsidRDefault="00972D46" w:rsidP="00972D46">
            <w:pPr>
              <w:jc w:val="center"/>
              <w:rPr>
                <w:bCs/>
                <w:sz w:val="16"/>
                <w:szCs w:val="16"/>
                <w:lang w:val="uk-UA"/>
              </w:rPr>
            </w:pPr>
            <w:r w:rsidRPr="00CA18AA">
              <w:rPr>
                <w:bCs/>
                <w:sz w:val="16"/>
                <w:szCs w:val="16"/>
                <w:lang w:val="uk-UA"/>
              </w:rPr>
              <w:t>Про зміни до річного та помісячного розпису асигнувань</w:t>
            </w:r>
          </w:p>
        </w:tc>
        <w:tc>
          <w:tcPr>
            <w:tcW w:w="347" w:type="pct"/>
            <w:shd w:val="clear" w:color="auto" w:fill="FFFFFF"/>
            <w:vAlign w:val="center"/>
          </w:tcPr>
          <w:p w14:paraId="7DBB27B6" w14:textId="77777777" w:rsidR="00972D46" w:rsidRPr="00432C92" w:rsidRDefault="00972D46" w:rsidP="00972D46">
            <w:pPr>
              <w:jc w:val="center"/>
              <w:rPr>
                <w:bCs/>
                <w:sz w:val="16"/>
                <w:szCs w:val="16"/>
                <w:lang w:val="uk-UA"/>
              </w:rPr>
            </w:pPr>
            <w:r w:rsidRPr="00432C92">
              <w:rPr>
                <w:bCs/>
                <w:sz w:val="16"/>
                <w:szCs w:val="16"/>
                <w:lang w:val="uk-UA"/>
              </w:rPr>
              <w:t>Текстовий</w:t>
            </w:r>
          </w:p>
          <w:p w14:paraId="0FEF7A2A" w14:textId="77777777" w:rsidR="00972D46" w:rsidRPr="00432C92" w:rsidRDefault="00972D46" w:rsidP="00972D46">
            <w:pPr>
              <w:jc w:val="center"/>
              <w:rPr>
                <w:bCs/>
                <w:sz w:val="16"/>
                <w:szCs w:val="16"/>
                <w:lang w:val="uk-UA"/>
              </w:rPr>
            </w:pPr>
            <w:r w:rsidRPr="00432C92">
              <w:rPr>
                <w:bCs/>
                <w:sz w:val="16"/>
                <w:szCs w:val="16"/>
                <w:lang w:val="uk-UA"/>
              </w:rPr>
              <w:t>документ</w:t>
            </w:r>
          </w:p>
        </w:tc>
        <w:tc>
          <w:tcPr>
            <w:tcW w:w="231" w:type="pct"/>
            <w:shd w:val="clear" w:color="auto" w:fill="FFFFFF"/>
            <w:vAlign w:val="center"/>
          </w:tcPr>
          <w:p w14:paraId="712E5946" w14:textId="77777777" w:rsidR="00972D46" w:rsidRPr="00432C92" w:rsidRDefault="00972D46" w:rsidP="00972D46">
            <w:pPr>
              <w:jc w:val="center"/>
              <w:rPr>
                <w:bCs/>
                <w:sz w:val="16"/>
                <w:szCs w:val="16"/>
                <w:lang w:val="uk-UA"/>
              </w:rPr>
            </w:pPr>
            <w:r w:rsidRPr="00432C92">
              <w:rPr>
                <w:bCs/>
                <w:sz w:val="16"/>
                <w:szCs w:val="16"/>
                <w:lang w:val="uk-UA"/>
              </w:rPr>
              <w:t>Лист</w:t>
            </w:r>
          </w:p>
        </w:tc>
        <w:tc>
          <w:tcPr>
            <w:tcW w:w="157" w:type="pct"/>
            <w:shd w:val="clear" w:color="auto" w:fill="FFFFFF"/>
            <w:vAlign w:val="center"/>
          </w:tcPr>
          <w:p w14:paraId="1A23BF3A" w14:textId="77777777" w:rsidR="00972D46" w:rsidRPr="00432C92" w:rsidRDefault="00972D46" w:rsidP="00972D46">
            <w:pPr>
              <w:jc w:val="center"/>
              <w:rPr>
                <w:bCs/>
                <w:sz w:val="16"/>
                <w:szCs w:val="16"/>
                <w:lang w:val="uk-UA"/>
              </w:rPr>
            </w:pPr>
            <w:r w:rsidRPr="00432C92">
              <w:rPr>
                <w:bCs/>
                <w:sz w:val="16"/>
                <w:szCs w:val="16"/>
                <w:lang w:val="uk-UA"/>
              </w:rPr>
              <w:t>-</w:t>
            </w:r>
          </w:p>
        </w:tc>
        <w:tc>
          <w:tcPr>
            <w:tcW w:w="306" w:type="pct"/>
            <w:shd w:val="clear" w:color="auto" w:fill="FFFFFF"/>
            <w:vAlign w:val="center"/>
          </w:tcPr>
          <w:p w14:paraId="686BE404" w14:textId="77777777" w:rsidR="00972D46" w:rsidRPr="00432C92" w:rsidRDefault="00972D46" w:rsidP="00972D46">
            <w:pPr>
              <w:jc w:val="center"/>
              <w:rPr>
                <w:bCs/>
                <w:sz w:val="16"/>
                <w:szCs w:val="16"/>
                <w:lang w:val="uk-UA"/>
              </w:rPr>
            </w:pPr>
          </w:p>
          <w:p w14:paraId="0E176664" w14:textId="77777777" w:rsidR="00972D46" w:rsidRPr="00432C92" w:rsidRDefault="00972D46" w:rsidP="00972D46">
            <w:pPr>
              <w:jc w:val="center"/>
              <w:rPr>
                <w:bCs/>
                <w:sz w:val="16"/>
                <w:szCs w:val="16"/>
                <w:lang w:val="uk-UA"/>
              </w:rPr>
            </w:pPr>
            <w:r w:rsidRPr="00432C92">
              <w:rPr>
                <w:bCs/>
                <w:sz w:val="16"/>
                <w:szCs w:val="16"/>
                <w:lang w:val="uk-UA"/>
              </w:rPr>
              <w:t>Паперова, електронна</w:t>
            </w:r>
          </w:p>
          <w:p w14:paraId="32BFC440" w14:textId="77777777" w:rsidR="00972D46" w:rsidRPr="00432C92" w:rsidRDefault="00972D46" w:rsidP="00972D46">
            <w:pPr>
              <w:jc w:val="center"/>
              <w:rPr>
                <w:bCs/>
                <w:sz w:val="16"/>
                <w:szCs w:val="16"/>
                <w:lang w:val="uk-UA"/>
              </w:rPr>
            </w:pPr>
          </w:p>
        </w:tc>
        <w:tc>
          <w:tcPr>
            <w:tcW w:w="690" w:type="pct"/>
            <w:shd w:val="clear" w:color="auto" w:fill="FFFFFF"/>
            <w:vAlign w:val="center"/>
          </w:tcPr>
          <w:p w14:paraId="01D88E64" w14:textId="77777777" w:rsidR="00972D46" w:rsidRPr="00235E59" w:rsidRDefault="00972D46" w:rsidP="00972D4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14:paraId="6BDB3C36" w14:textId="77777777" w:rsidR="00972D46" w:rsidRDefault="00972D46" w:rsidP="00972D46">
            <w:pPr>
              <w:jc w:val="center"/>
              <w:rPr>
                <w:bCs/>
                <w:sz w:val="16"/>
                <w:szCs w:val="16"/>
                <w:lang w:val="ru-RU"/>
              </w:rPr>
            </w:pPr>
            <w:r>
              <w:rPr>
                <w:bCs/>
                <w:sz w:val="16"/>
                <w:szCs w:val="16"/>
                <w:lang w:val="ru-RU"/>
              </w:rPr>
              <w:t>-</w:t>
            </w:r>
          </w:p>
        </w:tc>
      </w:tr>
      <w:tr w:rsidR="00972D46" w:rsidRPr="00B7371E" w14:paraId="4DBD4096" w14:textId="77777777" w:rsidTr="00D604FF">
        <w:trPr>
          <w:trHeight w:val="563"/>
        </w:trPr>
        <w:tc>
          <w:tcPr>
            <w:tcW w:w="166" w:type="pct"/>
            <w:shd w:val="clear" w:color="auto" w:fill="FFFFFF"/>
            <w:vAlign w:val="center"/>
          </w:tcPr>
          <w:p w14:paraId="5F0496B0" w14:textId="77777777" w:rsidR="00972D46" w:rsidRDefault="00972D46" w:rsidP="00547463">
            <w:pPr>
              <w:jc w:val="center"/>
              <w:rPr>
                <w:b/>
                <w:bCs/>
                <w:sz w:val="16"/>
                <w:szCs w:val="16"/>
                <w:lang w:val="uk-UA"/>
              </w:rPr>
            </w:pPr>
            <w:r>
              <w:rPr>
                <w:b/>
                <w:bCs/>
                <w:sz w:val="16"/>
                <w:szCs w:val="16"/>
                <w:lang w:val="uk-UA"/>
              </w:rPr>
              <w:t>413</w:t>
            </w:r>
            <w:r w:rsidR="00547463">
              <w:rPr>
                <w:b/>
                <w:bCs/>
                <w:sz w:val="16"/>
                <w:szCs w:val="16"/>
                <w:lang w:val="uk-UA"/>
              </w:rPr>
              <w:t>8</w:t>
            </w:r>
          </w:p>
        </w:tc>
        <w:tc>
          <w:tcPr>
            <w:tcW w:w="472" w:type="pct"/>
            <w:shd w:val="clear" w:color="auto" w:fill="FFFFFF"/>
            <w:vAlign w:val="center"/>
          </w:tcPr>
          <w:p w14:paraId="4E15C6D6" w14:textId="77777777" w:rsidR="00972D46" w:rsidRPr="0069513D" w:rsidRDefault="00972D46" w:rsidP="00972D46">
            <w:pPr>
              <w:jc w:val="center"/>
              <w:rPr>
                <w:sz w:val="16"/>
                <w:szCs w:val="16"/>
                <w:lang w:val="uk-UA"/>
              </w:rPr>
            </w:pPr>
            <w:r w:rsidRPr="0069513D">
              <w:rPr>
                <w:sz w:val="16"/>
                <w:szCs w:val="16"/>
                <w:lang w:val="uk-UA"/>
              </w:rPr>
              <w:t>Про надання інформації</w:t>
            </w:r>
          </w:p>
        </w:tc>
        <w:tc>
          <w:tcPr>
            <w:tcW w:w="350" w:type="pct"/>
            <w:shd w:val="clear" w:color="auto" w:fill="FFFFFF"/>
            <w:vAlign w:val="center"/>
          </w:tcPr>
          <w:p w14:paraId="3479E4F9" w14:textId="77777777" w:rsidR="00972D46" w:rsidRPr="0069513D" w:rsidRDefault="00972D46" w:rsidP="00972D46">
            <w:pPr>
              <w:jc w:val="center"/>
              <w:rPr>
                <w:sz w:val="16"/>
                <w:szCs w:val="16"/>
                <w:lang w:val="uk-UA"/>
              </w:rPr>
            </w:pPr>
            <w:r w:rsidRPr="0069513D">
              <w:rPr>
                <w:sz w:val="16"/>
                <w:szCs w:val="16"/>
                <w:lang w:val="uk-UA"/>
              </w:rPr>
              <w:t xml:space="preserve">№ </w:t>
            </w:r>
            <w:proofErr w:type="spellStart"/>
            <w:r w:rsidRPr="0069513D">
              <w:rPr>
                <w:sz w:val="16"/>
                <w:szCs w:val="16"/>
                <w:lang w:val="uk-UA"/>
              </w:rPr>
              <w:t>вих</w:t>
            </w:r>
            <w:proofErr w:type="spellEnd"/>
            <w:r w:rsidRPr="0069513D">
              <w:rPr>
                <w:sz w:val="16"/>
                <w:szCs w:val="16"/>
                <w:lang w:val="uk-UA"/>
              </w:rPr>
              <w:t xml:space="preserve">- </w:t>
            </w:r>
          </w:p>
          <w:p w14:paraId="4351E725" w14:textId="77777777" w:rsidR="00972D46" w:rsidRPr="0069513D" w:rsidRDefault="00972D46" w:rsidP="00972D46">
            <w:pPr>
              <w:jc w:val="center"/>
              <w:rPr>
                <w:sz w:val="16"/>
                <w:szCs w:val="16"/>
              </w:rPr>
            </w:pPr>
            <w:r>
              <w:rPr>
                <w:sz w:val="16"/>
                <w:szCs w:val="16"/>
                <w:lang w:val="uk-UA"/>
              </w:rPr>
              <w:t>951</w:t>
            </w:r>
            <w:r w:rsidRPr="0069513D">
              <w:rPr>
                <w:sz w:val="16"/>
                <w:szCs w:val="16"/>
                <w:lang w:val="uk-UA"/>
              </w:rPr>
              <w:t>/08-</w:t>
            </w:r>
            <w:r>
              <w:rPr>
                <w:sz w:val="16"/>
                <w:szCs w:val="16"/>
                <w:lang w:val="uk-UA"/>
              </w:rPr>
              <w:t>12</w:t>
            </w:r>
            <w:r w:rsidRPr="0069513D">
              <w:rPr>
                <w:sz w:val="16"/>
                <w:szCs w:val="16"/>
                <w:lang w:val="uk-UA"/>
              </w:rPr>
              <w:t>/25</w:t>
            </w:r>
          </w:p>
        </w:tc>
        <w:tc>
          <w:tcPr>
            <w:tcW w:w="298" w:type="pct"/>
            <w:shd w:val="clear" w:color="auto" w:fill="FFFFFF"/>
            <w:vAlign w:val="center"/>
          </w:tcPr>
          <w:p w14:paraId="381D433E" w14:textId="77777777" w:rsidR="00972D46" w:rsidRPr="0069513D" w:rsidRDefault="00972D46" w:rsidP="00972D46">
            <w:pPr>
              <w:jc w:val="center"/>
              <w:rPr>
                <w:sz w:val="16"/>
                <w:szCs w:val="16"/>
                <w:lang w:val="uk-UA"/>
              </w:rPr>
            </w:pPr>
            <w:r>
              <w:rPr>
                <w:sz w:val="16"/>
                <w:szCs w:val="16"/>
                <w:lang w:val="uk-UA"/>
              </w:rPr>
              <w:t>13</w:t>
            </w:r>
            <w:r w:rsidRPr="0069513D">
              <w:rPr>
                <w:sz w:val="16"/>
                <w:szCs w:val="16"/>
                <w:lang w:val="uk-UA"/>
              </w:rPr>
              <w:t>.06.2025</w:t>
            </w:r>
          </w:p>
        </w:tc>
        <w:tc>
          <w:tcPr>
            <w:tcW w:w="304" w:type="pct"/>
            <w:shd w:val="clear" w:color="auto" w:fill="FFFFFF"/>
            <w:vAlign w:val="center"/>
          </w:tcPr>
          <w:p w14:paraId="55A98254" w14:textId="77777777" w:rsidR="00972D46" w:rsidRPr="0069513D" w:rsidRDefault="00972D46" w:rsidP="00972D46">
            <w:pPr>
              <w:jc w:val="center"/>
              <w:rPr>
                <w:iCs/>
                <w:sz w:val="16"/>
                <w:szCs w:val="16"/>
                <w:lang w:val="uk-UA"/>
              </w:rPr>
            </w:pPr>
            <w:r w:rsidRPr="0069513D">
              <w:rPr>
                <w:iCs/>
                <w:sz w:val="16"/>
                <w:szCs w:val="16"/>
                <w:lang w:val="uk-UA"/>
              </w:rPr>
              <w:t>-</w:t>
            </w:r>
          </w:p>
        </w:tc>
        <w:tc>
          <w:tcPr>
            <w:tcW w:w="343" w:type="pct"/>
            <w:shd w:val="clear" w:color="auto" w:fill="FFFFFF"/>
          </w:tcPr>
          <w:p w14:paraId="62F9C46E" w14:textId="77777777" w:rsidR="00972D46" w:rsidRPr="0069513D" w:rsidRDefault="00972D46" w:rsidP="00972D46">
            <w:pPr>
              <w:jc w:val="center"/>
              <w:rPr>
                <w:sz w:val="16"/>
                <w:szCs w:val="16"/>
                <w:lang w:val="ru-RU"/>
              </w:rPr>
            </w:pPr>
            <w:r w:rsidRPr="0069513D">
              <w:rPr>
                <w:sz w:val="16"/>
                <w:szCs w:val="16"/>
                <w:lang w:val="uk-UA"/>
              </w:rPr>
              <w:t>Відділ управління персоналом і організаційної роботи</w:t>
            </w:r>
          </w:p>
        </w:tc>
        <w:tc>
          <w:tcPr>
            <w:tcW w:w="270" w:type="pct"/>
            <w:shd w:val="clear" w:color="auto" w:fill="FFFFFF"/>
            <w:vAlign w:val="center"/>
          </w:tcPr>
          <w:p w14:paraId="22F189BA" w14:textId="77777777" w:rsidR="00972D46" w:rsidRPr="0069513D" w:rsidRDefault="00972D46" w:rsidP="00972D46">
            <w:pPr>
              <w:jc w:val="center"/>
              <w:rPr>
                <w:sz w:val="16"/>
                <w:szCs w:val="16"/>
                <w:lang w:val="uk-UA"/>
              </w:rPr>
            </w:pPr>
            <w:r w:rsidRPr="0069513D">
              <w:rPr>
                <w:sz w:val="16"/>
                <w:szCs w:val="16"/>
                <w:lang w:val="uk-UA"/>
              </w:rPr>
              <w:t>-</w:t>
            </w:r>
          </w:p>
        </w:tc>
        <w:tc>
          <w:tcPr>
            <w:tcW w:w="162" w:type="pct"/>
            <w:shd w:val="clear" w:color="auto" w:fill="FFFFFF"/>
            <w:vAlign w:val="center"/>
          </w:tcPr>
          <w:p w14:paraId="273D6F47" w14:textId="77777777" w:rsidR="00972D46" w:rsidRPr="0069513D" w:rsidRDefault="00972D46" w:rsidP="00972D46">
            <w:pPr>
              <w:jc w:val="center"/>
              <w:rPr>
                <w:sz w:val="16"/>
                <w:szCs w:val="16"/>
                <w:lang w:val="uk-UA"/>
              </w:rPr>
            </w:pPr>
            <w:r w:rsidRPr="0069513D">
              <w:rPr>
                <w:sz w:val="16"/>
                <w:szCs w:val="16"/>
                <w:lang w:val="uk-UA"/>
              </w:rPr>
              <w:t>-</w:t>
            </w:r>
          </w:p>
        </w:tc>
        <w:tc>
          <w:tcPr>
            <w:tcW w:w="280" w:type="pct"/>
            <w:shd w:val="clear" w:color="auto" w:fill="FFFFFF"/>
            <w:vAlign w:val="center"/>
          </w:tcPr>
          <w:p w14:paraId="7AE2ADF0" w14:textId="77777777" w:rsidR="00972D46" w:rsidRPr="0069513D" w:rsidRDefault="00972D46" w:rsidP="00972D46">
            <w:pPr>
              <w:ind w:left="-85" w:right="-85"/>
              <w:jc w:val="center"/>
              <w:rPr>
                <w:sz w:val="16"/>
                <w:szCs w:val="16"/>
                <w:lang w:val="uk-UA"/>
              </w:rPr>
            </w:pPr>
            <w:proofErr w:type="spellStart"/>
            <w:r w:rsidRPr="0069513D">
              <w:rPr>
                <w:sz w:val="16"/>
                <w:szCs w:val="16"/>
                <w:lang w:val="uk-UA"/>
              </w:rPr>
              <w:t>Організа-ційні</w:t>
            </w:r>
            <w:proofErr w:type="spellEnd"/>
            <w:r w:rsidRPr="0069513D">
              <w:rPr>
                <w:sz w:val="16"/>
                <w:szCs w:val="16"/>
                <w:lang w:val="uk-UA"/>
              </w:rPr>
              <w:t xml:space="preserve"> питання</w:t>
            </w:r>
          </w:p>
        </w:tc>
        <w:tc>
          <w:tcPr>
            <w:tcW w:w="458" w:type="pct"/>
            <w:shd w:val="clear" w:color="auto" w:fill="FFFFFF"/>
            <w:vAlign w:val="center"/>
          </w:tcPr>
          <w:p w14:paraId="6537C466" w14:textId="77777777" w:rsidR="00972D46" w:rsidRPr="0069513D" w:rsidRDefault="00972D46" w:rsidP="00972D46">
            <w:pPr>
              <w:jc w:val="center"/>
              <w:rPr>
                <w:sz w:val="16"/>
                <w:szCs w:val="16"/>
                <w:lang w:val="uk-UA"/>
              </w:rPr>
            </w:pPr>
            <w:r w:rsidRPr="0069513D">
              <w:rPr>
                <w:iCs/>
                <w:sz w:val="16"/>
                <w:szCs w:val="16"/>
                <w:lang w:val="uk-UA"/>
              </w:rPr>
              <w:t xml:space="preserve">Про </w:t>
            </w:r>
            <w:r>
              <w:rPr>
                <w:iCs/>
                <w:sz w:val="16"/>
                <w:szCs w:val="16"/>
                <w:lang w:val="uk-UA"/>
              </w:rPr>
              <w:t>погодження клопотання щодо нагородження Почесною грамотою Терещенко</w:t>
            </w:r>
          </w:p>
        </w:tc>
        <w:tc>
          <w:tcPr>
            <w:tcW w:w="347" w:type="pct"/>
            <w:shd w:val="clear" w:color="auto" w:fill="FFFFFF"/>
            <w:vAlign w:val="center"/>
          </w:tcPr>
          <w:p w14:paraId="277672C5" w14:textId="77777777" w:rsidR="00972D46" w:rsidRPr="0069513D" w:rsidRDefault="00972D46" w:rsidP="00972D46">
            <w:pPr>
              <w:jc w:val="center"/>
              <w:rPr>
                <w:sz w:val="16"/>
                <w:szCs w:val="16"/>
                <w:lang w:val="uk-UA"/>
              </w:rPr>
            </w:pPr>
            <w:r w:rsidRPr="0069513D">
              <w:rPr>
                <w:sz w:val="16"/>
                <w:szCs w:val="16"/>
                <w:lang w:val="uk-UA"/>
              </w:rPr>
              <w:t>Текстовий документ</w:t>
            </w:r>
          </w:p>
        </w:tc>
        <w:tc>
          <w:tcPr>
            <w:tcW w:w="231" w:type="pct"/>
            <w:shd w:val="clear" w:color="auto" w:fill="FFFFFF"/>
            <w:vAlign w:val="center"/>
          </w:tcPr>
          <w:p w14:paraId="061DB0C2" w14:textId="77777777" w:rsidR="00972D46" w:rsidRPr="0069513D" w:rsidRDefault="00972D46" w:rsidP="00972D46">
            <w:pPr>
              <w:jc w:val="center"/>
              <w:rPr>
                <w:sz w:val="16"/>
                <w:szCs w:val="16"/>
                <w:lang w:val="uk-UA"/>
              </w:rPr>
            </w:pPr>
            <w:r w:rsidRPr="0069513D">
              <w:rPr>
                <w:sz w:val="16"/>
                <w:szCs w:val="16"/>
                <w:lang w:val="uk-UA"/>
              </w:rPr>
              <w:t xml:space="preserve">Лист </w:t>
            </w:r>
          </w:p>
        </w:tc>
        <w:tc>
          <w:tcPr>
            <w:tcW w:w="157" w:type="pct"/>
            <w:shd w:val="clear" w:color="auto" w:fill="FFFFFF"/>
            <w:vAlign w:val="center"/>
          </w:tcPr>
          <w:p w14:paraId="3C12B700" w14:textId="77777777" w:rsidR="00972D46" w:rsidRPr="0069513D" w:rsidRDefault="00972D46" w:rsidP="00972D46">
            <w:pPr>
              <w:jc w:val="center"/>
              <w:rPr>
                <w:sz w:val="16"/>
                <w:szCs w:val="16"/>
                <w:lang w:val="uk-UA"/>
              </w:rPr>
            </w:pPr>
            <w:r w:rsidRPr="0069513D">
              <w:rPr>
                <w:sz w:val="16"/>
                <w:szCs w:val="16"/>
                <w:lang w:val="uk-UA"/>
              </w:rPr>
              <w:t>-</w:t>
            </w:r>
          </w:p>
        </w:tc>
        <w:tc>
          <w:tcPr>
            <w:tcW w:w="306" w:type="pct"/>
            <w:shd w:val="clear" w:color="auto" w:fill="FFFFFF"/>
            <w:vAlign w:val="center"/>
          </w:tcPr>
          <w:p w14:paraId="35036181" w14:textId="77777777" w:rsidR="00972D46" w:rsidRPr="0069513D" w:rsidRDefault="00972D46" w:rsidP="00972D46">
            <w:pPr>
              <w:jc w:val="center"/>
              <w:rPr>
                <w:sz w:val="16"/>
                <w:szCs w:val="16"/>
                <w:lang w:val="uk-UA"/>
              </w:rPr>
            </w:pPr>
            <w:r w:rsidRPr="0069513D">
              <w:rPr>
                <w:sz w:val="16"/>
                <w:szCs w:val="16"/>
                <w:lang w:val="uk-UA"/>
              </w:rPr>
              <w:t>Паперова,</w:t>
            </w:r>
          </w:p>
          <w:p w14:paraId="5DC057EB" w14:textId="77777777" w:rsidR="00972D46" w:rsidRPr="0069513D" w:rsidRDefault="00972D46" w:rsidP="00972D46">
            <w:pPr>
              <w:jc w:val="center"/>
              <w:rPr>
                <w:sz w:val="16"/>
                <w:szCs w:val="16"/>
                <w:lang w:val="uk-UA"/>
              </w:rPr>
            </w:pPr>
          </w:p>
        </w:tc>
        <w:tc>
          <w:tcPr>
            <w:tcW w:w="690" w:type="pct"/>
            <w:shd w:val="clear" w:color="auto" w:fill="FFFFFF"/>
            <w:vAlign w:val="center"/>
          </w:tcPr>
          <w:p w14:paraId="36F9CC35" w14:textId="77777777" w:rsidR="00972D46" w:rsidRPr="0069513D" w:rsidRDefault="00972D46" w:rsidP="00972D46">
            <w:pPr>
              <w:jc w:val="center"/>
              <w:rPr>
                <w:sz w:val="16"/>
                <w:szCs w:val="16"/>
                <w:lang w:val="uk-UA"/>
              </w:rPr>
            </w:pPr>
            <w:r w:rsidRPr="0069513D">
              <w:rPr>
                <w:sz w:val="16"/>
                <w:szCs w:val="16"/>
                <w:lang w:val="uk-UA"/>
              </w:rPr>
              <w:t>Відділ управління персоналом і організаційної роботи</w:t>
            </w:r>
          </w:p>
        </w:tc>
        <w:tc>
          <w:tcPr>
            <w:tcW w:w="166" w:type="pct"/>
            <w:shd w:val="clear" w:color="auto" w:fill="FFFFFF"/>
            <w:vAlign w:val="center"/>
          </w:tcPr>
          <w:p w14:paraId="281BCE12" w14:textId="77777777" w:rsidR="00972D46" w:rsidRDefault="00972D46" w:rsidP="00972D46">
            <w:pPr>
              <w:jc w:val="center"/>
              <w:rPr>
                <w:bCs/>
                <w:sz w:val="16"/>
                <w:szCs w:val="16"/>
                <w:lang w:val="ru-RU"/>
              </w:rPr>
            </w:pPr>
            <w:r>
              <w:rPr>
                <w:bCs/>
                <w:sz w:val="16"/>
                <w:szCs w:val="16"/>
                <w:lang w:val="ru-RU"/>
              </w:rPr>
              <w:t>-</w:t>
            </w:r>
          </w:p>
        </w:tc>
      </w:tr>
      <w:tr w:rsidR="00972D46" w:rsidRPr="00B7371E" w14:paraId="6CE3ECEB" w14:textId="77777777" w:rsidTr="00D604FF">
        <w:trPr>
          <w:trHeight w:val="563"/>
        </w:trPr>
        <w:tc>
          <w:tcPr>
            <w:tcW w:w="166" w:type="pct"/>
            <w:shd w:val="clear" w:color="auto" w:fill="FFFFFF"/>
            <w:vAlign w:val="center"/>
          </w:tcPr>
          <w:p w14:paraId="70638F3C" w14:textId="77777777" w:rsidR="00972D46" w:rsidRDefault="00972D46" w:rsidP="00972D46">
            <w:pPr>
              <w:rPr>
                <w:b/>
                <w:bCs/>
                <w:sz w:val="16"/>
                <w:szCs w:val="16"/>
                <w:lang w:val="uk-UA"/>
              </w:rPr>
            </w:pPr>
            <w:r>
              <w:rPr>
                <w:b/>
                <w:bCs/>
                <w:sz w:val="16"/>
                <w:szCs w:val="16"/>
                <w:lang w:val="uk-UA"/>
              </w:rPr>
              <w:t>41</w:t>
            </w:r>
            <w:r w:rsidR="00547463">
              <w:rPr>
                <w:b/>
                <w:bCs/>
                <w:sz w:val="16"/>
                <w:szCs w:val="16"/>
                <w:lang w:val="uk-UA"/>
              </w:rPr>
              <w:t>39</w:t>
            </w:r>
          </w:p>
        </w:tc>
        <w:tc>
          <w:tcPr>
            <w:tcW w:w="472" w:type="pct"/>
            <w:shd w:val="clear" w:color="auto" w:fill="FFFFFF"/>
            <w:vAlign w:val="center"/>
          </w:tcPr>
          <w:p w14:paraId="367ADB59" w14:textId="77777777" w:rsidR="00972D46" w:rsidRPr="00E73CAB" w:rsidRDefault="00972D46" w:rsidP="00972D46">
            <w:pPr>
              <w:jc w:val="center"/>
              <w:rPr>
                <w:bCs/>
                <w:sz w:val="16"/>
                <w:szCs w:val="16"/>
                <w:lang w:val="uk-UA"/>
              </w:rPr>
            </w:pPr>
            <w:r w:rsidRPr="00436AA3">
              <w:rPr>
                <w:bCs/>
                <w:iCs/>
                <w:sz w:val="16"/>
                <w:szCs w:val="16"/>
                <w:lang w:val="uk-UA"/>
              </w:rPr>
              <w:t>Про розгляд звернення</w:t>
            </w:r>
          </w:p>
        </w:tc>
        <w:tc>
          <w:tcPr>
            <w:tcW w:w="350" w:type="pct"/>
            <w:shd w:val="clear" w:color="auto" w:fill="FFFFFF"/>
            <w:vAlign w:val="center"/>
          </w:tcPr>
          <w:p w14:paraId="223DA433"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31D0FB37" w14:textId="77777777" w:rsidR="00972D46" w:rsidRPr="00E73CAB" w:rsidRDefault="00972D46" w:rsidP="00972D46">
            <w:pPr>
              <w:jc w:val="center"/>
              <w:rPr>
                <w:bCs/>
                <w:sz w:val="16"/>
                <w:szCs w:val="16"/>
                <w:lang w:val="uk-UA"/>
              </w:rPr>
            </w:pPr>
            <w:r>
              <w:rPr>
                <w:bCs/>
                <w:sz w:val="16"/>
                <w:szCs w:val="16"/>
                <w:lang w:val="uk-UA"/>
              </w:rPr>
              <w:t>952</w:t>
            </w:r>
            <w:r w:rsidRPr="00436AA3">
              <w:rPr>
                <w:bCs/>
                <w:sz w:val="16"/>
                <w:szCs w:val="16"/>
                <w:lang w:val="uk-UA"/>
              </w:rPr>
              <w:t>/04-19/25</w:t>
            </w:r>
          </w:p>
        </w:tc>
        <w:tc>
          <w:tcPr>
            <w:tcW w:w="298" w:type="pct"/>
            <w:shd w:val="clear" w:color="auto" w:fill="FFFFFF"/>
            <w:vAlign w:val="center"/>
          </w:tcPr>
          <w:p w14:paraId="394239C8" w14:textId="77777777" w:rsidR="00972D46" w:rsidRPr="00E73CAB" w:rsidRDefault="00972D46" w:rsidP="00972D46">
            <w:pPr>
              <w:jc w:val="center"/>
              <w:rPr>
                <w:bCs/>
                <w:sz w:val="16"/>
                <w:szCs w:val="16"/>
                <w:lang w:val="uk-UA"/>
              </w:rPr>
            </w:pPr>
            <w:r>
              <w:rPr>
                <w:bCs/>
                <w:iCs/>
                <w:sz w:val="16"/>
                <w:szCs w:val="16"/>
                <w:lang w:val="uk-UA"/>
              </w:rPr>
              <w:t>13</w:t>
            </w:r>
            <w:r w:rsidRPr="00436AA3">
              <w:rPr>
                <w:bCs/>
                <w:iCs/>
                <w:sz w:val="16"/>
                <w:szCs w:val="16"/>
                <w:lang w:val="uk-UA"/>
              </w:rPr>
              <w:t>.06.2025</w:t>
            </w:r>
          </w:p>
        </w:tc>
        <w:tc>
          <w:tcPr>
            <w:tcW w:w="304" w:type="pct"/>
            <w:shd w:val="clear" w:color="auto" w:fill="FFFFFF"/>
            <w:vAlign w:val="center"/>
          </w:tcPr>
          <w:p w14:paraId="3CAF8E77" w14:textId="77777777" w:rsidR="00972D46" w:rsidRPr="00E73CAB"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35F938C8"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35042A6C" w14:textId="77777777" w:rsidR="00972D46" w:rsidRPr="00E73CAB" w:rsidRDefault="00972D46" w:rsidP="00972D46">
            <w:pPr>
              <w:jc w:val="center"/>
              <w:rPr>
                <w:bCs/>
                <w:sz w:val="16"/>
                <w:szCs w:val="16"/>
                <w:lang w:val="ru-RU"/>
              </w:rPr>
            </w:pPr>
            <w:r w:rsidRPr="00436AA3">
              <w:rPr>
                <w:bCs/>
                <w:sz w:val="16"/>
                <w:szCs w:val="16"/>
                <w:lang w:val="uk-UA"/>
              </w:rPr>
              <w:t>-</w:t>
            </w:r>
          </w:p>
        </w:tc>
        <w:tc>
          <w:tcPr>
            <w:tcW w:w="162" w:type="pct"/>
            <w:shd w:val="clear" w:color="auto" w:fill="FFFFFF"/>
            <w:vAlign w:val="center"/>
          </w:tcPr>
          <w:p w14:paraId="7BDC3BEF" w14:textId="77777777" w:rsidR="00972D46" w:rsidRPr="00E73CAB" w:rsidRDefault="00972D46" w:rsidP="00972D46">
            <w:pPr>
              <w:jc w:val="center"/>
              <w:rPr>
                <w:bCs/>
                <w:sz w:val="16"/>
                <w:szCs w:val="16"/>
                <w:lang w:val="ru-RU"/>
              </w:rPr>
            </w:pPr>
            <w:r w:rsidRPr="00436AA3">
              <w:rPr>
                <w:bCs/>
                <w:sz w:val="16"/>
                <w:szCs w:val="16"/>
                <w:lang w:val="uk-UA"/>
              </w:rPr>
              <w:t>-</w:t>
            </w:r>
          </w:p>
        </w:tc>
        <w:tc>
          <w:tcPr>
            <w:tcW w:w="280" w:type="pct"/>
            <w:shd w:val="clear" w:color="auto" w:fill="FFFFFF"/>
            <w:vAlign w:val="center"/>
          </w:tcPr>
          <w:p w14:paraId="4AF443B3" w14:textId="77777777" w:rsidR="00972D46" w:rsidRPr="00E73CAB"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17D5F7E1" w14:textId="77777777" w:rsidR="00972D46" w:rsidRPr="00E73CAB" w:rsidRDefault="00972D46" w:rsidP="00972D46">
            <w:pPr>
              <w:jc w:val="center"/>
              <w:rPr>
                <w:bCs/>
                <w:sz w:val="16"/>
                <w:szCs w:val="16"/>
                <w:lang w:val="uk-UA"/>
              </w:rPr>
            </w:pPr>
            <w:r>
              <w:rPr>
                <w:bCs/>
                <w:sz w:val="16"/>
                <w:szCs w:val="16"/>
                <w:lang w:val="uk-UA"/>
              </w:rPr>
              <w:t>Про виділення коштів з обласного бюджету</w:t>
            </w:r>
          </w:p>
        </w:tc>
        <w:tc>
          <w:tcPr>
            <w:tcW w:w="347" w:type="pct"/>
            <w:shd w:val="clear" w:color="auto" w:fill="FFFFFF"/>
            <w:vAlign w:val="center"/>
          </w:tcPr>
          <w:p w14:paraId="06934204" w14:textId="77777777" w:rsidR="00972D46" w:rsidRPr="00E73CAB"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5A584DAC" w14:textId="77777777" w:rsidR="00972D46" w:rsidRPr="00E73CAB"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08A89E7F" w14:textId="77777777" w:rsidR="00972D46" w:rsidRPr="00E73CAB"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47D52DE7" w14:textId="77777777" w:rsidR="00972D46" w:rsidRPr="00E73CAB"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584EC07F"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603BB036" w14:textId="77777777" w:rsidR="00972D46" w:rsidRPr="00E73CAB" w:rsidRDefault="00972D46" w:rsidP="00972D46">
            <w:pPr>
              <w:jc w:val="center"/>
              <w:rPr>
                <w:bCs/>
                <w:lang w:val="uk-UA"/>
              </w:rPr>
            </w:pPr>
            <w:r w:rsidRPr="00E73CAB">
              <w:rPr>
                <w:bCs/>
                <w:lang w:val="uk-UA"/>
              </w:rPr>
              <w:t>-</w:t>
            </w:r>
          </w:p>
        </w:tc>
      </w:tr>
      <w:tr w:rsidR="00972D46" w:rsidRPr="00B7371E" w14:paraId="41D0CC65" w14:textId="77777777" w:rsidTr="00D604FF">
        <w:trPr>
          <w:trHeight w:val="563"/>
        </w:trPr>
        <w:tc>
          <w:tcPr>
            <w:tcW w:w="166" w:type="pct"/>
            <w:shd w:val="clear" w:color="auto" w:fill="FFFFFF"/>
            <w:vAlign w:val="center"/>
          </w:tcPr>
          <w:p w14:paraId="7F04E363" w14:textId="77777777" w:rsidR="00972D46" w:rsidRDefault="00972D46" w:rsidP="00972D46">
            <w:pPr>
              <w:jc w:val="center"/>
              <w:rPr>
                <w:b/>
                <w:bCs/>
                <w:sz w:val="16"/>
                <w:szCs w:val="16"/>
                <w:lang w:val="uk-UA"/>
              </w:rPr>
            </w:pPr>
            <w:r>
              <w:rPr>
                <w:b/>
                <w:bCs/>
                <w:sz w:val="16"/>
                <w:szCs w:val="16"/>
                <w:lang w:val="uk-UA"/>
              </w:rPr>
              <w:t>414</w:t>
            </w:r>
            <w:r w:rsidR="00547463">
              <w:rPr>
                <w:b/>
                <w:bCs/>
                <w:sz w:val="16"/>
                <w:szCs w:val="16"/>
                <w:lang w:val="uk-UA"/>
              </w:rPr>
              <w:t>0</w:t>
            </w:r>
          </w:p>
        </w:tc>
        <w:tc>
          <w:tcPr>
            <w:tcW w:w="472" w:type="pct"/>
            <w:shd w:val="clear" w:color="auto" w:fill="FFFFFF"/>
            <w:vAlign w:val="center"/>
          </w:tcPr>
          <w:p w14:paraId="79943C15" w14:textId="77777777" w:rsidR="00972D46" w:rsidRPr="00E73CAB" w:rsidRDefault="00972D46" w:rsidP="00972D46">
            <w:pPr>
              <w:jc w:val="center"/>
              <w:rPr>
                <w:bCs/>
                <w:sz w:val="16"/>
                <w:szCs w:val="16"/>
                <w:lang w:val="uk-UA"/>
              </w:rPr>
            </w:pPr>
            <w:r w:rsidRPr="00436AA3">
              <w:rPr>
                <w:bCs/>
                <w:iCs/>
                <w:sz w:val="16"/>
                <w:szCs w:val="16"/>
                <w:lang w:val="uk-UA"/>
              </w:rPr>
              <w:t>Про розгляд звернення</w:t>
            </w:r>
          </w:p>
        </w:tc>
        <w:tc>
          <w:tcPr>
            <w:tcW w:w="350" w:type="pct"/>
            <w:shd w:val="clear" w:color="auto" w:fill="FFFFFF"/>
            <w:vAlign w:val="center"/>
          </w:tcPr>
          <w:p w14:paraId="46D1D9DB"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7B9F7382" w14:textId="77777777" w:rsidR="00972D46" w:rsidRPr="00E73CAB" w:rsidRDefault="00972D46" w:rsidP="00972D46">
            <w:pPr>
              <w:jc w:val="center"/>
              <w:rPr>
                <w:bCs/>
                <w:sz w:val="16"/>
                <w:szCs w:val="16"/>
                <w:lang w:val="uk-UA"/>
              </w:rPr>
            </w:pPr>
            <w:r w:rsidRPr="00436AA3">
              <w:rPr>
                <w:bCs/>
                <w:sz w:val="16"/>
                <w:szCs w:val="16"/>
                <w:lang w:val="uk-UA"/>
              </w:rPr>
              <w:t>9</w:t>
            </w:r>
            <w:r>
              <w:rPr>
                <w:bCs/>
                <w:sz w:val="16"/>
                <w:szCs w:val="16"/>
                <w:lang w:val="uk-UA"/>
              </w:rPr>
              <w:t>53</w:t>
            </w:r>
            <w:r w:rsidRPr="00436AA3">
              <w:rPr>
                <w:bCs/>
                <w:sz w:val="16"/>
                <w:szCs w:val="16"/>
                <w:lang w:val="uk-UA"/>
              </w:rPr>
              <w:t>/04-19/25</w:t>
            </w:r>
          </w:p>
        </w:tc>
        <w:tc>
          <w:tcPr>
            <w:tcW w:w="298" w:type="pct"/>
            <w:shd w:val="clear" w:color="auto" w:fill="FFFFFF"/>
            <w:vAlign w:val="center"/>
          </w:tcPr>
          <w:p w14:paraId="2F1F30F9" w14:textId="77777777" w:rsidR="00972D46" w:rsidRPr="00E73CAB" w:rsidRDefault="00972D46" w:rsidP="00972D46">
            <w:pPr>
              <w:jc w:val="center"/>
              <w:rPr>
                <w:bCs/>
                <w:sz w:val="16"/>
                <w:szCs w:val="16"/>
                <w:lang w:val="uk-UA"/>
              </w:rPr>
            </w:pPr>
            <w:r>
              <w:rPr>
                <w:bCs/>
                <w:iCs/>
                <w:sz w:val="16"/>
                <w:szCs w:val="16"/>
                <w:lang w:val="uk-UA"/>
              </w:rPr>
              <w:t>13</w:t>
            </w:r>
            <w:r w:rsidRPr="00436AA3">
              <w:rPr>
                <w:bCs/>
                <w:iCs/>
                <w:sz w:val="16"/>
                <w:szCs w:val="16"/>
                <w:lang w:val="uk-UA"/>
              </w:rPr>
              <w:t>.06.2025</w:t>
            </w:r>
          </w:p>
        </w:tc>
        <w:tc>
          <w:tcPr>
            <w:tcW w:w="304" w:type="pct"/>
            <w:shd w:val="clear" w:color="auto" w:fill="FFFFFF"/>
            <w:vAlign w:val="center"/>
          </w:tcPr>
          <w:p w14:paraId="5AA685EA" w14:textId="77777777" w:rsidR="00972D46" w:rsidRPr="00E73CAB"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416C4A75"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14:paraId="72714C48" w14:textId="77777777" w:rsidR="00972D46" w:rsidRPr="00E73CAB" w:rsidRDefault="00972D46" w:rsidP="00972D46">
            <w:pPr>
              <w:jc w:val="center"/>
              <w:rPr>
                <w:bCs/>
                <w:sz w:val="16"/>
                <w:szCs w:val="16"/>
                <w:lang w:val="ru-RU"/>
              </w:rPr>
            </w:pPr>
            <w:r w:rsidRPr="00436AA3">
              <w:rPr>
                <w:bCs/>
                <w:sz w:val="16"/>
                <w:szCs w:val="16"/>
                <w:lang w:val="uk-UA"/>
              </w:rPr>
              <w:t>-</w:t>
            </w:r>
          </w:p>
        </w:tc>
        <w:tc>
          <w:tcPr>
            <w:tcW w:w="162" w:type="pct"/>
            <w:shd w:val="clear" w:color="auto" w:fill="FFFFFF"/>
            <w:vAlign w:val="center"/>
          </w:tcPr>
          <w:p w14:paraId="7F8867EE" w14:textId="77777777" w:rsidR="00972D46" w:rsidRPr="00E73CAB" w:rsidRDefault="00972D46" w:rsidP="00972D46">
            <w:pPr>
              <w:jc w:val="center"/>
              <w:rPr>
                <w:bCs/>
                <w:sz w:val="16"/>
                <w:szCs w:val="16"/>
                <w:lang w:val="ru-RU"/>
              </w:rPr>
            </w:pPr>
            <w:r w:rsidRPr="00436AA3">
              <w:rPr>
                <w:bCs/>
                <w:sz w:val="16"/>
                <w:szCs w:val="16"/>
                <w:lang w:val="uk-UA"/>
              </w:rPr>
              <w:t>-</w:t>
            </w:r>
          </w:p>
        </w:tc>
        <w:tc>
          <w:tcPr>
            <w:tcW w:w="280" w:type="pct"/>
            <w:shd w:val="clear" w:color="auto" w:fill="FFFFFF"/>
            <w:vAlign w:val="center"/>
          </w:tcPr>
          <w:p w14:paraId="2F080661" w14:textId="77777777" w:rsidR="00972D46" w:rsidRPr="00E73CAB"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61E986E3" w14:textId="77777777" w:rsidR="00972D46" w:rsidRPr="00E73CAB" w:rsidRDefault="00972D46" w:rsidP="00972D46">
            <w:pPr>
              <w:jc w:val="center"/>
              <w:rPr>
                <w:bCs/>
                <w:sz w:val="16"/>
                <w:szCs w:val="16"/>
                <w:lang w:val="uk-UA"/>
              </w:rPr>
            </w:pPr>
            <w:r>
              <w:rPr>
                <w:bCs/>
                <w:sz w:val="16"/>
                <w:szCs w:val="16"/>
                <w:lang w:val="uk-UA"/>
              </w:rPr>
              <w:t>Про виділення коштів з обласного бюджету</w:t>
            </w:r>
          </w:p>
        </w:tc>
        <w:tc>
          <w:tcPr>
            <w:tcW w:w="347" w:type="pct"/>
            <w:shd w:val="clear" w:color="auto" w:fill="FFFFFF"/>
            <w:vAlign w:val="center"/>
          </w:tcPr>
          <w:p w14:paraId="56E88F86" w14:textId="77777777" w:rsidR="00972D46" w:rsidRPr="00E73CAB" w:rsidRDefault="00972D46" w:rsidP="00972D46">
            <w:pPr>
              <w:jc w:val="center"/>
              <w:rPr>
                <w:bCs/>
                <w:sz w:val="16"/>
                <w:szCs w:val="16"/>
                <w:lang w:val="uk-UA"/>
              </w:rPr>
            </w:pPr>
            <w:r w:rsidRPr="00436AA3">
              <w:rPr>
                <w:bCs/>
                <w:sz w:val="16"/>
                <w:szCs w:val="16"/>
                <w:lang w:val="uk-UA"/>
              </w:rPr>
              <w:t>Текстовий документ</w:t>
            </w:r>
          </w:p>
        </w:tc>
        <w:tc>
          <w:tcPr>
            <w:tcW w:w="231" w:type="pct"/>
            <w:shd w:val="clear" w:color="auto" w:fill="FFFFFF"/>
            <w:vAlign w:val="center"/>
          </w:tcPr>
          <w:p w14:paraId="32D6F873" w14:textId="77777777" w:rsidR="00972D46" w:rsidRPr="00E73CAB"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7C061569" w14:textId="77777777" w:rsidR="00972D46" w:rsidRPr="00E73CAB"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107061D9" w14:textId="77777777" w:rsidR="00972D46" w:rsidRPr="00E73CAB"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42666952"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14:paraId="6DE33E10" w14:textId="77777777" w:rsidR="00972D46" w:rsidRPr="00E73CAB" w:rsidRDefault="00972D46" w:rsidP="00972D46">
            <w:pPr>
              <w:jc w:val="center"/>
              <w:rPr>
                <w:bCs/>
                <w:lang w:val="uk-UA"/>
              </w:rPr>
            </w:pPr>
            <w:r w:rsidRPr="00E73CAB">
              <w:rPr>
                <w:bCs/>
                <w:lang w:val="uk-UA"/>
              </w:rPr>
              <w:t>-</w:t>
            </w:r>
          </w:p>
        </w:tc>
      </w:tr>
      <w:tr w:rsidR="00972D46" w:rsidRPr="00B7371E" w14:paraId="29D19A6F" w14:textId="77777777" w:rsidTr="00D604FF">
        <w:trPr>
          <w:trHeight w:val="563"/>
        </w:trPr>
        <w:tc>
          <w:tcPr>
            <w:tcW w:w="166" w:type="pct"/>
            <w:shd w:val="clear" w:color="auto" w:fill="FFFFFF"/>
            <w:vAlign w:val="center"/>
          </w:tcPr>
          <w:p w14:paraId="023E1DC8" w14:textId="77777777" w:rsidR="00972D46" w:rsidRDefault="00972D46" w:rsidP="00972D46">
            <w:pPr>
              <w:jc w:val="center"/>
              <w:rPr>
                <w:b/>
                <w:bCs/>
                <w:sz w:val="16"/>
                <w:szCs w:val="16"/>
                <w:lang w:val="uk-UA"/>
              </w:rPr>
            </w:pPr>
            <w:r>
              <w:rPr>
                <w:b/>
                <w:bCs/>
                <w:sz w:val="16"/>
                <w:szCs w:val="16"/>
                <w:lang w:val="uk-UA"/>
              </w:rPr>
              <w:t>414</w:t>
            </w:r>
            <w:r w:rsidR="00547463">
              <w:rPr>
                <w:b/>
                <w:bCs/>
                <w:sz w:val="16"/>
                <w:szCs w:val="16"/>
                <w:lang w:val="uk-UA"/>
              </w:rPr>
              <w:t>1</w:t>
            </w:r>
          </w:p>
        </w:tc>
        <w:tc>
          <w:tcPr>
            <w:tcW w:w="472" w:type="pct"/>
            <w:shd w:val="clear" w:color="auto" w:fill="FFFFFF"/>
            <w:vAlign w:val="center"/>
          </w:tcPr>
          <w:p w14:paraId="24092207" w14:textId="77777777" w:rsidR="00972D46" w:rsidRPr="00E73CAB" w:rsidRDefault="00972D46" w:rsidP="00972D46">
            <w:pPr>
              <w:jc w:val="center"/>
              <w:rPr>
                <w:bCs/>
                <w:sz w:val="16"/>
                <w:szCs w:val="16"/>
                <w:lang w:val="uk-UA"/>
              </w:rPr>
            </w:pPr>
            <w:r w:rsidRPr="00436AA3">
              <w:rPr>
                <w:bCs/>
                <w:iCs/>
                <w:sz w:val="16"/>
                <w:szCs w:val="16"/>
                <w:lang w:val="uk-UA"/>
              </w:rPr>
              <w:t>Про розгляд звернення</w:t>
            </w:r>
          </w:p>
        </w:tc>
        <w:tc>
          <w:tcPr>
            <w:tcW w:w="350" w:type="pct"/>
            <w:shd w:val="clear" w:color="auto" w:fill="FFFFFF"/>
            <w:vAlign w:val="center"/>
          </w:tcPr>
          <w:p w14:paraId="0D6B2C02" w14:textId="77777777" w:rsidR="00972D46" w:rsidRPr="00436AA3" w:rsidRDefault="00972D46" w:rsidP="00972D46">
            <w:pPr>
              <w:jc w:val="center"/>
              <w:rPr>
                <w:bCs/>
                <w:sz w:val="16"/>
                <w:szCs w:val="16"/>
                <w:lang w:val="uk-UA"/>
              </w:rPr>
            </w:pPr>
            <w:r w:rsidRPr="00436AA3">
              <w:rPr>
                <w:bCs/>
                <w:sz w:val="16"/>
                <w:szCs w:val="16"/>
                <w:lang w:val="uk-UA"/>
              </w:rPr>
              <w:t xml:space="preserve">№ </w:t>
            </w:r>
            <w:proofErr w:type="spellStart"/>
            <w:r w:rsidRPr="00436AA3">
              <w:rPr>
                <w:bCs/>
                <w:sz w:val="16"/>
                <w:szCs w:val="16"/>
                <w:lang w:val="uk-UA"/>
              </w:rPr>
              <w:t>вих</w:t>
            </w:r>
            <w:proofErr w:type="spellEnd"/>
            <w:r w:rsidRPr="00436AA3">
              <w:rPr>
                <w:bCs/>
                <w:sz w:val="16"/>
                <w:szCs w:val="16"/>
                <w:lang w:val="uk-UA"/>
              </w:rPr>
              <w:t>-</w:t>
            </w:r>
          </w:p>
          <w:p w14:paraId="6383FB74" w14:textId="77777777" w:rsidR="00972D46" w:rsidRPr="00E73CAB" w:rsidRDefault="00972D46" w:rsidP="00972D46">
            <w:pPr>
              <w:jc w:val="center"/>
              <w:rPr>
                <w:bCs/>
                <w:sz w:val="16"/>
                <w:szCs w:val="16"/>
                <w:lang w:val="uk-UA"/>
              </w:rPr>
            </w:pPr>
            <w:r w:rsidRPr="00436AA3">
              <w:rPr>
                <w:bCs/>
                <w:sz w:val="16"/>
                <w:szCs w:val="16"/>
                <w:lang w:val="uk-UA"/>
              </w:rPr>
              <w:t>9</w:t>
            </w:r>
            <w:r>
              <w:rPr>
                <w:bCs/>
                <w:sz w:val="16"/>
                <w:szCs w:val="16"/>
                <w:lang w:val="uk-UA"/>
              </w:rPr>
              <w:t>55</w:t>
            </w:r>
            <w:r w:rsidRPr="00436AA3">
              <w:rPr>
                <w:bCs/>
                <w:sz w:val="16"/>
                <w:szCs w:val="16"/>
                <w:lang w:val="uk-UA"/>
              </w:rPr>
              <w:t>/04-19/25</w:t>
            </w:r>
          </w:p>
        </w:tc>
        <w:tc>
          <w:tcPr>
            <w:tcW w:w="298" w:type="pct"/>
            <w:shd w:val="clear" w:color="auto" w:fill="FFFFFF"/>
            <w:vAlign w:val="center"/>
          </w:tcPr>
          <w:p w14:paraId="595269DB" w14:textId="77777777" w:rsidR="00972D46" w:rsidRPr="00E73CAB" w:rsidRDefault="00972D46" w:rsidP="00972D46">
            <w:pPr>
              <w:jc w:val="center"/>
              <w:rPr>
                <w:bCs/>
                <w:sz w:val="16"/>
                <w:szCs w:val="16"/>
                <w:lang w:val="uk-UA"/>
              </w:rPr>
            </w:pPr>
            <w:r>
              <w:rPr>
                <w:bCs/>
                <w:iCs/>
                <w:sz w:val="16"/>
                <w:szCs w:val="16"/>
                <w:lang w:val="uk-UA"/>
              </w:rPr>
              <w:t>13</w:t>
            </w:r>
            <w:r w:rsidRPr="00436AA3">
              <w:rPr>
                <w:bCs/>
                <w:iCs/>
                <w:sz w:val="16"/>
                <w:szCs w:val="16"/>
                <w:lang w:val="uk-UA"/>
              </w:rPr>
              <w:t>.06.2025</w:t>
            </w:r>
          </w:p>
        </w:tc>
        <w:tc>
          <w:tcPr>
            <w:tcW w:w="304" w:type="pct"/>
            <w:shd w:val="clear" w:color="auto" w:fill="FFFFFF"/>
            <w:vAlign w:val="center"/>
          </w:tcPr>
          <w:p w14:paraId="49B3D2CC" w14:textId="77777777" w:rsidR="00972D46" w:rsidRPr="00E73CAB" w:rsidRDefault="00972D46" w:rsidP="00972D46">
            <w:pPr>
              <w:jc w:val="center"/>
              <w:rPr>
                <w:bCs/>
                <w:iCs/>
                <w:sz w:val="16"/>
                <w:szCs w:val="16"/>
                <w:lang w:val="uk-UA"/>
              </w:rPr>
            </w:pPr>
            <w:r w:rsidRPr="00436AA3">
              <w:rPr>
                <w:bCs/>
                <w:iCs/>
                <w:sz w:val="16"/>
                <w:szCs w:val="16"/>
                <w:lang w:val="uk-UA"/>
              </w:rPr>
              <w:t>-</w:t>
            </w:r>
          </w:p>
        </w:tc>
        <w:tc>
          <w:tcPr>
            <w:tcW w:w="343" w:type="pct"/>
            <w:shd w:val="clear" w:color="auto" w:fill="FFFFFF"/>
          </w:tcPr>
          <w:p w14:paraId="12AAA697" w14:textId="77777777" w:rsidR="00972D46" w:rsidRPr="00E73CAB" w:rsidRDefault="00972D46" w:rsidP="00972D46">
            <w:pPr>
              <w:jc w:val="center"/>
              <w:rPr>
                <w:bCs/>
                <w:sz w:val="16"/>
                <w:szCs w:val="16"/>
                <w:lang w:val="uk-UA"/>
              </w:rPr>
            </w:pPr>
            <w:r w:rsidRPr="00436AA3">
              <w:rPr>
                <w:bCs/>
                <w:sz w:val="16"/>
                <w:szCs w:val="16"/>
                <w:lang w:val="uk-UA"/>
              </w:rPr>
              <w:t>Відділ фінансів соціально-</w:t>
            </w:r>
            <w:r w:rsidRPr="00436AA3">
              <w:rPr>
                <w:bCs/>
                <w:sz w:val="16"/>
                <w:szCs w:val="16"/>
                <w:lang w:val="uk-UA"/>
              </w:rPr>
              <w:lastRenderedPageBreak/>
              <w:t>культурної сфери і соціального захисту населення</w:t>
            </w:r>
          </w:p>
        </w:tc>
        <w:tc>
          <w:tcPr>
            <w:tcW w:w="270" w:type="pct"/>
            <w:shd w:val="clear" w:color="auto" w:fill="FFFFFF"/>
            <w:vAlign w:val="center"/>
          </w:tcPr>
          <w:p w14:paraId="37C5B776" w14:textId="77777777" w:rsidR="00972D46" w:rsidRPr="00E73CAB" w:rsidRDefault="00972D46" w:rsidP="00972D46">
            <w:pPr>
              <w:jc w:val="center"/>
              <w:rPr>
                <w:bCs/>
                <w:sz w:val="16"/>
                <w:szCs w:val="16"/>
                <w:lang w:val="ru-RU"/>
              </w:rPr>
            </w:pPr>
            <w:r w:rsidRPr="00436AA3">
              <w:rPr>
                <w:bCs/>
                <w:sz w:val="16"/>
                <w:szCs w:val="16"/>
                <w:lang w:val="uk-UA"/>
              </w:rPr>
              <w:lastRenderedPageBreak/>
              <w:t>-</w:t>
            </w:r>
          </w:p>
        </w:tc>
        <w:tc>
          <w:tcPr>
            <w:tcW w:w="162" w:type="pct"/>
            <w:shd w:val="clear" w:color="auto" w:fill="FFFFFF"/>
            <w:vAlign w:val="center"/>
          </w:tcPr>
          <w:p w14:paraId="371C0415" w14:textId="77777777" w:rsidR="00972D46" w:rsidRPr="00E73CAB" w:rsidRDefault="00972D46" w:rsidP="00972D46">
            <w:pPr>
              <w:jc w:val="center"/>
              <w:rPr>
                <w:bCs/>
                <w:sz w:val="16"/>
                <w:szCs w:val="16"/>
                <w:lang w:val="ru-RU"/>
              </w:rPr>
            </w:pPr>
            <w:r w:rsidRPr="00436AA3">
              <w:rPr>
                <w:bCs/>
                <w:sz w:val="16"/>
                <w:szCs w:val="16"/>
                <w:lang w:val="uk-UA"/>
              </w:rPr>
              <w:t>-</w:t>
            </w:r>
          </w:p>
        </w:tc>
        <w:tc>
          <w:tcPr>
            <w:tcW w:w="280" w:type="pct"/>
            <w:shd w:val="clear" w:color="auto" w:fill="FFFFFF"/>
            <w:vAlign w:val="center"/>
          </w:tcPr>
          <w:p w14:paraId="48D567C7" w14:textId="77777777" w:rsidR="00972D46" w:rsidRPr="00E73CAB" w:rsidRDefault="00972D46" w:rsidP="00972D46">
            <w:pPr>
              <w:ind w:left="-85" w:right="-85"/>
              <w:jc w:val="center"/>
              <w:rPr>
                <w:bCs/>
                <w:sz w:val="16"/>
                <w:szCs w:val="16"/>
                <w:lang w:val="uk-UA"/>
              </w:rPr>
            </w:pPr>
            <w:r w:rsidRPr="00436AA3">
              <w:rPr>
                <w:bCs/>
                <w:sz w:val="16"/>
                <w:szCs w:val="16"/>
                <w:lang w:val="uk-UA"/>
              </w:rPr>
              <w:t>Фінанси</w:t>
            </w:r>
          </w:p>
        </w:tc>
        <w:tc>
          <w:tcPr>
            <w:tcW w:w="458" w:type="pct"/>
            <w:shd w:val="clear" w:color="auto" w:fill="FFFFFF"/>
            <w:vAlign w:val="center"/>
          </w:tcPr>
          <w:p w14:paraId="3DFB2871" w14:textId="77777777" w:rsidR="00972D46" w:rsidRPr="00E73CAB" w:rsidRDefault="00972D46" w:rsidP="00972D46">
            <w:pPr>
              <w:jc w:val="center"/>
              <w:rPr>
                <w:bCs/>
                <w:sz w:val="16"/>
                <w:szCs w:val="16"/>
                <w:lang w:val="uk-UA"/>
              </w:rPr>
            </w:pPr>
            <w:r>
              <w:rPr>
                <w:bCs/>
                <w:sz w:val="16"/>
                <w:szCs w:val="16"/>
                <w:lang w:val="uk-UA"/>
              </w:rPr>
              <w:t xml:space="preserve">Про виділення коштів з обласного </w:t>
            </w:r>
            <w:r>
              <w:rPr>
                <w:bCs/>
                <w:sz w:val="16"/>
                <w:szCs w:val="16"/>
                <w:lang w:val="uk-UA"/>
              </w:rPr>
              <w:lastRenderedPageBreak/>
              <w:t>бюджету</w:t>
            </w:r>
          </w:p>
        </w:tc>
        <w:tc>
          <w:tcPr>
            <w:tcW w:w="347" w:type="pct"/>
            <w:shd w:val="clear" w:color="auto" w:fill="FFFFFF"/>
            <w:vAlign w:val="center"/>
          </w:tcPr>
          <w:p w14:paraId="674B4726" w14:textId="77777777" w:rsidR="00972D46" w:rsidRPr="00E73CAB" w:rsidRDefault="00972D46" w:rsidP="00972D46">
            <w:pPr>
              <w:jc w:val="center"/>
              <w:rPr>
                <w:bCs/>
                <w:sz w:val="16"/>
                <w:szCs w:val="16"/>
                <w:lang w:val="uk-UA"/>
              </w:rPr>
            </w:pPr>
            <w:r w:rsidRPr="00436AA3">
              <w:rPr>
                <w:bCs/>
                <w:sz w:val="16"/>
                <w:szCs w:val="16"/>
                <w:lang w:val="uk-UA"/>
              </w:rPr>
              <w:lastRenderedPageBreak/>
              <w:t>Текстовий документ</w:t>
            </w:r>
          </w:p>
        </w:tc>
        <w:tc>
          <w:tcPr>
            <w:tcW w:w="231" w:type="pct"/>
            <w:shd w:val="clear" w:color="auto" w:fill="FFFFFF"/>
            <w:vAlign w:val="center"/>
          </w:tcPr>
          <w:p w14:paraId="4DF55D50" w14:textId="77777777" w:rsidR="00972D46" w:rsidRPr="00E73CAB" w:rsidRDefault="00972D46" w:rsidP="00972D46">
            <w:pPr>
              <w:jc w:val="center"/>
              <w:rPr>
                <w:bCs/>
                <w:sz w:val="16"/>
                <w:szCs w:val="16"/>
                <w:lang w:val="uk-UA"/>
              </w:rPr>
            </w:pPr>
            <w:r w:rsidRPr="00436AA3">
              <w:rPr>
                <w:bCs/>
                <w:sz w:val="16"/>
                <w:szCs w:val="16"/>
                <w:lang w:val="uk-UA"/>
              </w:rPr>
              <w:t>Лист</w:t>
            </w:r>
          </w:p>
        </w:tc>
        <w:tc>
          <w:tcPr>
            <w:tcW w:w="157" w:type="pct"/>
            <w:shd w:val="clear" w:color="auto" w:fill="FFFFFF"/>
            <w:vAlign w:val="center"/>
          </w:tcPr>
          <w:p w14:paraId="59099E1A" w14:textId="77777777" w:rsidR="00972D46" w:rsidRPr="00E73CAB" w:rsidRDefault="00972D46" w:rsidP="00972D46">
            <w:pPr>
              <w:jc w:val="center"/>
              <w:rPr>
                <w:bCs/>
                <w:sz w:val="16"/>
                <w:szCs w:val="16"/>
                <w:lang w:val="uk-UA"/>
              </w:rPr>
            </w:pPr>
            <w:r w:rsidRPr="00436AA3">
              <w:rPr>
                <w:bCs/>
                <w:sz w:val="16"/>
                <w:szCs w:val="16"/>
                <w:lang w:val="uk-UA"/>
              </w:rPr>
              <w:t>-</w:t>
            </w:r>
          </w:p>
        </w:tc>
        <w:tc>
          <w:tcPr>
            <w:tcW w:w="306" w:type="pct"/>
            <w:shd w:val="clear" w:color="auto" w:fill="FFFFFF"/>
            <w:vAlign w:val="center"/>
          </w:tcPr>
          <w:p w14:paraId="610335B1" w14:textId="77777777" w:rsidR="00972D46" w:rsidRPr="00E73CAB" w:rsidRDefault="00972D46" w:rsidP="00972D46">
            <w:pPr>
              <w:jc w:val="center"/>
              <w:rPr>
                <w:bCs/>
                <w:sz w:val="16"/>
                <w:szCs w:val="16"/>
                <w:lang w:val="uk-UA"/>
              </w:rPr>
            </w:pPr>
            <w:r w:rsidRPr="00436AA3">
              <w:rPr>
                <w:bCs/>
                <w:sz w:val="16"/>
                <w:szCs w:val="16"/>
                <w:lang w:val="uk-UA"/>
              </w:rPr>
              <w:t>Паперова</w:t>
            </w:r>
          </w:p>
        </w:tc>
        <w:tc>
          <w:tcPr>
            <w:tcW w:w="690" w:type="pct"/>
            <w:shd w:val="clear" w:color="auto" w:fill="FFFFFF"/>
            <w:vAlign w:val="center"/>
          </w:tcPr>
          <w:p w14:paraId="532FB6DE" w14:textId="77777777" w:rsidR="00972D46" w:rsidRPr="00E73CAB" w:rsidRDefault="00972D46" w:rsidP="00972D46">
            <w:pPr>
              <w:jc w:val="center"/>
              <w:rPr>
                <w:bCs/>
                <w:sz w:val="16"/>
                <w:szCs w:val="16"/>
                <w:lang w:val="uk-UA"/>
              </w:rPr>
            </w:pPr>
            <w:r w:rsidRPr="00436AA3">
              <w:rPr>
                <w:bCs/>
                <w:sz w:val="16"/>
                <w:szCs w:val="16"/>
                <w:lang w:val="uk-UA"/>
              </w:rPr>
              <w:t xml:space="preserve">Відділ фінансів соціально-культурної сфери і соціального захисту </w:t>
            </w:r>
            <w:r w:rsidRPr="00436AA3">
              <w:rPr>
                <w:bCs/>
                <w:sz w:val="16"/>
                <w:szCs w:val="16"/>
                <w:lang w:val="uk-UA"/>
              </w:rPr>
              <w:lastRenderedPageBreak/>
              <w:t>населення</w:t>
            </w:r>
          </w:p>
        </w:tc>
        <w:tc>
          <w:tcPr>
            <w:tcW w:w="166" w:type="pct"/>
            <w:shd w:val="clear" w:color="auto" w:fill="FFFFFF"/>
            <w:vAlign w:val="center"/>
          </w:tcPr>
          <w:p w14:paraId="68874E3E" w14:textId="77777777" w:rsidR="00972D46" w:rsidRPr="00E73CAB" w:rsidRDefault="00972D46" w:rsidP="00972D46">
            <w:pPr>
              <w:jc w:val="center"/>
              <w:rPr>
                <w:bCs/>
                <w:lang w:val="uk-UA"/>
              </w:rPr>
            </w:pPr>
            <w:r w:rsidRPr="00E73CAB">
              <w:rPr>
                <w:bCs/>
                <w:lang w:val="uk-UA"/>
              </w:rPr>
              <w:lastRenderedPageBreak/>
              <w:t>-</w:t>
            </w:r>
          </w:p>
        </w:tc>
      </w:tr>
      <w:tr w:rsidR="00972D46" w:rsidRPr="00B7371E" w14:paraId="7A2BFA73" w14:textId="77777777" w:rsidTr="00C91796">
        <w:trPr>
          <w:trHeight w:val="563"/>
        </w:trPr>
        <w:tc>
          <w:tcPr>
            <w:tcW w:w="166" w:type="pct"/>
            <w:shd w:val="clear" w:color="auto" w:fill="FFFFFF"/>
            <w:vAlign w:val="center"/>
          </w:tcPr>
          <w:p w14:paraId="691E5C1A" w14:textId="77777777" w:rsidR="00972D46" w:rsidRDefault="00972D46" w:rsidP="00972D46">
            <w:pPr>
              <w:jc w:val="center"/>
              <w:rPr>
                <w:b/>
                <w:bCs/>
                <w:sz w:val="16"/>
                <w:szCs w:val="16"/>
                <w:lang w:val="uk-UA"/>
              </w:rPr>
            </w:pPr>
            <w:r>
              <w:rPr>
                <w:b/>
                <w:bCs/>
                <w:sz w:val="16"/>
                <w:szCs w:val="16"/>
                <w:lang w:val="uk-UA"/>
              </w:rPr>
              <w:t>414</w:t>
            </w:r>
            <w:r w:rsidR="00547463">
              <w:rPr>
                <w:b/>
                <w:bCs/>
                <w:sz w:val="16"/>
                <w:szCs w:val="16"/>
                <w:lang w:val="uk-UA"/>
              </w:rPr>
              <w:t>2</w:t>
            </w:r>
          </w:p>
        </w:tc>
        <w:tc>
          <w:tcPr>
            <w:tcW w:w="472" w:type="pct"/>
            <w:shd w:val="clear" w:color="auto" w:fill="FFFFFF"/>
            <w:vAlign w:val="center"/>
          </w:tcPr>
          <w:p w14:paraId="4CC05219" w14:textId="77777777" w:rsidR="00972D46" w:rsidRPr="007C2994" w:rsidRDefault="00972D46" w:rsidP="00972D46">
            <w:pPr>
              <w:jc w:val="center"/>
              <w:rPr>
                <w:sz w:val="16"/>
                <w:szCs w:val="16"/>
                <w:lang w:val="uk-UA"/>
              </w:rPr>
            </w:pPr>
          </w:p>
          <w:p w14:paraId="091A5E34" w14:textId="77777777" w:rsidR="00972D46" w:rsidRPr="007C2994" w:rsidRDefault="00972D46" w:rsidP="00972D46">
            <w:pPr>
              <w:jc w:val="center"/>
              <w:rPr>
                <w:sz w:val="16"/>
                <w:szCs w:val="16"/>
                <w:lang w:val="uk-UA"/>
              </w:rPr>
            </w:pPr>
            <w:r w:rsidRPr="007C2994">
              <w:rPr>
                <w:sz w:val="16"/>
                <w:szCs w:val="16"/>
                <w:lang w:val="uk-UA"/>
              </w:rPr>
              <w:t>Виконання обласного бюджету</w:t>
            </w:r>
          </w:p>
          <w:p w14:paraId="539CB18E" w14:textId="77777777" w:rsidR="00972D46" w:rsidRPr="007C2994" w:rsidRDefault="00972D46" w:rsidP="00972D46">
            <w:pPr>
              <w:jc w:val="center"/>
              <w:rPr>
                <w:sz w:val="16"/>
                <w:szCs w:val="16"/>
                <w:lang w:val="uk-UA"/>
              </w:rPr>
            </w:pPr>
          </w:p>
        </w:tc>
        <w:tc>
          <w:tcPr>
            <w:tcW w:w="350" w:type="pct"/>
            <w:shd w:val="clear" w:color="auto" w:fill="FFFFFF"/>
            <w:vAlign w:val="center"/>
          </w:tcPr>
          <w:p w14:paraId="3D54650F" w14:textId="77777777" w:rsidR="00972D46" w:rsidRPr="007C2994" w:rsidRDefault="00972D46" w:rsidP="00972D46">
            <w:pPr>
              <w:jc w:val="center"/>
              <w:rPr>
                <w:sz w:val="16"/>
                <w:szCs w:val="16"/>
                <w:lang w:val="uk-UA"/>
              </w:rPr>
            </w:pPr>
          </w:p>
          <w:p w14:paraId="69B5CD6F" w14:textId="77777777" w:rsidR="00972D46" w:rsidRPr="007C2994" w:rsidRDefault="00972D46" w:rsidP="00972D46">
            <w:pPr>
              <w:jc w:val="center"/>
              <w:rPr>
                <w:sz w:val="16"/>
                <w:szCs w:val="16"/>
                <w:lang w:val="uk-UA"/>
              </w:rPr>
            </w:pPr>
            <w:r w:rsidRPr="007C2994">
              <w:rPr>
                <w:sz w:val="16"/>
                <w:szCs w:val="16"/>
                <w:lang w:val="uk-UA"/>
              </w:rPr>
              <w:t xml:space="preserve">№ </w:t>
            </w:r>
            <w:proofErr w:type="spellStart"/>
            <w:r w:rsidRPr="007C2994">
              <w:rPr>
                <w:sz w:val="16"/>
                <w:szCs w:val="16"/>
                <w:lang w:val="uk-UA"/>
              </w:rPr>
              <w:t>вих</w:t>
            </w:r>
            <w:proofErr w:type="spellEnd"/>
            <w:r w:rsidRPr="007C2994">
              <w:rPr>
                <w:sz w:val="16"/>
                <w:szCs w:val="16"/>
                <w:lang w:val="uk-UA"/>
              </w:rPr>
              <w:t xml:space="preserve">-               </w:t>
            </w:r>
            <w:r>
              <w:rPr>
                <w:sz w:val="16"/>
                <w:szCs w:val="16"/>
                <w:lang w:val="uk-UA"/>
              </w:rPr>
              <w:t>959</w:t>
            </w:r>
            <w:r w:rsidRPr="007C2994">
              <w:rPr>
                <w:sz w:val="16"/>
                <w:szCs w:val="16"/>
                <w:lang w:val="uk-UA"/>
              </w:rPr>
              <w:t>/03-20/25</w:t>
            </w:r>
          </w:p>
          <w:p w14:paraId="7E97051F" w14:textId="77777777" w:rsidR="00972D46" w:rsidRPr="007C2994" w:rsidRDefault="00972D46" w:rsidP="00972D46">
            <w:pPr>
              <w:jc w:val="center"/>
              <w:rPr>
                <w:sz w:val="16"/>
                <w:szCs w:val="16"/>
                <w:lang w:val="uk-UA"/>
              </w:rPr>
            </w:pPr>
          </w:p>
        </w:tc>
        <w:tc>
          <w:tcPr>
            <w:tcW w:w="298" w:type="pct"/>
            <w:shd w:val="clear" w:color="auto" w:fill="FFFFFF"/>
            <w:vAlign w:val="center"/>
          </w:tcPr>
          <w:p w14:paraId="02AC6263" w14:textId="77777777" w:rsidR="00972D46" w:rsidRPr="007C2994" w:rsidRDefault="00972D46" w:rsidP="00972D46">
            <w:pPr>
              <w:jc w:val="center"/>
              <w:rPr>
                <w:sz w:val="16"/>
                <w:szCs w:val="16"/>
                <w:lang w:val="uk-UA"/>
              </w:rPr>
            </w:pPr>
            <w:r w:rsidRPr="007C2994">
              <w:rPr>
                <w:sz w:val="16"/>
                <w:szCs w:val="16"/>
                <w:lang w:val="uk-UA"/>
              </w:rPr>
              <w:t>13.0</w:t>
            </w:r>
            <w:r>
              <w:rPr>
                <w:sz w:val="16"/>
                <w:szCs w:val="16"/>
                <w:lang w:val="uk-UA"/>
              </w:rPr>
              <w:t>6</w:t>
            </w:r>
            <w:r w:rsidRPr="007C2994">
              <w:rPr>
                <w:sz w:val="16"/>
                <w:szCs w:val="16"/>
                <w:lang w:val="uk-UA"/>
              </w:rPr>
              <w:t>.2025</w:t>
            </w:r>
          </w:p>
        </w:tc>
        <w:tc>
          <w:tcPr>
            <w:tcW w:w="304" w:type="pct"/>
            <w:shd w:val="clear" w:color="auto" w:fill="FFFFFF"/>
            <w:vAlign w:val="center"/>
          </w:tcPr>
          <w:p w14:paraId="2A4727A3" w14:textId="77777777" w:rsidR="00972D46" w:rsidRPr="007C2994" w:rsidRDefault="00972D46" w:rsidP="00972D46">
            <w:pPr>
              <w:jc w:val="center"/>
              <w:rPr>
                <w:sz w:val="16"/>
                <w:szCs w:val="16"/>
                <w:lang w:val="ru-RU"/>
              </w:rPr>
            </w:pPr>
            <w:r w:rsidRPr="007C2994">
              <w:rPr>
                <w:sz w:val="16"/>
                <w:szCs w:val="16"/>
                <w:lang w:val="uk-UA"/>
              </w:rPr>
              <w:t>-</w:t>
            </w:r>
          </w:p>
        </w:tc>
        <w:tc>
          <w:tcPr>
            <w:tcW w:w="343" w:type="pct"/>
            <w:shd w:val="clear" w:color="auto" w:fill="FFFFFF"/>
            <w:vAlign w:val="center"/>
          </w:tcPr>
          <w:p w14:paraId="06C8707D" w14:textId="77777777" w:rsidR="00972D46" w:rsidRPr="007C2994" w:rsidRDefault="00972D46" w:rsidP="00972D46">
            <w:pPr>
              <w:jc w:val="center"/>
              <w:rPr>
                <w:sz w:val="16"/>
                <w:szCs w:val="16"/>
                <w:lang w:val="uk-UA"/>
              </w:rPr>
            </w:pPr>
            <w:r w:rsidRPr="007C2994">
              <w:rPr>
                <w:sz w:val="16"/>
                <w:szCs w:val="16"/>
                <w:lang w:val="uk-UA"/>
              </w:rPr>
              <w:t>Відділ зведеного бюджету та міжбюджетних відноси</w:t>
            </w:r>
          </w:p>
        </w:tc>
        <w:tc>
          <w:tcPr>
            <w:tcW w:w="270" w:type="pct"/>
            <w:shd w:val="clear" w:color="auto" w:fill="FFFFFF"/>
            <w:vAlign w:val="center"/>
          </w:tcPr>
          <w:p w14:paraId="52900E7A" w14:textId="77777777" w:rsidR="00972D46" w:rsidRPr="007C2994" w:rsidRDefault="00972D46" w:rsidP="00972D46">
            <w:pPr>
              <w:rPr>
                <w:sz w:val="16"/>
                <w:szCs w:val="16"/>
                <w:lang w:val="ru-RU"/>
              </w:rPr>
            </w:pPr>
            <w:r w:rsidRPr="007C2994">
              <w:rPr>
                <w:sz w:val="16"/>
                <w:szCs w:val="16"/>
                <w:lang w:val="uk-UA"/>
              </w:rPr>
              <w:t xml:space="preserve">   -</w:t>
            </w:r>
          </w:p>
        </w:tc>
        <w:tc>
          <w:tcPr>
            <w:tcW w:w="162" w:type="pct"/>
            <w:shd w:val="clear" w:color="auto" w:fill="FFFFFF"/>
            <w:vAlign w:val="center"/>
          </w:tcPr>
          <w:p w14:paraId="7B883875" w14:textId="77777777" w:rsidR="00972D46" w:rsidRPr="007C2994" w:rsidRDefault="00972D46" w:rsidP="00972D46">
            <w:pPr>
              <w:jc w:val="center"/>
              <w:rPr>
                <w:sz w:val="16"/>
                <w:szCs w:val="16"/>
                <w:lang w:val="ru-RU"/>
              </w:rPr>
            </w:pPr>
            <w:r w:rsidRPr="007C2994">
              <w:rPr>
                <w:sz w:val="16"/>
                <w:szCs w:val="16"/>
                <w:lang w:val="uk-UA"/>
              </w:rPr>
              <w:t>-</w:t>
            </w:r>
          </w:p>
        </w:tc>
        <w:tc>
          <w:tcPr>
            <w:tcW w:w="280" w:type="pct"/>
            <w:shd w:val="clear" w:color="auto" w:fill="FFFFFF"/>
            <w:vAlign w:val="center"/>
          </w:tcPr>
          <w:p w14:paraId="33EACE0D" w14:textId="77777777" w:rsidR="00972D46" w:rsidRPr="007C2994" w:rsidRDefault="00972D46" w:rsidP="00972D46">
            <w:pPr>
              <w:jc w:val="center"/>
              <w:rPr>
                <w:sz w:val="16"/>
                <w:szCs w:val="16"/>
                <w:lang w:val="uk-UA"/>
              </w:rPr>
            </w:pPr>
            <w:r w:rsidRPr="007C2994">
              <w:rPr>
                <w:sz w:val="16"/>
                <w:szCs w:val="16"/>
                <w:lang w:val="uk-UA"/>
              </w:rPr>
              <w:t>бюджет</w:t>
            </w:r>
          </w:p>
        </w:tc>
        <w:tc>
          <w:tcPr>
            <w:tcW w:w="458" w:type="pct"/>
            <w:shd w:val="clear" w:color="auto" w:fill="FFFFFF"/>
            <w:vAlign w:val="center"/>
          </w:tcPr>
          <w:p w14:paraId="51EF91C7" w14:textId="77777777" w:rsidR="00972D46" w:rsidRPr="007C2994" w:rsidRDefault="00972D46" w:rsidP="00972D46">
            <w:pPr>
              <w:jc w:val="center"/>
              <w:rPr>
                <w:sz w:val="16"/>
                <w:szCs w:val="16"/>
                <w:lang w:val="ru-RU"/>
              </w:rPr>
            </w:pPr>
            <w:r w:rsidRPr="007C2994">
              <w:rPr>
                <w:sz w:val="16"/>
                <w:szCs w:val="16"/>
                <w:lang w:val="uk-UA"/>
              </w:rPr>
              <w:t>Виконання обласного бюджету за січень-</w:t>
            </w:r>
            <w:r>
              <w:rPr>
                <w:sz w:val="16"/>
                <w:szCs w:val="16"/>
                <w:lang w:val="uk-UA"/>
              </w:rPr>
              <w:t>трав</w:t>
            </w:r>
            <w:r w:rsidRPr="007C2994">
              <w:rPr>
                <w:sz w:val="16"/>
                <w:szCs w:val="16"/>
                <w:lang w:val="uk-UA"/>
              </w:rPr>
              <w:t>ень 2025 року</w:t>
            </w:r>
          </w:p>
        </w:tc>
        <w:tc>
          <w:tcPr>
            <w:tcW w:w="347" w:type="pct"/>
            <w:shd w:val="clear" w:color="auto" w:fill="FFFFFF"/>
            <w:vAlign w:val="center"/>
          </w:tcPr>
          <w:p w14:paraId="6EB85CF3" w14:textId="77777777" w:rsidR="00972D46" w:rsidRPr="007C2994" w:rsidRDefault="00972D46" w:rsidP="00972D46">
            <w:pPr>
              <w:jc w:val="center"/>
              <w:rPr>
                <w:sz w:val="16"/>
                <w:szCs w:val="16"/>
                <w:lang w:val="uk-UA"/>
              </w:rPr>
            </w:pPr>
            <w:r w:rsidRPr="007C2994">
              <w:rPr>
                <w:sz w:val="16"/>
                <w:szCs w:val="16"/>
                <w:lang w:val="uk-UA"/>
              </w:rPr>
              <w:t>Текстовий документ</w:t>
            </w:r>
          </w:p>
        </w:tc>
        <w:tc>
          <w:tcPr>
            <w:tcW w:w="231" w:type="pct"/>
            <w:shd w:val="clear" w:color="auto" w:fill="FFFFFF"/>
            <w:vAlign w:val="center"/>
          </w:tcPr>
          <w:p w14:paraId="31D2D86E" w14:textId="77777777" w:rsidR="00972D46" w:rsidRPr="007C2994" w:rsidRDefault="00972D46" w:rsidP="00972D46">
            <w:pPr>
              <w:jc w:val="center"/>
              <w:rPr>
                <w:sz w:val="16"/>
                <w:szCs w:val="16"/>
                <w:lang w:val="uk-UA"/>
              </w:rPr>
            </w:pPr>
            <w:r w:rsidRPr="007C2994">
              <w:rPr>
                <w:sz w:val="16"/>
                <w:szCs w:val="16"/>
                <w:lang w:val="uk-UA"/>
              </w:rPr>
              <w:t>Лист, таблиці</w:t>
            </w:r>
          </w:p>
        </w:tc>
        <w:tc>
          <w:tcPr>
            <w:tcW w:w="157" w:type="pct"/>
            <w:shd w:val="clear" w:color="auto" w:fill="FFFFFF"/>
            <w:vAlign w:val="center"/>
          </w:tcPr>
          <w:p w14:paraId="00C5BB12" w14:textId="77777777" w:rsidR="00972D46" w:rsidRPr="007C2994" w:rsidRDefault="00972D46" w:rsidP="00972D46">
            <w:pPr>
              <w:rPr>
                <w:sz w:val="16"/>
                <w:szCs w:val="16"/>
                <w:lang w:val="ru-RU"/>
              </w:rPr>
            </w:pPr>
            <w:r w:rsidRPr="007C2994">
              <w:rPr>
                <w:sz w:val="16"/>
                <w:szCs w:val="16"/>
                <w:lang w:val="uk-UA"/>
              </w:rPr>
              <w:t xml:space="preserve">     -</w:t>
            </w:r>
          </w:p>
        </w:tc>
        <w:tc>
          <w:tcPr>
            <w:tcW w:w="306" w:type="pct"/>
            <w:shd w:val="clear" w:color="auto" w:fill="FFFFFF"/>
            <w:vAlign w:val="center"/>
          </w:tcPr>
          <w:p w14:paraId="3CA6637A" w14:textId="77777777" w:rsidR="00972D46" w:rsidRPr="007C2994" w:rsidRDefault="00972D46" w:rsidP="00972D46">
            <w:pPr>
              <w:jc w:val="center"/>
              <w:rPr>
                <w:sz w:val="16"/>
                <w:szCs w:val="16"/>
                <w:lang w:val="uk-UA"/>
              </w:rPr>
            </w:pPr>
            <w:r w:rsidRPr="007C2994">
              <w:rPr>
                <w:sz w:val="16"/>
                <w:szCs w:val="16"/>
                <w:lang w:val="uk-UA"/>
              </w:rPr>
              <w:t>Паперова</w:t>
            </w:r>
          </w:p>
          <w:p w14:paraId="5643132A" w14:textId="77777777" w:rsidR="00972D46" w:rsidRPr="007C2994" w:rsidRDefault="00972D46" w:rsidP="00972D46">
            <w:pPr>
              <w:rPr>
                <w:sz w:val="16"/>
                <w:szCs w:val="16"/>
                <w:lang w:val="uk-UA"/>
              </w:rPr>
            </w:pPr>
            <w:r w:rsidRPr="007C2994">
              <w:rPr>
                <w:sz w:val="16"/>
                <w:szCs w:val="16"/>
                <w:lang w:val="uk-UA"/>
              </w:rPr>
              <w:t>електронна</w:t>
            </w:r>
          </w:p>
        </w:tc>
        <w:tc>
          <w:tcPr>
            <w:tcW w:w="690" w:type="pct"/>
            <w:shd w:val="clear" w:color="auto" w:fill="FFFFFF"/>
            <w:vAlign w:val="center"/>
          </w:tcPr>
          <w:p w14:paraId="66432160" w14:textId="77777777" w:rsidR="00972D46" w:rsidRPr="007C2994" w:rsidRDefault="00972D46" w:rsidP="00972D46">
            <w:pPr>
              <w:jc w:val="center"/>
              <w:rPr>
                <w:sz w:val="16"/>
                <w:szCs w:val="16"/>
                <w:lang w:val="uk-UA"/>
              </w:rPr>
            </w:pPr>
            <w:r w:rsidRPr="007C2994">
              <w:rPr>
                <w:sz w:val="16"/>
                <w:szCs w:val="16"/>
                <w:lang w:val="uk-UA"/>
              </w:rPr>
              <w:t xml:space="preserve">Відділ зведеного бюджету та міжбюджетних відносин </w:t>
            </w:r>
          </w:p>
        </w:tc>
        <w:tc>
          <w:tcPr>
            <w:tcW w:w="166" w:type="pct"/>
            <w:shd w:val="clear" w:color="auto" w:fill="FFFFFF"/>
            <w:vAlign w:val="center"/>
          </w:tcPr>
          <w:p w14:paraId="38644807" w14:textId="77777777" w:rsidR="00972D46" w:rsidRDefault="00972D46" w:rsidP="00972D46">
            <w:pPr>
              <w:jc w:val="center"/>
              <w:rPr>
                <w:bCs/>
                <w:sz w:val="16"/>
                <w:szCs w:val="16"/>
                <w:lang w:val="ru-RU"/>
              </w:rPr>
            </w:pPr>
            <w:r>
              <w:rPr>
                <w:bCs/>
                <w:sz w:val="16"/>
                <w:szCs w:val="16"/>
                <w:lang w:val="ru-RU"/>
              </w:rPr>
              <w:t>-</w:t>
            </w:r>
          </w:p>
        </w:tc>
      </w:tr>
      <w:tr w:rsidR="00972D46" w:rsidRPr="00B7371E" w14:paraId="5640A306" w14:textId="77777777" w:rsidTr="00C91796">
        <w:trPr>
          <w:trHeight w:val="563"/>
        </w:trPr>
        <w:tc>
          <w:tcPr>
            <w:tcW w:w="166" w:type="pct"/>
            <w:shd w:val="clear" w:color="auto" w:fill="FFFFFF"/>
            <w:vAlign w:val="center"/>
          </w:tcPr>
          <w:p w14:paraId="0433F9AE" w14:textId="77777777" w:rsidR="00972D46" w:rsidRDefault="00972D46" w:rsidP="00972D46">
            <w:pPr>
              <w:jc w:val="center"/>
              <w:rPr>
                <w:b/>
                <w:bCs/>
                <w:sz w:val="16"/>
                <w:szCs w:val="16"/>
                <w:lang w:val="uk-UA"/>
              </w:rPr>
            </w:pPr>
            <w:r>
              <w:rPr>
                <w:b/>
                <w:bCs/>
                <w:sz w:val="16"/>
                <w:szCs w:val="16"/>
                <w:lang w:val="uk-UA"/>
              </w:rPr>
              <w:t>414</w:t>
            </w:r>
            <w:r w:rsidR="00547463">
              <w:rPr>
                <w:b/>
                <w:bCs/>
                <w:sz w:val="16"/>
                <w:szCs w:val="16"/>
                <w:lang w:val="uk-UA"/>
              </w:rPr>
              <w:t>3</w:t>
            </w:r>
          </w:p>
        </w:tc>
        <w:tc>
          <w:tcPr>
            <w:tcW w:w="472" w:type="pct"/>
            <w:shd w:val="clear" w:color="auto" w:fill="FFFFFF"/>
            <w:vAlign w:val="center"/>
          </w:tcPr>
          <w:p w14:paraId="58FE2AE7" w14:textId="77777777" w:rsidR="00972D46" w:rsidRPr="007C2994" w:rsidRDefault="00972D46" w:rsidP="00972D46">
            <w:pPr>
              <w:jc w:val="center"/>
              <w:rPr>
                <w:sz w:val="16"/>
                <w:szCs w:val="16"/>
                <w:lang w:val="uk-UA"/>
              </w:rPr>
            </w:pPr>
            <w:r w:rsidRPr="007C2994">
              <w:rPr>
                <w:sz w:val="16"/>
                <w:szCs w:val="16"/>
                <w:lang w:val="uk-UA"/>
              </w:rPr>
              <w:t>Про подання інформації</w:t>
            </w:r>
          </w:p>
        </w:tc>
        <w:tc>
          <w:tcPr>
            <w:tcW w:w="350" w:type="pct"/>
            <w:shd w:val="clear" w:color="auto" w:fill="FFFFFF"/>
            <w:vAlign w:val="center"/>
          </w:tcPr>
          <w:p w14:paraId="29C0BD94" w14:textId="77777777" w:rsidR="00972D46" w:rsidRPr="007C2994" w:rsidRDefault="00972D46" w:rsidP="00972D46">
            <w:pPr>
              <w:jc w:val="center"/>
              <w:rPr>
                <w:sz w:val="16"/>
                <w:szCs w:val="16"/>
                <w:lang w:val="uk-UA"/>
              </w:rPr>
            </w:pPr>
            <w:r w:rsidRPr="007C2994">
              <w:rPr>
                <w:sz w:val="16"/>
                <w:szCs w:val="16"/>
                <w:lang w:val="uk-UA"/>
              </w:rPr>
              <w:t xml:space="preserve">№ </w:t>
            </w:r>
            <w:proofErr w:type="spellStart"/>
            <w:r w:rsidRPr="007C2994">
              <w:rPr>
                <w:sz w:val="16"/>
                <w:szCs w:val="16"/>
                <w:lang w:val="uk-UA"/>
              </w:rPr>
              <w:t>вих</w:t>
            </w:r>
            <w:proofErr w:type="spellEnd"/>
            <w:r w:rsidRPr="007C2994">
              <w:rPr>
                <w:sz w:val="16"/>
                <w:szCs w:val="16"/>
                <w:lang w:val="uk-UA"/>
              </w:rPr>
              <w:t xml:space="preserve">-               </w:t>
            </w:r>
            <w:r>
              <w:rPr>
                <w:sz w:val="16"/>
                <w:szCs w:val="16"/>
                <w:lang w:val="uk-UA"/>
              </w:rPr>
              <w:t>958</w:t>
            </w:r>
            <w:r w:rsidRPr="007C2994">
              <w:rPr>
                <w:sz w:val="16"/>
                <w:szCs w:val="16"/>
                <w:lang w:val="uk-UA"/>
              </w:rPr>
              <w:t>/03-20/25</w:t>
            </w:r>
          </w:p>
        </w:tc>
        <w:tc>
          <w:tcPr>
            <w:tcW w:w="298" w:type="pct"/>
            <w:shd w:val="clear" w:color="auto" w:fill="FFFFFF"/>
            <w:vAlign w:val="center"/>
          </w:tcPr>
          <w:p w14:paraId="6235B28D" w14:textId="77777777" w:rsidR="00972D46" w:rsidRPr="007C2994" w:rsidRDefault="00972D46" w:rsidP="00972D46">
            <w:pPr>
              <w:jc w:val="center"/>
              <w:rPr>
                <w:sz w:val="16"/>
                <w:szCs w:val="16"/>
                <w:lang w:val="uk-UA"/>
              </w:rPr>
            </w:pPr>
          </w:p>
          <w:p w14:paraId="410FB89E" w14:textId="77777777" w:rsidR="00972D46" w:rsidRPr="007C2994" w:rsidRDefault="00972D46" w:rsidP="00972D46">
            <w:pPr>
              <w:jc w:val="center"/>
              <w:rPr>
                <w:sz w:val="16"/>
                <w:szCs w:val="16"/>
                <w:lang w:val="uk-UA"/>
              </w:rPr>
            </w:pPr>
            <w:r w:rsidRPr="007C2994">
              <w:rPr>
                <w:sz w:val="16"/>
                <w:szCs w:val="16"/>
                <w:lang w:val="uk-UA"/>
              </w:rPr>
              <w:t>13.0</w:t>
            </w:r>
            <w:r>
              <w:rPr>
                <w:sz w:val="16"/>
                <w:szCs w:val="16"/>
                <w:lang w:val="uk-UA"/>
              </w:rPr>
              <w:t>6</w:t>
            </w:r>
            <w:r w:rsidRPr="007C2994">
              <w:rPr>
                <w:sz w:val="16"/>
                <w:szCs w:val="16"/>
                <w:lang w:val="uk-UA"/>
              </w:rPr>
              <w:t>.20</w:t>
            </w:r>
            <w:r w:rsidRPr="007C2994">
              <w:rPr>
                <w:sz w:val="16"/>
                <w:szCs w:val="16"/>
              </w:rPr>
              <w:t>2</w:t>
            </w:r>
            <w:r w:rsidRPr="007C2994">
              <w:rPr>
                <w:sz w:val="16"/>
                <w:szCs w:val="16"/>
                <w:lang w:val="uk-UA"/>
              </w:rPr>
              <w:t>5</w:t>
            </w:r>
          </w:p>
          <w:p w14:paraId="132A66BC" w14:textId="77777777" w:rsidR="00972D46" w:rsidRPr="007C2994" w:rsidRDefault="00972D46" w:rsidP="00972D46">
            <w:pPr>
              <w:jc w:val="center"/>
              <w:rPr>
                <w:sz w:val="16"/>
                <w:szCs w:val="16"/>
                <w:lang w:val="uk-UA"/>
              </w:rPr>
            </w:pPr>
          </w:p>
        </w:tc>
        <w:tc>
          <w:tcPr>
            <w:tcW w:w="304" w:type="pct"/>
            <w:shd w:val="clear" w:color="auto" w:fill="FFFFFF"/>
            <w:vAlign w:val="center"/>
          </w:tcPr>
          <w:p w14:paraId="5CB3EBE6" w14:textId="77777777" w:rsidR="00972D46" w:rsidRPr="007C2994" w:rsidRDefault="00972D46" w:rsidP="00972D46">
            <w:pPr>
              <w:jc w:val="center"/>
              <w:rPr>
                <w:sz w:val="16"/>
                <w:szCs w:val="16"/>
                <w:lang w:val="ru-RU"/>
              </w:rPr>
            </w:pPr>
            <w:r w:rsidRPr="007C2994">
              <w:rPr>
                <w:sz w:val="16"/>
                <w:szCs w:val="16"/>
                <w:lang w:val="ru-RU"/>
              </w:rPr>
              <w:t>-</w:t>
            </w:r>
          </w:p>
        </w:tc>
        <w:tc>
          <w:tcPr>
            <w:tcW w:w="343" w:type="pct"/>
            <w:shd w:val="clear" w:color="auto" w:fill="FFFFFF"/>
            <w:vAlign w:val="center"/>
          </w:tcPr>
          <w:p w14:paraId="7D6DB9D5" w14:textId="77777777" w:rsidR="00972D46" w:rsidRPr="007C2994" w:rsidRDefault="00972D46" w:rsidP="00972D46">
            <w:pPr>
              <w:jc w:val="center"/>
              <w:rPr>
                <w:sz w:val="16"/>
                <w:szCs w:val="16"/>
                <w:lang w:val="uk-UA"/>
              </w:rPr>
            </w:pPr>
          </w:p>
          <w:p w14:paraId="757F1411" w14:textId="77777777" w:rsidR="00972D46" w:rsidRPr="007C2994" w:rsidRDefault="00972D46" w:rsidP="00972D46">
            <w:pPr>
              <w:jc w:val="center"/>
              <w:rPr>
                <w:sz w:val="16"/>
                <w:szCs w:val="16"/>
                <w:lang w:val="uk-UA"/>
              </w:rPr>
            </w:pPr>
            <w:r w:rsidRPr="007C2994">
              <w:rPr>
                <w:sz w:val="16"/>
                <w:szCs w:val="16"/>
                <w:lang w:val="uk-UA"/>
              </w:rPr>
              <w:t>Відділ зведеного бюджету та міжбюджетних відносин</w:t>
            </w:r>
          </w:p>
        </w:tc>
        <w:tc>
          <w:tcPr>
            <w:tcW w:w="270" w:type="pct"/>
            <w:shd w:val="clear" w:color="auto" w:fill="FFFFFF"/>
            <w:vAlign w:val="center"/>
          </w:tcPr>
          <w:p w14:paraId="2731BB66" w14:textId="77777777" w:rsidR="00972D46" w:rsidRPr="007C2994" w:rsidRDefault="00972D46" w:rsidP="00972D46">
            <w:pPr>
              <w:rPr>
                <w:sz w:val="16"/>
                <w:szCs w:val="16"/>
                <w:lang w:val="ru-RU"/>
              </w:rPr>
            </w:pPr>
            <w:r w:rsidRPr="007C2994">
              <w:rPr>
                <w:sz w:val="16"/>
                <w:szCs w:val="16"/>
                <w:lang w:val="ru-RU"/>
              </w:rPr>
              <w:t xml:space="preserve">   -</w:t>
            </w:r>
          </w:p>
        </w:tc>
        <w:tc>
          <w:tcPr>
            <w:tcW w:w="162" w:type="pct"/>
            <w:shd w:val="clear" w:color="auto" w:fill="FFFFFF"/>
            <w:vAlign w:val="center"/>
          </w:tcPr>
          <w:p w14:paraId="39EF0F32" w14:textId="77777777" w:rsidR="00972D46" w:rsidRPr="007C2994" w:rsidRDefault="00972D46" w:rsidP="00972D46">
            <w:pPr>
              <w:jc w:val="center"/>
              <w:rPr>
                <w:sz w:val="16"/>
                <w:szCs w:val="16"/>
                <w:lang w:val="ru-RU"/>
              </w:rPr>
            </w:pPr>
            <w:r w:rsidRPr="007C2994">
              <w:rPr>
                <w:sz w:val="16"/>
                <w:szCs w:val="16"/>
                <w:lang w:val="ru-RU"/>
              </w:rPr>
              <w:t>-</w:t>
            </w:r>
          </w:p>
        </w:tc>
        <w:tc>
          <w:tcPr>
            <w:tcW w:w="280" w:type="pct"/>
            <w:shd w:val="clear" w:color="auto" w:fill="FFFFFF"/>
            <w:vAlign w:val="center"/>
          </w:tcPr>
          <w:p w14:paraId="2326D485" w14:textId="77777777" w:rsidR="00972D46" w:rsidRPr="007C2994" w:rsidRDefault="00972D46" w:rsidP="00972D46">
            <w:pPr>
              <w:jc w:val="center"/>
              <w:rPr>
                <w:sz w:val="16"/>
                <w:szCs w:val="16"/>
                <w:lang w:val="uk-UA"/>
              </w:rPr>
            </w:pPr>
            <w:proofErr w:type="spellStart"/>
            <w:r w:rsidRPr="007C2994">
              <w:rPr>
                <w:sz w:val="16"/>
                <w:szCs w:val="16"/>
                <w:lang w:val="ru-RU"/>
              </w:rPr>
              <w:t>фінанси</w:t>
            </w:r>
            <w:proofErr w:type="spellEnd"/>
          </w:p>
        </w:tc>
        <w:tc>
          <w:tcPr>
            <w:tcW w:w="458" w:type="pct"/>
            <w:shd w:val="clear" w:color="auto" w:fill="FFFFFF"/>
            <w:vAlign w:val="center"/>
          </w:tcPr>
          <w:p w14:paraId="23B3C69D" w14:textId="77777777" w:rsidR="00972D46" w:rsidRPr="007C2994" w:rsidRDefault="00972D46" w:rsidP="00972D46">
            <w:pPr>
              <w:jc w:val="center"/>
              <w:rPr>
                <w:sz w:val="16"/>
                <w:szCs w:val="16"/>
                <w:lang w:val="ru-RU"/>
              </w:rPr>
            </w:pPr>
            <w:proofErr w:type="spellStart"/>
            <w:r w:rsidRPr="007C2994">
              <w:rPr>
                <w:sz w:val="16"/>
                <w:szCs w:val="16"/>
                <w:lang w:val="ru-RU"/>
              </w:rPr>
              <w:t>Виконання</w:t>
            </w:r>
            <w:proofErr w:type="spellEnd"/>
            <w:r w:rsidRPr="007C2994">
              <w:rPr>
                <w:sz w:val="16"/>
                <w:szCs w:val="16"/>
                <w:lang w:val="ru-RU"/>
              </w:rPr>
              <w:t xml:space="preserve"> </w:t>
            </w:r>
            <w:proofErr w:type="spellStart"/>
            <w:r w:rsidRPr="007C2994">
              <w:rPr>
                <w:sz w:val="16"/>
                <w:szCs w:val="16"/>
                <w:lang w:val="ru-RU"/>
              </w:rPr>
              <w:t>зведеного</w:t>
            </w:r>
            <w:proofErr w:type="spellEnd"/>
            <w:r w:rsidRPr="007C2994">
              <w:rPr>
                <w:sz w:val="16"/>
                <w:szCs w:val="16"/>
                <w:lang w:val="ru-RU"/>
              </w:rPr>
              <w:t xml:space="preserve"> бюджету </w:t>
            </w:r>
          </w:p>
          <w:p w14:paraId="42D735C6" w14:textId="77777777" w:rsidR="00972D46" w:rsidRPr="007C2994" w:rsidRDefault="00972D46" w:rsidP="00972D46">
            <w:pPr>
              <w:jc w:val="center"/>
              <w:rPr>
                <w:sz w:val="16"/>
                <w:szCs w:val="16"/>
                <w:lang w:val="ru-RU"/>
              </w:rPr>
            </w:pPr>
            <w:proofErr w:type="spellStart"/>
            <w:r w:rsidRPr="007C2994">
              <w:rPr>
                <w:sz w:val="16"/>
                <w:szCs w:val="16"/>
                <w:lang w:val="ru-RU"/>
              </w:rPr>
              <w:t>області</w:t>
            </w:r>
            <w:proofErr w:type="spellEnd"/>
          </w:p>
        </w:tc>
        <w:tc>
          <w:tcPr>
            <w:tcW w:w="347" w:type="pct"/>
            <w:shd w:val="clear" w:color="auto" w:fill="FFFFFF"/>
            <w:vAlign w:val="center"/>
          </w:tcPr>
          <w:p w14:paraId="5536C45F" w14:textId="77777777" w:rsidR="00972D46" w:rsidRPr="007C2994" w:rsidRDefault="00972D46" w:rsidP="00972D46">
            <w:pPr>
              <w:jc w:val="center"/>
              <w:rPr>
                <w:sz w:val="16"/>
                <w:szCs w:val="16"/>
                <w:lang w:val="uk-UA"/>
              </w:rPr>
            </w:pPr>
            <w:r w:rsidRPr="007C2994">
              <w:rPr>
                <w:iCs/>
                <w:sz w:val="16"/>
                <w:szCs w:val="16"/>
                <w:lang w:val="uk-UA"/>
              </w:rPr>
              <w:t>Текстовий документ</w:t>
            </w:r>
          </w:p>
        </w:tc>
        <w:tc>
          <w:tcPr>
            <w:tcW w:w="231" w:type="pct"/>
            <w:shd w:val="clear" w:color="auto" w:fill="FFFFFF"/>
            <w:vAlign w:val="center"/>
          </w:tcPr>
          <w:p w14:paraId="31184961" w14:textId="77777777" w:rsidR="00972D46" w:rsidRPr="007C2994" w:rsidRDefault="00972D46" w:rsidP="00972D46">
            <w:pPr>
              <w:jc w:val="center"/>
              <w:rPr>
                <w:sz w:val="16"/>
                <w:szCs w:val="16"/>
                <w:lang w:val="uk-UA"/>
              </w:rPr>
            </w:pPr>
            <w:r w:rsidRPr="007C2994">
              <w:rPr>
                <w:sz w:val="16"/>
                <w:szCs w:val="16"/>
                <w:lang w:val="uk-UA"/>
              </w:rPr>
              <w:t>Лист, таблиці</w:t>
            </w:r>
          </w:p>
        </w:tc>
        <w:tc>
          <w:tcPr>
            <w:tcW w:w="157" w:type="pct"/>
            <w:shd w:val="clear" w:color="auto" w:fill="FFFFFF"/>
            <w:vAlign w:val="center"/>
          </w:tcPr>
          <w:p w14:paraId="0BC3D20D" w14:textId="77777777" w:rsidR="00972D46" w:rsidRPr="007C2994" w:rsidRDefault="00972D46" w:rsidP="00972D46">
            <w:pPr>
              <w:rPr>
                <w:sz w:val="16"/>
                <w:szCs w:val="16"/>
                <w:lang w:val="ru-RU"/>
              </w:rPr>
            </w:pPr>
            <w:r w:rsidRPr="007C2994">
              <w:rPr>
                <w:sz w:val="16"/>
                <w:szCs w:val="16"/>
                <w:lang w:val="ru-RU"/>
              </w:rPr>
              <w:t xml:space="preserve">     -</w:t>
            </w:r>
          </w:p>
        </w:tc>
        <w:tc>
          <w:tcPr>
            <w:tcW w:w="306" w:type="pct"/>
            <w:shd w:val="clear" w:color="auto" w:fill="FFFFFF"/>
            <w:vAlign w:val="center"/>
          </w:tcPr>
          <w:p w14:paraId="725DFEF5" w14:textId="77777777" w:rsidR="00972D46" w:rsidRPr="007C2994" w:rsidRDefault="00972D46" w:rsidP="00972D46">
            <w:pPr>
              <w:jc w:val="center"/>
              <w:rPr>
                <w:sz w:val="16"/>
                <w:szCs w:val="16"/>
                <w:lang w:val="uk-UA"/>
              </w:rPr>
            </w:pPr>
            <w:r w:rsidRPr="007C2994">
              <w:rPr>
                <w:sz w:val="16"/>
                <w:szCs w:val="16"/>
                <w:lang w:val="uk-UA"/>
              </w:rPr>
              <w:t>Паперова</w:t>
            </w:r>
          </w:p>
          <w:p w14:paraId="1B0AECB9" w14:textId="77777777" w:rsidR="00972D46" w:rsidRPr="007C2994" w:rsidRDefault="00972D46" w:rsidP="00972D46">
            <w:pPr>
              <w:rPr>
                <w:sz w:val="16"/>
                <w:szCs w:val="16"/>
                <w:lang w:val="uk-UA"/>
              </w:rPr>
            </w:pPr>
            <w:r w:rsidRPr="007C2994">
              <w:rPr>
                <w:sz w:val="16"/>
                <w:szCs w:val="16"/>
                <w:lang w:val="uk-UA"/>
              </w:rPr>
              <w:t>електронна</w:t>
            </w:r>
          </w:p>
        </w:tc>
        <w:tc>
          <w:tcPr>
            <w:tcW w:w="690" w:type="pct"/>
            <w:shd w:val="clear" w:color="auto" w:fill="FFFFFF"/>
            <w:vAlign w:val="center"/>
          </w:tcPr>
          <w:p w14:paraId="0D284875" w14:textId="77777777" w:rsidR="00972D46" w:rsidRPr="007C2994" w:rsidRDefault="00972D46" w:rsidP="00972D46">
            <w:pPr>
              <w:jc w:val="center"/>
              <w:rPr>
                <w:sz w:val="16"/>
                <w:szCs w:val="16"/>
                <w:lang w:val="uk-UA"/>
              </w:rPr>
            </w:pPr>
          </w:p>
          <w:p w14:paraId="5D705C69" w14:textId="77777777" w:rsidR="00972D46" w:rsidRPr="007C2994" w:rsidRDefault="00972D46" w:rsidP="00972D46">
            <w:pPr>
              <w:jc w:val="center"/>
              <w:rPr>
                <w:sz w:val="16"/>
                <w:szCs w:val="16"/>
                <w:lang w:val="ru-RU"/>
              </w:rPr>
            </w:pPr>
            <w:r w:rsidRPr="007C2994">
              <w:rPr>
                <w:sz w:val="16"/>
                <w:szCs w:val="16"/>
                <w:lang w:val="uk-UA"/>
              </w:rPr>
              <w:t xml:space="preserve">Відділ зведеного бюджету та міжбюджетних відносин </w:t>
            </w:r>
          </w:p>
          <w:p w14:paraId="3A9612EB" w14:textId="77777777" w:rsidR="00972D46" w:rsidRPr="007C2994" w:rsidRDefault="00972D46" w:rsidP="00972D46">
            <w:pPr>
              <w:jc w:val="center"/>
              <w:rPr>
                <w:sz w:val="16"/>
                <w:szCs w:val="16"/>
                <w:lang w:val="uk-UA"/>
              </w:rPr>
            </w:pPr>
          </w:p>
        </w:tc>
        <w:tc>
          <w:tcPr>
            <w:tcW w:w="166" w:type="pct"/>
            <w:shd w:val="clear" w:color="auto" w:fill="FFFFFF"/>
            <w:vAlign w:val="center"/>
          </w:tcPr>
          <w:p w14:paraId="2A6094FE" w14:textId="77777777" w:rsidR="00972D46" w:rsidRDefault="00972D46" w:rsidP="00972D46">
            <w:pPr>
              <w:jc w:val="center"/>
              <w:rPr>
                <w:bCs/>
                <w:sz w:val="16"/>
                <w:szCs w:val="16"/>
                <w:lang w:val="ru-RU"/>
              </w:rPr>
            </w:pPr>
            <w:r>
              <w:rPr>
                <w:bCs/>
                <w:sz w:val="16"/>
                <w:szCs w:val="16"/>
                <w:lang w:val="ru-RU"/>
              </w:rPr>
              <w:t>-</w:t>
            </w:r>
          </w:p>
        </w:tc>
      </w:tr>
      <w:tr w:rsidR="00972D46" w:rsidRPr="00B7371E" w14:paraId="13CF5A1F" w14:textId="77777777" w:rsidTr="00C91796">
        <w:trPr>
          <w:trHeight w:val="846"/>
        </w:trPr>
        <w:tc>
          <w:tcPr>
            <w:tcW w:w="166" w:type="pct"/>
            <w:shd w:val="clear" w:color="auto" w:fill="FFFFFF"/>
            <w:vAlign w:val="center"/>
          </w:tcPr>
          <w:p w14:paraId="08BAF35A" w14:textId="77777777" w:rsidR="00972D46" w:rsidRDefault="00972D46" w:rsidP="00972D46">
            <w:pPr>
              <w:jc w:val="center"/>
              <w:rPr>
                <w:b/>
                <w:bCs/>
                <w:sz w:val="16"/>
                <w:szCs w:val="16"/>
                <w:lang w:val="uk-UA"/>
              </w:rPr>
            </w:pPr>
            <w:r>
              <w:rPr>
                <w:b/>
                <w:bCs/>
                <w:sz w:val="16"/>
                <w:szCs w:val="16"/>
                <w:lang w:val="uk-UA"/>
              </w:rPr>
              <w:t>414</w:t>
            </w:r>
            <w:r w:rsidR="00547463">
              <w:rPr>
                <w:b/>
                <w:bCs/>
                <w:sz w:val="16"/>
                <w:szCs w:val="16"/>
                <w:lang w:val="uk-UA"/>
              </w:rPr>
              <w:t>4</w:t>
            </w:r>
          </w:p>
        </w:tc>
        <w:tc>
          <w:tcPr>
            <w:tcW w:w="472" w:type="pct"/>
            <w:shd w:val="clear" w:color="auto" w:fill="FFFFFF"/>
            <w:vAlign w:val="center"/>
          </w:tcPr>
          <w:p w14:paraId="071672D4" w14:textId="77777777" w:rsidR="00972D46" w:rsidRPr="00C40DD4" w:rsidRDefault="00972D46" w:rsidP="00972D46">
            <w:pPr>
              <w:tabs>
                <w:tab w:val="left" w:pos="1483"/>
              </w:tabs>
              <w:jc w:val="center"/>
              <w:rPr>
                <w:sz w:val="16"/>
                <w:szCs w:val="16"/>
                <w:lang w:val="uk-UA"/>
              </w:rPr>
            </w:pPr>
            <w:r>
              <w:rPr>
                <w:sz w:val="16"/>
                <w:szCs w:val="16"/>
                <w:lang w:val="uk-UA"/>
              </w:rPr>
              <w:t>Щодо окремих показників виконання</w:t>
            </w:r>
          </w:p>
        </w:tc>
        <w:tc>
          <w:tcPr>
            <w:tcW w:w="350" w:type="pct"/>
            <w:shd w:val="clear" w:color="auto" w:fill="FFFFFF"/>
            <w:vAlign w:val="center"/>
          </w:tcPr>
          <w:p w14:paraId="033FEC29" w14:textId="77777777" w:rsidR="00972D46" w:rsidRPr="00C40DD4" w:rsidRDefault="00972D46" w:rsidP="00972D46">
            <w:pPr>
              <w:jc w:val="center"/>
              <w:rPr>
                <w:sz w:val="16"/>
                <w:szCs w:val="16"/>
                <w:lang w:val="uk-UA"/>
              </w:rPr>
            </w:pPr>
            <w:r>
              <w:rPr>
                <w:sz w:val="16"/>
                <w:szCs w:val="16"/>
                <w:lang w:val="uk-UA"/>
              </w:rPr>
              <w:t>№вих-956/05-11/25</w:t>
            </w:r>
          </w:p>
        </w:tc>
        <w:tc>
          <w:tcPr>
            <w:tcW w:w="298" w:type="pct"/>
            <w:shd w:val="clear" w:color="auto" w:fill="FFFFFF"/>
            <w:vAlign w:val="center"/>
          </w:tcPr>
          <w:p w14:paraId="46539CC3" w14:textId="77777777" w:rsidR="00972D46" w:rsidRPr="00C40DD4" w:rsidRDefault="00972D46" w:rsidP="00972D46">
            <w:pPr>
              <w:jc w:val="center"/>
              <w:rPr>
                <w:sz w:val="16"/>
                <w:szCs w:val="16"/>
                <w:lang w:val="uk-UA"/>
              </w:rPr>
            </w:pPr>
            <w:r>
              <w:rPr>
                <w:sz w:val="16"/>
                <w:szCs w:val="16"/>
                <w:lang w:val="uk-UA"/>
              </w:rPr>
              <w:t>13.06.2025</w:t>
            </w:r>
          </w:p>
        </w:tc>
        <w:tc>
          <w:tcPr>
            <w:tcW w:w="304" w:type="pct"/>
            <w:shd w:val="clear" w:color="auto" w:fill="FFFFFF"/>
            <w:vAlign w:val="center"/>
          </w:tcPr>
          <w:p w14:paraId="10B1C3B4" w14:textId="77777777" w:rsidR="00972D46" w:rsidRPr="003F735C" w:rsidRDefault="00972D46" w:rsidP="00972D46">
            <w:pPr>
              <w:jc w:val="center"/>
              <w:rPr>
                <w:sz w:val="16"/>
                <w:szCs w:val="16"/>
                <w:lang w:val="uk-UA"/>
              </w:rPr>
            </w:pPr>
            <w:r w:rsidRPr="003F735C">
              <w:rPr>
                <w:sz w:val="16"/>
                <w:szCs w:val="16"/>
                <w:lang w:val="uk-UA"/>
              </w:rPr>
              <w:t>-</w:t>
            </w:r>
          </w:p>
          <w:p w14:paraId="0EAD9939" w14:textId="77777777" w:rsidR="00972D46" w:rsidRPr="00C40DD4" w:rsidRDefault="00972D46" w:rsidP="00972D46">
            <w:pPr>
              <w:jc w:val="center"/>
              <w:rPr>
                <w:lang w:val="ru-RU"/>
              </w:rPr>
            </w:pPr>
          </w:p>
        </w:tc>
        <w:tc>
          <w:tcPr>
            <w:tcW w:w="343" w:type="pct"/>
            <w:shd w:val="clear" w:color="auto" w:fill="FFFFFF"/>
            <w:vAlign w:val="center"/>
          </w:tcPr>
          <w:p w14:paraId="34DBE877"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w:t>
            </w:r>
          </w:p>
        </w:tc>
        <w:tc>
          <w:tcPr>
            <w:tcW w:w="270" w:type="pct"/>
            <w:shd w:val="clear" w:color="auto" w:fill="FFFFFF"/>
            <w:vAlign w:val="center"/>
          </w:tcPr>
          <w:p w14:paraId="7371DF04" w14:textId="77777777" w:rsidR="00972D46" w:rsidRPr="00C40DD4" w:rsidRDefault="00972D46" w:rsidP="00972D46">
            <w:pPr>
              <w:jc w:val="center"/>
              <w:rPr>
                <w:sz w:val="16"/>
                <w:szCs w:val="16"/>
                <w:lang w:val="uk-UA"/>
              </w:rPr>
            </w:pPr>
            <w:r w:rsidRPr="003F735C">
              <w:rPr>
                <w:sz w:val="16"/>
                <w:szCs w:val="16"/>
                <w:lang w:val="uk-UA"/>
              </w:rPr>
              <w:t>-</w:t>
            </w:r>
          </w:p>
        </w:tc>
        <w:tc>
          <w:tcPr>
            <w:tcW w:w="162" w:type="pct"/>
            <w:shd w:val="clear" w:color="auto" w:fill="FFFFFF"/>
            <w:vAlign w:val="center"/>
          </w:tcPr>
          <w:p w14:paraId="728588B9" w14:textId="77777777" w:rsidR="00972D46" w:rsidRPr="00C40DD4" w:rsidRDefault="00972D46" w:rsidP="00972D46">
            <w:pPr>
              <w:jc w:val="center"/>
              <w:rPr>
                <w:sz w:val="16"/>
                <w:szCs w:val="16"/>
                <w:lang w:val="uk-UA"/>
              </w:rPr>
            </w:pPr>
            <w:r w:rsidRPr="003F735C">
              <w:rPr>
                <w:sz w:val="16"/>
                <w:szCs w:val="16"/>
                <w:lang w:val="uk-UA"/>
              </w:rPr>
              <w:t>-</w:t>
            </w:r>
          </w:p>
        </w:tc>
        <w:tc>
          <w:tcPr>
            <w:tcW w:w="280" w:type="pct"/>
            <w:shd w:val="clear" w:color="auto" w:fill="FFFFFF"/>
            <w:vAlign w:val="center"/>
          </w:tcPr>
          <w:p w14:paraId="07DB0D2F" w14:textId="77777777" w:rsidR="00972D46" w:rsidRPr="00C40DD4" w:rsidRDefault="00972D46" w:rsidP="00972D46">
            <w:pPr>
              <w:jc w:val="center"/>
              <w:rPr>
                <w:sz w:val="16"/>
                <w:szCs w:val="16"/>
                <w:lang w:val="uk-UA"/>
              </w:rPr>
            </w:pPr>
            <w:r w:rsidRPr="003F735C">
              <w:rPr>
                <w:sz w:val="16"/>
                <w:szCs w:val="16"/>
                <w:lang w:val="uk-UA"/>
              </w:rPr>
              <w:t>фінанси</w:t>
            </w:r>
          </w:p>
        </w:tc>
        <w:tc>
          <w:tcPr>
            <w:tcW w:w="458" w:type="pct"/>
            <w:shd w:val="clear" w:color="auto" w:fill="FFFFFF"/>
            <w:vAlign w:val="center"/>
          </w:tcPr>
          <w:p w14:paraId="79956DCE" w14:textId="77777777" w:rsidR="00972D46" w:rsidRPr="00C40DD4" w:rsidRDefault="00972D46" w:rsidP="00972D46">
            <w:pPr>
              <w:jc w:val="center"/>
              <w:rPr>
                <w:sz w:val="16"/>
                <w:szCs w:val="16"/>
                <w:lang w:val="uk-UA"/>
              </w:rPr>
            </w:pPr>
            <w:r w:rsidRPr="003F735C">
              <w:rPr>
                <w:sz w:val="16"/>
                <w:szCs w:val="16"/>
                <w:lang w:val="uk-UA"/>
              </w:rPr>
              <w:t>Щодо</w:t>
            </w:r>
            <w:r>
              <w:rPr>
                <w:sz w:val="16"/>
                <w:szCs w:val="16"/>
                <w:lang w:val="uk-UA"/>
              </w:rPr>
              <w:t xml:space="preserve"> показників виконання місцевих бюджетів області станом на 01.06.2025</w:t>
            </w:r>
          </w:p>
        </w:tc>
        <w:tc>
          <w:tcPr>
            <w:tcW w:w="347" w:type="pct"/>
            <w:shd w:val="clear" w:color="auto" w:fill="FFFFFF"/>
            <w:vAlign w:val="center"/>
          </w:tcPr>
          <w:p w14:paraId="74A27EB4" w14:textId="77777777" w:rsidR="00972D46" w:rsidRPr="00C40DD4" w:rsidRDefault="00972D46" w:rsidP="00972D46">
            <w:pPr>
              <w:jc w:val="center"/>
              <w:rPr>
                <w:sz w:val="16"/>
                <w:szCs w:val="16"/>
                <w:lang w:val="uk-UA"/>
              </w:rPr>
            </w:pPr>
            <w:r w:rsidRPr="003F735C">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14:paraId="18E3BDCC" w14:textId="77777777" w:rsidR="00972D46" w:rsidRPr="00C40DD4" w:rsidRDefault="00972D46" w:rsidP="00972D46">
            <w:pPr>
              <w:jc w:val="center"/>
              <w:rPr>
                <w:sz w:val="16"/>
                <w:szCs w:val="16"/>
                <w:lang w:val="uk-UA"/>
              </w:rPr>
            </w:pPr>
            <w:r w:rsidRPr="003F735C">
              <w:rPr>
                <w:sz w:val="16"/>
                <w:szCs w:val="16"/>
                <w:lang w:val="uk-UA"/>
              </w:rPr>
              <w:t>Лист</w:t>
            </w:r>
          </w:p>
        </w:tc>
        <w:tc>
          <w:tcPr>
            <w:tcW w:w="157" w:type="pct"/>
            <w:shd w:val="clear" w:color="auto" w:fill="FFFFFF"/>
            <w:vAlign w:val="center"/>
          </w:tcPr>
          <w:p w14:paraId="73F4FF11" w14:textId="77777777" w:rsidR="00972D46" w:rsidRPr="00C40DD4" w:rsidRDefault="00972D46" w:rsidP="00972D46">
            <w:pPr>
              <w:jc w:val="center"/>
              <w:rPr>
                <w:sz w:val="16"/>
                <w:szCs w:val="16"/>
                <w:lang w:val="uk-UA"/>
              </w:rPr>
            </w:pPr>
            <w:r w:rsidRPr="003F735C">
              <w:rPr>
                <w:sz w:val="16"/>
                <w:szCs w:val="16"/>
                <w:lang w:val="uk-UA"/>
              </w:rPr>
              <w:t>-</w:t>
            </w:r>
          </w:p>
        </w:tc>
        <w:tc>
          <w:tcPr>
            <w:tcW w:w="306" w:type="pct"/>
            <w:shd w:val="clear" w:color="auto" w:fill="FFFFFF"/>
            <w:vAlign w:val="center"/>
          </w:tcPr>
          <w:p w14:paraId="18EA25B7" w14:textId="77777777" w:rsidR="00972D46" w:rsidRPr="00C40DD4" w:rsidRDefault="00972D46" w:rsidP="00972D46">
            <w:pPr>
              <w:jc w:val="center"/>
              <w:rPr>
                <w:sz w:val="16"/>
                <w:szCs w:val="16"/>
                <w:lang w:val="uk-UA"/>
              </w:rPr>
            </w:pPr>
            <w:r w:rsidRPr="003F735C">
              <w:rPr>
                <w:sz w:val="16"/>
                <w:szCs w:val="16"/>
                <w:lang w:val="uk-UA"/>
              </w:rPr>
              <w:t>Паперова, електронна</w:t>
            </w:r>
          </w:p>
        </w:tc>
        <w:tc>
          <w:tcPr>
            <w:tcW w:w="690" w:type="pct"/>
            <w:shd w:val="clear" w:color="auto" w:fill="FFFFFF"/>
            <w:vAlign w:val="center"/>
          </w:tcPr>
          <w:p w14:paraId="69B59EBE" w14:textId="77777777" w:rsidR="00972D46" w:rsidRPr="00C40DD4" w:rsidRDefault="00972D46" w:rsidP="00972D46">
            <w:pPr>
              <w:jc w:val="center"/>
              <w:rPr>
                <w:sz w:val="16"/>
                <w:szCs w:val="16"/>
                <w:lang w:val="uk-UA"/>
              </w:rPr>
            </w:pPr>
            <w:r w:rsidRPr="003F735C">
              <w:rPr>
                <w:sz w:val="16"/>
                <w:szCs w:val="16"/>
                <w:lang w:val="uk-UA"/>
              </w:rPr>
              <w:t>Відділ доходів та економічного аналізу департаменту фінансів</w:t>
            </w:r>
          </w:p>
        </w:tc>
        <w:tc>
          <w:tcPr>
            <w:tcW w:w="166" w:type="pct"/>
            <w:shd w:val="clear" w:color="auto" w:fill="FFFFFF"/>
            <w:vAlign w:val="center"/>
          </w:tcPr>
          <w:p w14:paraId="7797C0E0" w14:textId="77777777" w:rsidR="00972D46" w:rsidRDefault="00972D46" w:rsidP="00972D46">
            <w:pPr>
              <w:jc w:val="center"/>
              <w:rPr>
                <w:lang w:val="ru-RU"/>
              </w:rPr>
            </w:pPr>
            <w:r>
              <w:rPr>
                <w:lang w:val="ru-RU"/>
              </w:rPr>
              <w:t>-</w:t>
            </w:r>
          </w:p>
        </w:tc>
      </w:tr>
    </w:tbl>
    <w:p w14:paraId="14C11DC6" w14:textId="77777777" w:rsidR="000C5553" w:rsidRDefault="000C5553" w:rsidP="00342324">
      <w:pPr>
        <w:jc w:val="center"/>
        <w:rPr>
          <w:rStyle w:val="affa"/>
          <w:lang w:val="uk-UA"/>
        </w:rPr>
      </w:pPr>
    </w:p>
    <w:p w14:paraId="4F9FE57C" w14:textId="77777777"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1473" w14:textId="77777777" w:rsidR="005677AE" w:rsidRDefault="005677AE" w:rsidP="003D1F95">
      <w:r>
        <w:separator/>
      </w:r>
    </w:p>
  </w:endnote>
  <w:endnote w:type="continuationSeparator" w:id="0">
    <w:p w14:paraId="5A121649" w14:textId="77777777" w:rsidR="005677AE" w:rsidRDefault="005677AE"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FB66" w14:textId="77777777" w:rsidR="005677AE" w:rsidRDefault="005677AE" w:rsidP="003D1F95">
      <w:r>
        <w:separator/>
      </w:r>
    </w:p>
  </w:footnote>
  <w:footnote w:type="continuationSeparator" w:id="0">
    <w:p w14:paraId="64165298" w14:textId="77777777" w:rsidR="005677AE" w:rsidRDefault="005677AE" w:rsidP="003D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57370">
    <w:abstractNumId w:val="8"/>
  </w:num>
  <w:num w:numId="2" w16cid:durableId="774714451">
    <w:abstractNumId w:val="9"/>
  </w:num>
  <w:num w:numId="3" w16cid:durableId="131600347">
    <w:abstractNumId w:val="3"/>
  </w:num>
  <w:num w:numId="4" w16cid:durableId="1780567892">
    <w:abstractNumId w:val="11"/>
  </w:num>
  <w:num w:numId="5" w16cid:durableId="257327096">
    <w:abstractNumId w:val="13"/>
  </w:num>
  <w:num w:numId="6" w16cid:durableId="423381316">
    <w:abstractNumId w:val="17"/>
  </w:num>
  <w:num w:numId="7" w16cid:durableId="1867324803">
    <w:abstractNumId w:val="6"/>
  </w:num>
  <w:num w:numId="8" w16cid:durableId="1662464241">
    <w:abstractNumId w:val="14"/>
  </w:num>
  <w:num w:numId="9" w16cid:durableId="1376465753">
    <w:abstractNumId w:val="7"/>
  </w:num>
  <w:num w:numId="10" w16cid:durableId="654334726">
    <w:abstractNumId w:val="10"/>
  </w:num>
  <w:num w:numId="11" w16cid:durableId="845753002">
    <w:abstractNumId w:val="0"/>
  </w:num>
  <w:num w:numId="12" w16cid:durableId="137847189">
    <w:abstractNumId w:val="1"/>
  </w:num>
  <w:num w:numId="13" w16cid:durableId="1712613411">
    <w:abstractNumId w:val="2"/>
  </w:num>
  <w:num w:numId="14" w16cid:durableId="1556811867">
    <w:abstractNumId w:val="12"/>
  </w:num>
  <w:num w:numId="15" w16cid:durableId="891622053">
    <w:abstractNumId w:val="15"/>
  </w:num>
  <w:num w:numId="16" w16cid:durableId="2108578765">
    <w:abstractNumId w:val="5"/>
  </w:num>
  <w:num w:numId="17" w16cid:durableId="58940140">
    <w:abstractNumId w:val="18"/>
  </w:num>
  <w:num w:numId="18" w16cid:durableId="1203519388">
    <w:abstractNumId w:val="4"/>
  </w:num>
  <w:num w:numId="19" w16cid:durableId="391005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01F"/>
    <w:rsid w:val="0000021C"/>
    <w:rsid w:val="000008E7"/>
    <w:rsid w:val="00000A56"/>
    <w:rsid w:val="000022E4"/>
    <w:rsid w:val="00002395"/>
    <w:rsid w:val="00002A99"/>
    <w:rsid w:val="00002F18"/>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73E"/>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F74"/>
    <w:rsid w:val="000B16F8"/>
    <w:rsid w:val="000B2951"/>
    <w:rsid w:val="000B2B0A"/>
    <w:rsid w:val="000B33D2"/>
    <w:rsid w:val="000B33F5"/>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1093"/>
    <w:rsid w:val="005610DA"/>
    <w:rsid w:val="0056121D"/>
    <w:rsid w:val="00561F1E"/>
    <w:rsid w:val="0056216E"/>
    <w:rsid w:val="0056217A"/>
    <w:rsid w:val="00563787"/>
    <w:rsid w:val="005644FD"/>
    <w:rsid w:val="00564B45"/>
    <w:rsid w:val="00565024"/>
    <w:rsid w:val="00566102"/>
    <w:rsid w:val="005677AE"/>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102D5"/>
    <w:rsid w:val="007104D2"/>
    <w:rsid w:val="00712ACC"/>
    <w:rsid w:val="00713B19"/>
    <w:rsid w:val="00713D7A"/>
    <w:rsid w:val="00714121"/>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A12"/>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5FC4"/>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D1B97"/>
  <w15:chartTrackingRefBased/>
  <w15:docId w15:val="{32102040-90D0-4877-8304-A52FE85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1F"/>
    <w:pPr>
      <w:autoSpaceDE w:val="0"/>
      <w:autoSpaceDN w:val="0"/>
    </w:pPr>
    <w:rPr>
      <w:lang w:val="en-US" w:eastAsia="ru-RU"/>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Шрифт абзацу за промовчанням"/>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ви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ітки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B73E-7645-4F0C-ACC1-E9EB192D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8059</Words>
  <Characters>44326</Characters>
  <Application>Microsoft Office Word</Application>
  <DocSecurity>0</DocSecurity>
  <Lines>369</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subject/>
  <dc:creator>Люшникова</dc:creator>
  <cp:keywords/>
  <cp:lastModifiedBy>Людмила Заїка</cp:lastModifiedBy>
  <cp:revision>2</cp:revision>
  <cp:lastPrinted>2024-09-05T13:19:00Z</cp:lastPrinted>
  <dcterms:created xsi:type="dcterms:W3CDTF">2025-07-02T06:59:00Z</dcterms:created>
  <dcterms:modified xsi:type="dcterms:W3CDTF">2025-07-02T06:59:00Z</dcterms:modified>
</cp:coreProperties>
</file>