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A2E4" w14:textId="77777777" w:rsidR="00114B13" w:rsidRPr="00337C70" w:rsidRDefault="00114B13" w:rsidP="00704DEC">
      <w:pPr>
        <w:spacing w:line="192" w:lineRule="auto"/>
        <w:ind w:firstLine="720"/>
        <w:jc w:val="right"/>
      </w:pPr>
    </w:p>
    <w:tbl>
      <w:tblPr>
        <w:tblW w:w="15071" w:type="dxa"/>
        <w:tblLook w:val="01E0" w:firstRow="1" w:lastRow="1" w:firstColumn="1" w:lastColumn="1" w:noHBand="0" w:noVBand="0"/>
      </w:tblPr>
      <w:tblGrid>
        <w:gridCol w:w="3936"/>
        <w:gridCol w:w="5386"/>
        <w:gridCol w:w="5749"/>
      </w:tblGrid>
      <w:tr w:rsidR="00701C82" w:rsidRPr="00337C70" w14:paraId="06328094" w14:textId="77777777">
        <w:tc>
          <w:tcPr>
            <w:tcW w:w="3936" w:type="dxa"/>
          </w:tcPr>
          <w:p w14:paraId="0990C44C" w14:textId="77777777" w:rsidR="00701C82" w:rsidRPr="00337C70" w:rsidRDefault="00701C82" w:rsidP="00997B31">
            <w:pPr>
              <w:pStyle w:val="2"/>
              <w:spacing w:line="216" w:lineRule="auto"/>
              <w:jc w:val="left"/>
              <w:rPr>
                <w:spacing w:val="80"/>
                <w:szCs w:val="28"/>
              </w:rPr>
            </w:pPr>
          </w:p>
        </w:tc>
        <w:tc>
          <w:tcPr>
            <w:tcW w:w="5386" w:type="dxa"/>
          </w:tcPr>
          <w:p w14:paraId="11C74552" w14:textId="77777777" w:rsidR="00701C82" w:rsidRPr="00337C70" w:rsidRDefault="00701C82" w:rsidP="00997B31">
            <w:pPr>
              <w:pStyle w:val="2"/>
              <w:spacing w:line="216" w:lineRule="auto"/>
              <w:jc w:val="left"/>
              <w:rPr>
                <w:spacing w:val="80"/>
                <w:szCs w:val="28"/>
              </w:rPr>
            </w:pPr>
          </w:p>
        </w:tc>
        <w:tc>
          <w:tcPr>
            <w:tcW w:w="5749" w:type="dxa"/>
          </w:tcPr>
          <w:p w14:paraId="24BB06A0" w14:textId="77777777" w:rsidR="009A207F" w:rsidRPr="009A13FF" w:rsidRDefault="009A207F" w:rsidP="00997B31">
            <w:pPr>
              <w:spacing w:line="216" w:lineRule="auto"/>
              <w:ind w:left="1168"/>
              <w:rPr>
                <w:szCs w:val="28"/>
                <w:lang w:val="ru-RU"/>
              </w:rPr>
            </w:pPr>
            <w:r w:rsidRPr="002869AC">
              <w:rPr>
                <w:szCs w:val="28"/>
              </w:rPr>
              <w:t xml:space="preserve">Додаток </w:t>
            </w:r>
            <w:r w:rsidR="00E53B08">
              <w:rPr>
                <w:szCs w:val="28"/>
              </w:rPr>
              <w:t>2</w:t>
            </w:r>
          </w:p>
          <w:p w14:paraId="35F9E591" w14:textId="77777777" w:rsidR="009A207F" w:rsidRPr="002869AC" w:rsidRDefault="009A207F" w:rsidP="00997B31">
            <w:pPr>
              <w:spacing w:line="216" w:lineRule="auto"/>
              <w:ind w:left="1168"/>
              <w:rPr>
                <w:szCs w:val="28"/>
              </w:rPr>
            </w:pPr>
            <w:r>
              <w:rPr>
                <w:szCs w:val="28"/>
              </w:rPr>
              <w:t xml:space="preserve">до розпорядження голови облдержадміністрації -  начальника </w:t>
            </w:r>
          </w:p>
          <w:p w14:paraId="4EE8C36B" w14:textId="77777777" w:rsidR="009A207F" w:rsidRPr="002869AC" w:rsidRDefault="009A207F" w:rsidP="00997B31">
            <w:pPr>
              <w:spacing w:line="216" w:lineRule="auto"/>
              <w:ind w:left="1168"/>
              <w:rPr>
                <w:szCs w:val="28"/>
              </w:rPr>
            </w:pPr>
            <w:r>
              <w:rPr>
                <w:szCs w:val="28"/>
              </w:rPr>
              <w:t>обласної військової адміністрації</w:t>
            </w:r>
          </w:p>
          <w:p w14:paraId="529DAE3F" w14:textId="77777777" w:rsidR="00701C82" w:rsidRPr="00EA2D82" w:rsidRDefault="00E058A8" w:rsidP="00E058A8">
            <w:pPr>
              <w:pStyle w:val="2"/>
              <w:spacing w:line="216" w:lineRule="auto"/>
              <w:ind w:left="1372"/>
              <w:jc w:val="left"/>
              <w:rPr>
                <w:b w:val="0"/>
                <w:spacing w:val="80"/>
                <w:szCs w:val="28"/>
              </w:rPr>
            </w:pPr>
            <w:r w:rsidRPr="00E058A8">
              <w:rPr>
                <w:b w:val="0"/>
                <w:szCs w:val="28"/>
              </w:rPr>
              <w:t>27.12.</w:t>
            </w:r>
            <w:r>
              <w:rPr>
                <w:b w:val="0"/>
                <w:szCs w:val="28"/>
                <w:lang w:val="en-US"/>
              </w:rPr>
              <w:t xml:space="preserve">2023 </w:t>
            </w:r>
            <w:r w:rsidR="009A207F" w:rsidRPr="00EA2D82">
              <w:rPr>
                <w:b w:val="0"/>
                <w:szCs w:val="28"/>
              </w:rPr>
              <w:t>№</w:t>
            </w:r>
            <w:r>
              <w:rPr>
                <w:b w:val="0"/>
                <w:szCs w:val="28"/>
                <w:lang w:val="en-US"/>
              </w:rPr>
              <w:t xml:space="preserve"> 706</w:t>
            </w:r>
            <w:r w:rsidR="009A207F" w:rsidRPr="00EA2D82">
              <w:rPr>
                <w:b w:val="0"/>
                <w:szCs w:val="28"/>
              </w:rPr>
              <w:t xml:space="preserve"> </w:t>
            </w:r>
          </w:p>
        </w:tc>
      </w:tr>
    </w:tbl>
    <w:p w14:paraId="5A7B7180" w14:textId="77777777" w:rsidR="001D6451" w:rsidRPr="005D5D31" w:rsidRDefault="001D6451" w:rsidP="00997B31">
      <w:pPr>
        <w:pStyle w:val="2"/>
        <w:tabs>
          <w:tab w:val="clear" w:pos="5315"/>
        </w:tabs>
        <w:spacing w:line="216" w:lineRule="auto"/>
        <w:jc w:val="left"/>
        <w:rPr>
          <w:sz w:val="16"/>
          <w:szCs w:val="16"/>
        </w:rPr>
      </w:pPr>
    </w:p>
    <w:p w14:paraId="4CBE1D22" w14:textId="77777777" w:rsidR="009A207F" w:rsidRPr="002869AC" w:rsidRDefault="009A207F" w:rsidP="00997B31">
      <w:pPr>
        <w:pStyle w:val="2"/>
        <w:spacing w:line="216" w:lineRule="auto"/>
        <w:rPr>
          <w:spacing w:val="80"/>
        </w:rPr>
      </w:pPr>
      <w:r w:rsidRPr="002869AC">
        <w:rPr>
          <w:spacing w:val="80"/>
        </w:rPr>
        <w:t>ПЛАН</w:t>
      </w:r>
    </w:p>
    <w:p w14:paraId="34706ED4" w14:textId="77777777" w:rsidR="009A207F" w:rsidRPr="002869AC" w:rsidRDefault="009A207F" w:rsidP="00997B31">
      <w:pPr>
        <w:spacing w:line="216" w:lineRule="auto"/>
        <w:jc w:val="center"/>
        <w:rPr>
          <w:b/>
        </w:rPr>
      </w:pPr>
      <w:r w:rsidRPr="002869AC">
        <w:rPr>
          <w:b/>
        </w:rPr>
        <w:t>роботи Рівненської обласної державної адміністрації</w:t>
      </w:r>
      <w:r>
        <w:rPr>
          <w:b/>
        </w:rPr>
        <w:t xml:space="preserve"> – </w:t>
      </w:r>
      <w:r w:rsidR="005C0A35">
        <w:rPr>
          <w:b/>
        </w:rPr>
        <w:t xml:space="preserve">Рівненської </w:t>
      </w:r>
      <w:r>
        <w:rPr>
          <w:b/>
        </w:rPr>
        <w:t xml:space="preserve">обласної військової адміністрації </w:t>
      </w:r>
      <w:r w:rsidRPr="002869AC">
        <w:rPr>
          <w:b/>
        </w:rPr>
        <w:t xml:space="preserve"> </w:t>
      </w:r>
    </w:p>
    <w:p w14:paraId="58588DCF" w14:textId="77777777" w:rsidR="009A207F" w:rsidRPr="002869AC" w:rsidRDefault="0063110E" w:rsidP="00997B31">
      <w:pPr>
        <w:spacing w:line="216" w:lineRule="auto"/>
        <w:jc w:val="center"/>
        <w:rPr>
          <w:b/>
        </w:rPr>
      </w:pPr>
      <w:r>
        <w:rPr>
          <w:b/>
        </w:rPr>
        <w:t xml:space="preserve">на перший </w:t>
      </w:r>
      <w:r w:rsidR="007734D7">
        <w:rPr>
          <w:b/>
        </w:rPr>
        <w:t xml:space="preserve"> </w:t>
      </w:r>
      <w:r w:rsidR="009A207F">
        <w:rPr>
          <w:b/>
        </w:rPr>
        <w:t>к</w:t>
      </w:r>
      <w:r>
        <w:rPr>
          <w:b/>
        </w:rPr>
        <w:t>вартал  2024</w:t>
      </w:r>
      <w:r w:rsidR="009A207F" w:rsidRPr="002869AC">
        <w:rPr>
          <w:b/>
        </w:rPr>
        <w:t xml:space="preserve"> року</w:t>
      </w:r>
    </w:p>
    <w:p w14:paraId="58453363" w14:textId="77777777" w:rsidR="001D6451" w:rsidRPr="005D5D31" w:rsidRDefault="001D6451" w:rsidP="00997B31">
      <w:pPr>
        <w:spacing w:line="216" w:lineRule="auto"/>
        <w:jc w:val="center"/>
        <w:rPr>
          <w:b/>
          <w:sz w:val="16"/>
          <w:szCs w:val="16"/>
        </w:rPr>
      </w:pPr>
    </w:p>
    <w:tbl>
      <w:tblPr>
        <w:tblW w:w="15735" w:type="dxa"/>
        <w:tblInd w:w="-386" w:type="dxa"/>
        <w:tblLayout w:type="fixed"/>
        <w:tblCellMar>
          <w:left w:w="40" w:type="dxa"/>
          <w:right w:w="40" w:type="dxa"/>
        </w:tblCellMar>
        <w:tblLook w:val="0000" w:firstRow="0" w:lastRow="0" w:firstColumn="0" w:lastColumn="0" w:noHBand="0" w:noVBand="0"/>
      </w:tblPr>
      <w:tblGrid>
        <w:gridCol w:w="7514"/>
        <w:gridCol w:w="3685"/>
        <w:gridCol w:w="1843"/>
        <w:gridCol w:w="2693"/>
      </w:tblGrid>
      <w:tr w:rsidR="001074F3" w:rsidRPr="00337C70" w14:paraId="6701C649" w14:textId="77777777" w:rsidTr="00A94336">
        <w:tblPrEx>
          <w:tblCellMar>
            <w:top w:w="0" w:type="dxa"/>
            <w:bottom w:w="0" w:type="dxa"/>
          </w:tblCellMar>
        </w:tblPrEx>
        <w:trPr>
          <w:trHeight w:hRule="exact" w:val="537"/>
        </w:trPr>
        <w:tc>
          <w:tcPr>
            <w:tcW w:w="11199" w:type="dxa"/>
            <w:gridSpan w:val="2"/>
            <w:tcBorders>
              <w:top w:val="single" w:sz="4" w:space="0" w:color="auto"/>
              <w:left w:val="single" w:sz="4" w:space="0" w:color="auto"/>
              <w:bottom w:val="single" w:sz="4" w:space="0" w:color="auto"/>
              <w:right w:val="single" w:sz="4" w:space="0" w:color="auto"/>
            </w:tcBorders>
            <w:vAlign w:val="center"/>
          </w:tcPr>
          <w:p w14:paraId="71D13A19" w14:textId="77777777" w:rsidR="001074F3" w:rsidRPr="00337C70" w:rsidRDefault="001074F3" w:rsidP="00997B31">
            <w:pPr>
              <w:pStyle w:val="Normal"/>
              <w:spacing w:after="0" w:line="216" w:lineRule="auto"/>
              <w:ind w:left="0" w:right="0"/>
              <w:rPr>
                <w:b w:val="0"/>
                <w:sz w:val="28"/>
              </w:rPr>
            </w:pPr>
            <w:r w:rsidRPr="00337C70">
              <w:rPr>
                <w:b w:val="0"/>
                <w:sz w:val="28"/>
              </w:rPr>
              <w:t>Зміст заходу</w:t>
            </w:r>
          </w:p>
        </w:tc>
        <w:tc>
          <w:tcPr>
            <w:tcW w:w="1843" w:type="dxa"/>
            <w:tcBorders>
              <w:top w:val="single" w:sz="4" w:space="0" w:color="auto"/>
              <w:left w:val="single" w:sz="4" w:space="0" w:color="auto"/>
              <w:bottom w:val="single" w:sz="4" w:space="0" w:color="auto"/>
              <w:right w:val="single" w:sz="4" w:space="0" w:color="auto"/>
            </w:tcBorders>
            <w:vAlign w:val="center"/>
          </w:tcPr>
          <w:p w14:paraId="02AEC8D2" w14:textId="77777777" w:rsidR="001074F3" w:rsidRPr="00337C70" w:rsidRDefault="0042269D" w:rsidP="00997B31">
            <w:pPr>
              <w:pStyle w:val="Normal"/>
              <w:spacing w:after="0" w:line="216" w:lineRule="auto"/>
              <w:ind w:left="0" w:right="0"/>
              <w:rPr>
                <w:b w:val="0"/>
                <w:sz w:val="28"/>
              </w:rPr>
            </w:pPr>
            <w:r>
              <w:rPr>
                <w:b w:val="0"/>
                <w:sz w:val="28"/>
              </w:rPr>
              <w:t>Строк</w:t>
            </w:r>
            <w:r w:rsidR="001074F3" w:rsidRPr="00337C70">
              <w:rPr>
                <w:b w:val="0"/>
                <w:sz w:val="28"/>
              </w:rPr>
              <w:t xml:space="preserve"> виконання</w:t>
            </w:r>
          </w:p>
        </w:tc>
        <w:tc>
          <w:tcPr>
            <w:tcW w:w="2693" w:type="dxa"/>
            <w:tcBorders>
              <w:top w:val="single" w:sz="4" w:space="0" w:color="auto"/>
              <w:left w:val="single" w:sz="4" w:space="0" w:color="auto"/>
              <w:bottom w:val="single" w:sz="4" w:space="0" w:color="auto"/>
              <w:right w:val="single" w:sz="4" w:space="0" w:color="auto"/>
            </w:tcBorders>
            <w:vAlign w:val="center"/>
          </w:tcPr>
          <w:p w14:paraId="065ADDF5" w14:textId="77777777" w:rsidR="001074F3" w:rsidRPr="00337C70" w:rsidRDefault="001074F3" w:rsidP="00997B31">
            <w:pPr>
              <w:pStyle w:val="Normal"/>
              <w:spacing w:after="0" w:line="216" w:lineRule="auto"/>
              <w:ind w:left="0" w:right="0"/>
              <w:rPr>
                <w:b w:val="0"/>
                <w:sz w:val="28"/>
              </w:rPr>
            </w:pPr>
            <w:r w:rsidRPr="00337C70">
              <w:rPr>
                <w:b w:val="0"/>
                <w:sz w:val="28"/>
              </w:rPr>
              <w:t>Відповідальні виконавці</w:t>
            </w:r>
          </w:p>
        </w:tc>
      </w:tr>
      <w:tr w:rsidR="00D873BF" w:rsidRPr="00337C70" w14:paraId="4F6C98AD" w14:textId="77777777" w:rsidTr="00A94336">
        <w:tblPrEx>
          <w:tblCellMar>
            <w:top w:w="0" w:type="dxa"/>
            <w:left w:w="108" w:type="dxa"/>
            <w:bottom w:w="0" w:type="dxa"/>
            <w:right w:w="108" w:type="dxa"/>
          </w:tblCellMar>
        </w:tblPrEx>
        <w:tc>
          <w:tcPr>
            <w:tcW w:w="7514" w:type="dxa"/>
          </w:tcPr>
          <w:p w14:paraId="4A20DDE3" w14:textId="77777777" w:rsidR="00D873BF" w:rsidRPr="00337C70" w:rsidRDefault="00D873BF" w:rsidP="00997B31">
            <w:pPr>
              <w:spacing w:line="216" w:lineRule="auto"/>
              <w:jc w:val="both"/>
              <w:rPr>
                <w:sz w:val="6"/>
                <w:szCs w:val="6"/>
              </w:rPr>
            </w:pPr>
          </w:p>
        </w:tc>
        <w:tc>
          <w:tcPr>
            <w:tcW w:w="3685" w:type="dxa"/>
          </w:tcPr>
          <w:p w14:paraId="69ED364A" w14:textId="77777777" w:rsidR="00D873BF" w:rsidRPr="00337C70" w:rsidRDefault="00D873BF" w:rsidP="00997B31">
            <w:pPr>
              <w:spacing w:line="216" w:lineRule="auto"/>
              <w:jc w:val="both"/>
              <w:rPr>
                <w:bCs/>
                <w:iCs/>
                <w:sz w:val="6"/>
                <w:szCs w:val="6"/>
              </w:rPr>
            </w:pPr>
          </w:p>
        </w:tc>
        <w:tc>
          <w:tcPr>
            <w:tcW w:w="1843" w:type="dxa"/>
          </w:tcPr>
          <w:p w14:paraId="4C489324" w14:textId="77777777" w:rsidR="00D873BF" w:rsidRPr="00337C70" w:rsidRDefault="00D873BF" w:rsidP="00997B31">
            <w:pPr>
              <w:spacing w:line="216" w:lineRule="auto"/>
              <w:jc w:val="center"/>
              <w:rPr>
                <w:sz w:val="6"/>
                <w:szCs w:val="6"/>
              </w:rPr>
            </w:pPr>
          </w:p>
        </w:tc>
        <w:tc>
          <w:tcPr>
            <w:tcW w:w="2693" w:type="dxa"/>
          </w:tcPr>
          <w:p w14:paraId="1741B940" w14:textId="77777777" w:rsidR="00D873BF" w:rsidRPr="00337C70" w:rsidRDefault="00D873BF" w:rsidP="00997B31">
            <w:pPr>
              <w:spacing w:line="216" w:lineRule="auto"/>
              <w:jc w:val="both"/>
              <w:rPr>
                <w:sz w:val="6"/>
                <w:szCs w:val="6"/>
              </w:rPr>
            </w:pPr>
          </w:p>
        </w:tc>
      </w:tr>
      <w:tr w:rsidR="00A94336" w:rsidRPr="00DF3752" w14:paraId="0C37DE64" w14:textId="77777777" w:rsidTr="00A94336">
        <w:tblPrEx>
          <w:tblCellMar>
            <w:top w:w="0" w:type="dxa"/>
            <w:left w:w="108" w:type="dxa"/>
            <w:bottom w:w="0" w:type="dxa"/>
            <w:right w:w="108" w:type="dxa"/>
          </w:tblCellMar>
        </w:tblPrEx>
        <w:tc>
          <w:tcPr>
            <w:tcW w:w="11199" w:type="dxa"/>
            <w:gridSpan w:val="2"/>
          </w:tcPr>
          <w:p w14:paraId="142A092E" w14:textId="77777777" w:rsidR="000F5D3F" w:rsidRPr="00A94336" w:rsidRDefault="000F5D3F" w:rsidP="00997B31">
            <w:pPr>
              <w:spacing w:line="216" w:lineRule="auto"/>
              <w:jc w:val="both"/>
              <w:rPr>
                <w:szCs w:val="28"/>
              </w:rPr>
            </w:pPr>
            <w:r w:rsidRPr="00A94336">
              <w:rPr>
                <w:szCs w:val="28"/>
              </w:rPr>
              <w:t>Засідання колегії облдержадміністрації (за окремим планом)</w:t>
            </w:r>
          </w:p>
          <w:p w14:paraId="2BAEE581" w14:textId="77777777" w:rsidR="000F5D3F" w:rsidRPr="00A94336" w:rsidRDefault="00E94BD9" w:rsidP="00997B31">
            <w:pPr>
              <w:tabs>
                <w:tab w:val="left" w:pos="1855"/>
              </w:tabs>
              <w:spacing w:line="216" w:lineRule="auto"/>
              <w:jc w:val="both"/>
              <w:rPr>
                <w:szCs w:val="28"/>
              </w:rPr>
            </w:pPr>
            <w:r w:rsidRPr="00A94336">
              <w:rPr>
                <w:szCs w:val="28"/>
              </w:rPr>
              <w:tab/>
            </w:r>
          </w:p>
          <w:p w14:paraId="6FA75DC0" w14:textId="77777777" w:rsidR="0080138A" w:rsidRPr="00A94336" w:rsidRDefault="0080138A" w:rsidP="00997B31">
            <w:pPr>
              <w:spacing w:line="216" w:lineRule="auto"/>
              <w:jc w:val="both"/>
              <w:rPr>
                <w:szCs w:val="28"/>
              </w:rPr>
            </w:pPr>
            <w:r w:rsidRPr="00A94336">
              <w:rPr>
                <w:szCs w:val="28"/>
              </w:rPr>
              <w:t>Наради з керівниками структурних підрозділів облдержадміністрації, головами райдерж-адміністрацій – начальниками районних військових адміністрацій щодо розгляду питань соціально-економічного розвитку області (за окремим дорученням)</w:t>
            </w:r>
          </w:p>
          <w:p w14:paraId="02C4916E" w14:textId="77777777" w:rsidR="000F5D3F" w:rsidRPr="00A94336" w:rsidRDefault="000F5D3F" w:rsidP="00997B31">
            <w:pPr>
              <w:spacing w:line="216" w:lineRule="auto"/>
              <w:jc w:val="both"/>
              <w:rPr>
                <w:szCs w:val="28"/>
              </w:rPr>
            </w:pPr>
          </w:p>
          <w:p w14:paraId="4A0BD40B" w14:textId="77777777" w:rsidR="000F5D3F" w:rsidRPr="00A94336" w:rsidRDefault="000F5D3F" w:rsidP="00997B31">
            <w:pPr>
              <w:spacing w:line="216" w:lineRule="auto"/>
              <w:jc w:val="both"/>
              <w:rPr>
                <w:szCs w:val="28"/>
              </w:rPr>
            </w:pPr>
            <w:r w:rsidRPr="00A94336">
              <w:rPr>
                <w:szCs w:val="28"/>
              </w:rPr>
              <w:t>Засідання консультативних, дорадчих та інших допоміжних органів, служб і комісій облдержадміністрації (за окремим дорученням)</w:t>
            </w:r>
          </w:p>
          <w:p w14:paraId="42D294D9" w14:textId="77777777" w:rsidR="00760E76" w:rsidRPr="00A94336" w:rsidRDefault="00760E76" w:rsidP="00997B31">
            <w:pPr>
              <w:spacing w:line="216" w:lineRule="auto"/>
              <w:jc w:val="both"/>
              <w:rPr>
                <w:b/>
                <w:szCs w:val="28"/>
              </w:rPr>
            </w:pPr>
          </w:p>
        </w:tc>
        <w:tc>
          <w:tcPr>
            <w:tcW w:w="1843" w:type="dxa"/>
          </w:tcPr>
          <w:p w14:paraId="23A51410" w14:textId="77777777" w:rsidR="00326DC9" w:rsidRPr="00A94336" w:rsidRDefault="00326DC9" w:rsidP="00997B31">
            <w:pPr>
              <w:pStyle w:val="footer"/>
              <w:spacing w:line="216" w:lineRule="auto"/>
              <w:jc w:val="center"/>
              <w:rPr>
                <w:rFonts w:ascii="Times New Roman" w:hAnsi="Times New Roman"/>
                <w:sz w:val="28"/>
                <w:szCs w:val="28"/>
                <w:lang w:val="uk-UA"/>
              </w:rPr>
            </w:pPr>
            <w:r w:rsidRPr="00A94336">
              <w:rPr>
                <w:rFonts w:ascii="Times New Roman" w:hAnsi="Times New Roman"/>
                <w:sz w:val="28"/>
                <w:szCs w:val="28"/>
                <w:lang w:val="uk-UA"/>
              </w:rPr>
              <w:t>Протягом кварталу</w:t>
            </w:r>
          </w:p>
        </w:tc>
        <w:tc>
          <w:tcPr>
            <w:tcW w:w="2693" w:type="dxa"/>
          </w:tcPr>
          <w:p w14:paraId="0EFF6B61" w14:textId="77777777" w:rsidR="0090734D" w:rsidRPr="00A94336" w:rsidRDefault="0090734D" w:rsidP="00997B31">
            <w:pPr>
              <w:pStyle w:val="32"/>
              <w:spacing w:line="216" w:lineRule="auto"/>
              <w:rPr>
                <w:sz w:val="28"/>
                <w:szCs w:val="28"/>
              </w:rPr>
            </w:pPr>
            <w:r w:rsidRPr="00A94336">
              <w:rPr>
                <w:sz w:val="28"/>
                <w:szCs w:val="28"/>
              </w:rPr>
              <w:t>Подолін</w:t>
            </w:r>
          </w:p>
          <w:p w14:paraId="77C7193D" w14:textId="77777777" w:rsidR="0090734D" w:rsidRPr="00A94336" w:rsidRDefault="0090734D" w:rsidP="00997B31">
            <w:pPr>
              <w:pStyle w:val="32"/>
              <w:spacing w:line="216" w:lineRule="auto"/>
              <w:rPr>
                <w:sz w:val="28"/>
                <w:szCs w:val="28"/>
              </w:rPr>
            </w:pPr>
            <w:r w:rsidRPr="00A94336">
              <w:rPr>
                <w:sz w:val="28"/>
                <w:szCs w:val="28"/>
              </w:rPr>
              <w:t>Сергій</w:t>
            </w:r>
          </w:p>
          <w:p w14:paraId="2C20316C" w14:textId="77777777" w:rsidR="0090734D" w:rsidRPr="00A94336" w:rsidRDefault="0090734D" w:rsidP="00997B31">
            <w:pPr>
              <w:pStyle w:val="32"/>
              <w:spacing w:line="216" w:lineRule="auto"/>
              <w:rPr>
                <w:sz w:val="28"/>
                <w:szCs w:val="28"/>
              </w:rPr>
            </w:pPr>
          </w:p>
          <w:p w14:paraId="6A14C43D" w14:textId="77777777" w:rsidR="0090734D" w:rsidRPr="00A94336" w:rsidRDefault="0090734D" w:rsidP="00997B31">
            <w:pPr>
              <w:pStyle w:val="32"/>
              <w:spacing w:line="216" w:lineRule="auto"/>
              <w:rPr>
                <w:sz w:val="28"/>
                <w:szCs w:val="28"/>
              </w:rPr>
            </w:pPr>
            <w:r w:rsidRPr="00A94336">
              <w:rPr>
                <w:sz w:val="28"/>
                <w:szCs w:val="28"/>
              </w:rPr>
              <w:t>Гемберг</w:t>
            </w:r>
          </w:p>
          <w:p w14:paraId="39B9475B" w14:textId="77777777" w:rsidR="0090734D" w:rsidRPr="00A94336" w:rsidRDefault="0090734D" w:rsidP="00997B31">
            <w:pPr>
              <w:pStyle w:val="32"/>
              <w:spacing w:line="216" w:lineRule="auto"/>
              <w:rPr>
                <w:sz w:val="28"/>
                <w:szCs w:val="28"/>
              </w:rPr>
            </w:pPr>
            <w:r w:rsidRPr="00A94336">
              <w:rPr>
                <w:sz w:val="28"/>
                <w:szCs w:val="28"/>
              </w:rPr>
              <w:t>Сергій</w:t>
            </w:r>
          </w:p>
          <w:p w14:paraId="13F336D1" w14:textId="77777777" w:rsidR="0090734D" w:rsidRPr="00A94336" w:rsidRDefault="0090734D" w:rsidP="00997B31">
            <w:pPr>
              <w:pStyle w:val="32"/>
              <w:spacing w:line="216" w:lineRule="auto"/>
              <w:rPr>
                <w:sz w:val="28"/>
                <w:szCs w:val="28"/>
              </w:rPr>
            </w:pPr>
          </w:p>
          <w:p w14:paraId="748AB1B6" w14:textId="77777777" w:rsidR="0090734D" w:rsidRPr="00A94336" w:rsidRDefault="0090734D" w:rsidP="00997B31">
            <w:pPr>
              <w:pStyle w:val="32"/>
              <w:spacing w:line="216" w:lineRule="auto"/>
              <w:rPr>
                <w:sz w:val="28"/>
                <w:szCs w:val="28"/>
              </w:rPr>
            </w:pPr>
            <w:r w:rsidRPr="00A94336">
              <w:rPr>
                <w:sz w:val="28"/>
                <w:szCs w:val="28"/>
              </w:rPr>
              <w:t>Тимошенко</w:t>
            </w:r>
          </w:p>
          <w:p w14:paraId="07D07F64" w14:textId="77777777" w:rsidR="0090734D" w:rsidRPr="00A94336" w:rsidRDefault="0090734D" w:rsidP="00997B31">
            <w:pPr>
              <w:pStyle w:val="32"/>
              <w:spacing w:line="216" w:lineRule="auto"/>
              <w:rPr>
                <w:sz w:val="28"/>
                <w:szCs w:val="28"/>
                <w:lang w:val="ru-RU"/>
              </w:rPr>
            </w:pPr>
            <w:r w:rsidRPr="00A94336">
              <w:rPr>
                <w:sz w:val="28"/>
                <w:szCs w:val="28"/>
              </w:rPr>
              <w:t xml:space="preserve">Ігор </w:t>
            </w:r>
          </w:p>
          <w:p w14:paraId="64B3E4EF" w14:textId="77777777" w:rsidR="0090734D" w:rsidRPr="00A94336" w:rsidRDefault="0090734D" w:rsidP="00997B31">
            <w:pPr>
              <w:pStyle w:val="32"/>
              <w:spacing w:line="216" w:lineRule="auto"/>
              <w:rPr>
                <w:sz w:val="28"/>
                <w:szCs w:val="28"/>
                <w:lang w:val="ru-RU"/>
              </w:rPr>
            </w:pPr>
          </w:p>
          <w:p w14:paraId="64629B36" w14:textId="77777777" w:rsidR="0090734D" w:rsidRPr="00A94336" w:rsidRDefault="0090734D" w:rsidP="00997B31">
            <w:pPr>
              <w:pStyle w:val="32"/>
              <w:spacing w:line="216" w:lineRule="auto"/>
              <w:rPr>
                <w:sz w:val="28"/>
                <w:szCs w:val="28"/>
              </w:rPr>
            </w:pPr>
            <w:r w:rsidRPr="00A94336">
              <w:rPr>
                <w:sz w:val="28"/>
                <w:szCs w:val="28"/>
              </w:rPr>
              <w:t>Шатковська</w:t>
            </w:r>
          </w:p>
          <w:p w14:paraId="35E94028" w14:textId="77777777" w:rsidR="0090734D" w:rsidRPr="00A94336" w:rsidRDefault="0090734D" w:rsidP="00997B31">
            <w:pPr>
              <w:pStyle w:val="32"/>
              <w:spacing w:line="216" w:lineRule="auto"/>
              <w:rPr>
                <w:sz w:val="28"/>
                <w:szCs w:val="28"/>
              </w:rPr>
            </w:pPr>
            <w:r w:rsidRPr="00A94336">
              <w:rPr>
                <w:sz w:val="28"/>
                <w:szCs w:val="28"/>
              </w:rPr>
              <w:t>Людмила</w:t>
            </w:r>
          </w:p>
          <w:p w14:paraId="504F1AB1" w14:textId="77777777" w:rsidR="002F4390" w:rsidRPr="00A94336" w:rsidRDefault="002F4390" w:rsidP="00997B31">
            <w:pPr>
              <w:pStyle w:val="32"/>
              <w:spacing w:line="216" w:lineRule="auto"/>
              <w:rPr>
                <w:sz w:val="28"/>
                <w:szCs w:val="28"/>
              </w:rPr>
            </w:pPr>
          </w:p>
          <w:p w14:paraId="05BFE22E" w14:textId="77777777" w:rsidR="002F4390" w:rsidRPr="00A94336" w:rsidRDefault="002F4390" w:rsidP="00997B31">
            <w:pPr>
              <w:pStyle w:val="32"/>
              <w:spacing w:line="216" w:lineRule="auto"/>
              <w:rPr>
                <w:sz w:val="28"/>
                <w:szCs w:val="28"/>
              </w:rPr>
            </w:pPr>
            <w:r w:rsidRPr="00A94336">
              <w:rPr>
                <w:sz w:val="28"/>
                <w:szCs w:val="28"/>
              </w:rPr>
              <w:t>Смачило</w:t>
            </w:r>
          </w:p>
          <w:p w14:paraId="2D54A513" w14:textId="77777777" w:rsidR="002F4390" w:rsidRPr="00A94336" w:rsidRDefault="002F4390" w:rsidP="00997B31">
            <w:pPr>
              <w:pStyle w:val="32"/>
              <w:spacing w:line="216" w:lineRule="auto"/>
              <w:rPr>
                <w:sz w:val="28"/>
                <w:szCs w:val="28"/>
              </w:rPr>
            </w:pPr>
            <w:r w:rsidRPr="00A94336">
              <w:rPr>
                <w:sz w:val="28"/>
                <w:szCs w:val="28"/>
              </w:rPr>
              <w:t>Іванна</w:t>
            </w:r>
          </w:p>
          <w:p w14:paraId="234DA3BE" w14:textId="77777777" w:rsidR="0090734D" w:rsidRPr="00A94336" w:rsidRDefault="0090734D" w:rsidP="00997B31">
            <w:pPr>
              <w:pStyle w:val="32"/>
              <w:spacing w:line="216" w:lineRule="auto"/>
              <w:rPr>
                <w:sz w:val="28"/>
                <w:szCs w:val="28"/>
                <w:lang w:val="ru-RU"/>
              </w:rPr>
            </w:pPr>
          </w:p>
          <w:p w14:paraId="748F81B1" w14:textId="77777777" w:rsidR="0090734D" w:rsidRPr="00A94336" w:rsidRDefault="00A94336" w:rsidP="00997B31">
            <w:pPr>
              <w:pStyle w:val="32"/>
              <w:spacing w:line="216" w:lineRule="auto"/>
              <w:rPr>
                <w:sz w:val="28"/>
                <w:szCs w:val="28"/>
              </w:rPr>
            </w:pPr>
            <w:r>
              <w:rPr>
                <w:sz w:val="28"/>
                <w:szCs w:val="28"/>
              </w:rPr>
              <w:t>Кирилюк</w:t>
            </w:r>
          </w:p>
          <w:p w14:paraId="406F630E" w14:textId="77777777" w:rsidR="00861261" w:rsidRPr="00A94336" w:rsidRDefault="00A94336" w:rsidP="00997B31">
            <w:pPr>
              <w:pStyle w:val="32"/>
              <w:spacing w:line="216" w:lineRule="auto"/>
              <w:rPr>
                <w:sz w:val="28"/>
                <w:szCs w:val="28"/>
              </w:rPr>
            </w:pPr>
            <w:r>
              <w:rPr>
                <w:sz w:val="28"/>
                <w:szCs w:val="28"/>
              </w:rPr>
              <w:t>Вікторія</w:t>
            </w:r>
          </w:p>
        </w:tc>
      </w:tr>
      <w:tr w:rsidR="00A94336" w:rsidRPr="00DF3752" w14:paraId="3074B601" w14:textId="77777777" w:rsidTr="00A94336">
        <w:tblPrEx>
          <w:tblCellMar>
            <w:top w:w="0" w:type="dxa"/>
            <w:left w:w="108" w:type="dxa"/>
            <w:bottom w:w="0" w:type="dxa"/>
            <w:right w:w="108" w:type="dxa"/>
          </w:tblCellMar>
        </w:tblPrEx>
        <w:tc>
          <w:tcPr>
            <w:tcW w:w="15735" w:type="dxa"/>
            <w:gridSpan w:val="4"/>
          </w:tcPr>
          <w:p w14:paraId="565B4EAF" w14:textId="77777777" w:rsidR="002A6B04" w:rsidRPr="00A94336" w:rsidRDefault="002A6B04" w:rsidP="00997B31">
            <w:pPr>
              <w:pStyle w:val="32"/>
              <w:spacing w:line="216" w:lineRule="auto"/>
              <w:jc w:val="center"/>
              <w:rPr>
                <w:b/>
                <w:sz w:val="28"/>
                <w:szCs w:val="28"/>
              </w:rPr>
            </w:pPr>
            <w:r w:rsidRPr="00A94336">
              <w:rPr>
                <w:b/>
                <w:sz w:val="28"/>
                <w:szCs w:val="28"/>
              </w:rPr>
              <w:t>"Дні контролю" при першому заступнику та заступниках  голови облдержадміністрації</w:t>
            </w:r>
          </w:p>
          <w:p w14:paraId="07E67DCC" w14:textId="77777777" w:rsidR="002A6B04" w:rsidRPr="00DF3752" w:rsidRDefault="002A6B04" w:rsidP="00997B31">
            <w:pPr>
              <w:pStyle w:val="32"/>
              <w:spacing w:line="216" w:lineRule="auto"/>
              <w:jc w:val="center"/>
              <w:rPr>
                <w:b/>
                <w:color w:val="00B050"/>
                <w:sz w:val="28"/>
                <w:szCs w:val="28"/>
              </w:rPr>
            </w:pPr>
          </w:p>
        </w:tc>
      </w:tr>
      <w:tr w:rsidR="00A94336" w:rsidRPr="00DF3752" w14:paraId="0A064430" w14:textId="77777777" w:rsidTr="00A94336">
        <w:tblPrEx>
          <w:tblCellMar>
            <w:top w:w="0" w:type="dxa"/>
            <w:left w:w="108" w:type="dxa"/>
            <w:bottom w:w="0" w:type="dxa"/>
            <w:right w:w="108" w:type="dxa"/>
          </w:tblCellMar>
        </w:tblPrEx>
        <w:tc>
          <w:tcPr>
            <w:tcW w:w="11199" w:type="dxa"/>
            <w:gridSpan w:val="2"/>
          </w:tcPr>
          <w:p w14:paraId="0877155D" w14:textId="77777777" w:rsidR="00A94336" w:rsidRDefault="00A94336" w:rsidP="00997B31">
            <w:pPr>
              <w:spacing w:line="216" w:lineRule="auto"/>
              <w:jc w:val="both"/>
              <w:rPr>
                <w:szCs w:val="28"/>
              </w:rPr>
            </w:pPr>
            <w:r w:rsidRPr="00BC12C5">
              <w:rPr>
                <w:szCs w:val="28"/>
              </w:rPr>
              <w:t>Звіт директора департаменту цивільного захисту та охорони здоров'я населення облдержадміністрації Олега Вівсянника про хід виконання розпорядження голови облдержадміністрації від 06.11.2018 № 775 "Про Програму дообладнання захисних споруд цивільного захисту в Рівненській області"</w:t>
            </w:r>
          </w:p>
          <w:p w14:paraId="5B7B51D2" w14:textId="77777777" w:rsidR="00A94336" w:rsidRDefault="00A94336" w:rsidP="00997B31">
            <w:pPr>
              <w:spacing w:line="216" w:lineRule="auto"/>
              <w:jc w:val="both"/>
              <w:rPr>
                <w:szCs w:val="28"/>
              </w:rPr>
            </w:pPr>
          </w:p>
          <w:p w14:paraId="24FED89B" w14:textId="77777777" w:rsidR="00A94336" w:rsidRPr="00BC12C5" w:rsidRDefault="00A94336" w:rsidP="00997B31">
            <w:pPr>
              <w:spacing w:line="216" w:lineRule="auto"/>
              <w:jc w:val="both"/>
              <w:rPr>
                <w:bCs/>
                <w:szCs w:val="28"/>
              </w:rPr>
            </w:pPr>
          </w:p>
        </w:tc>
        <w:tc>
          <w:tcPr>
            <w:tcW w:w="1843" w:type="dxa"/>
          </w:tcPr>
          <w:p w14:paraId="5FC87AB0" w14:textId="77777777" w:rsidR="00A94336" w:rsidRPr="00BC12C5" w:rsidRDefault="002611FC" w:rsidP="00997B31">
            <w:pPr>
              <w:spacing w:line="216" w:lineRule="auto"/>
              <w:ind w:hanging="108"/>
              <w:jc w:val="center"/>
              <w:rPr>
                <w:bCs/>
                <w:szCs w:val="28"/>
              </w:rPr>
            </w:pPr>
            <w:r>
              <w:rPr>
                <w:szCs w:val="28"/>
              </w:rPr>
              <w:t>С</w:t>
            </w:r>
            <w:r w:rsidR="00A94336" w:rsidRPr="00BC12C5">
              <w:rPr>
                <w:szCs w:val="28"/>
              </w:rPr>
              <w:t>ічень</w:t>
            </w:r>
          </w:p>
        </w:tc>
        <w:tc>
          <w:tcPr>
            <w:tcW w:w="2693" w:type="dxa"/>
          </w:tcPr>
          <w:p w14:paraId="29179D9C" w14:textId="77777777" w:rsidR="00A94336" w:rsidRPr="00BC12C5" w:rsidRDefault="00A94336" w:rsidP="00997B31">
            <w:pPr>
              <w:pStyle w:val="a8"/>
              <w:spacing w:line="216" w:lineRule="auto"/>
              <w:rPr>
                <w:szCs w:val="28"/>
              </w:rPr>
            </w:pPr>
            <w:r w:rsidRPr="00BC12C5">
              <w:rPr>
                <w:szCs w:val="28"/>
              </w:rPr>
              <w:t>Подолін</w:t>
            </w:r>
            <w:r w:rsidR="009F04DD">
              <w:rPr>
                <w:szCs w:val="28"/>
              </w:rPr>
              <w:br/>
            </w:r>
            <w:r w:rsidRPr="00BC12C5">
              <w:rPr>
                <w:szCs w:val="28"/>
              </w:rPr>
              <w:t>Сергій</w:t>
            </w:r>
          </w:p>
        </w:tc>
      </w:tr>
      <w:tr w:rsidR="00A94336" w:rsidRPr="00DF3752" w14:paraId="7B56389B" w14:textId="77777777" w:rsidTr="00A94336">
        <w:tblPrEx>
          <w:tblCellMar>
            <w:top w:w="0" w:type="dxa"/>
            <w:left w:w="108" w:type="dxa"/>
            <w:bottom w:w="0" w:type="dxa"/>
            <w:right w:w="108" w:type="dxa"/>
          </w:tblCellMar>
        </w:tblPrEx>
        <w:tc>
          <w:tcPr>
            <w:tcW w:w="11199" w:type="dxa"/>
            <w:gridSpan w:val="2"/>
          </w:tcPr>
          <w:p w14:paraId="2D72A919" w14:textId="77777777" w:rsidR="00A94336" w:rsidRDefault="00A94336" w:rsidP="00997B31">
            <w:pPr>
              <w:spacing w:line="216" w:lineRule="auto"/>
              <w:jc w:val="both"/>
              <w:rPr>
                <w:szCs w:val="28"/>
              </w:rPr>
            </w:pPr>
            <w:r w:rsidRPr="007C65A9">
              <w:rPr>
                <w:szCs w:val="28"/>
              </w:rPr>
              <w:lastRenderedPageBreak/>
              <w:t xml:space="preserve">Звіт начальника управління </w:t>
            </w:r>
            <w:r>
              <w:rPr>
                <w:szCs w:val="28"/>
              </w:rPr>
              <w:t>у справах молоді та спорту</w:t>
            </w:r>
            <w:r w:rsidRPr="007C65A9">
              <w:rPr>
                <w:szCs w:val="28"/>
              </w:rPr>
              <w:t xml:space="preserve"> облдержадміністрації </w:t>
            </w:r>
            <w:r>
              <w:rPr>
                <w:szCs w:val="28"/>
              </w:rPr>
              <w:t>Віталія</w:t>
            </w:r>
            <w:r w:rsidRPr="007C65A9">
              <w:rPr>
                <w:szCs w:val="28"/>
              </w:rPr>
              <w:t xml:space="preserve"> </w:t>
            </w:r>
            <w:r>
              <w:rPr>
                <w:szCs w:val="28"/>
              </w:rPr>
              <w:t>Ліпського</w:t>
            </w:r>
            <w:r w:rsidRPr="007C65A9">
              <w:rPr>
                <w:szCs w:val="28"/>
              </w:rPr>
              <w:t xml:space="preserve"> </w:t>
            </w:r>
            <w:r w:rsidRPr="004B2DD1">
              <w:rPr>
                <w:szCs w:val="28"/>
              </w:rPr>
              <w:t>про хід виконання розпорядження голови обласної державної адміністрації від 16.12.2020 № 776 "Про Обласну програму підтримки молоді</w:t>
            </w:r>
            <w:r w:rsidR="002611FC">
              <w:rPr>
                <w:szCs w:val="28"/>
              </w:rPr>
              <w:t xml:space="preserve"> на 2021 – 2023 роки", зі змінами</w:t>
            </w:r>
          </w:p>
          <w:p w14:paraId="22CDFEBF" w14:textId="77777777" w:rsidR="002611FC" w:rsidRPr="00997B31" w:rsidRDefault="002611FC" w:rsidP="00997B31">
            <w:pPr>
              <w:spacing w:line="216" w:lineRule="auto"/>
              <w:jc w:val="both"/>
              <w:rPr>
                <w:sz w:val="16"/>
                <w:szCs w:val="16"/>
              </w:rPr>
            </w:pPr>
          </w:p>
        </w:tc>
        <w:tc>
          <w:tcPr>
            <w:tcW w:w="1843" w:type="dxa"/>
          </w:tcPr>
          <w:p w14:paraId="53B2B6FC" w14:textId="77777777" w:rsidR="00A94336" w:rsidRPr="007C65A9" w:rsidRDefault="002611FC" w:rsidP="00997B31">
            <w:pPr>
              <w:spacing w:line="216" w:lineRule="auto"/>
              <w:jc w:val="center"/>
              <w:rPr>
                <w:szCs w:val="28"/>
              </w:rPr>
            </w:pPr>
            <w:r>
              <w:rPr>
                <w:szCs w:val="28"/>
              </w:rPr>
              <w:t>С</w:t>
            </w:r>
            <w:r w:rsidR="00A94336">
              <w:rPr>
                <w:szCs w:val="28"/>
              </w:rPr>
              <w:t>іч</w:t>
            </w:r>
            <w:r w:rsidR="00A94336" w:rsidRPr="007C65A9">
              <w:rPr>
                <w:szCs w:val="28"/>
              </w:rPr>
              <w:t>ень</w:t>
            </w:r>
          </w:p>
        </w:tc>
        <w:tc>
          <w:tcPr>
            <w:tcW w:w="2693" w:type="dxa"/>
          </w:tcPr>
          <w:p w14:paraId="0A22B3F9" w14:textId="77777777" w:rsidR="009F04DD" w:rsidRDefault="00A94336" w:rsidP="00997B31">
            <w:pPr>
              <w:spacing w:line="216" w:lineRule="auto"/>
              <w:rPr>
                <w:szCs w:val="28"/>
              </w:rPr>
            </w:pPr>
            <w:r w:rsidRPr="007C65A9">
              <w:rPr>
                <w:szCs w:val="28"/>
              </w:rPr>
              <w:t xml:space="preserve">Гемберг </w:t>
            </w:r>
          </w:p>
          <w:p w14:paraId="705F0370" w14:textId="77777777" w:rsidR="00A94336" w:rsidRPr="007C65A9" w:rsidRDefault="00A94336" w:rsidP="00997B31">
            <w:pPr>
              <w:spacing w:line="216" w:lineRule="auto"/>
              <w:rPr>
                <w:szCs w:val="28"/>
              </w:rPr>
            </w:pPr>
            <w:r w:rsidRPr="007C65A9">
              <w:rPr>
                <w:szCs w:val="28"/>
              </w:rPr>
              <w:t>Сергій</w:t>
            </w:r>
          </w:p>
          <w:p w14:paraId="0813D16F" w14:textId="77777777" w:rsidR="00A94336" w:rsidRPr="007C65A9" w:rsidRDefault="00A94336" w:rsidP="00997B31">
            <w:pPr>
              <w:pStyle w:val="a8"/>
              <w:spacing w:line="216" w:lineRule="auto"/>
              <w:rPr>
                <w:szCs w:val="28"/>
              </w:rPr>
            </w:pPr>
          </w:p>
        </w:tc>
      </w:tr>
      <w:tr w:rsidR="00A94336" w:rsidRPr="00DF3752" w14:paraId="0842B800" w14:textId="77777777" w:rsidTr="00A94336">
        <w:tblPrEx>
          <w:tblCellMar>
            <w:top w:w="0" w:type="dxa"/>
            <w:left w:w="108" w:type="dxa"/>
            <w:bottom w:w="0" w:type="dxa"/>
            <w:right w:w="108" w:type="dxa"/>
          </w:tblCellMar>
        </w:tblPrEx>
        <w:tc>
          <w:tcPr>
            <w:tcW w:w="11199" w:type="dxa"/>
            <w:gridSpan w:val="2"/>
          </w:tcPr>
          <w:p w14:paraId="35C695BC" w14:textId="77777777" w:rsidR="00A94336" w:rsidRDefault="00A94336" w:rsidP="00997B31">
            <w:pPr>
              <w:spacing w:line="216" w:lineRule="auto"/>
              <w:jc w:val="both"/>
              <w:outlineLvl w:val="0"/>
              <w:rPr>
                <w:szCs w:val="28"/>
              </w:rPr>
            </w:pPr>
            <w:r>
              <w:rPr>
                <w:szCs w:val="28"/>
              </w:rPr>
              <w:t>Звіт директора департаменту агропромислового розвитку</w:t>
            </w:r>
            <w:r w:rsidRPr="007C65A9">
              <w:rPr>
                <w:szCs w:val="28"/>
              </w:rPr>
              <w:t xml:space="preserve"> облдержадміністрації</w:t>
            </w:r>
            <w:r>
              <w:rPr>
                <w:szCs w:val="28"/>
              </w:rPr>
              <w:t xml:space="preserve"> Надії Переходько про хід виконання р</w:t>
            </w:r>
            <w:r w:rsidRPr="00AD6CAD">
              <w:rPr>
                <w:szCs w:val="28"/>
              </w:rPr>
              <w:t>озпорядження голови облдержадміністрації від 15.12.2022 № 461 "Про Комплексну програму розвитку агропромислового комплек</w:t>
            </w:r>
            <w:r w:rsidR="002611FC">
              <w:rPr>
                <w:szCs w:val="28"/>
              </w:rPr>
              <w:t xml:space="preserve">су Рівненської області на 2023 – </w:t>
            </w:r>
            <w:r w:rsidRPr="00AD6CAD">
              <w:rPr>
                <w:szCs w:val="28"/>
              </w:rPr>
              <w:t>2025 роки"</w:t>
            </w:r>
            <w:r w:rsidR="002611FC">
              <w:rPr>
                <w:szCs w:val="28"/>
              </w:rPr>
              <w:t>, зі змінами</w:t>
            </w:r>
          </w:p>
          <w:p w14:paraId="1E6B17DA" w14:textId="77777777" w:rsidR="002611FC" w:rsidRPr="00997B31" w:rsidRDefault="002611FC" w:rsidP="00997B31">
            <w:pPr>
              <w:spacing w:line="216" w:lineRule="auto"/>
              <w:jc w:val="both"/>
              <w:outlineLvl w:val="0"/>
              <w:rPr>
                <w:color w:val="538135"/>
                <w:sz w:val="16"/>
                <w:szCs w:val="16"/>
              </w:rPr>
            </w:pPr>
          </w:p>
        </w:tc>
        <w:tc>
          <w:tcPr>
            <w:tcW w:w="1843" w:type="dxa"/>
          </w:tcPr>
          <w:p w14:paraId="0D7ED5C6" w14:textId="77777777" w:rsidR="00A94336" w:rsidRPr="007C65A9" w:rsidRDefault="002611FC" w:rsidP="00997B31">
            <w:pPr>
              <w:spacing w:line="216" w:lineRule="auto"/>
              <w:jc w:val="center"/>
              <w:rPr>
                <w:szCs w:val="28"/>
              </w:rPr>
            </w:pPr>
            <w:r>
              <w:rPr>
                <w:szCs w:val="28"/>
              </w:rPr>
              <w:t>С</w:t>
            </w:r>
            <w:r w:rsidR="00A94336">
              <w:rPr>
                <w:szCs w:val="28"/>
              </w:rPr>
              <w:t>іч</w:t>
            </w:r>
            <w:r w:rsidR="00A94336" w:rsidRPr="007C65A9">
              <w:rPr>
                <w:szCs w:val="28"/>
              </w:rPr>
              <w:t>ень</w:t>
            </w:r>
          </w:p>
        </w:tc>
        <w:tc>
          <w:tcPr>
            <w:tcW w:w="2693" w:type="dxa"/>
          </w:tcPr>
          <w:p w14:paraId="55DBBCA8" w14:textId="77777777" w:rsidR="009F04DD" w:rsidRDefault="00A94336" w:rsidP="00997B31">
            <w:pPr>
              <w:spacing w:line="216" w:lineRule="auto"/>
              <w:rPr>
                <w:szCs w:val="28"/>
                <w:lang w:eastAsia="ru-RU"/>
              </w:rPr>
            </w:pPr>
            <w:r w:rsidRPr="00AC392C">
              <w:rPr>
                <w:szCs w:val="28"/>
                <w:lang w:eastAsia="ru-RU"/>
              </w:rPr>
              <w:t xml:space="preserve">Тимошенко </w:t>
            </w:r>
          </w:p>
          <w:p w14:paraId="69E16DEB" w14:textId="77777777" w:rsidR="00A94336" w:rsidRPr="00AC392C" w:rsidRDefault="00A94336" w:rsidP="00997B31">
            <w:pPr>
              <w:spacing w:line="216" w:lineRule="auto"/>
              <w:rPr>
                <w:szCs w:val="28"/>
                <w:lang w:eastAsia="ru-RU"/>
              </w:rPr>
            </w:pPr>
            <w:r w:rsidRPr="00AC392C">
              <w:rPr>
                <w:szCs w:val="28"/>
                <w:lang w:eastAsia="ru-RU"/>
              </w:rPr>
              <w:t>Ігор</w:t>
            </w:r>
          </w:p>
        </w:tc>
      </w:tr>
      <w:tr w:rsidR="00A94336" w:rsidRPr="00DF3752" w14:paraId="500AA05F" w14:textId="77777777" w:rsidTr="00A94336">
        <w:tblPrEx>
          <w:tblCellMar>
            <w:top w:w="0" w:type="dxa"/>
            <w:left w:w="108" w:type="dxa"/>
            <w:bottom w:w="0" w:type="dxa"/>
            <w:right w:w="108" w:type="dxa"/>
          </w:tblCellMar>
        </w:tblPrEx>
        <w:tc>
          <w:tcPr>
            <w:tcW w:w="11199" w:type="dxa"/>
            <w:gridSpan w:val="2"/>
          </w:tcPr>
          <w:p w14:paraId="0299937F" w14:textId="77777777" w:rsidR="00A94336" w:rsidRDefault="00A94336" w:rsidP="00997B31">
            <w:pPr>
              <w:spacing w:line="216" w:lineRule="auto"/>
              <w:jc w:val="both"/>
              <w:rPr>
                <w:szCs w:val="28"/>
              </w:rPr>
            </w:pPr>
            <w:r>
              <w:rPr>
                <w:szCs w:val="28"/>
              </w:rPr>
              <w:t xml:space="preserve">Звіт директора департаменту екології та природних ресурсів </w:t>
            </w:r>
            <w:r w:rsidRPr="007C65A9">
              <w:rPr>
                <w:szCs w:val="28"/>
              </w:rPr>
              <w:t>облдержадміністрації</w:t>
            </w:r>
            <w:r>
              <w:rPr>
                <w:szCs w:val="28"/>
              </w:rPr>
              <w:t xml:space="preserve"> Володимира Захарчука про хід виконання розпорядження голови обласної державної</w:t>
            </w:r>
            <w:r w:rsidR="002611FC">
              <w:rPr>
                <w:szCs w:val="28"/>
              </w:rPr>
              <w:t xml:space="preserve"> адміністрації від 27.06.2022 № </w:t>
            </w:r>
            <w:r>
              <w:rPr>
                <w:szCs w:val="28"/>
              </w:rPr>
              <w:t>165 "Про затвердження Обласної програми охорони навколишнього природного с</w:t>
            </w:r>
            <w:r w:rsidR="002611FC">
              <w:rPr>
                <w:szCs w:val="28"/>
              </w:rPr>
              <w:t>ередовища на 2022 – 2026 роки", зі змінами</w:t>
            </w:r>
          </w:p>
          <w:p w14:paraId="58BC2B27" w14:textId="77777777" w:rsidR="002611FC" w:rsidRPr="002611FC" w:rsidRDefault="002611FC" w:rsidP="00997B31">
            <w:pPr>
              <w:spacing w:line="216" w:lineRule="auto"/>
              <w:jc w:val="both"/>
              <w:rPr>
                <w:sz w:val="16"/>
                <w:szCs w:val="16"/>
              </w:rPr>
            </w:pPr>
          </w:p>
        </w:tc>
        <w:tc>
          <w:tcPr>
            <w:tcW w:w="1843" w:type="dxa"/>
          </w:tcPr>
          <w:p w14:paraId="45D063F7" w14:textId="77777777" w:rsidR="00A94336" w:rsidRDefault="002611FC" w:rsidP="00997B31">
            <w:pPr>
              <w:spacing w:line="216" w:lineRule="auto"/>
              <w:jc w:val="center"/>
              <w:rPr>
                <w:szCs w:val="28"/>
              </w:rPr>
            </w:pPr>
            <w:r>
              <w:rPr>
                <w:szCs w:val="28"/>
              </w:rPr>
              <w:t>Л</w:t>
            </w:r>
            <w:r w:rsidR="00A94336">
              <w:rPr>
                <w:szCs w:val="28"/>
              </w:rPr>
              <w:t>ютий</w:t>
            </w:r>
          </w:p>
        </w:tc>
        <w:tc>
          <w:tcPr>
            <w:tcW w:w="2693" w:type="dxa"/>
          </w:tcPr>
          <w:p w14:paraId="6697E1AE" w14:textId="77777777" w:rsidR="00A91D9B" w:rsidRDefault="00A94336" w:rsidP="00997B31">
            <w:pPr>
              <w:spacing w:line="216" w:lineRule="auto"/>
              <w:rPr>
                <w:szCs w:val="28"/>
                <w:lang w:eastAsia="ru-RU"/>
              </w:rPr>
            </w:pPr>
            <w:r w:rsidRPr="00AC392C">
              <w:rPr>
                <w:szCs w:val="28"/>
                <w:lang w:eastAsia="ru-RU"/>
              </w:rPr>
              <w:t xml:space="preserve">Тимошенко </w:t>
            </w:r>
          </w:p>
          <w:p w14:paraId="6BB9C014" w14:textId="77777777" w:rsidR="00A94336" w:rsidRPr="00AC392C" w:rsidRDefault="00A94336" w:rsidP="00997B31">
            <w:pPr>
              <w:spacing w:line="216" w:lineRule="auto"/>
              <w:rPr>
                <w:szCs w:val="28"/>
                <w:lang w:eastAsia="ru-RU"/>
              </w:rPr>
            </w:pPr>
            <w:r w:rsidRPr="00AC392C">
              <w:rPr>
                <w:szCs w:val="28"/>
                <w:lang w:eastAsia="ru-RU"/>
              </w:rPr>
              <w:t>Ігор</w:t>
            </w:r>
          </w:p>
        </w:tc>
      </w:tr>
      <w:tr w:rsidR="00A94336" w:rsidRPr="00DF3752" w14:paraId="19B4E0EE" w14:textId="77777777" w:rsidTr="00A94336">
        <w:tblPrEx>
          <w:tblCellMar>
            <w:top w:w="0" w:type="dxa"/>
            <w:left w:w="108" w:type="dxa"/>
            <w:bottom w:w="0" w:type="dxa"/>
            <w:right w:w="108" w:type="dxa"/>
          </w:tblCellMar>
        </w:tblPrEx>
        <w:tc>
          <w:tcPr>
            <w:tcW w:w="11199" w:type="dxa"/>
            <w:gridSpan w:val="2"/>
          </w:tcPr>
          <w:p w14:paraId="42B745F0" w14:textId="77777777" w:rsidR="00A94336" w:rsidRDefault="00A94336" w:rsidP="00997B31">
            <w:pPr>
              <w:spacing w:line="216" w:lineRule="auto"/>
              <w:jc w:val="both"/>
              <w:rPr>
                <w:szCs w:val="28"/>
                <w:lang w:eastAsia="ru-RU"/>
              </w:rPr>
            </w:pPr>
            <w:r>
              <w:rPr>
                <w:szCs w:val="28"/>
              </w:rPr>
              <w:t>Звіт</w:t>
            </w:r>
            <w:r w:rsidRPr="00AC1F75">
              <w:rPr>
                <w:szCs w:val="28"/>
              </w:rPr>
              <w:t xml:space="preserve"> </w:t>
            </w:r>
            <w:r>
              <w:rPr>
                <w:szCs w:val="28"/>
              </w:rPr>
              <w:t xml:space="preserve">начальника служби дітей </w:t>
            </w:r>
            <w:r w:rsidRPr="007C65A9">
              <w:rPr>
                <w:szCs w:val="28"/>
              </w:rPr>
              <w:t>облдержадміністрації</w:t>
            </w:r>
            <w:r w:rsidRPr="00AC1F75">
              <w:rPr>
                <w:szCs w:val="28"/>
              </w:rPr>
              <w:t xml:space="preserve"> </w:t>
            </w:r>
            <w:r>
              <w:rPr>
                <w:szCs w:val="28"/>
              </w:rPr>
              <w:t>Віктора Марчука про хід виконання р</w:t>
            </w:r>
            <w:r w:rsidRPr="00AC1F75">
              <w:rPr>
                <w:szCs w:val="28"/>
              </w:rPr>
              <w:t xml:space="preserve">озпорядження Кабінету Міністрів </w:t>
            </w:r>
            <w:r w:rsidRPr="00936582">
              <w:rPr>
                <w:szCs w:val="28"/>
              </w:rPr>
              <w:t>України 12.10.2011 № 1039-р "Про затвердження плану заходів щодо реалізації Концепції розвитку кримінальної юстиції щодо неповнолітніх в Україні"</w:t>
            </w:r>
            <w:r w:rsidRPr="00AC1F75">
              <w:rPr>
                <w:szCs w:val="28"/>
              </w:rPr>
              <w:t xml:space="preserve"> та розпоряджен</w:t>
            </w:r>
            <w:r>
              <w:rPr>
                <w:szCs w:val="28"/>
              </w:rPr>
              <w:t>ня</w:t>
            </w:r>
            <w:r w:rsidRPr="00AC1F75">
              <w:rPr>
                <w:szCs w:val="28"/>
              </w:rPr>
              <w:t xml:space="preserve"> голови облдержадміністрації від 21.12.20</w:t>
            </w:r>
            <w:r>
              <w:rPr>
                <w:szCs w:val="28"/>
              </w:rPr>
              <w:t>11</w:t>
            </w:r>
            <w:r w:rsidRPr="00AC1F75">
              <w:rPr>
                <w:szCs w:val="28"/>
              </w:rPr>
              <w:t xml:space="preserve"> № </w:t>
            </w:r>
            <w:r>
              <w:rPr>
                <w:szCs w:val="28"/>
              </w:rPr>
              <w:t>6</w:t>
            </w:r>
            <w:r w:rsidRPr="00AC1F75">
              <w:rPr>
                <w:szCs w:val="28"/>
              </w:rPr>
              <w:t>4</w:t>
            </w:r>
            <w:r>
              <w:rPr>
                <w:szCs w:val="28"/>
              </w:rPr>
              <w:t>8</w:t>
            </w:r>
            <w:r w:rsidRPr="00AC1F75">
              <w:rPr>
                <w:szCs w:val="28"/>
              </w:rPr>
              <w:t xml:space="preserve"> "Про </w:t>
            </w:r>
            <w:r w:rsidRPr="00E61F64">
              <w:rPr>
                <w:szCs w:val="28"/>
              </w:rPr>
              <w:t>план заходів щодо реалізації Концепції розвитку кримінальної юстиції щодо неповнолітніх в Рівненській області</w:t>
            </w:r>
            <w:r w:rsidRPr="00AC1F75">
              <w:rPr>
                <w:szCs w:val="28"/>
              </w:rPr>
              <w:t>"</w:t>
            </w:r>
            <w:r w:rsidRPr="00AC1F75">
              <w:rPr>
                <w:szCs w:val="28"/>
                <w:lang w:eastAsia="ru-RU"/>
              </w:rPr>
              <w:t xml:space="preserve"> </w:t>
            </w:r>
          </w:p>
          <w:p w14:paraId="0C02D179" w14:textId="77777777" w:rsidR="009F04DD" w:rsidRPr="009F04DD" w:rsidRDefault="009F04DD" w:rsidP="00997B31">
            <w:pPr>
              <w:spacing w:line="216" w:lineRule="auto"/>
              <w:jc w:val="both"/>
              <w:rPr>
                <w:sz w:val="16"/>
                <w:szCs w:val="16"/>
              </w:rPr>
            </w:pPr>
          </w:p>
        </w:tc>
        <w:tc>
          <w:tcPr>
            <w:tcW w:w="1843" w:type="dxa"/>
          </w:tcPr>
          <w:p w14:paraId="632AB4CB" w14:textId="77777777" w:rsidR="00A94336" w:rsidRDefault="002611FC" w:rsidP="00997B31">
            <w:pPr>
              <w:spacing w:line="216" w:lineRule="auto"/>
              <w:jc w:val="center"/>
              <w:rPr>
                <w:szCs w:val="28"/>
              </w:rPr>
            </w:pPr>
            <w:r>
              <w:rPr>
                <w:szCs w:val="28"/>
              </w:rPr>
              <w:t>Б</w:t>
            </w:r>
            <w:r w:rsidR="00A94336" w:rsidRPr="00A34809">
              <w:rPr>
                <w:szCs w:val="28"/>
              </w:rPr>
              <w:t>ерезень</w:t>
            </w:r>
          </w:p>
        </w:tc>
        <w:tc>
          <w:tcPr>
            <w:tcW w:w="2693" w:type="dxa"/>
          </w:tcPr>
          <w:p w14:paraId="7866C588" w14:textId="77777777" w:rsidR="00A94336" w:rsidRPr="00AC392C" w:rsidRDefault="00A94336" w:rsidP="00997B31">
            <w:pPr>
              <w:spacing w:line="216" w:lineRule="auto"/>
              <w:rPr>
                <w:szCs w:val="28"/>
                <w:lang w:eastAsia="ru-RU"/>
              </w:rPr>
            </w:pPr>
            <w:r>
              <w:rPr>
                <w:szCs w:val="28"/>
                <w:lang w:eastAsia="ru-RU"/>
              </w:rPr>
              <w:t>Шатковська Людмила</w:t>
            </w:r>
          </w:p>
        </w:tc>
      </w:tr>
      <w:tr w:rsidR="00A94336" w:rsidRPr="00DF3752" w14:paraId="566E5457" w14:textId="77777777" w:rsidTr="00A94336">
        <w:tblPrEx>
          <w:tblCellMar>
            <w:top w:w="0" w:type="dxa"/>
            <w:left w:w="108" w:type="dxa"/>
            <w:bottom w:w="0" w:type="dxa"/>
            <w:right w:w="108" w:type="dxa"/>
          </w:tblCellMar>
        </w:tblPrEx>
        <w:tc>
          <w:tcPr>
            <w:tcW w:w="11199" w:type="dxa"/>
            <w:gridSpan w:val="2"/>
          </w:tcPr>
          <w:p w14:paraId="4B25BAF0" w14:textId="77777777" w:rsidR="00A94336" w:rsidRPr="00A34809" w:rsidRDefault="00A94336" w:rsidP="00997B31">
            <w:pPr>
              <w:spacing w:line="216" w:lineRule="auto"/>
              <w:jc w:val="both"/>
              <w:rPr>
                <w:bCs/>
                <w:szCs w:val="28"/>
              </w:rPr>
            </w:pPr>
            <w:r w:rsidRPr="00A34809">
              <w:rPr>
                <w:szCs w:val="28"/>
              </w:rPr>
              <w:t xml:space="preserve">Звіт в.о. директора департаменту цифрової трансформації та суспільних комунікацій Олександра Корольчука про хід виконання розпорядження голови облдержадміністрації від 29.03.2021 № 228 "Про обласний план заходів із вшанування подвигу учасників Революції Гідності та увічнення пам'яті Героїв Небесної Сотні на 2021 – 2025 роки" </w:t>
            </w:r>
          </w:p>
        </w:tc>
        <w:tc>
          <w:tcPr>
            <w:tcW w:w="1843" w:type="dxa"/>
          </w:tcPr>
          <w:p w14:paraId="01817709" w14:textId="77777777" w:rsidR="00A94336" w:rsidRPr="00A34809" w:rsidRDefault="002611FC" w:rsidP="00997B31">
            <w:pPr>
              <w:spacing w:line="216" w:lineRule="auto"/>
              <w:jc w:val="center"/>
              <w:rPr>
                <w:szCs w:val="28"/>
              </w:rPr>
            </w:pPr>
            <w:r>
              <w:rPr>
                <w:szCs w:val="28"/>
              </w:rPr>
              <w:t>Б</w:t>
            </w:r>
            <w:r w:rsidR="00A94336" w:rsidRPr="00A34809">
              <w:rPr>
                <w:szCs w:val="28"/>
              </w:rPr>
              <w:t>ерезень</w:t>
            </w:r>
          </w:p>
        </w:tc>
        <w:tc>
          <w:tcPr>
            <w:tcW w:w="2693" w:type="dxa"/>
          </w:tcPr>
          <w:p w14:paraId="5EC052AF" w14:textId="77777777" w:rsidR="00A91D9B" w:rsidRDefault="00A94336" w:rsidP="00997B31">
            <w:pPr>
              <w:pStyle w:val="a8"/>
              <w:spacing w:line="216" w:lineRule="auto"/>
              <w:rPr>
                <w:szCs w:val="28"/>
              </w:rPr>
            </w:pPr>
            <w:r w:rsidRPr="00A34809">
              <w:rPr>
                <w:szCs w:val="28"/>
              </w:rPr>
              <w:t xml:space="preserve">Смачило </w:t>
            </w:r>
          </w:p>
          <w:p w14:paraId="1330E92E" w14:textId="77777777" w:rsidR="00A94336" w:rsidRPr="00A34809" w:rsidRDefault="00A94336" w:rsidP="00997B31">
            <w:pPr>
              <w:pStyle w:val="a8"/>
              <w:spacing w:line="216" w:lineRule="auto"/>
              <w:rPr>
                <w:szCs w:val="28"/>
              </w:rPr>
            </w:pPr>
            <w:r w:rsidRPr="00A34809">
              <w:rPr>
                <w:szCs w:val="28"/>
              </w:rPr>
              <w:t>Іванна</w:t>
            </w:r>
          </w:p>
        </w:tc>
      </w:tr>
      <w:tr w:rsidR="00A94336" w:rsidRPr="00DF3752" w14:paraId="491687E8" w14:textId="77777777" w:rsidTr="00A94336">
        <w:tblPrEx>
          <w:tblCellMar>
            <w:top w:w="0" w:type="dxa"/>
            <w:left w:w="108" w:type="dxa"/>
            <w:bottom w:w="0" w:type="dxa"/>
            <w:right w:w="108" w:type="dxa"/>
          </w:tblCellMar>
        </w:tblPrEx>
        <w:tc>
          <w:tcPr>
            <w:tcW w:w="11199" w:type="dxa"/>
            <w:gridSpan w:val="2"/>
          </w:tcPr>
          <w:p w14:paraId="61A66425" w14:textId="77777777" w:rsidR="00A94336" w:rsidRPr="00DF3752" w:rsidRDefault="00A94336" w:rsidP="00997B31">
            <w:pPr>
              <w:spacing w:line="216" w:lineRule="auto"/>
              <w:jc w:val="both"/>
              <w:rPr>
                <w:color w:val="00B050"/>
                <w:sz w:val="16"/>
                <w:szCs w:val="16"/>
              </w:rPr>
            </w:pPr>
          </w:p>
        </w:tc>
        <w:tc>
          <w:tcPr>
            <w:tcW w:w="1843" w:type="dxa"/>
          </w:tcPr>
          <w:p w14:paraId="475CD7C7" w14:textId="77777777" w:rsidR="00A94336" w:rsidRPr="00DF3752" w:rsidRDefault="00A94336" w:rsidP="00997B31">
            <w:pPr>
              <w:spacing w:line="216" w:lineRule="auto"/>
              <w:ind w:hanging="108"/>
              <w:jc w:val="center"/>
              <w:rPr>
                <w:bCs/>
                <w:color w:val="00B050"/>
                <w:sz w:val="16"/>
                <w:szCs w:val="16"/>
              </w:rPr>
            </w:pPr>
          </w:p>
        </w:tc>
        <w:tc>
          <w:tcPr>
            <w:tcW w:w="2693" w:type="dxa"/>
          </w:tcPr>
          <w:p w14:paraId="4FCEBC31" w14:textId="77777777" w:rsidR="00A94336" w:rsidRPr="00DF3752" w:rsidRDefault="00A94336" w:rsidP="00997B31">
            <w:pPr>
              <w:spacing w:line="216" w:lineRule="auto"/>
              <w:rPr>
                <w:color w:val="00B050"/>
                <w:sz w:val="16"/>
                <w:szCs w:val="16"/>
                <w:lang w:eastAsia="ru-RU"/>
              </w:rPr>
            </w:pPr>
          </w:p>
        </w:tc>
      </w:tr>
      <w:tr w:rsidR="00A94336" w:rsidRPr="00DF3752" w14:paraId="1E38CD6E" w14:textId="77777777" w:rsidTr="00A94336">
        <w:tblPrEx>
          <w:tblCellMar>
            <w:top w:w="0" w:type="dxa"/>
            <w:left w:w="108" w:type="dxa"/>
            <w:bottom w:w="0" w:type="dxa"/>
            <w:right w:w="108" w:type="dxa"/>
          </w:tblCellMar>
        </w:tblPrEx>
        <w:tc>
          <w:tcPr>
            <w:tcW w:w="7514" w:type="dxa"/>
            <w:tcBorders>
              <w:top w:val="single" w:sz="4" w:space="0" w:color="auto"/>
              <w:left w:val="single" w:sz="4" w:space="0" w:color="auto"/>
              <w:bottom w:val="single" w:sz="4" w:space="0" w:color="auto"/>
              <w:right w:val="single" w:sz="4" w:space="0" w:color="auto"/>
            </w:tcBorders>
          </w:tcPr>
          <w:p w14:paraId="00689C89" w14:textId="77777777" w:rsidR="00A94336" w:rsidRPr="000A6AC4" w:rsidRDefault="00A94336" w:rsidP="00997B31">
            <w:pPr>
              <w:spacing w:line="216" w:lineRule="auto"/>
              <w:jc w:val="center"/>
              <w:rPr>
                <w:szCs w:val="28"/>
              </w:rPr>
            </w:pPr>
            <w:r w:rsidRPr="000A6AC4">
              <w:rPr>
                <w:szCs w:val="28"/>
              </w:rPr>
              <w:t>Зміст заходу</w:t>
            </w:r>
          </w:p>
        </w:tc>
        <w:tc>
          <w:tcPr>
            <w:tcW w:w="3685" w:type="dxa"/>
            <w:tcBorders>
              <w:top w:val="single" w:sz="4" w:space="0" w:color="auto"/>
              <w:left w:val="single" w:sz="4" w:space="0" w:color="auto"/>
              <w:bottom w:val="single" w:sz="4" w:space="0" w:color="auto"/>
              <w:right w:val="single" w:sz="4" w:space="0" w:color="auto"/>
            </w:tcBorders>
          </w:tcPr>
          <w:p w14:paraId="4849F1A9" w14:textId="77777777" w:rsidR="00A94336" w:rsidRPr="000A6AC4" w:rsidRDefault="00A94336" w:rsidP="00997B31">
            <w:pPr>
              <w:spacing w:line="216" w:lineRule="auto"/>
              <w:jc w:val="center"/>
              <w:rPr>
                <w:szCs w:val="28"/>
              </w:rPr>
            </w:pPr>
            <w:r w:rsidRPr="000A6AC4">
              <w:rPr>
                <w:szCs w:val="28"/>
              </w:rPr>
              <w:t>Обґрунтування необхідності здійснення заходу</w:t>
            </w:r>
          </w:p>
        </w:tc>
        <w:tc>
          <w:tcPr>
            <w:tcW w:w="1843" w:type="dxa"/>
            <w:tcBorders>
              <w:top w:val="single" w:sz="4" w:space="0" w:color="auto"/>
              <w:left w:val="single" w:sz="4" w:space="0" w:color="auto"/>
              <w:bottom w:val="single" w:sz="4" w:space="0" w:color="auto"/>
              <w:right w:val="single" w:sz="4" w:space="0" w:color="auto"/>
            </w:tcBorders>
          </w:tcPr>
          <w:p w14:paraId="57C8BB95" w14:textId="77777777" w:rsidR="00A94336" w:rsidRPr="000A6AC4" w:rsidRDefault="00A94336" w:rsidP="00997B31">
            <w:pPr>
              <w:spacing w:line="216" w:lineRule="auto"/>
              <w:jc w:val="center"/>
              <w:rPr>
                <w:szCs w:val="28"/>
              </w:rPr>
            </w:pPr>
            <w:r w:rsidRPr="000A6AC4">
              <w:rPr>
                <w:szCs w:val="28"/>
              </w:rPr>
              <w:t>Строк виконання</w:t>
            </w:r>
          </w:p>
        </w:tc>
        <w:tc>
          <w:tcPr>
            <w:tcW w:w="2693" w:type="dxa"/>
            <w:tcBorders>
              <w:top w:val="single" w:sz="4" w:space="0" w:color="auto"/>
              <w:left w:val="single" w:sz="4" w:space="0" w:color="auto"/>
              <w:bottom w:val="single" w:sz="4" w:space="0" w:color="auto"/>
              <w:right w:val="single" w:sz="4" w:space="0" w:color="auto"/>
            </w:tcBorders>
          </w:tcPr>
          <w:p w14:paraId="4AD12D87" w14:textId="77777777" w:rsidR="00A94336" w:rsidRPr="000A6AC4" w:rsidRDefault="00A94336" w:rsidP="00997B31">
            <w:pPr>
              <w:pStyle w:val="Normal"/>
              <w:spacing w:after="0" w:line="216" w:lineRule="auto"/>
              <w:ind w:left="0" w:right="0"/>
              <w:rPr>
                <w:b w:val="0"/>
                <w:sz w:val="28"/>
                <w:szCs w:val="28"/>
              </w:rPr>
            </w:pPr>
            <w:r w:rsidRPr="000A6AC4">
              <w:rPr>
                <w:b w:val="0"/>
                <w:sz w:val="28"/>
                <w:szCs w:val="28"/>
              </w:rPr>
              <w:t>Відповідальні виконавці</w:t>
            </w:r>
          </w:p>
          <w:p w14:paraId="55CC6B2F" w14:textId="77777777" w:rsidR="00A94336" w:rsidRPr="000A6AC4" w:rsidRDefault="00A94336" w:rsidP="00997B31">
            <w:pPr>
              <w:pStyle w:val="a8"/>
              <w:spacing w:line="216" w:lineRule="auto"/>
              <w:jc w:val="center"/>
              <w:rPr>
                <w:szCs w:val="28"/>
              </w:rPr>
            </w:pPr>
          </w:p>
        </w:tc>
      </w:tr>
      <w:tr w:rsidR="00A94336" w:rsidRPr="00DF3752" w14:paraId="5B11A8EC" w14:textId="77777777" w:rsidTr="00A94336">
        <w:tblPrEx>
          <w:tblCellMar>
            <w:top w:w="0" w:type="dxa"/>
            <w:left w:w="108" w:type="dxa"/>
            <w:bottom w:w="0" w:type="dxa"/>
            <w:right w:w="108" w:type="dxa"/>
          </w:tblCellMar>
        </w:tblPrEx>
        <w:tc>
          <w:tcPr>
            <w:tcW w:w="15735" w:type="dxa"/>
            <w:gridSpan w:val="4"/>
            <w:tcBorders>
              <w:top w:val="single" w:sz="4" w:space="0" w:color="auto"/>
            </w:tcBorders>
          </w:tcPr>
          <w:p w14:paraId="042DC942" w14:textId="77777777" w:rsidR="00A94336" w:rsidRPr="000A6AC4" w:rsidRDefault="00A94336" w:rsidP="00997B31">
            <w:pPr>
              <w:spacing w:line="216" w:lineRule="auto"/>
              <w:jc w:val="center"/>
              <w:rPr>
                <w:b/>
                <w:szCs w:val="28"/>
              </w:rPr>
            </w:pPr>
            <w:r w:rsidRPr="000A6AC4">
              <w:rPr>
                <w:b/>
                <w:szCs w:val="28"/>
              </w:rPr>
              <w:t>Засідання колегій структурних підрозділів облдержадміністрації</w:t>
            </w:r>
          </w:p>
          <w:p w14:paraId="6B8EA9B6" w14:textId="77777777" w:rsidR="00A94336" w:rsidRPr="00997B31" w:rsidRDefault="00A94336" w:rsidP="00997B31">
            <w:pPr>
              <w:pStyle w:val="a8"/>
              <w:spacing w:line="216" w:lineRule="auto"/>
              <w:jc w:val="left"/>
              <w:rPr>
                <w:sz w:val="16"/>
                <w:szCs w:val="16"/>
              </w:rPr>
            </w:pPr>
          </w:p>
        </w:tc>
      </w:tr>
      <w:tr w:rsidR="00A94336" w:rsidRPr="00DF3752" w14:paraId="05933DA1" w14:textId="77777777" w:rsidTr="00A94336">
        <w:tblPrEx>
          <w:tblCellMar>
            <w:top w:w="0" w:type="dxa"/>
            <w:left w:w="108" w:type="dxa"/>
            <w:bottom w:w="0" w:type="dxa"/>
            <w:right w:w="108" w:type="dxa"/>
          </w:tblCellMar>
        </w:tblPrEx>
        <w:tc>
          <w:tcPr>
            <w:tcW w:w="15735" w:type="dxa"/>
            <w:gridSpan w:val="4"/>
            <w:vAlign w:val="center"/>
          </w:tcPr>
          <w:p w14:paraId="4F8A3EAC" w14:textId="77777777" w:rsidR="00A94336" w:rsidRPr="000A6AC4" w:rsidRDefault="00A94336" w:rsidP="00997B31">
            <w:pPr>
              <w:pStyle w:val="a8"/>
              <w:spacing w:line="216" w:lineRule="auto"/>
              <w:jc w:val="center"/>
              <w:rPr>
                <w:b/>
                <w:szCs w:val="28"/>
                <w:lang w:val="en-US"/>
              </w:rPr>
            </w:pPr>
            <w:r w:rsidRPr="000A6AC4">
              <w:rPr>
                <w:b/>
                <w:szCs w:val="28"/>
              </w:rPr>
              <w:t>Департамент фінансів</w:t>
            </w:r>
          </w:p>
        </w:tc>
      </w:tr>
      <w:tr w:rsidR="000A6AC4" w:rsidRPr="00DF3752" w14:paraId="75AECAB2" w14:textId="77777777" w:rsidTr="00997B31">
        <w:tblPrEx>
          <w:tblCellMar>
            <w:top w:w="0" w:type="dxa"/>
            <w:left w:w="108" w:type="dxa"/>
            <w:bottom w:w="0" w:type="dxa"/>
            <w:right w:w="108" w:type="dxa"/>
          </w:tblCellMar>
        </w:tblPrEx>
        <w:tc>
          <w:tcPr>
            <w:tcW w:w="7514" w:type="dxa"/>
          </w:tcPr>
          <w:p w14:paraId="7CB0079A" w14:textId="77777777" w:rsidR="000A6AC4" w:rsidRDefault="000A6AC4" w:rsidP="00997B31">
            <w:pPr>
              <w:spacing w:line="216" w:lineRule="auto"/>
              <w:jc w:val="both"/>
              <w:rPr>
                <w:szCs w:val="28"/>
              </w:rPr>
            </w:pPr>
            <w:r w:rsidRPr="000A6AC4">
              <w:rPr>
                <w:szCs w:val="28"/>
              </w:rPr>
              <w:t>Про підсумки роботи колегії департаменту фінансів облдержадміністрації у 2023 році</w:t>
            </w:r>
          </w:p>
          <w:p w14:paraId="08208F0B" w14:textId="77777777" w:rsidR="00997B31" w:rsidRPr="00997B31" w:rsidRDefault="00997B31" w:rsidP="00997B31">
            <w:pPr>
              <w:spacing w:line="216" w:lineRule="auto"/>
              <w:jc w:val="both"/>
              <w:rPr>
                <w:sz w:val="16"/>
                <w:szCs w:val="16"/>
              </w:rPr>
            </w:pPr>
          </w:p>
          <w:p w14:paraId="641C4248" w14:textId="77777777" w:rsidR="000A6AC4" w:rsidRPr="000A6AC4" w:rsidRDefault="000A6AC4" w:rsidP="00997B31">
            <w:pPr>
              <w:spacing w:line="216" w:lineRule="auto"/>
              <w:jc w:val="both"/>
              <w:rPr>
                <w:szCs w:val="28"/>
              </w:rPr>
            </w:pPr>
            <w:r w:rsidRPr="000A6AC4">
              <w:rPr>
                <w:szCs w:val="28"/>
              </w:rPr>
              <w:t xml:space="preserve">Про підсумки виконання місцевих бюджетів області за </w:t>
            </w:r>
            <w:r w:rsidRPr="000A6AC4">
              <w:rPr>
                <w:szCs w:val="28"/>
              </w:rPr>
              <w:br/>
              <w:t>2023 рік</w:t>
            </w:r>
          </w:p>
          <w:p w14:paraId="2B27A138" w14:textId="77777777" w:rsidR="000A6AC4" w:rsidRPr="000A6AC4" w:rsidRDefault="000A6AC4" w:rsidP="00997B31">
            <w:pPr>
              <w:spacing w:line="216" w:lineRule="auto"/>
              <w:jc w:val="both"/>
              <w:rPr>
                <w:sz w:val="16"/>
                <w:szCs w:val="16"/>
              </w:rPr>
            </w:pPr>
          </w:p>
          <w:p w14:paraId="2A60ABC0" w14:textId="77777777" w:rsidR="000A6AC4" w:rsidRPr="000A6AC4" w:rsidRDefault="000A6AC4" w:rsidP="00997B31">
            <w:pPr>
              <w:spacing w:line="216" w:lineRule="auto"/>
              <w:jc w:val="both"/>
              <w:rPr>
                <w:szCs w:val="28"/>
              </w:rPr>
            </w:pPr>
            <w:r w:rsidRPr="000A6AC4">
              <w:rPr>
                <w:szCs w:val="28"/>
              </w:rPr>
              <w:lastRenderedPageBreak/>
              <w:t xml:space="preserve">Про стан роботи з персоналом, </w:t>
            </w:r>
            <w:r w:rsidRPr="000A6AC4">
              <w:rPr>
                <w:spacing w:val="-4"/>
                <w:szCs w:val="28"/>
              </w:rPr>
              <w:t>дотри</w:t>
            </w:r>
            <w:r w:rsidRPr="000A6AC4">
              <w:rPr>
                <w:spacing w:val="-6"/>
                <w:szCs w:val="28"/>
              </w:rPr>
              <w:t>мання антикорупційного законодавст</w:t>
            </w:r>
            <w:r w:rsidRPr="000A6AC4">
              <w:rPr>
                <w:szCs w:val="28"/>
              </w:rPr>
              <w:t>ва в департаменті фінансів облдержадміністрації у 2023 році</w:t>
            </w:r>
          </w:p>
          <w:p w14:paraId="59A9A663" w14:textId="77777777" w:rsidR="000A6AC4" w:rsidRPr="000A6AC4" w:rsidRDefault="000A6AC4" w:rsidP="00997B31">
            <w:pPr>
              <w:spacing w:line="216" w:lineRule="auto"/>
              <w:jc w:val="both"/>
              <w:rPr>
                <w:sz w:val="16"/>
                <w:szCs w:val="16"/>
                <w:lang w:val="ru-RU"/>
              </w:rPr>
            </w:pPr>
          </w:p>
          <w:p w14:paraId="5C61024C" w14:textId="77777777" w:rsidR="000A6AC4" w:rsidRPr="000A6AC4" w:rsidRDefault="000A6AC4" w:rsidP="00997B31">
            <w:pPr>
              <w:spacing w:line="216" w:lineRule="auto"/>
              <w:jc w:val="both"/>
              <w:rPr>
                <w:szCs w:val="28"/>
              </w:rPr>
            </w:pPr>
            <w:r w:rsidRPr="000A6AC4">
              <w:rPr>
                <w:szCs w:val="28"/>
              </w:rPr>
              <w:t xml:space="preserve">Про стан роботи щодо розгляду звернень громадян, виконання законодавства з питань доступу до </w:t>
            </w:r>
            <w:r w:rsidRPr="000A6AC4">
              <w:rPr>
                <w:spacing w:val="-4"/>
                <w:szCs w:val="28"/>
              </w:rPr>
              <w:t xml:space="preserve">публічної інформації </w:t>
            </w:r>
            <w:r w:rsidRPr="000A6AC4">
              <w:rPr>
                <w:szCs w:val="28"/>
              </w:rPr>
              <w:t>та стан виконавської дисципліни і організації виконання завдань, визначених документами органів виконавчої влади вищого рівня, в департаменті фінансів облдержадміністрації у 2023 році</w:t>
            </w:r>
          </w:p>
          <w:p w14:paraId="10A211C0" w14:textId="77777777" w:rsidR="000A6AC4" w:rsidRPr="000A6AC4" w:rsidRDefault="000A6AC4" w:rsidP="00997B31">
            <w:pPr>
              <w:spacing w:line="216" w:lineRule="auto"/>
              <w:jc w:val="both"/>
              <w:rPr>
                <w:sz w:val="16"/>
                <w:szCs w:val="16"/>
                <w:lang w:val="ru-RU"/>
              </w:rPr>
            </w:pPr>
          </w:p>
          <w:p w14:paraId="348FBB0F" w14:textId="77777777" w:rsidR="000A6AC4" w:rsidRPr="000A6AC4" w:rsidRDefault="000A6AC4" w:rsidP="00997B31">
            <w:pPr>
              <w:spacing w:line="216" w:lineRule="auto"/>
              <w:jc w:val="both"/>
              <w:rPr>
                <w:szCs w:val="28"/>
              </w:rPr>
            </w:pPr>
            <w:r w:rsidRPr="000A6AC4">
              <w:rPr>
                <w:szCs w:val="28"/>
              </w:rPr>
              <w:t>Про стан організації та здійснення внутрішнього контролю в департа</w:t>
            </w:r>
            <w:r w:rsidRPr="000A6AC4">
              <w:rPr>
                <w:spacing w:val="-4"/>
                <w:szCs w:val="28"/>
              </w:rPr>
              <w:t>менті фінансів облдержадміністрації</w:t>
            </w:r>
            <w:r w:rsidRPr="000A6AC4">
              <w:rPr>
                <w:szCs w:val="28"/>
              </w:rPr>
              <w:t xml:space="preserve"> у 2023 році</w:t>
            </w:r>
          </w:p>
          <w:p w14:paraId="0907ECCB" w14:textId="77777777" w:rsidR="000A6AC4" w:rsidRPr="000A6AC4" w:rsidRDefault="000A6AC4" w:rsidP="00997B31">
            <w:pPr>
              <w:spacing w:line="216" w:lineRule="auto"/>
              <w:jc w:val="both"/>
              <w:rPr>
                <w:sz w:val="16"/>
                <w:szCs w:val="16"/>
              </w:rPr>
            </w:pPr>
          </w:p>
        </w:tc>
        <w:tc>
          <w:tcPr>
            <w:tcW w:w="3685" w:type="dxa"/>
          </w:tcPr>
          <w:p w14:paraId="1013E005" w14:textId="77777777" w:rsidR="000A6AC4" w:rsidRPr="000A6AC4" w:rsidRDefault="000A6AC4" w:rsidP="00997B31">
            <w:pPr>
              <w:spacing w:line="216" w:lineRule="auto"/>
              <w:jc w:val="both"/>
              <w:rPr>
                <w:szCs w:val="28"/>
              </w:rPr>
            </w:pPr>
            <w:r w:rsidRPr="000A6AC4">
              <w:rPr>
                <w:szCs w:val="28"/>
              </w:rPr>
              <w:lastRenderedPageBreak/>
              <w:t>План роботи департаменту фінансів облдерж-адміністрації на 2024 рік</w:t>
            </w:r>
          </w:p>
          <w:p w14:paraId="6585E31A" w14:textId="77777777" w:rsidR="000A6AC4" w:rsidRPr="000A6AC4" w:rsidRDefault="000A6AC4" w:rsidP="00997B31">
            <w:pPr>
              <w:spacing w:line="216" w:lineRule="auto"/>
              <w:jc w:val="both"/>
              <w:rPr>
                <w:szCs w:val="28"/>
              </w:rPr>
            </w:pPr>
          </w:p>
        </w:tc>
        <w:tc>
          <w:tcPr>
            <w:tcW w:w="1843" w:type="dxa"/>
          </w:tcPr>
          <w:p w14:paraId="5C663AA1" w14:textId="77777777" w:rsidR="000A6AC4" w:rsidRPr="000A6AC4" w:rsidRDefault="000A6AC4" w:rsidP="00997B31">
            <w:pPr>
              <w:spacing w:line="216" w:lineRule="auto"/>
              <w:jc w:val="center"/>
              <w:rPr>
                <w:szCs w:val="28"/>
              </w:rPr>
            </w:pPr>
            <w:r w:rsidRPr="000A6AC4">
              <w:rPr>
                <w:szCs w:val="28"/>
              </w:rPr>
              <w:t>Лютий</w:t>
            </w:r>
          </w:p>
        </w:tc>
        <w:tc>
          <w:tcPr>
            <w:tcW w:w="2693" w:type="dxa"/>
          </w:tcPr>
          <w:p w14:paraId="58E418B0" w14:textId="77777777" w:rsidR="000A6AC4" w:rsidRPr="000A6AC4" w:rsidRDefault="000A6AC4" w:rsidP="00997B31">
            <w:pPr>
              <w:pStyle w:val="a8"/>
              <w:spacing w:line="216" w:lineRule="auto"/>
              <w:jc w:val="left"/>
              <w:rPr>
                <w:szCs w:val="28"/>
              </w:rPr>
            </w:pPr>
            <w:r w:rsidRPr="000A6AC4">
              <w:rPr>
                <w:szCs w:val="28"/>
              </w:rPr>
              <w:t>Біляк</w:t>
            </w:r>
          </w:p>
          <w:p w14:paraId="41940ED9" w14:textId="77777777" w:rsidR="000A6AC4" w:rsidRPr="000A6AC4" w:rsidRDefault="000A6AC4" w:rsidP="00997B31">
            <w:pPr>
              <w:pStyle w:val="a8"/>
              <w:spacing w:line="216" w:lineRule="auto"/>
              <w:jc w:val="left"/>
              <w:rPr>
                <w:szCs w:val="28"/>
                <w:lang w:val="en-US"/>
              </w:rPr>
            </w:pPr>
            <w:r w:rsidRPr="000A6AC4">
              <w:rPr>
                <w:szCs w:val="28"/>
              </w:rPr>
              <w:t>Лідія</w:t>
            </w:r>
          </w:p>
          <w:p w14:paraId="680A7EC9" w14:textId="77777777" w:rsidR="000A6AC4" w:rsidRPr="000A6AC4" w:rsidRDefault="000A6AC4" w:rsidP="00997B31">
            <w:pPr>
              <w:pStyle w:val="a8"/>
              <w:spacing w:line="216" w:lineRule="auto"/>
              <w:jc w:val="left"/>
              <w:rPr>
                <w:szCs w:val="28"/>
              </w:rPr>
            </w:pPr>
          </w:p>
        </w:tc>
      </w:tr>
      <w:tr w:rsidR="000A6AC4" w:rsidRPr="00DF3752" w14:paraId="038D909D" w14:textId="77777777" w:rsidTr="00A94336">
        <w:tblPrEx>
          <w:tblCellMar>
            <w:top w:w="0" w:type="dxa"/>
            <w:left w:w="108" w:type="dxa"/>
            <w:bottom w:w="0" w:type="dxa"/>
            <w:right w:w="108" w:type="dxa"/>
          </w:tblCellMar>
        </w:tblPrEx>
        <w:trPr>
          <w:trHeight w:val="445"/>
        </w:trPr>
        <w:tc>
          <w:tcPr>
            <w:tcW w:w="15735" w:type="dxa"/>
            <w:gridSpan w:val="4"/>
          </w:tcPr>
          <w:p w14:paraId="4DA2FB29" w14:textId="77777777" w:rsidR="000A6AC4" w:rsidRPr="00DF3752" w:rsidRDefault="000A6AC4" w:rsidP="00997B31">
            <w:pPr>
              <w:spacing w:line="216" w:lineRule="auto"/>
              <w:jc w:val="center"/>
              <w:rPr>
                <w:b/>
                <w:color w:val="00B050"/>
                <w:sz w:val="16"/>
                <w:szCs w:val="16"/>
              </w:rPr>
            </w:pPr>
          </w:p>
          <w:p w14:paraId="008A2E56" w14:textId="77777777" w:rsidR="000A6AC4" w:rsidRPr="000A6AC4" w:rsidRDefault="000A6AC4" w:rsidP="00997B31">
            <w:pPr>
              <w:spacing w:line="216" w:lineRule="auto"/>
              <w:jc w:val="center"/>
              <w:rPr>
                <w:b/>
                <w:szCs w:val="28"/>
              </w:rPr>
            </w:pPr>
            <w:r w:rsidRPr="000A6AC4">
              <w:rPr>
                <w:b/>
                <w:szCs w:val="28"/>
              </w:rPr>
              <w:t>Департамент цивільного захисту та  охорони здоров’я населення</w:t>
            </w:r>
          </w:p>
          <w:p w14:paraId="502055EF" w14:textId="77777777" w:rsidR="000A6AC4" w:rsidRPr="00DF3752" w:rsidRDefault="000A6AC4" w:rsidP="00997B31">
            <w:pPr>
              <w:spacing w:line="216" w:lineRule="auto"/>
              <w:jc w:val="center"/>
              <w:rPr>
                <w:b/>
                <w:color w:val="00B050"/>
                <w:sz w:val="16"/>
                <w:szCs w:val="16"/>
              </w:rPr>
            </w:pPr>
          </w:p>
        </w:tc>
      </w:tr>
      <w:tr w:rsidR="000A6AC4" w:rsidRPr="00DF3752" w14:paraId="29CE18B5" w14:textId="77777777" w:rsidTr="00A94336">
        <w:tblPrEx>
          <w:tblCellMar>
            <w:top w:w="0" w:type="dxa"/>
            <w:left w:w="108" w:type="dxa"/>
            <w:bottom w:w="0" w:type="dxa"/>
            <w:right w:w="108" w:type="dxa"/>
          </w:tblCellMar>
        </w:tblPrEx>
        <w:trPr>
          <w:trHeight w:val="240"/>
        </w:trPr>
        <w:tc>
          <w:tcPr>
            <w:tcW w:w="7514" w:type="dxa"/>
            <w:vAlign w:val="center"/>
          </w:tcPr>
          <w:p w14:paraId="68F18D5B" w14:textId="77777777" w:rsidR="00DD4A92" w:rsidRDefault="00DD4A92" w:rsidP="00997B31">
            <w:pPr>
              <w:spacing w:line="216" w:lineRule="auto"/>
              <w:jc w:val="both"/>
              <w:rPr>
                <w:szCs w:val="28"/>
              </w:rPr>
            </w:pPr>
            <w:r w:rsidRPr="00861BAC">
              <w:rPr>
                <w:szCs w:val="28"/>
              </w:rPr>
              <w:t>Про підсумки діяльності органів та закладів охорони здоров’я області щодо реалізації у 2023 році завдань та заходів, поставлених перед галуззю</w:t>
            </w:r>
            <w:r>
              <w:rPr>
                <w:szCs w:val="28"/>
              </w:rPr>
              <w:t xml:space="preserve"> та продовження її реформування</w:t>
            </w:r>
          </w:p>
          <w:p w14:paraId="15C8D05A" w14:textId="77777777" w:rsidR="00DD4A92" w:rsidRPr="00330701" w:rsidRDefault="00DD4A92" w:rsidP="00997B31">
            <w:pPr>
              <w:spacing w:line="216" w:lineRule="auto"/>
              <w:jc w:val="both"/>
              <w:rPr>
                <w:bCs/>
                <w:sz w:val="16"/>
                <w:szCs w:val="16"/>
              </w:rPr>
            </w:pPr>
          </w:p>
          <w:p w14:paraId="53EDBC93" w14:textId="77777777" w:rsidR="00DD4A92" w:rsidRDefault="00DD4A92" w:rsidP="00997B31">
            <w:pPr>
              <w:spacing w:line="216" w:lineRule="auto"/>
              <w:jc w:val="both"/>
              <w:rPr>
                <w:szCs w:val="28"/>
              </w:rPr>
            </w:pPr>
            <w:r w:rsidRPr="00861BAC">
              <w:rPr>
                <w:szCs w:val="28"/>
              </w:rPr>
              <w:t>Про роботу військово-лікарських комісій в закладах охорони здоров’я, стан медичного забезпечення поранених військовослужбовців під час воєнного стану та реалізації заходів щодо медичної, психологічної реабілітації та соціальної адаптації, у закладах охорони здоров`я області</w:t>
            </w:r>
          </w:p>
          <w:p w14:paraId="62682FDD" w14:textId="77777777" w:rsidR="000A6AC4" w:rsidRPr="00DF3752" w:rsidRDefault="000A6AC4" w:rsidP="00997B31">
            <w:pPr>
              <w:spacing w:line="216" w:lineRule="auto"/>
              <w:jc w:val="both"/>
              <w:rPr>
                <w:color w:val="00B050"/>
                <w:sz w:val="16"/>
                <w:szCs w:val="16"/>
              </w:rPr>
            </w:pPr>
          </w:p>
          <w:p w14:paraId="520110AB" w14:textId="77777777" w:rsidR="000A6AC4" w:rsidRPr="00DF3752" w:rsidRDefault="000A6AC4" w:rsidP="00997B31">
            <w:pPr>
              <w:spacing w:line="216" w:lineRule="auto"/>
              <w:jc w:val="both"/>
              <w:rPr>
                <w:color w:val="00B050"/>
                <w:sz w:val="6"/>
                <w:szCs w:val="6"/>
              </w:rPr>
            </w:pPr>
          </w:p>
        </w:tc>
        <w:tc>
          <w:tcPr>
            <w:tcW w:w="3685" w:type="dxa"/>
          </w:tcPr>
          <w:p w14:paraId="0DE952BB" w14:textId="77777777" w:rsidR="000A6AC4" w:rsidRPr="00DD4A92" w:rsidRDefault="000A6AC4" w:rsidP="00997B31">
            <w:pPr>
              <w:spacing w:line="216" w:lineRule="auto"/>
              <w:jc w:val="both"/>
              <w:rPr>
                <w:szCs w:val="28"/>
              </w:rPr>
            </w:pPr>
            <w:r w:rsidRPr="00DD4A92">
              <w:rPr>
                <w:szCs w:val="28"/>
              </w:rPr>
              <w:t>План роботи департаменту цивільного захисту та  охорони здоров’я населе</w:t>
            </w:r>
            <w:r w:rsidR="00DD4A92" w:rsidRPr="00DD4A92">
              <w:rPr>
                <w:szCs w:val="28"/>
              </w:rPr>
              <w:t>ння облдержадміністрації на 2024</w:t>
            </w:r>
            <w:r w:rsidRPr="00DD4A92">
              <w:rPr>
                <w:szCs w:val="28"/>
              </w:rPr>
              <w:t> рік</w:t>
            </w:r>
          </w:p>
        </w:tc>
        <w:tc>
          <w:tcPr>
            <w:tcW w:w="1843" w:type="dxa"/>
          </w:tcPr>
          <w:p w14:paraId="4B1784E8" w14:textId="77777777" w:rsidR="000A6AC4" w:rsidRPr="00DD4A92" w:rsidRDefault="00DD4A92" w:rsidP="00997B31">
            <w:pPr>
              <w:spacing w:line="216" w:lineRule="auto"/>
              <w:jc w:val="center"/>
              <w:rPr>
                <w:szCs w:val="28"/>
              </w:rPr>
            </w:pPr>
            <w:r w:rsidRPr="00DD4A92">
              <w:rPr>
                <w:szCs w:val="28"/>
              </w:rPr>
              <w:t>Березень</w:t>
            </w:r>
          </w:p>
        </w:tc>
        <w:tc>
          <w:tcPr>
            <w:tcW w:w="2693" w:type="dxa"/>
          </w:tcPr>
          <w:p w14:paraId="6052A23A" w14:textId="77777777" w:rsidR="000A6AC4" w:rsidRPr="00DD4A92" w:rsidRDefault="000A6AC4" w:rsidP="00997B31">
            <w:pPr>
              <w:spacing w:line="216" w:lineRule="auto"/>
              <w:rPr>
                <w:szCs w:val="28"/>
              </w:rPr>
            </w:pPr>
            <w:r w:rsidRPr="00DD4A92">
              <w:rPr>
                <w:szCs w:val="28"/>
              </w:rPr>
              <w:t xml:space="preserve">Вівсянник </w:t>
            </w:r>
          </w:p>
          <w:p w14:paraId="5D268521" w14:textId="77777777" w:rsidR="000A6AC4" w:rsidRPr="00DD4A92" w:rsidRDefault="000A6AC4" w:rsidP="00997B31">
            <w:pPr>
              <w:spacing w:line="216" w:lineRule="auto"/>
              <w:rPr>
                <w:szCs w:val="28"/>
              </w:rPr>
            </w:pPr>
            <w:r w:rsidRPr="00DD4A92">
              <w:rPr>
                <w:szCs w:val="28"/>
              </w:rPr>
              <w:t>Олег</w:t>
            </w:r>
          </w:p>
        </w:tc>
      </w:tr>
      <w:tr w:rsidR="000A6AC4" w:rsidRPr="00DF3752" w14:paraId="48FCF357" w14:textId="77777777" w:rsidTr="00A94336">
        <w:tblPrEx>
          <w:tblCellMar>
            <w:top w:w="0" w:type="dxa"/>
            <w:left w:w="108" w:type="dxa"/>
            <w:bottom w:w="0" w:type="dxa"/>
            <w:right w:w="108" w:type="dxa"/>
          </w:tblCellMar>
        </w:tblPrEx>
        <w:trPr>
          <w:trHeight w:val="280"/>
        </w:trPr>
        <w:tc>
          <w:tcPr>
            <w:tcW w:w="15735" w:type="dxa"/>
            <w:gridSpan w:val="4"/>
            <w:vAlign w:val="center"/>
          </w:tcPr>
          <w:p w14:paraId="6296A9CC" w14:textId="77777777" w:rsidR="000A6AC4" w:rsidRPr="00E91228" w:rsidRDefault="000A6AC4" w:rsidP="00997B31">
            <w:pPr>
              <w:spacing w:line="216" w:lineRule="auto"/>
              <w:jc w:val="center"/>
              <w:rPr>
                <w:b/>
                <w:szCs w:val="28"/>
              </w:rPr>
            </w:pPr>
            <w:r w:rsidRPr="00E91228">
              <w:rPr>
                <w:b/>
                <w:szCs w:val="28"/>
              </w:rPr>
              <w:t>Департамент освіти і науки</w:t>
            </w:r>
          </w:p>
        </w:tc>
      </w:tr>
      <w:tr w:rsidR="000A6AC4" w:rsidRPr="00DF3752" w14:paraId="0469418C" w14:textId="77777777" w:rsidTr="00A94336">
        <w:tblPrEx>
          <w:tblCellMar>
            <w:top w:w="0" w:type="dxa"/>
            <w:left w:w="108" w:type="dxa"/>
            <w:bottom w:w="0" w:type="dxa"/>
            <w:right w:w="108" w:type="dxa"/>
          </w:tblCellMar>
        </w:tblPrEx>
        <w:trPr>
          <w:trHeight w:val="807"/>
        </w:trPr>
        <w:tc>
          <w:tcPr>
            <w:tcW w:w="7514" w:type="dxa"/>
            <w:vAlign w:val="center"/>
          </w:tcPr>
          <w:p w14:paraId="2B103097" w14:textId="77777777" w:rsidR="00E91228" w:rsidRPr="00E91228" w:rsidRDefault="00E91228" w:rsidP="00997B31">
            <w:pPr>
              <w:spacing w:line="216" w:lineRule="auto"/>
              <w:jc w:val="both"/>
            </w:pPr>
            <w:r w:rsidRPr="00E91228">
              <w:t>Про підсумки стану виконання угоди між департаментом освіти і науки облдержадміністрації і радою Рівненської обласної організації Профспілки працівників освіти і науки України</w:t>
            </w:r>
          </w:p>
          <w:p w14:paraId="2724DE7C" w14:textId="77777777" w:rsidR="00E91228" w:rsidRPr="00E91228" w:rsidRDefault="00E91228" w:rsidP="00997B31">
            <w:pPr>
              <w:tabs>
                <w:tab w:val="left" w:pos="832"/>
              </w:tabs>
              <w:spacing w:line="216" w:lineRule="auto"/>
              <w:jc w:val="both"/>
              <w:rPr>
                <w:sz w:val="16"/>
                <w:szCs w:val="16"/>
              </w:rPr>
            </w:pPr>
          </w:p>
          <w:p w14:paraId="4C77F56A" w14:textId="77777777" w:rsidR="000A6AC4" w:rsidRPr="00E91228" w:rsidRDefault="00E91228" w:rsidP="00997B31">
            <w:pPr>
              <w:tabs>
                <w:tab w:val="left" w:pos="832"/>
              </w:tabs>
              <w:spacing w:line="216" w:lineRule="auto"/>
              <w:jc w:val="both"/>
              <w:rPr>
                <w:sz w:val="12"/>
                <w:szCs w:val="12"/>
              </w:rPr>
            </w:pPr>
            <w:r w:rsidRPr="00E91228">
              <w:t>Про стан роботи в департаменті освіти і науки облдержадміністрації щодо звернень громадян у 2023 році</w:t>
            </w:r>
          </w:p>
        </w:tc>
        <w:tc>
          <w:tcPr>
            <w:tcW w:w="3685" w:type="dxa"/>
          </w:tcPr>
          <w:p w14:paraId="310ED074" w14:textId="77777777" w:rsidR="000A6AC4" w:rsidRPr="00E91228" w:rsidRDefault="000A6AC4" w:rsidP="00997B31">
            <w:pPr>
              <w:spacing w:line="216" w:lineRule="auto"/>
              <w:jc w:val="both"/>
              <w:rPr>
                <w:szCs w:val="28"/>
              </w:rPr>
            </w:pPr>
            <w:r w:rsidRPr="00E91228">
              <w:rPr>
                <w:szCs w:val="28"/>
              </w:rPr>
              <w:t>План роботи департаменту освіти і на</w:t>
            </w:r>
            <w:r w:rsidR="00E91228" w:rsidRPr="00E91228">
              <w:rPr>
                <w:szCs w:val="28"/>
              </w:rPr>
              <w:t>уки облдержадміністрації на 2024</w:t>
            </w:r>
            <w:r w:rsidRPr="00E91228">
              <w:rPr>
                <w:szCs w:val="28"/>
              </w:rPr>
              <w:t xml:space="preserve"> рік</w:t>
            </w:r>
          </w:p>
          <w:p w14:paraId="205FD007" w14:textId="77777777" w:rsidR="000A6AC4" w:rsidRPr="00E91228" w:rsidRDefault="000A6AC4" w:rsidP="00997B31">
            <w:pPr>
              <w:spacing w:line="216" w:lineRule="auto"/>
              <w:jc w:val="both"/>
              <w:rPr>
                <w:szCs w:val="28"/>
              </w:rPr>
            </w:pPr>
          </w:p>
        </w:tc>
        <w:tc>
          <w:tcPr>
            <w:tcW w:w="1843" w:type="dxa"/>
          </w:tcPr>
          <w:p w14:paraId="16BC66E0" w14:textId="77777777" w:rsidR="000A6AC4" w:rsidRPr="00E91228" w:rsidRDefault="00E91228" w:rsidP="00997B31">
            <w:pPr>
              <w:shd w:val="clear" w:color="auto" w:fill="FFFFFF"/>
              <w:spacing w:line="216" w:lineRule="auto"/>
              <w:jc w:val="center"/>
              <w:rPr>
                <w:szCs w:val="28"/>
              </w:rPr>
            </w:pPr>
            <w:r w:rsidRPr="00E91228">
              <w:rPr>
                <w:szCs w:val="28"/>
              </w:rPr>
              <w:t>Лютий</w:t>
            </w:r>
          </w:p>
        </w:tc>
        <w:tc>
          <w:tcPr>
            <w:tcW w:w="2693" w:type="dxa"/>
          </w:tcPr>
          <w:p w14:paraId="54C35A0B" w14:textId="77777777" w:rsidR="000A6AC4" w:rsidRPr="00E91228" w:rsidRDefault="000A6AC4" w:rsidP="00997B31">
            <w:pPr>
              <w:spacing w:line="216" w:lineRule="auto"/>
              <w:rPr>
                <w:szCs w:val="28"/>
              </w:rPr>
            </w:pPr>
            <w:r w:rsidRPr="00E91228">
              <w:rPr>
                <w:szCs w:val="28"/>
              </w:rPr>
              <w:t>Коржевський</w:t>
            </w:r>
          </w:p>
          <w:p w14:paraId="65623A73" w14:textId="77777777" w:rsidR="000A6AC4" w:rsidRPr="00E91228" w:rsidRDefault="000A6AC4" w:rsidP="00997B31">
            <w:pPr>
              <w:spacing w:line="216" w:lineRule="auto"/>
              <w:rPr>
                <w:szCs w:val="28"/>
              </w:rPr>
            </w:pPr>
            <w:r w:rsidRPr="00E91228">
              <w:rPr>
                <w:szCs w:val="28"/>
              </w:rPr>
              <w:t>Петро</w:t>
            </w:r>
          </w:p>
        </w:tc>
      </w:tr>
      <w:tr w:rsidR="000A6AC4" w:rsidRPr="00DF3752" w14:paraId="6169FC1E" w14:textId="77777777" w:rsidTr="00A94336">
        <w:tblPrEx>
          <w:tblCellMar>
            <w:top w:w="0" w:type="dxa"/>
            <w:left w:w="108" w:type="dxa"/>
            <w:bottom w:w="0" w:type="dxa"/>
            <w:right w:w="108" w:type="dxa"/>
          </w:tblCellMar>
        </w:tblPrEx>
        <w:trPr>
          <w:trHeight w:val="369"/>
        </w:trPr>
        <w:tc>
          <w:tcPr>
            <w:tcW w:w="15735" w:type="dxa"/>
            <w:gridSpan w:val="4"/>
          </w:tcPr>
          <w:p w14:paraId="55043D53" w14:textId="77777777" w:rsidR="000A6AC4" w:rsidRPr="00DF3752" w:rsidRDefault="000A6AC4" w:rsidP="00997B31">
            <w:pPr>
              <w:spacing w:line="216" w:lineRule="auto"/>
              <w:jc w:val="center"/>
              <w:rPr>
                <w:b/>
                <w:color w:val="00B050"/>
                <w:sz w:val="16"/>
                <w:szCs w:val="16"/>
              </w:rPr>
            </w:pPr>
          </w:p>
          <w:p w14:paraId="1EB16C1A" w14:textId="77777777" w:rsidR="00997B31" w:rsidRDefault="00997B31" w:rsidP="00997B31">
            <w:pPr>
              <w:spacing w:line="216" w:lineRule="auto"/>
              <w:jc w:val="center"/>
              <w:rPr>
                <w:b/>
                <w:szCs w:val="28"/>
              </w:rPr>
            </w:pPr>
          </w:p>
          <w:p w14:paraId="178CD7D9" w14:textId="77777777" w:rsidR="00997B31" w:rsidRDefault="00997B31" w:rsidP="00997B31">
            <w:pPr>
              <w:spacing w:line="216" w:lineRule="auto"/>
              <w:jc w:val="center"/>
              <w:rPr>
                <w:b/>
                <w:szCs w:val="28"/>
              </w:rPr>
            </w:pPr>
          </w:p>
          <w:p w14:paraId="11414E5E" w14:textId="77777777" w:rsidR="000A6AC4" w:rsidRPr="00B752AD" w:rsidRDefault="000A6AC4" w:rsidP="00997B31">
            <w:pPr>
              <w:spacing w:line="216" w:lineRule="auto"/>
              <w:jc w:val="center"/>
              <w:rPr>
                <w:b/>
                <w:szCs w:val="28"/>
              </w:rPr>
            </w:pPr>
            <w:r w:rsidRPr="00B752AD">
              <w:rPr>
                <w:b/>
                <w:szCs w:val="28"/>
              </w:rPr>
              <w:lastRenderedPageBreak/>
              <w:t>Управління у справах молоді та спорту</w:t>
            </w:r>
          </w:p>
          <w:p w14:paraId="116817E9" w14:textId="77777777" w:rsidR="000A6AC4" w:rsidRPr="00DF3752" w:rsidRDefault="000A6AC4" w:rsidP="00997B31">
            <w:pPr>
              <w:spacing w:line="216" w:lineRule="auto"/>
              <w:jc w:val="center"/>
              <w:rPr>
                <w:b/>
                <w:color w:val="00B050"/>
                <w:sz w:val="16"/>
                <w:szCs w:val="16"/>
              </w:rPr>
            </w:pPr>
          </w:p>
        </w:tc>
      </w:tr>
      <w:tr w:rsidR="000A6AC4" w:rsidRPr="00DF3752" w14:paraId="4C7AF29D" w14:textId="77777777" w:rsidTr="00A94336">
        <w:tblPrEx>
          <w:tblCellMar>
            <w:top w:w="0" w:type="dxa"/>
            <w:left w:w="108" w:type="dxa"/>
            <w:bottom w:w="0" w:type="dxa"/>
            <w:right w:w="108" w:type="dxa"/>
          </w:tblCellMar>
        </w:tblPrEx>
        <w:trPr>
          <w:trHeight w:val="382"/>
        </w:trPr>
        <w:tc>
          <w:tcPr>
            <w:tcW w:w="7514" w:type="dxa"/>
          </w:tcPr>
          <w:p w14:paraId="39F9E6C3" w14:textId="77777777" w:rsidR="000A6AC4" w:rsidRPr="001C66E7" w:rsidRDefault="000A6AC4" w:rsidP="00997B31">
            <w:pPr>
              <w:pStyle w:val="22"/>
              <w:spacing w:after="0" w:line="216" w:lineRule="auto"/>
              <w:ind w:left="0"/>
              <w:jc w:val="both"/>
              <w:rPr>
                <w:szCs w:val="28"/>
              </w:rPr>
            </w:pPr>
            <w:r w:rsidRPr="001C66E7">
              <w:rPr>
                <w:szCs w:val="28"/>
              </w:rPr>
              <w:lastRenderedPageBreak/>
              <w:t xml:space="preserve">Про підсумки роботи щодо реалізації державної політики стосовно молоді, </w:t>
            </w:r>
            <w:r w:rsidRPr="001C66E7">
              <w:rPr>
                <w:rFonts w:hint="eastAsia"/>
                <w:szCs w:val="28"/>
              </w:rPr>
              <w:t>фізичної</w:t>
            </w:r>
            <w:r w:rsidRPr="001C66E7">
              <w:rPr>
                <w:szCs w:val="28"/>
              </w:rPr>
              <w:t xml:space="preserve"> </w:t>
            </w:r>
            <w:r w:rsidRPr="001C66E7">
              <w:rPr>
                <w:rFonts w:hint="eastAsia"/>
                <w:szCs w:val="28"/>
              </w:rPr>
              <w:t>культури</w:t>
            </w:r>
            <w:r w:rsidRPr="001C66E7">
              <w:rPr>
                <w:szCs w:val="28"/>
              </w:rPr>
              <w:t xml:space="preserve"> та </w:t>
            </w:r>
            <w:r w:rsidRPr="001C66E7">
              <w:rPr>
                <w:rFonts w:hint="eastAsia"/>
                <w:szCs w:val="28"/>
              </w:rPr>
              <w:t>спорту</w:t>
            </w:r>
            <w:r w:rsidRPr="001C66E7">
              <w:rPr>
                <w:szCs w:val="28"/>
              </w:rPr>
              <w:t xml:space="preserve"> в Рівненській області за 2023 рік та завдання на 2024 рік</w:t>
            </w:r>
          </w:p>
        </w:tc>
        <w:tc>
          <w:tcPr>
            <w:tcW w:w="3685" w:type="dxa"/>
          </w:tcPr>
          <w:p w14:paraId="431694D7" w14:textId="77777777" w:rsidR="000A6AC4" w:rsidRPr="001C66E7" w:rsidRDefault="000A6AC4" w:rsidP="00997B31">
            <w:pPr>
              <w:spacing w:line="216" w:lineRule="auto"/>
              <w:jc w:val="both"/>
              <w:rPr>
                <w:szCs w:val="28"/>
              </w:rPr>
            </w:pPr>
            <w:r w:rsidRPr="001C66E7">
              <w:rPr>
                <w:szCs w:val="28"/>
              </w:rPr>
              <w:t>План</w:t>
            </w:r>
            <w:r w:rsidRPr="001C66E7">
              <w:rPr>
                <w:szCs w:val="28"/>
                <w:lang w:val="ru-RU"/>
              </w:rPr>
              <w:t xml:space="preserve"> </w:t>
            </w:r>
            <w:r w:rsidRPr="001C66E7">
              <w:rPr>
                <w:szCs w:val="28"/>
              </w:rPr>
              <w:t xml:space="preserve">роботи управління у справах молоді та  спорту облдержадміністрації на </w:t>
            </w:r>
            <w:r>
              <w:rPr>
                <w:szCs w:val="28"/>
              </w:rPr>
              <w:t>2024</w:t>
            </w:r>
            <w:r w:rsidRPr="001C66E7">
              <w:rPr>
                <w:szCs w:val="28"/>
              </w:rPr>
              <w:t xml:space="preserve"> рік</w:t>
            </w:r>
          </w:p>
          <w:p w14:paraId="5458D951" w14:textId="77777777" w:rsidR="000A6AC4" w:rsidRPr="00B752AD" w:rsidRDefault="000A6AC4" w:rsidP="00997B31">
            <w:pPr>
              <w:spacing w:line="216" w:lineRule="auto"/>
              <w:jc w:val="both"/>
              <w:rPr>
                <w:sz w:val="16"/>
                <w:szCs w:val="16"/>
              </w:rPr>
            </w:pPr>
          </w:p>
        </w:tc>
        <w:tc>
          <w:tcPr>
            <w:tcW w:w="1843" w:type="dxa"/>
          </w:tcPr>
          <w:p w14:paraId="6F95D0C3" w14:textId="77777777" w:rsidR="000A6AC4" w:rsidRPr="001C66E7" w:rsidRDefault="000A6AC4" w:rsidP="00997B31">
            <w:pPr>
              <w:pStyle w:val="ad"/>
              <w:spacing w:line="216" w:lineRule="auto"/>
              <w:jc w:val="center"/>
              <w:rPr>
                <w:rFonts w:ascii="Times New Roman" w:hAnsi="Times New Roman"/>
                <w:sz w:val="28"/>
                <w:szCs w:val="28"/>
              </w:rPr>
            </w:pPr>
            <w:r w:rsidRPr="001C66E7">
              <w:rPr>
                <w:rFonts w:ascii="Times New Roman" w:hAnsi="Times New Roman"/>
                <w:sz w:val="28"/>
                <w:szCs w:val="28"/>
              </w:rPr>
              <w:t>Лютий</w:t>
            </w:r>
          </w:p>
        </w:tc>
        <w:tc>
          <w:tcPr>
            <w:tcW w:w="2693" w:type="dxa"/>
          </w:tcPr>
          <w:p w14:paraId="6176CEF6" w14:textId="77777777" w:rsidR="000A6AC4" w:rsidRPr="001C66E7" w:rsidRDefault="000A6AC4" w:rsidP="00997B31">
            <w:pPr>
              <w:spacing w:line="216" w:lineRule="auto"/>
              <w:rPr>
                <w:szCs w:val="28"/>
              </w:rPr>
            </w:pPr>
            <w:r w:rsidRPr="001C66E7">
              <w:rPr>
                <w:szCs w:val="28"/>
              </w:rPr>
              <w:t>Ліпський</w:t>
            </w:r>
          </w:p>
          <w:p w14:paraId="25EE929A" w14:textId="77777777" w:rsidR="000A6AC4" w:rsidRPr="001C66E7" w:rsidRDefault="000A6AC4" w:rsidP="00997B31">
            <w:pPr>
              <w:spacing w:line="216" w:lineRule="auto"/>
              <w:rPr>
                <w:szCs w:val="28"/>
              </w:rPr>
            </w:pPr>
            <w:r w:rsidRPr="001C66E7">
              <w:rPr>
                <w:szCs w:val="28"/>
              </w:rPr>
              <w:t>Віталій</w:t>
            </w:r>
          </w:p>
        </w:tc>
      </w:tr>
      <w:tr w:rsidR="000A6AC4" w:rsidRPr="00DF3752" w14:paraId="76B06C55" w14:textId="77777777" w:rsidTr="00A94336">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Look w:val="0015" w:firstRow="0" w:lastRow="0" w:firstColumn="0" w:lastColumn="0" w:noHBand="0" w:noVBand="0"/>
        </w:tblPrEx>
        <w:trPr>
          <w:cantSplit/>
          <w:trHeight w:val="344"/>
        </w:trPr>
        <w:tc>
          <w:tcPr>
            <w:tcW w:w="15735" w:type="dxa"/>
            <w:gridSpan w:val="4"/>
            <w:tcBorders>
              <w:top w:val="nil"/>
              <w:left w:val="nil"/>
              <w:bottom w:val="nil"/>
              <w:right w:val="nil"/>
            </w:tcBorders>
            <w:vAlign w:val="center"/>
          </w:tcPr>
          <w:p w14:paraId="23BA549E" w14:textId="77777777" w:rsidR="00B752AD" w:rsidRPr="00B752AD" w:rsidRDefault="00B752AD" w:rsidP="00997B31">
            <w:pPr>
              <w:pStyle w:val="2"/>
              <w:spacing w:line="216" w:lineRule="auto"/>
              <w:rPr>
                <w:sz w:val="16"/>
                <w:szCs w:val="16"/>
              </w:rPr>
            </w:pPr>
          </w:p>
          <w:p w14:paraId="3E4CF43C" w14:textId="77777777" w:rsidR="000A6AC4" w:rsidRPr="006A2164" w:rsidRDefault="000A6AC4" w:rsidP="00997B31">
            <w:pPr>
              <w:pStyle w:val="2"/>
              <w:spacing w:line="216" w:lineRule="auto"/>
              <w:rPr>
                <w:szCs w:val="28"/>
              </w:rPr>
            </w:pPr>
            <w:r w:rsidRPr="006A2164">
              <w:rPr>
                <w:szCs w:val="28"/>
              </w:rPr>
              <w:t>Управління культури і туризму</w:t>
            </w:r>
          </w:p>
          <w:p w14:paraId="29427C89" w14:textId="77777777" w:rsidR="000A6AC4" w:rsidRPr="00B752AD" w:rsidRDefault="000A6AC4" w:rsidP="00997B31">
            <w:pPr>
              <w:spacing w:line="216" w:lineRule="auto"/>
              <w:rPr>
                <w:sz w:val="16"/>
                <w:szCs w:val="16"/>
              </w:rPr>
            </w:pPr>
          </w:p>
        </w:tc>
      </w:tr>
      <w:tr w:rsidR="000A6AC4" w:rsidRPr="00DF3752" w14:paraId="6205936B" w14:textId="77777777" w:rsidTr="00A94336">
        <w:tblPrEx>
          <w:tblCellMar>
            <w:top w:w="0" w:type="dxa"/>
            <w:left w:w="108" w:type="dxa"/>
            <w:bottom w:w="0" w:type="dxa"/>
            <w:right w:w="108" w:type="dxa"/>
          </w:tblCellMar>
        </w:tblPrEx>
        <w:tc>
          <w:tcPr>
            <w:tcW w:w="7514" w:type="dxa"/>
          </w:tcPr>
          <w:p w14:paraId="6938ED8A" w14:textId="77777777" w:rsidR="006A2164" w:rsidRPr="006A2164" w:rsidRDefault="006A2164" w:rsidP="00997B31">
            <w:pPr>
              <w:spacing w:line="216" w:lineRule="auto"/>
              <w:jc w:val="both"/>
              <w:rPr>
                <w:szCs w:val="28"/>
                <w:lang w:eastAsia="ru-RU"/>
              </w:rPr>
            </w:pPr>
            <w:r w:rsidRPr="006A2164">
              <w:rPr>
                <w:szCs w:val="28"/>
                <w:lang w:eastAsia="ru-RU"/>
              </w:rPr>
              <w:t>Про підсумки діяльності установ культури і мистецтва області у 2023 році та завдання на 2024 рік</w:t>
            </w:r>
          </w:p>
          <w:p w14:paraId="47FDC04B" w14:textId="77777777" w:rsidR="006A2164" w:rsidRPr="006A2164" w:rsidRDefault="006A2164" w:rsidP="00997B31">
            <w:pPr>
              <w:spacing w:line="216" w:lineRule="auto"/>
              <w:jc w:val="both"/>
              <w:rPr>
                <w:sz w:val="16"/>
                <w:szCs w:val="16"/>
                <w:lang w:eastAsia="ru-RU"/>
              </w:rPr>
            </w:pPr>
          </w:p>
          <w:p w14:paraId="6CC6CC11" w14:textId="77777777" w:rsidR="000A6AC4" w:rsidRPr="006A2164" w:rsidRDefault="006A2164" w:rsidP="00997B31">
            <w:pPr>
              <w:pStyle w:val="aff3"/>
              <w:spacing w:line="216" w:lineRule="auto"/>
              <w:jc w:val="both"/>
            </w:pPr>
            <w:r w:rsidRPr="006A2164">
              <w:t>Про стан виконавської дисципліни та здійснення контролю за виконанням документів в управлінні культури і туризму облдержадміністрації та обласних установ культури і мистецтва</w:t>
            </w:r>
          </w:p>
          <w:p w14:paraId="218FABAD" w14:textId="77777777" w:rsidR="006A2164" w:rsidRPr="006A2164" w:rsidRDefault="006A2164" w:rsidP="00997B31">
            <w:pPr>
              <w:pStyle w:val="aff3"/>
              <w:spacing w:line="216" w:lineRule="auto"/>
              <w:jc w:val="both"/>
              <w:rPr>
                <w:sz w:val="16"/>
                <w:szCs w:val="16"/>
              </w:rPr>
            </w:pPr>
          </w:p>
        </w:tc>
        <w:tc>
          <w:tcPr>
            <w:tcW w:w="3685" w:type="dxa"/>
          </w:tcPr>
          <w:p w14:paraId="1FB9DD4C" w14:textId="77777777" w:rsidR="000A6AC4" w:rsidRPr="006A2164" w:rsidRDefault="000A6AC4" w:rsidP="00997B31">
            <w:pPr>
              <w:spacing w:line="216" w:lineRule="auto"/>
              <w:jc w:val="both"/>
              <w:rPr>
                <w:szCs w:val="28"/>
              </w:rPr>
            </w:pPr>
            <w:r w:rsidRPr="006A2164">
              <w:rPr>
                <w:szCs w:val="28"/>
              </w:rPr>
              <w:t>План</w:t>
            </w:r>
            <w:r w:rsidRPr="006A2164">
              <w:rPr>
                <w:szCs w:val="28"/>
                <w:lang w:val="ru-RU"/>
              </w:rPr>
              <w:t xml:space="preserve"> </w:t>
            </w:r>
            <w:r w:rsidRPr="006A2164">
              <w:rPr>
                <w:szCs w:val="28"/>
              </w:rPr>
              <w:t>роботи управління культури і тури</w:t>
            </w:r>
            <w:r w:rsidR="006A2164" w:rsidRPr="006A2164">
              <w:rPr>
                <w:szCs w:val="28"/>
              </w:rPr>
              <w:t>зму облдержадміністрації на 2024</w:t>
            </w:r>
            <w:r w:rsidRPr="006A2164">
              <w:rPr>
                <w:szCs w:val="28"/>
              </w:rPr>
              <w:t xml:space="preserve"> рік</w:t>
            </w:r>
          </w:p>
          <w:p w14:paraId="386B7118" w14:textId="77777777" w:rsidR="000A6AC4" w:rsidRPr="006A2164" w:rsidRDefault="000A6AC4" w:rsidP="00997B31">
            <w:pPr>
              <w:spacing w:line="216" w:lineRule="auto"/>
              <w:jc w:val="both"/>
              <w:rPr>
                <w:b/>
                <w:szCs w:val="28"/>
              </w:rPr>
            </w:pPr>
          </w:p>
        </w:tc>
        <w:tc>
          <w:tcPr>
            <w:tcW w:w="1843" w:type="dxa"/>
          </w:tcPr>
          <w:p w14:paraId="0CDE804F" w14:textId="77777777" w:rsidR="000A6AC4" w:rsidRPr="006A2164" w:rsidRDefault="006A2164" w:rsidP="00997B31">
            <w:pPr>
              <w:spacing w:line="216" w:lineRule="auto"/>
              <w:jc w:val="center"/>
              <w:rPr>
                <w:szCs w:val="28"/>
              </w:rPr>
            </w:pPr>
            <w:r w:rsidRPr="006A2164">
              <w:rPr>
                <w:szCs w:val="28"/>
              </w:rPr>
              <w:t>Лютий</w:t>
            </w:r>
          </w:p>
        </w:tc>
        <w:tc>
          <w:tcPr>
            <w:tcW w:w="2693" w:type="dxa"/>
          </w:tcPr>
          <w:p w14:paraId="4EED2154" w14:textId="77777777" w:rsidR="000A6AC4" w:rsidRPr="006A2164" w:rsidRDefault="000A6AC4" w:rsidP="00997B31">
            <w:pPr>
              <w:spacing w:line="216" w:lineRule="auto"/>
              <w:rPr>
                <w:szCs w:val="28"/>
              </w:rPr>
            </w:pPr>
            <w:r w:rsidRPr="006A2164">
              <w:rPr>
                <w:szCs w:val="28"/>
              </w:rPr>
              <w:t>Романюк</w:t>
            </w:r>
          </w:p>
          <w:p w14:paraId="7A246A0E" w14:textId="77777777" w:rsidR="000A6AC4" w:rsidRPr="006A2164" w:rsidRDefault="000A6AC4" w:rsidP="00997B31">
            <w:pPr>
              <w:spacing w:line="216" w:lineRule="auto"/>
              <w:rPr>
                <w:szCs w:val="28"/>
              </w:rPr>
            </w:pPr>
            <w:r w:rsidRPr="006A2164">
              <w:rPr>
                <w:szCs w:val="28"/>
              </w:rPr>
              <w:t>Любов</w:t>
            </w:r>
          </w:p>
        </w:tc>
      </w:tr>
      <w:tr w:rsidR="000A6AC4" w:rsidRPr="00DF3752" w14:paraId="033B6D33" w14:textId="77777777" w:rsidTr="00A94336">
        <w:tblPrEx>
          <w:tblCellMar>
            <w:top w:w="0" w:type="dxa"/>
            <w:left w:w="108" w:type="dxa"/>
            <w:bottom w:w="0" w:type="dxa"/>
            <w:right w:w="108" w:type="dxa"/>
          </w:tblCellMar>
        </w:tblPrEx>
        <w:trPr>
          <w:cantSplit/>
          <w:trHeight w:val="259"/>
        </w:trPr>
        <w:tc>
          <w:tcPr>
            <w:tcW w:w="15735" w:type="dxa"/>
            <w:gridSpan w:val="4"/>
            <w:tcBorders>
              <w:bottom w:val="nil"/>
            </w:tcBorders>
            <w:vAlign w:val="center"/>
          </w:tcPr>
          <w:p w14:paraId="0AF5654A" w14:textId="77777777" w:rsidR="000A6AC4" w:rsidRPr="00077DA5" w:rsidRDefault="000A6AC4" w:rsidP="00997B31">
            <w:pPr>
              <w:spacing w:line="216" w:lineRule="auto"/>
              <w:jc w:val="center"/>
              <w:rPr>
                <w:b/>
                <w:szCs w:val="28"/>
              </w:rPr>
            </w:pPr>
            <w:r w:rsidRPr="00077DA5">
              <w:rPr>
                <w:b/>
                <w:szCs w:val="28"/>
              </w:rPr>
              <w:t>Державний архів Рівненської області</w:t>
            </w:r>
          </w:p>
        </w:tc>
      </w:tr>
      <w:tr w:rsidR="00077DA5" w:rsidRPr="00DF3752" w14:paraId="08998189" w14:textId="77777777" w:rsidTr="00A94336">
        <w:tblPrEx>
          <w:tblCellMar>
            <w:top w:w="0" w:type="dxa"/>
            <w:left w:w="108" w:type="dxa"/>
            <w:bottom w:w="0" w:type="dxa"/>
            <w:right w:w="108" w:type="dxa"/>
          </w:tblCellMar>
        </w:tblPrEx>
        <w:tc>
          <w:tcPr>
            <w:tcW w:w="7514" w:type="dxa"/>
            <w:vAlign w:val="center"/>
          </w:tcPr>
          <w:p w14:paraId="19D9028A" w14:textId="77777777" w:rsidR="00077DA5" w:rsidRPr="00077DA5" w:rsidRDefault="00077DA5" w:rsidP="00997B31">
            <w:pPr>
              <w:spacing w:line="216" w:lineRule="auto"/>
              <w:jc w:val="both"/>
              <w:rPr>
                <w:szCs w:val="28"/>
              </w:rPr>
            </w:pPr>
            <w:r w:rsidRPr="00077DA5">
              <w:rPr>
                <w:szCs w:val="28"/>
              </w:rPr>
              <w:t xml:space="preserve">Про стан виконавської дисципліни та організацію  виконання завдань, визначених актами і дорученнями  Президента України, Кабінету Міністрів України, розпорядженнями та дорученнями голови облдержадміністрації, реагування на запити і звернення народних депутатів України, депутатів місцевих рад у </w:t>
            </w:r>
            <w:r w:rsidR="00997B31">
              <w:rPr>
                <w:szCs w:val="28"/>
              </w:rPr>
              <w:br/>
            </w:r>
            <w:r w:rsidRPr="00077DA5">
              <w:rPr>
                <w:szCs w:val="28"/>
              </w:rPr>
              <w:t>2023 році</w:t>
            </w:r>
          </w:p>
          <w:p w14:paraId="354326C7" w14:textId="77777777" w:rsidR="00077DA5" w:rsidRPr="00C95842" w:rsidRDefault="00077DA5" w:rsidP="00997B31">
            <w:pPr>
              <w:pStyle w:val="a8"/>
              <w:spacing w:line="216" w:lineRule="auto"/>
              <w:rPr>
                <w:sz w:val="16"/>
                <w:szCs w:val="16"/>
              </w:rPr>
            </w:pPr>
          </w:p>
        </w:tc>
        <w:tc>
          <w:tcPr>
            <w:tcW w:w="3685" w:type="dxa"/>
          </w:tcPr>
          <w:p w14:paraId="6C336513" w14:textId="77777777" w:rsidR="00077DA5" w:rsidRPr="00077DA5" w:rsidRDefault="00077DA5" w:rsidP="00997B31">
            <w:pPr>
              <w:spacing w:line="216" w:lineRule="auto"/>
              <w:jc w:val="both"/>
              <w:rPr>
                <w:szCs w:val="28"/>
              </w:rPr>
            </w:pPr>
            <w:r w:rsidRPr="00077DA5">
              <w:rPr>
                <w:szCs w:val="28"/>
              </w:rPr>
              <w:t>План роботи Державного ар</w:t>
            </w:r>
            <w:r w:rsidR="00B752AD">
              <w:rPr>
                <w:szCs w:val="28"/>
              </w:rPr>
              <w:t>хіву Рівненської області на 2024</w:t>
            </w:r>
            <w:r w:rsidRPr="00077DA5">
              <w:rPr>
                <w:szCs w:val="28"/>
              </w:rPr>
              <w:t xml:space="preserve"> рік</w:t>
            </w:r>
          </w:p>
          <w:p w14:paraId="0AB9805E" w14:textId="77777777" w:rsidR="00077DA5" w:rsidRPr="00077DA5" w:rsidRDefault="00077DA5" w:rsidP="00997B31">
            <w:pPr>
              <w:spacing w:line="216" w:lineRule="auto"/>
              <w:jc w:val="both"/>
              <w:rPr>
                <w:szCs w:val="28"/>
              </w:rPr>
            </w:pPr>
          </w:p>
        </w:tc>
        <w:tc>
          <w:tcPr>
            <w:tcW w:w="1843" w:type="dxa"/>
          </w:tcPr>
          <w:p w14:paraId="097E505F" w14:textId="77777777" w:rsidR="00077DA5" w:rsidRPr="00077DA5" w:rsidRDefault="00077DA5" w:rsidP="00997B31">
            <w:pPr>
              <w:spacing w:line="216" w:lineRule="auto"/>
              <w:jc w:val="center"/>
              <w:rPr>
                <w:szCs w:val="28"/>
              </w:rPr>
            </w:pPr>
            <w:r w:rsidRPr="00077DA5">
              <w:rPr>
                <w:szCs w:val="28"/>
              </w:rPr>
              <w:t>Лютий</w:t>
            </w:r>
          </w:p>
        </w:tc>
        <w:tc>
          <w:tcPr>
            <w:tcW w:w="2693" w:type="dxa"/>
          </w:tcPr>
          <w:p w14:paraId="4DDE0528" w14:textId="77777777" w:rsidR="00077DA5" w:rsidRPr="00077DA5" w:rsidRDefault="00077DA5" w:rsidP="00997B31">
            <w:pPr>
              <w:pStyle w:val="af3"/>
              <w:spacing w:line="216" w:lineRule="auto"/>
              <w:rPr>
                <w:rFonts w:ascii="Times New Roman" w:hAnsi="Times New Roman" w:cs="Times New Roman"/>
                <w:sz w:val="28"/>
                <w:szCs w:val="28"/>
              </w:rPr>
            </w:pPr>
            <w:r w:rsidRPr="00077DA5">
              <w:rPr>
                <w:rFonts w:ascii="Times New Roman" w:hAnsi="Times New Roman" w:cs="Times New Roman"/>
                <w:sz w:val="28"/>
                <w:szCs w:val="28"/>
              </w:rPr>
              <w:t xml:space="preserve">Дзецько </w:t>
            </w:r>
          </w:p>
          <w:p w14:paraId="5978B5A8" w14:textId="77777777" w:rsidR="00077DA5" w:rsidRPr="00077DA5" w:rsidRDefault="00077DA5" w:rsidP="00997B31">
            <w:pPr>
              <w:pStyle w:val="af3"/>
              <w:spacing w:line="216" w:lineRule="auto"/>
              <w:rPr>
                <w:rFonts w:ascii="Times New Roman" w:hAnsi="Times New Roman" w:cs="Times New Roman"/>
                <w:sz w:val="28"/>
                <w:szCs w:val="28"/>
              </w:rPr>
            </w:pPr>
            <w:r w:rsidRPr="00077DA5">
              <w:rPr>
                <w:rFonts w:ascii="Times New Roman" w:hAnsi="Times New Roman" w:cs="Times New Roman"/>
                <w:sz w:val="28"/>
                <w:szCs w:val="28"/>
              </w:rPr>
              <w:t>Олег</w:t>
            </w:r>
          </w:p>
          <w:p w14:paraId="06DDDDFA" w14:textId="77777777" w:rsidR="00077DA5" w:rsidRPr="00077DA5" w:rsidRDefault="00077DA5" w:rsidP="00997B31">
            <w:pPr>
              <w:pStyle w:val="af3"/>
              <w:spacing w:line="216" w:lineRule="auto"/>
              <w:rPr>
                <w:rFonts w:ascii="Times New Roman" w:hAnsi="Times New Roman" w:cs="Times New Roman"/>
                <w:sz w:val="28"/>
                <w:szCs w:val="28"/>
              </w:rPr>
            </w:pPr>
          </w:p>
        </w:tc>
      </w:tr>
      <w:tr w:rsidR="00077DA5" w:rsidRPr="00DF3752" w14:paraId="7DD3B911" w14:textId="77777777" w:rsidTr="00997B31">
        <w:tblPrEx>
          <w:tblCellMar>
            <w:top w:w="0" w:type="dxa"/>
            <w:left w:w="108" w:type="dxa"/>
            <w:bottom w:w="0" w:type="dxa"/>
            <w:right w:w="108" w:type="dxa"/>
          </w:tblCellMar>
        </w:tblPrEx>
        <w:tc>
          <w:tcPr>
            <w:tcW w:w="7514" w:type="dxa"/>
          </w:tcPr>
          <w:p w14:paraId="040B23B7" w14:textId="77777777" w:rsidR="00077DA5" w:rsidRPr="00077DA5" w:rsidRDefault="00077DA5" w:rsidP="00997B31">
            <w:pPr>
              <w:pStyle w:val="30"/>
              <w:spacing w:line="216" w:lineRule="auto"/>
              <w:ind w:firstLine="0"/>
              <w:jc w:val="left"/>
              <w:rPr>
                <w:color w:val="auto"/>
                <w:sz w:val="28"/>
                <w:szCs w:val="28"/>
              </w:rPr>
            </w:pPr>
            <w:r w:rsidRPr="00077DA5">
              <w:rPr>
                <w:color w:val="auto"/>
                <w:sz w:val="28"/>
                <w:szCs w:val="28"/>
              </w:rPr>
              <w:t>Про підсумки роботи державних архівних установ області за 2023</w:t>
            </w:r>
            <w:r w:rsidR="00997B31">
              <w:rPr>
                <w:color w:val="auto"/>
                <w:sz w:val="28"/>
                <w:szCs w:val="28"/>
              </w:rPr>
              <w:t xml:space="preserve"> рік та </w:t>
            </w:r>
            <w:r w:rsidRPr="00077DA5">
              <w:rPr>
                <w:color w:val="auto"/>
                <w:sz w:val="28"/>
                <w:szCs w:val="28"/>
              </w:rPr>
              <w:t xml:space="preserve"> завдання на 2024 рік</w:t>
            </w:r>
          </w:p>
          <w:p w14:paraId="3A65C6C6" w14:textId="77777777" w:rsidR="00077DA5" w:rsidRPr="00077DA5" w:rsidRDefault="00077DA5" w:rsidP="00997B31">
            <w:pPr>
              <w:spacing w:line="216" w:lineRule="auto"/>
              <w:rPr>
                <w:szCs w:val="28"/>
              </w:rPr>
            </w:pPr>
          </w:p>
        </w:tc>
        <w:tc>
          <w:tcPr>
            <w:tcW w:w="3685" w:type="dxa"/>
          </w:tcPr>
          <w:p w14:paraId="6D87629C" w14:textId="77777777" w:rsidR="00077DA5" w:rsidRPr="00077DA5" w:rsidRDefault="00077DA5" w:rsidP="00997B31">
            <w:pPr>
              <w:spacing w:line="216" w:lineRule="auto"/>
              <w:jc w:val="both"/>
              <w:rPr>
                <w:szCs w:val="28"/>
              </w:rPr>
            </w:pPr>
            <w:r w:rsidRPr="00077DA5">
              <w:rPr>
                <w:szCs w:val="28"/>
              </w:rPr>
              <w:t>План роботи Державного ар</w:t>
            </w:r>
            <w:r w:rsidR="00B752AD">
              <w:rPr>
                <w:szCs w:val="28"/>
              </w:rPr>
              <w:t>хіву Рівненської області на 2024</w:t>
            </w:r>
            <w:r w:rsidRPr="00077DA5">
              <w:rPr>
                <w:szCs w:val="28"/>
              </w:rPr>
              <w:t xml:space="preserve"> рік</w:t>
            </w:r>
          </w:p>
          <w:p w14:paraId="7DDEDBDA" w14:textId="77777777" w:rsidR="00C95842" w:rsidRPr="00C95842" w:rsidRDefault="00C95842" w:rsidP="00997B31">
            <w:pPr>
              <w:spacing w:line="216" w:lineRule="auto"/>
              <w:jc w:val="both"/>
              <w:rPr>
                <w:sz w:val="16"/>
                <w:szCs w:val="16"/>
              </w:rPr>
            </w:pPr>
          </w:p>
        </w:tc>
        <w:tc>
          <w:tcPr>
            <w:tcW w:w="1843" w:type="dxa"/>
          </w:tcPr>
          <w:p w14:paraId="69A52AA9" w14:textId="77777777" w:rsidR="00077DA5" w:rsidRPr="00077DA5" w:rsidRDefault="00077DA5" w:rsidP="00997B31">
            <w:pPr>
              <w:spacing w:line="216" w:lineRule="auto"/>
              <w:jc w:val="center"/>
              <w:rPr>
                <w:szCs w:val="28"/>
              </w:rPr>
            </w:pPr>
            <w:r w:rsidRPr="00077DA5">
              <w:rPr>
                <w:szCs w:val="28"/>
              </w:rPr>
              <w:t>Березень</w:t>
            </w:r>
          </w:p>
        </w:tc>
        <w:tc>
          <w:tcPr>
            <w:tcW w:w="2693" w:type="dxa"/>
          </w:tcPr>
          <w:p w14:paraId="006287F7" w14:textId="77777777" w:rsidR="00077DA5" w:rsidRPr="00077DA5" w:rsidRDefault="00077DA5" w:rsidP="00997B31">
            <w:pPr>
              <w:pStyle w:val="af3"/>
              <w:spacing w:line="216" w:lineRule="auto"/>
              <w:rPr>
                <w:rFonts w:ascii="Times New Roman" w:hAnsi="Times New Roman" w:cs="Times New Roman"/>
                <w:sz w:val="28"/>
                <w:szCs w:val="28"/>
              </w:rPr>
            </w:pPr>
            <w:r w:rsidRPr="00077DA5">
              <w:rPr>
                <w:rFonts w:ascii="Times New Roman" w:hAnsi="Times New Roman" w:cs="Times New Roman"/>
                <w:sz w:val="28"/>
                <w:szCs w:val="28"/>
              </w:rPr>
              <w:t xml:space="preserve">Дзецько </w:t>
            </w:r>
          </w:p>
          <w:p w14:paraId="5F06B7CA" w14:textId="77777777" w:rsidR="00077DA5" w:rsidRPr="00077DA5" w:rsidRDefault="00077DA5" w:rsidP="00997B31">
            <w:pPr>
              <w:pStyle w:val="af3"/>
              <w:spacing w:line="216" w:lineRule="auto"/>
              <w:rPr>
                <w:rFonts w:ascii="Times New Roman" w:hAnsi="Times New Roman" w:cs="Times New Roman"/>
                <w:sz w:val="28"/>
                <w:szCs w:val="28"/>
              </w:rPr>
            </w:pPr>
            <w:r w:rsidRPr="00077DA5">
              <w:rPr>
                <w:rFonts w:ascii="Times New Roman" w:hAnsi="Times New Roman" w:cs="Times New Roman"/>
                <w:sz w:val="28"/>
                <w:szCs w:val="28"/>
              </w:rPr>
              <w:t>Олег</w:t>
            </w:r>
          </w:p>
          <w:p w14:paraId="1FC5AEE8" w14:textId="77777777" w:rsidR="00077DA5" w:rsidRPr="00077DA5" w:rsidRDefault="00077DA5" w:rsidP="00997B31">
            <w:pPr>
              <w:pStyle w:val="af3"/>
              <w:spacing w:line="216" w:lineRule="auto"/>
              <w:rPr>
                <w:rFonts w:ascii="Times New Roman" w:hAnsi="Times New Roman" w:cs="Times New Roman"/>
                <w:sz w:val="28"/>
                <w:szCs w:val="28"/>
              </w:rPr>
            </w:pPr>
          </w:p>
        </w:tc>
      </w:tr>
      <w:tr w:rsidR="00077DA5" w:rsidRPr="00DF3752" w14:paraId="616810C1" w14:textId="77777777" w:rsidTr="00A94336">
        <w:tblPrEx>
          <w:tblCellMar>
            <w:top w:w="0" w:type="dxa"/>
            <w:bottom w:w="0" w:type="dxa"/>
          </w:tblCellMar>
        </w:tblPrEx>
        <w:tc>
          <w:tcPr>
            <w:tcW w:w="11199" w:type="dxa"/>
            <w:gridSpan w:val="2"/>
            <w:tcBorders>
              <w:top w:val="single" w:sz="4" w:space="0" w:color="auto"/>
              <w:left w:val="single" w:sz="4" w:space="0" w:color="auto"/>
              <w:bottom w:val="single" w:sz="4" w:space="0" w:color="auto"/>
              <w:right w:val="single" w:sz="4" w:space="0" w:color="auto"/>
            </w:tcBorders>
            <w:vAlign w:val="center"/>
          </w:tcPr>
          <w:p w14:paraId="3E6FC99F" w14:textId="77777777" w:rsidR="00077DA5" w:rsidRPr="00DD4A92" w:rsidRDefault="00077DA5" w:rsidP="00997B31">
            <w:pPr>
              <w:pStyle w:val="Normal"/>
              <w:spacing w:after="0" w:line="216" w:lineRule="auto"/>
              <w:ind w:left="0" w:right="0"/>
              <w:rPr>
                <w:b w:val="0"/>
                <w:sz w:val="28"/>
                <w:szCs w:val="28"/>
              </w:rPr>
            </w:pPr>
            <w:r w:rsidRPr="00DD4A92">
              <w:rPr>
                <w:b w:val="0"/>
                <w:sz w:val="28"/>
                <w:szCs w:val="28"/>
              </w:rPr>
              <w:t>Зміст заходу</w:t>
            </w:r>
          </w:p>
        </w:tc>
        <w:tc>
          <w:tcPr>
            <w:tcW w:w="1843" w:type="dxa"/>
            <w:tcBorders>
              <w:top w:val="single" w:sz="4" w:space="0" w:color="auto"/>
              <w:left w:val="single" w:sz="4" w:space="0" w:color="auto"/>
              <w:bottom w:val="single" w:sz="4" w:space="0" w:color="auto"/>
              <w:right w:val="single" w:sz="4" w:space="0" w:color="auto"/>
            </w:tcBorders>
            <w:vAlign w:val="center"/>
          </w:tcPr>
          <w:p w14:paraId="6196A9C2" w14:textId="77777777" w:rsidR="00077DA5" w:rsidRPr="00DD4A92" w:rsidRDefault="00077DA5" w:rsidP="00997B31">
            <w:pPr>
              <w:pStyle w:val="Normal"/>
              <w:spacing w:after="0" w:line="216" w:lineRule="auto"/>
              <w:ind w:left="0" w:right="0"/>
              <w:rPr>
                <w:b w:val="0"/>
                <w:sz w:val="28"/>
                <w:szCs w:val="28"/>
              </w:rPr>
            </w:pPr>
            <w:r w:rsidRPr="00DD4A92">
              <w:rPr>
                <w:b w:val="0"/>
                <w:sz w:val="28"/>
                <w:szCs w:val="28"/>
              </w:rPr>
              <w:t>Строк виконання</w:t>
            </w:r>
          </w:p>
          <w:p w14:paraId="6BFB5EE0" w14:textId="77777777" w:rsidR="00077DA5" w:rsidRPr="00DD4A92" w:rsidRDefault="00077DA5" w:rsidP="00997B31">
            <w:pPr>
              <w:pStyle w:val="Normal"/>
              <w:spacing w:after="0" w:line="216" w:lineRule="auto"/>
              <w:ind w:left="0" w:right="0"/>
              <w:rPr>
                <w:b w:val="0"/>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tcPr>
          <w:p w14:paraId="2573AAB1" w14:textId="77777777" w:rsidR="00077DA5" w:rsidRPr="00DD4A92" w:rsidRDefault="00077DA5" w:rsidP="00997B31">
            <w:pPr>
              <w:pStyle w:val="Normal"/>
              <w:spacing w:after="0" w:line="216" w:lineRule="auto"/>
              <w:ind w:left="0" w:right="0"/>
              <w:rPr>
                <w:b w:val="0"/>
                <w:sz w:val="28"/>
                <w:szCs w:val="28"/>
              </w:rPr>
            </w:pPr>
            <w:r w:rsidRPr="00DD4A92">
              <w:rPr>
                <w:b w:val="0"/>
                <w:sz w:val="28"/>
                <w:szCs w:val="28"/>
              </w:rPr>
              <w:t>Відповідальні виконавці</w:t>
            </w:r>
          </w:p>
        </w:tc>
      </w:tr>
      <w:tr w:rsidR="00077DA5" w:rsidRPr="00DF3752" w14:paraId="6E655755" w14:textId="77777777" w:rsidTr="00A94336">
        <w:tblPrEx>
          <w:tblCellMar>
            <w:top w:w="0" w:type="dxa"/>
            <w:left w:w="108" w:type="dxa"/>
            <w:bottom w:w="0" w:type="dxa"/>
            <w:right w:w="108" w:type="dxa"/>
          </w:tblCellMar>
        </w:tblPrEx>
        <w:trPr>
          <w:cantSplit/>
        </w:trPr>
        <w:tc>
          <w:tcPr>
            <w:tcW w:w="15735" w:type="dxa"/>
            <w:gridSpan w:val="4"/>
          </w:tcPr>
          <w:p w14:paraId="7057AEC0" w14:textId="77777777" w:rsidR="00077DA5" w:rsidRPr="00DD4A92" w:rsidRDefault="00077DA5" w:rsidP="00997B31">
            <w:pPr>
              <w:spacing w:line="216" w:lineRule="auto"/>
              <w:jc w:val="center"/>
              <w:rPr>
                <w:b/>
                <w:szCs w:val="28"/>
              </w:rPr>
            </w:pPr>
            <w:r w:rsidRPr="00DD4A92">
              <w:rPr>
                <w:b/>
                <w:szCs w:val="28"/>
              </w:rPr>
              <w:t>Проведення перевірок, надання практичної допомоги</w:t>
            </w:r>
          </w:p>
          <w:p w14:paraId="6ED7F881" w14:textId="77777777" w:rsidR="00077DA5" w:rsidRPr="00C95842" w:rsidRDefault="00077DA5" w:rsidP="00997B31">
            <w:pPr>
              <w:spacing w:line="216" w:lineRule="auto"/>
              <w:jc w:val="center"/>
              <w:rPr>
                <w:b/>
                <w:sz w:val="16"/>
                <w:szCs w:val="16"/>
              </w:rPr>
            </w:pPr>
          </w:p>
        </w:tc>
      </w:tr>
      <w:tr w:rsidR="00077DA5" w:rsidRPr="00DF3752" w14:paraId="32237E2A" w14:textId="77777777" w:rsidTr="00A94336">
        <w:tblPrEx>
          <w:tblCellMar>
            <w:top w:w="0" w:type="dxa"/>
            <w:left w:w="108" w:type="dxa"/>
            <w:bottom w:w="0" w:type="dxa"/>
            <w:right w:w="108" w:type="dxa"/>
          </w:tblCellMar>
        </w:tblPrEx>
        <w:trPr>
          <w:cantSplit/>
        </w:trPr>
        <w:tc>
          <w:tcPr>
            <w:tcW w:w="11199" w:type="dxa"/>
            <w:gridSpan w:val="2"/>
          </w:tcPr>
          <w:p w14:paraId="40D45C6D" w14:textId="77777777" w:rsidR="00077DA5" w:rsidRPr="00CF5DDB" w:rsidRDefault="00077DA5" w:rsidP="00997B31">
            <w:pPr>
              <w:spacing w:line="216" w:lineRule="auto"/>
              <w:jc w:val="both"/>
              <w:rPr>
                <w:w w:val="101"/>
                <w:szCs w:val="28"/>
              </w:rPr>
            </w:pPr>
            <w:r w:rsidRPr="00CF5DDB">
              <w:rPr>
                <w:w w:val="101"/>
                <w:szCs w:val="28"/>
              </w:rPr>
              <w:t xml:space="preserve">Моніторинг цінової ситуації  на споживчому ринку області </w:t>
            </w:r>
          </w:p>
          <w:p w14:paraId="2DEAA7E0" w14:textId="77777777" w:rsidR="00077DA5" w:rsidRPr="00CF5DDB" w:rsidRDefault="00077DA5" w:rsidP="00997B31">
            <w:pPr>
              <w:spacing w:line="216" w:lineRule="auto"/>
              <w:jc w:val="both"/>
              <w:rPr>
                <w:szCs w:val="28"/>
              </w:rPr>
            </w:pPr>
          </w:p>
        </w:tc>
        <w:tc>
          <w:tcPr>
            <w:tcW w:w="1843" w:type="dxa"/>
          </w:tcPr>
          <w:p w14:paraId="1E3713E5" w14:textId="77777777" w:rsidR="00077DA5" w:rsidRPr="00CF5DDB" w:rsidRDefault="00077DA5" w:rsidP="00997B31">
            <w:pPr>
              <w:spacing w:line="216" w:lineRule="auto"/>
              <w:jc w:val="center"/>
              <w:rPr>
                <w:szCs w:val="28"/>
              </w:rPr>
            </w:pPr>
            <w:r w:rsidRPr="00CF5DDB">
              <w:rPr>
                <w:szCs w:val="28"/>
              </w:rPr>
              <w:t>Щомісяця</w:t>
            </w:r>
          </w:p>
        </w:tc>
        <w:tc>
          <w:tcPr>
            <w:tcW w:w="2693" w:type="dxa"/>
          </w:tcPr>
          <w:p w14:paraId="4202F1A9" w14:textId="77777777" w:rsidR="00077DA5" w:rsidRPr="00CF5DDB" w:rsidRDefault="00077DA5" w:rsidP="00997B31">
            <w:pPr>
              <w:spacing w:line="216" w:lineRule="auto"/>
              <w:jc w:val="both"/>
              <w:rPr>
                <w:bCs/>
                <w:szCs w:val="28"/>
              </w:rPr>
            </w:pPr>
            <w:r w:rsidRPr="00CF5DDB">
              <w:rPr>
                <w:bCs/>
                <w:szCs w:val="28"/>
              </w:rPr>
              <w:t>Мокляк</w:t>
            </w:r>
          </w:p>
          <w:p w14:paraId="05FDC673" w14:textId="77777777" w:rsidR="00077DA5" w:rsidRPr="00CF5DDB" w:rsidRDefault="00077DA5" w:rsidP="00997B31">
            <w:pPr>
              <w:spacing w:line="216" w:lineRule="auto"/>
              <w:jc w:val="both"/>
              <w:rPr>
                <w:bCs/>
                <w:szCs w:val="28"/>
              </w:rPr>
            </w:pPr>
            <w:r w:rsidRPr="00CF5DDB">
              <w:rPr>
                <w:bCs/>
                <w:szCs w:val="28"/>
              </w:rPr>
              <w:t>Костянтин</w:t>
            </w:r>
          </w:p>
          <w:p w14:paraId="73B2EC63" w14:textId="77777777" w:rsidR="00077DA5" w:rsidRPr="00CF5DDB" w:rsidRDefault="00077DA5" w:rsidP="00997B31">
            <w:pPr>
              <w:spacing w:line="216" w:lineRule="auto"/>
              <w:jc w:val="both"/>
              <w:rPr>
                <w:bCs/>
                <w:sz w:val="16"/>
                <w:szCs w:val="16"/>
              </w:rPr>
            </w:pPr>
          </w:p>
        </w:tc>
      </w:tr>
      <w:tr w:rsidR="00077DA5" w:rsidRPr="00DF3752" w14:paraId="201D1578" w14:textId="77777777" w:rsidTr="00A94336">
        <w:tblPrEx>
          <w:tblCellMar>
            <w:top w:w="0" w:type="dxa"/>
            <w:left w:w="108" w:type="dxa"/>
            <w:bottom w:w="0" w:type="dxa"/>
            <w:right w:w="108" w:type="dxa"/>
          </w:tblCellMar>
        </w:tblPrEx>
        <w:trPr>
          <w:cantSplit/>
          <w:trHeight w:val="767"/>
        </w:trPr>
        <w:tc>
          <w:tcPr>
            <w:tcW w:w="11199" w:type="dxa"/>
            <w:gridSpan w:val="2"/>
          </w:tcPr>
          <w:p w14:paraId="16ABCFD3" w14:textId="77777777" w:rsidR="00077DA5" w:rsidRPr="00CF5DDB" w:rsidRDefault="00077DA5" w:rsidP="00997B31">
            <w:pPr>
              <w:pStyle w:val="aff3"/>
              <w:spacing w:line="216" w:lineRule="auto"/>
              <w:jc w:val="both"/>
              <w:rPr>
                <w:w w:val="101"/>
              </w:rPr>
            </w:pPr>
            <w:r w:rsidRPr="00CF5DDB">
              <w:rPr>
                <w:w w:val="101"/>
              </w:rPr>
              <w:lastRenderedPageBreak/>
              <w:t>Моніторинг роздрібних цін на пальне в розрізі найбільших розподільчих мереж Рівненської області</w:t>
            </w:r>
          </w:p>
          <w:p w14:paraId="58509ED4" w14:textId="77777777" w:rsidR="00077DA5" w:rsidRPr="00CF5DDB" w:rsidRDefault="00077DA5" w:rsidP="00997B31">
            <w:pPr>
              <w:spacing w:line="216" w:lineRule="auto"/>
              <w:jc w:val="both"/>
              <w:rPr>
                <w:sz w:val="16"/>
                <w:szCs w:val="16"/>
              </w:rPr>
            </w:pPr>
          </w:p>
        </w:tc>
        <w:tc>
          <w:tcPr>
            <w:tcW w:w="1843" w:type="dxa"/>
          </w:tcPr>
          <w:p w14:paraId="27EA084E" w14:textId="77777777" w:rsidR="00077DA5" w:rsidRPr="00CF5DDB" w:rsidRDefault="00077DA5" w:rsidP="00997B31">
            <w:pPr>
              <w:spacing w:line="216" w:lineRule="auto"/>
              <w:jc w:val="center"/>
              <w:rPr>
                <w:szCs w:val="28"/>
              </w:rPr>
            </w:pPr>
            <w:r w:rsidRPr="00CF5DDB">
              <w:rPr>
                <w:szCs w:val="28"/>
              </w:rPr>
              <w:t>Щомісяця</w:t>
            </w:r>
          </w:p>
        </w:tc>
        <w:tc>
          <w:tcPr>
            <w:tcW w:w="2693" w:type="dxa"/>
          </w:tcPr>
          <w:p w14:paraId="584D5148" w14:textId="77777777" w:rsidR="00077DA5" w:rsidRPr="00CF5DDB" w:rsidRDefault="00077DA5" w:rsidP="00997B31">
            <w:pPr>
              <w:spacing w:line="216" w:lineRule="auto"/>
              <w:jc w:val="both"/>
              <w:rPr>
                <w:bCs/>
                <w:szCs w:val="28"/>
              </w:rPr>
            </w:pPr>
            <w:r w:rsidRPr="00CF5DDB">
              <w:rPr>
                <w:bCs/>
                <w:szCs w:val="28"/>
              </w:rPr>
              <w:t>Мокляк</w:t>
            </w:r>
          </w:p>
          <w:p w14:paraId="293412CC" w14:textId="77777777" w:rsidR="00077DA5" w:rsidRPr="00CF5DDB" w:rsidRDefault="00077DA5" w:rsidP="00997B31">
            <w:pPr>
              <w:spacing w:line="216" w:lineRule="auto"/>
              <w:jc w:val="both"/>
              <w:rPr>
                <w:bCs/>
                <w:szCs w:val="28"/>
              </w:rPr>
            </w:pPr>
            <w:r w:rsidRPr="00CF5DDB">
              <w:rPr>
                <w:bCs/>
                <w:szCs w:val="28"/>
              </w:rPr>
              <w:t>Костянтин</w:t>
            </w:r>
          </w:p>
          <w:p w14:paraId="4DC1D534" w14:textId="77777777" w:rsidR="00077DA5" w:rsidRPr="00CF5DDB" w:rsidRDefault="00077DA5" w:rsidP="00997B31">
            <w:pPr>
              <w:spacing w:line="216" w:lineRule="auto"/>
              <w:jc w:val="both"/>
              <w:rPr>
                <w:bCs/>
                <w:sz w:val="16"/>
                <w:szCs w:val="16"/>
              </w:rPr>
            </w:pPr>
          </w:p>
        </w:tc>
      </w:tr>
      <w:tr w:rsidR="00077DA5" w:rsidRPr="00DF3752" w14:paraId="587D27F1" w14:textId="77777777" w:rsidTr="00A94336">
        <w:tblPrEx>
          <w:tblCellMar>
            <w:top w:w="0" w:type="dxa"/>
            <w:left w:w="108" w:type="dxa"/>
            <w:bottom w:w="0" w:type="dxa"/>
            <w:right w:w="108" w:type="dxa"/>
          </w:tblCellMar>
        </w:tblPrEx>
        <w:trPr>
          <w:cantSplit/>
        </w:trPr>
        <w:tc>
          <w:tcPr>
            <w:tcW w:w="11199" w:type="dxa"/>
            <w:gridSpan w:val="2"/>
          </w:tcPr>
          <w:p w14:paraId="16CD4D73" w14:textId="77777777" w:rsidR="00077DA5" w:rsidRPr="00CF5DDB" w:rsidRDefault="00077DA5" w:rsidP="00997B31">
            <w:pPr>
              <w:spacing w:line="216" w:lineRule="auto"/>
              <w:jc w:val="both"/>
              <w:rPr>
                <w:szCs w:val="28"/>
              </w:rPr>
            </w:pPr>
            <w:r w:rsidRPr="00CF5DDB">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1843" w:type="dxa"/>
          </w:tcPr>
          <w:p w14:paraId="5D20F8BC" w14:textId="77777777" w:rsidR="00077DA5" w:rsidRPr="00CF5DDB" w:rsidRDefault="00077DA5" w:rsidP="00997B31">
            <w:pPr>
              <w:spacing w:line="216" w:lineRule="auto"/>
              <w:jc w:val="center"/>
              <w:rPr>
                <w:szCs w:val="28"/>
              </w:rPr>
            </w:pPr>
            <w:r w:rsidRPr="00CF5DDB">
              <w:rPr>
                <w:szCs w:val="28"/>
              </w:rPr>
              <w:t>Щомісяця</w:t>
            </w:r>
          </w:p>
        </w:tc>
        <w:tc>
          <w:tcPr>
            <w:tcW w:w="2693" w:type="dxa"/>
          </w:tcPr>
          <w:p w14:paraId="54F33AD5" w14:textId="77777777" w:rsidR="00077DA5" w:rsidRPr="00CF5DDB" w:rsidRDefault="00077DA5" w:rsidP="00997B31">
            <w:pPr>
              <w:spacing w:line="216" w:lineRule="auto"/>
              <w:jc w:val="both"/>
              <w:rPr>
                <w:bCs/>
                <w:szCs w:val="28"/>
              </w:rPr>
            </w:pPr>
            <w:r w:rsidRPr="00CF5DDB">
              <w:rPr>
                <w:bCs/>
                <w:szCs w:val="28"/>
              </w:rPr>
              <w:t>Мокляк</w:t>
            </w:r>
          </w:p>
          <w:p w14:paraId="1224E4DC" w14:textId="77777777" w:rsidR="00077DA5" w:rsidRPr="00CF5DDB" w:rsidRDefault="00077DA5" w:rsidP="00997B31">
            <w:pPr>
              <w:spacing w:line="216" w:lineRule="auto"/>
              <w:jc w:val="both"/>
              <w:rPr>
                <w:bCs/>
                <w:szCs w:val="28"/>
              </w:rPr>
            </w:pPr>
            <w:r w:rsidRPr="00CF5DDB">
              <w:rPr>
                <w:bCs/>
                <w:szCs w:val="28"/>
              </w:rPr>
              <w:t>Костянтин</w:t>
            </w:r>
          </w:p>
          <w:p w14:paraId="2C6C797B" w14:textId="77777777" w:rsidR="00077DA5" w:rsidRPr="00CF5DDB" w:rsidRDefault="00077DA5" w:rsidP="00997B31">
            <w:pPr>
              <w:spacing w:line="216" w:lineRule="auto"/>
              <w:jc w:val="both"/>
              <w:rPr>
                <w:bCs/>
                <w:sz w:val="16"/>
                <w:szCs w:val="16"/>
              </w:rPr>
            </w:pPr>
          </w:p>
        </w:tc>
      </w:tr>
      <w:tr w:rsidR="00077DA5" w:rsidRPr="00DF3752" w14:paraId="5950BDD9" w14:textId="77777777" w:rsidTr="00A94336">
        <w:tblPrEx>
          <w:tblCellMar>
            <w:top w:w="0" w:type="dxa"/>
            <w:left w:w="108" w:type="dxa"/>
            <w:bottom w:w="0" w:type="dxa"/>
            <w:right w:w="108" w:type="dxa"/>
          </w:tblCellMar>
        </w:tblPrEx>
        <w:trPr>
          <w:cantSplit/>
        </w:trPr>
        <w:tc>
          <w:tcPr>
            <w:tcW w:w="11199" w:type="dxa"/>
            <w:gridSpan w:val="2"/>
          </w:tcPr>
          <w:p w14:paraId="54723499" w14:textId="77777777" w:rsidR="00077DA5" w:rsidRPr="00CF5DDB" w:rsidRDefault="00077DA5" w:rsidP="00997B31">
            <w:pPr>
              <w:pStyle w:val="aa"/>
              <w:tabs>
                <w:tab w:val="left" w:pos="427"/>
              </w:tabs>
              <w:spacing w:line="216" w:lineRule="auto"/>
              <w:ind w:firstLine="0"/>
              <w:rPr>
                <w:szCs w:val="28"/>
              </w:rPr>
            </w:pPr>
            <w:r w:rsidRPr="00CF5DDB">
              <w:rPr>
                <w:szCs w:val="28"/>
              </w:rPr>
              <w:t>Моніторинг оптово-відпускних цін на основні продукти харчування, закупівельних цін на зерно, молоко та м’ясо у живій вазі</w:t>
            </w:r>
          </w:p>
          <w:p w14:paraId="3C58A893" w14:textId="77777777" w:rsidR="00077DA5" w:rsidRPr="00CF5DDB" w:rsidRDefault="00077DA5" w:rsidP="00997B31">
            <w:pPr>
              <w:spacing w:line="216" w:lineRule="auto"/>
              <w:jc w:val="both"/>
              <w:rPr>
                <w:w w:val="101"/>
                <w:sz w:val="16"/>
                <w:szCs w:val="16"/>
              </w:rPr>
            </w:pPr>
          </w:p>
        </w:tc>
        <w:tc>
          <w:tcPr>
            <w:tcW w:w="1843" w:type="dxa"/>
          </w:tcPr>
          <w:p w14:paraId="3047E4D2" w14:textId="77777777" w:rsidR="00077DA5" w:rsidRPr="00CF5DDB" w:rsidRDefault="00077DA5" w:rsidP="00997B31">
            <w:pPr>
              <w:spacing w:line="216" w:lineRule="auto"/>
              <w:jc w:val="center"/>
              <w:rPr>
                <w:szCs w:val="28"/>
              </w:rPr>
            </w:pPr>
            <w:r w:rsidRPr="00CF5DDB">
              <w:rPr>
                <w:szCs w:val="28"/>
              </w:rPr>
              <w:t>Щомісяця</w:t>
            </w:r>
          </w:p>
        </w:tc>
        <w:tc>
          <w:tcPr>
            <w:tcW w:w="2693" w:type="dxa"/>
          </w:tcPr>
          <w:p w14:paraId="512228D3" w14:textId="77777777" w:rsidR="00077DA5" w:rsidRPr="00CF5DDB" w:rsidRDefault="00077DA5" w:rsidP="00997B31">
            <w:pPr>
              <w:spacing w:line="216" w:lineRule="auto"/>
              <w:rPr>
                <w:szCs w:val="28"/>
              </w:rPr>
            </w:pPr>
            <w:r w:rsidRPr="00CF5DDB">
              <w:rPr>
                <w:szCs w:val="28"/>
              </w:rPr>
              <w:t>Переходько</w:t>
            </w:r>
          </w:p>
          <w:p w14:paraId="26850D02" w14:textId="77777777" w:rsidR="00077DA5" w:rsidRPr="00CF5DDB" w:rsidRDefault="00077DA5" w:rsidP="00997B31">
            <w:pPr>
              <w:spacing w:line="216" w:lineRule="auto"/>
              <w:jc w:val="both"/>
              <w:rPr>
                <w:bCs/>
                <w:szCs w:val="28"/>
              </w:rPr>
            </w:pPr>
            <w:r w:rsidRPr="00CF5DDB">
              <w:rPr>
                <w:szCs w:val="28"/>
              </w:rPr>
              <w:t>Надія</w:t>
            </w:r>
          </w:p>
        </w:tc>
      </w:tr>
      <w:tr w:rsidR="00077DA5" w:rsidRPr="00DF3752" w14:paraId="4EC6BBAE" w14:textId="77777777" w:rsidTr="00A94336">
        <w:tblPrEx>
          <w:tblCellMar>
            <w:top w:w="0" w:type="dxa"/>
            <w:left w:w="108" w:type="dxa"/>
            <w:bottom w:w="0" w:type="dxa"/>
            <w:right w:w="108" w:type="dxa"/>
          </w:tblCellMar>
        </w:tblPrEx>
        <w:trPr>
          <w:cantSplit/>
        </w:trPr>
        <w:tc>
          <w:tcPr>
            <w:tcW w:w="11199" w:type="dxa"/>
            <w:gridSpan w:val="2"/>
          </w:tcPr>
          <w:p w14:paraId="0990098C" w14:textId="77777777" w:rsidR="00077DA5" w:rsidRPr="00807D88" w:rsidRDefault="00077DA5" w:rsidP="00997B31">
            <w:pPr>
              <w:pStyle w:val="aa"/>
              <w:tabs>
                <w:tab w:val="left" w:pos="427"/>
              </w:tabs>
              <w:spacing w:line="216" w:lineRule="auto"/>
              <w:ind w:firstLine="0"/>
              <w:jc w:val="both"/>
              <w:rPr>
                <w:szCs w:val="28"/>
              </w:rPr>
            </w:pPr>
            <w:r w:rsidRPr="00807D88">
              <w:rPr>
                <w:szCs w:val="28"/>
              </w:rPr>
              <w:t>Моніторинг стану проходження опалювального сезону 2023 – 2024 року</w:t>
            </w:r>
          </w:p>
        </w:tc>
        <w:tc>
          <w:tcPr>
            <w:tcW w:w="1843" w:type="dxa"/>
          </w:tcPr>
          <w:p w14:paraId="75CAFFEC" w14:textId="77777777" w:rsidR="00077DA5" w:rsidRPr="00807D88" w:rsidRDefault="00077DA5" w:rsidP="00997B31">
            <w:pPr>
              <w:spacing w:line="216" w:lineRule="auto"/>
              <w:jc w:val="center"/>
              <w:rPr>
                <w:szCs w:val="28"/>
              </w:rPr>
            </w:pPr>
            <w:r w:rsidRPr="00807D88">
              <w:rPr>
                <w:szCs w:val="28"/>
              </w:rPr>
              <w:t>Щомісяця</w:t>
            </w:r>
          </w:p>
        </w:tc>
        <w:tc>
          <w:tcPr>
            <w:tcW w:w="2693" w:type="dxa"/>
          </w:tcPr>
          <w:p w14:paraId="07C8E631" w14:textId="77777777" w:rsidR="00077DA5" w:rsidRPr="00807D88" w:rsidRDefault="00077DA5" w:rsidP="00997B31">
            <w:pPr>
              <w:spacing w:line="216" w:lineRule="auto"/>
              <w:rPr>
                <w:szCs w:val="28"/>
              </w:rPr>
            </w:pPr>
            <w:r w:rsidRPr="00807D88">
              <w:rPr>
                <w:szCs w:val="28"/>
              </w:rPr>
              <w:t>Пшеюк</w:t>
            </w:r>
          </w:p>
          <w:p w14:paraId="4133972E" w14:textId="77777777" w:rsidR="00077DA5" w:rsidRPr="00807D88" w:rsidRDefault="00077DA5" w:rsidP="00997B31">
            <w:pPr>
              <w:spacing w:line="216" w:lineRule="auto"/>
              <w:rPr>
                <w:szCs w:val="28"/>
              </w:rPr>
            </w:pPr>
            <w:r w:rsidRPr="00807D88">
              <w:rPr>
                <w:szCs w:val="28"/>
              </w:rPr>
              <w:t>Володимир</w:t>
            </w:r>
          </w:p>
          <w:p w14:paraId="733B8E15" w14:textId="77777777" w:rsidR="00077DA5" w:rsidRPr="00807D88" w:rsidRDefault="00077DA5" w:rsidP="00997B31">
            <w:pPr>
              <w:spacing w:line="216" w:lineRule="auto"/>
              <w:rPr>
                <w:sz w:val="16"/>
                <w:szCs w:val="16"/>
              </w:rPr>
            </w:pPr>
          </w:p>
        </w:tc>
      </w:tr>
      <w:tr w:rsidR="00077DA5" w:rsidRPr="00DF3752" w14:paraId="79BE32A4" w14:textId="77777777" w:rsidTr="00A94336">
        <w:tblPrEx>
          <w:tblCellMar>
            <w:top w:w="0" w:type="dxa"/>
            <w:left w:w="108" w:type="dxa"/>
            <w:bottom w:w="0" w:type="dxa"/>
            <w:right w:w="108" w:type="dxa"/>
          </w:tblCellMar>
        </w:tblPrEx>
        <w:trPr>
          <w:cantSplit/>
        </w:trPr>
        <w:tc>
          <w:tcPr>
            <w:tcW w:w="11199" w:type="dxa"/>
            <w:gridSpan w:val="2"/>
          </w:tcPr>
          <w:p w14:paraId="391AEC63" w14:textId="77777777" w:rsidR="00077DA5" w:rsidRPr="00807D88" w:rsidRDefault="00077DA5" w:rsidP="00997B31">
            <w:pPr>
              <w:pStyle w:val="aa"/>
              <w:tabs>
                <w:tab w:val="left" w:pos="427"/>
              </w:tabs>
              <w:spacing w:line="216" w:lineRule="auto"/>
              <w:ind w:firstLine="0"/>
              <w:jc w:val="both"/>
              <w:rPr>
                <w:szCs w:val="28"/>
              </w:rPr>
            </w:pPr>
            <w:r w:rsidRPr="00807D88">
              <w:rPr>
                <w:szCs w:val="28"/>
              </w:rPr>
              <w:t>Моніторинг ліквідації</w:t>
            </w:r>
            <w:r>
              <w:rPr>
                <w:szCs w:val="28"/>
              </w:rPr>
              <w:t xml:space="preserve"> наслідків негоди (снігопаду, </w:t>
            </w:r>
            <w:r w:rsidRPr="00807D88">
              <w:rPr>
                <w:szCs w:val="28"/>
              </w:rPr>
              <w:t>ожеледиці) на вулично-дорожній мережі населених пунктів області</w:t>
            </w:r>
          </w:p>
        </w:tc>
        <w:tc>
          <w:tcPr>
            <w:tcW w:w="1843" w:type="dxa"/>
          </w:tcPr>
          <w:p w14:paraId="58EB5433" w14:textId="77777777" w:rsidR="00077DA5" w:rsidRPr="00807D88" w:rsidRDefault="00077DA5" w:rsidP="00997B31">
            <w:pPr>
              <w:spacing w:line="216" w:lineRule="auto"/>
              <w:jc w:val="center"/>
              <w:rPr>
                <w:szCs w:val="28"/>
              </w:rPr>
            </w:pPr>
            <w:r w:rsidRPr="00807D88">
              <w:rPr>
                <w:szCs w:val="28"/>
              </w:rPr>
              <w:t>Щомісяця</w:t>
            </w:r>
          </w:p>
        </w:tc>
        <w:tc>
          <w:tcPr>
            <w:tcW w:w="2693" w:type="dxa"/>
          </w:tcPr>
          <w:p w14:paraId="570A183F" w14:textId="77777777" w:rsidR="00077DA5" w:rsidRPr="00807D88" w:rsidRDefault="00077DA5" w:rsidP="00997B31">
            <w:pPr>
              <w:spacing w:line="216" w:lineRule="auto"/>
              <w:rPr>
                <w:szCs w:val="28"/>
              </w:rPr>
            </w:pPr>
            <w:r w:rsidRPr="00807D88">
              <w:rPr>
                <w:szCs w:val="28"/>
              </w:rPr>
              <w:t>Пшеюк</w:t>
            </w:r>
          </w:p>
          <w:p w14:paraId="3950FC0F" w14:textId="77777777" w:rsidR="00077DA5" w:rsidRPr="00807D88" w:rsidRDefault="00077DA5" w:rsidP="00997B31">
            <w:pPr>
              <w:spacing w:line="216" w:lineRule="auto"/>
              <w:rPr>
                <w:szCs w:val="28"/>
              </w:rPr>
            </w:pPr>
            <w:r w:rsidRPr="00807D88">
              <w:rPr>
                <w:szCs w:val="28"/>
              </w:rPr>
              <w:t>Володимир</w:t>
            </w:r>
          </w:p>
          <w:p w14:paraId="72E296C0" w14:textId="77777777" w:rsidR="00077DA5" w:rsidRPr="00807D88" w:rsidRDefault="00077DA5" w:rsidP="00997B31">
            <w:pPr>
              <w:spacing w:line="216" w:lineRule="auto"/>
              <w:rPr>
                <w:szCs w:val="28"/>
              </w:rPr>
            </w:pPr>
          </w:p>
        </w:tc>
      </w:tr>
      <w:tr w:rsidR="00077DA5" w:rsidRPr="00DF3752" w14:paraId="5B495EC3" w14:textId="77777777" w:rsidTr="00A94336">
        <w:tblPrEx>
          <w:tblCellMar>
            <w:top w:w="0" w:type="dxa"/>
            <w:left w:w="108" w:type="dxa"/>
            <w:bottom w:w="0" w:type="dxa"/>
            <w:right w:w="108" w:type="dxa"/>
          </w:tblCellMar>
        </w:tblPrEx>
        <w:trPr>
          <w:cantSplit/>
        </w:trPr>
        <w:tc>
          <w:tcPr>
            <w:tcW w:w="11199" w:type="dxa"/>
            <w:gridSpan w:val="2"/>
          </w:tcPr>
          <w:p w14:paraId="10A9B731" w14:textId="77777777" w:rsidR="00077DA5" w:rsidRPr="00807D88" w:rsidRDefault="00077DA5" w:rsidP="00997B31">
            <w:pPr>
              <w:spacing w:line="216" w:lineRule="auto"/>
              <w:jc w:val="both"/>
              <w:rPr>
                <w:szCs w:val="28"/>
              </w:rPr>
            </w:pPr>
            <w:r w:rsidRPr="00807D88">
              <w:rPr>
                <w:szCs w:val="28"/>
              </w:rPr>
              <w:t>Моніторинг рівнів собівартості та тарифів на житлово-комунальні послуги</w:t>
            </w:r>
          </w:p>
        </w:tc>
        <w:tc>
          <w:tcPr>
            <w:tcW w:w="1843" w:type="dxa"/>
          </w:tcPr>
          <w:p w14:paraId="59E57EC8" w14:textId="77777777" w:rsidR="00077DA5" w:rsidRPr="00807D88" w:rsidRDefault="00077DA5" w:rsidP="00997B31">
            <w:pPr>
              <w:spacing w:line="216" w:lineRule="auto"/>
              <w:jc w:val="center"/>
              <w:rPr>
                <w:szCs w:val="28"/>
              </w:rPr>
            </w:pPr>
            <w:r w:rsidRPr="00807D88">
              <w:rPr>
                <w:szCs w:val="28"/>
              </w:rPr>
              <w:t>Щомісяця</w:t>
            </w:r>
          </w:p>
        </w:tc>
        <w:tc>
          <w:tcPr>
            <w:tcW w:w="2693" w:type="dxa"/>
          </w:tcPr>
          <w:p w14:paraId="543DB066" w14:textId="77777777" w:rsidR="00077DA5" w:rsidRPr="00807D88" w:rsidRDefault="00077DA5" w:rsidP="00997B31">
            <w:pPr>
              <w:spacing w:line="216" w:lineRule="auto"/>
              <w:rPr>
                <w:szCs w:val="28"/>
              </w:rPr>
            </w:pPr>
            <w:r w:rsidRPr="00807D88">
              <w:rPr>
                <w:szCs w:val="28"/>
              </w:rPr>
              <w:t>Пшеюк</w:t>
            </w:r>
          </w:p>
          <w:p w14:paraId="5DA5088D" w14:textId="77777777" w:rsidR="00077DA5" w:rsidRPr="00807D88" w:rsidRDefault="00077DA5" w:rsidP="00997B31">
            <w:pPr>
              <w:spacing w:line="216" w:lineRule="auto"/>
              <w:rPr>
                <w:szCs w:val="28"/>
              </w:rPr>
            </w:pPr>
            <w:r w:rsidRPr="00807D88">
              <w:rPr>
                <w:szCs w:val="28"/>
              </w:rPr>
              <w:t>Володимир</w:t>
            </w:r>
          </w:p>
          <w:p w14:paraId="1F45FEB6" w14:textId="77777777" w:rsidR="00077DA5" w:rsidRPr="00807D88" w:rsidRDefault="00077DA5" w:rsidP="00997B31">
            <w:pPr>
              <w:spacing w:line="216" w:lineRule="auto"/>
              <w:rPr>
                <w:sz w:val="16"/>
                <w:szCs w:val="16"/>
              </w:rPr>
            </w:pPr>
          </w:p>
        </w:tc>
      </w:tr>
      <w:tr w:rsidR="00077DA5" w:rsidRPr="00DF3752" w14:paraId="4555FE58" w14:textId="77777777" w:rsidTr="00A94336">
        <w:tblPrEx>
          <w:tblCellMar>
            <w:top w:w="0" w:type="dxa"/>
            <w:left w:w="108" w:type="dxa"/>
            <w:bottom w:w="0" w:type="dxa"/>
            <w:right w:w="108" w:type="dxa"/>
          </w:tblCellMar>
        </w:tblPrEx>
        <w:trPr>
          <w:cantSplit/>
          <w:trHeight w:val="435"/>
        </w:trPr>
        <w:tc>
          <w:tcPr>
            <w:tcW w:w="11199" w:type="dxa"/>
            <w:gridSpan w:val="2"/>
          </w:tcPr>
          <w:p w14:paraId="28C54618" w14:textId="77777777" w:rsidR="00077DA5" w:rsidRPr="00807D88" w:rsidRDefault="00077DA5" w:rsidP="00997B31">
            <w:pPr>
              <w:spacing w:line="216" w:lineRule="auto"/>
              <w:jc w:val="both"/>
              <w:rPr>
                <w:szCs w:val="28"/>
              </w:rPr>
            </w:pPr>
            <w:r w:rsidRPr="00807D88">
              <w:rPr>
                <w:szCs w:val="28"/>
              </w:rPr>
              <w:t>Моніторинг погашення заборгованості із заробітної плати на підприємствах житлово-комунальної галузі</w:t>
            </w:r>
          </w:p>
        </w:tc>
        <w:tc>
          <w:tcPr>
            <w:tcW w:w="1843" w:type="dxa"/>
          </w:tcPr>
          <w:p w14:paraId="331EC5BC" w14:textId="77777777" w:rsidR="00077DA5" w:rsidRPr="00807D88" w:rsidRDefault="00077DA5" w:rsidP="00997B31">
            <w:pPr>
              <w:spacing w:line="216" w:lineRule="auto"/>
              <w:jc w:val="center"/>
              <w:rPr>
                <w:szCs w:val="28"/>
              </w:rPr>
            </w:pPr>
            <w:r w:rsidRPr="00807D88">
              <w:rPr>
                <w:szCs w:val="28"/>
              </w:rPr>
              <w:t>Щомісяця</w:t>
            </w:r>
          </w:p>
        </w:tc>
        <w:tc>
          <w:tcPr>
            <w:tcW w:w="2693" w:type="dxa"/>
          </w:tcPr>
          <w:p w14:paraId="3E948DEC" w14:textId="77777777" w:rsidR="00077DA5" w:rsidRPr="00807D88" w:rsidRDefault="00077DA5" w:rsidP="00997B31">
            <w:pPr>
              <w:spacing w:line="216" w:lineRule="auto"/>
              <w:rPr>
                <w:szCs w:val="28"/>
              </w:rPr>
            </w:pPr>
            <w:r w:rsidRPr="00807D88">
              <w:rPr>
                <w:szCs w:val="28"/>
              </w:rPr>
              <w:t>Пшеюк</w:t>
            </w:r>
          </w:p>
          <w:p w14:paraId="64155B4B" w14:textId="77777777" w:rsidR="00077DA5" w:rsidRPr="00807D88" w:rsidRDefault="00077DA5" w:rsidP="00997B31">
            <w:pPr>
              <w:spacing w:line="216" w:lineRule="auto"/>
              <w:rPr>
                <w:szCs w:val="28"/>
              </w:rPr>
            </w:pPr>
            <w:r w:rsidRPr="00807D88">
              <w:rPr>
                <w:szCs w:val="28"/>
              </w:rPr>
              <w:t>Володимир</w:t>
            </w:r>
          </w:p>
          <w:p w14:paraId="225C2DCE" w14:textId="77777777" w:rsidR="00077DA5" w:rsidRPr="00807D88" w:rsidRDefault="00077DA5" w:rsidP="00997B31">
            <w:pPr>
              <w:spacing w:line="216" w:lineRule="auto"/>
              <w:rPr>
                <w:sz w:val="16"/>
                <w:szCs w:val="16"/>
              </w:rPr>
            </w:pPr>
          </w:p>
        </w:tc>
      </w:tr>
      <w:tr w:rsidR="00077DA5" w:rsidRPr="00DF3752" w14:paraId="5F8EAA4A" w14:textId="77777777" w:rsidTr="00A94336">
        <w:tblPrEx>
          <w:tblCellMar>
            <w:top w:w="0" w:type="dxa"/>
            <w:left w:w="108" w:type="dxa"/>
            <w:bottom w:w="0" w:type="dxa"/>
            <w:right w:w="108" w:type="dxa"/>
          </w:tblCellMar>
        </w:tblPrEx>
        <w:trPr>
          <w:cantSplit/>
        </w:trPr>
        <w:tc>
          <w:tcPr>
            <w:tcW w:w="11199" w:type="dxa"/>
            <w:gridSpan w:val="2"/>
          </w:tcPr>
          <w:p w14:paraId="0F0B4CE4" w14:textId="77777777" w:rsidR="00077DA5" w:rsidRPr="00807D88" w:rsidRDefault="00077DA5" w:rsidP="00997B31">
            <w:pPr>
              <w:spacing w:line="216" w:lineRule="auto"/>
              <w:jc w:val="both"/>
              <w:rPr>
                <w:szCs w:val="28"/>
              </w:rPr>
            </w:pPr>
            <w:r w:rsidRPr="00807D88">
              <w:rPr>
                <w:szCs w:val="28"/>
              </w:rPr>
              <w:t>Моніторинг стану оснащеності вузлами комерційного обліку теплової енергії  та питної води споживачів області</w:t>
            </w:r>
          </w:p>
          <w:p w14:paraId="3F916EEA" w14:textId="77777777" w:rsidR="00077DA5" w:rsidRPr="00807D88" w:rsidRDefault="00077DA5" w:rsidP="00997B31">
            <w:pPr>
              <w:spacing w:line="216" w:lineRule="auto"/>
              <w:jc w:val="both"/>
              <w:rPr>
                <w:sz w:val="16"/>
                <w:szCs w:val="16"/>
              </w:rPr>
            </w:pPr>
          </w:p>
        </w:tc>
        <w:tc>
          <w:tcPr>
            <w:tcW w:w="1843" w:type="dxa"/>
          </w:tcPr>
          <w:p w14:paraId="4958E7AA" w14:textId="77777777" w:rsidR="00077DA5" w:rsidRPr="00807D88" w:rsidRDefault="00077DA5" w:rsidP="00997B31">
            <w:pPr>
              <w:spacing w:line="216" w:lineRule="auto"/>
              <w:jc w:val="center"/>
              <w:rPr>
                <w:szCs w:val="28"/>
              </w:rPr>
            </w:pPr>
            <w:r w:rsidRPr="00807D88">
              <w:rPr>
                <w:szCs w:val="28"/>
              </w:rPr>
              <w:t>Щомісяця</w:t>
            </w:r>
          </w:p>
        </w:tc>
        <w:tc>
          <w:tcPr>
            <w:tcW w:w="2693" w:type="dxa"/>
          </w:tcPr>
          <w:p w14:paraId="72BC4ABC" w14:textId="77777777" w:rsidR="00077DA5" w:rsidRPr="00807D88" w:rsidRDefault="00077DA5" w:rsidP="00997B31">
            <w:pPr>
              <w:spacing w:line="216" w:lineRule="auto"/>
              <w:jc w:val="both"/>
              <w:rPr>
                <w:bCs/>
                <w:szCs w:val="28"/>
              </w:rPr>
            </w:pPr>
            <w:r w:rsidRPr="00807D88">
              <w:rPr>
                <w:bCs/>
                <w:szCs w:val="28"/>
              </w:rPr>
              <w:t>Пшеюк</w:t>
            </w:r>
          </w:p>
          <w:p w14:paraId="3C8BF04E" w14:textId="77777777" w:rsidR="00077DA5" w:rsidRPr="00807D88" w:rsidRDefault="00077DA5" w:rsidP="00997B31">
            <w:pPr>
              <w:spacing w:line="216" w:lineRule="auto"/>
              <w:jc w:val="both"/>
              <w:rPr>
                <w:bCs/>
                <w:szCs w:val="28"/>
              </w:rPr>
            </w:pPr>
            <w:r w:rsidRPr="00807D88">
              <w:rPr>
                <w:bCs/>
                <w:szCs w:val="28"/>
              </w:rPr>
              <w:t>Володимир</w:t>
            </w:r>
          </w:p>
        </w:tc>
      </w:tr>
      <w:tr w:rsidR="00077DA5" w:rsidRPr="00DF3752" w14:paraId="2385F61A" w14:textId="77777777" w:rsidTr="00A94336">
        <w:tblPrEx>
          <w:tblCellMar>
            <w:top w:w="0" w:type="dxa"/>
            <w:left w:w="108" w:type="dxa"/>
            <w:bottom w:w="0" w:type="dxa"/>
            <w:right w:w="108" w:type="dxa"/>
          </w:tblCellMar>
        </w:tblPrEx>
        <w:trPr>
          <w:cantSplit/>
        </w:trPr>
        <w:tc>
          <w:tcPr>
            <w:tcW w:w="11199" w:type="dxa"/>
            <w:gridSpan w:val="2"/>
          </w:tcPr>
          <w:p w14:paraId="7F27BD6F" w14:textId="77777777" w:rsidR="00077DA5" w:rsidRPr="00807D88" w:rsidRDefault="00077DA5" w:rsidP="00997B31">
            <w:pPr>
              <w:pStyle w:val="aa"/>
              <w:tabs>
                <w:tab w:val="left" w:pos="1134"/>
                <w:tab w:val="left" w:pos="1276"/>
                <w:tab w:val="left" w:pos="1560"/>
                <w:tab w:val="left" w:pos="1843"/>
              </w:tabs>
              <w:spacing w:line="216" w:lineRule="auto"/>
              <w:ind w:right="91" w:firstLine="0"/>
              <w:jc w:val="both"/>
              <w:rPr>
                <w:szCs w:val="28"/>
              </w:rPr>
            </w:pPr>
            <w:r w:rsidRPr="00807D88">
              <w:rPr>
                <w:szCs w:val="28"/>
              </w:rPr>
              <w:t>М</w:t>
            </w:r>
            <w:r w:rsidRPr="00807D88">
              <w:rPr>
                <w:szCs w:val="28"/>
                <w:lang w:val="ru-RU"/>
              </w:rPr>
              <w:t>оніторинг виконання Комплексної програми енергоефективності Рівненської області на 2018 – 2025 роки</w:t>
            </w:r>
          </w:p>
        </w:tc>
        <w:tc>
          <w:tcPr>
            <w:tcW w:w="1843" w:type="dxa"/>
          </w:tcPr>
          <w:p w14:paraId="329B4263" w14:textId="77777777" w:rsidR="00077DA5" w:rsidRPr="00807D88" w:rsidRDefault="00077DA5" w:rsidP="00997B31">
            <w:pPr>
              <w:spacing w:line="216" w:lineRule="auto"/>
              <w:jc w:val="center"/>
              <w:rPr>
                <w:szCs w:val="28"/>
              </w:rPr>
            </w:pPr>
            <w:r w:rsidRPr="00807D88">
              <w:rPr>
                <w:szCs w:val="28"/>
              </w:rPr>
              <w:t>Щомісяця</w:t>
            </w:r>
          </w:p>
        </w:tc>
        <w:tc>
          <w:tcPr>
            <w:tcW w:w="2693" w:type="dxa"/>
          </w:tcPr>
          <w:p w14:paraId="094E9B92" w14:textId="77777777" w:rsidR="00077DA5" w:rsidRPr="00807D88" w:rsidRDefault="00077DA5" w:rsidP="00997B31">
            <w:pPr>
              <w:spacing w:line="216" w:lineRule="auto"/>
              <w:jc w:val="both"/>
              <w:rPr>
                <w:bCs/>
                <w:szCs w:val="28"/>
              </w:rPr>
            </w:pPr>
            <w:r w:rsidRPr="00807D88">
              <w:rPr>
                <w:bCs/>
                <w:szCs w:val="28"/>
              </w:rPr>
              <w:t>Пшеюк</w:t>
            </w:r>
          </w:p>
          <w:p w14:paraId="27B2EE15" w14:textId="77777777" w:rsidR="00077DA5" w:rsidRPr="00807D88" w:rsidRDefault="00077DA5" w:rsidP="00997B31">
            <w:pPr>
              <w:spacing w:line="216" w:lineRule="auto"/>
              <w:jc w:val="both"/>
              <w:rPr>
                <w:bCs/>
                <w:szCs w:val="28"/>
                <w:lang w:val="en-US"/>
              </w:rPr>
            </w:pPr>
            <w:r w:rsidRPr="00807D88">
              <w:rPr>
                <w:bCs/>
                <w:szCs w:val="28"/>
              </w:rPr>
              <w:t>Володимир</w:t>
            </w:r>
          </w:p>
          <w:p w14:paraId="16645E65" w14:textId="77777777" w:rsidR="00077DA5" w:rsidRPr="00807D88" w:rsidRDefault="00077DA5" w:rsidP="00997B31">
            <w:pPr>
              <w:spacing w:line="216" w:lineRule="auto"/>
              <w:jc w:val="both"/>
              <w:rPr>
                <w:bCs/>
                <w:sz w:val="16"/>
                <w:szCs w:val="16"/>
                <w:lang w:val="en-US"/>
              </w:rPr>
            </w:pPr>
          </w:p>
        </w:tc>
      </w:tr>
      <w:tr w:rsidR="00077DA5" w:rsidRPr="00DF3752" w14:paraId="5591CBEF" w14:textId="77777777" w:rsidTr="00A94336">
        <w:tblPrEx>
          <w:tblCellMar>
            <w:top w:w="0" w:type="dxa"/>
            <w:left w:w="108" w:type="dxa"/>
            <w:bottom w:w="0" w:type="dxa"/>
            <w:right w:w="108" w:type="dxa"/>
          </w:tblCellMar>
        </w:tblPrEx>
        <w:trPr>
          <w:cantSplit/>
        </w:trPr>
        <w:tc>
          <w:tcPr>
            <w:tcW w:w="11199" w:type="dxa"/>
            <w:gridSpan w:val="2"/>
          </w:tcPr>
          <w:p w14:paraId="653EF9C4" w14:textId="77777777" w:rsidR="00077DA5" w:rsidRPr="009F0FBF" w:rsidRDefault="00077DA5" w:rsidP="00997B31">
            <w:pPr>
              <w:spacing w:line="216" w:lineRule="auto"/>
              <w:jc w:val="both"/>
              <w:rPr>
                <w:szCs w:val="28"/>
              </w:rPr>
            </w:pPr>
            <w:r w:rsidRPr="009F0FBF">
              <w:rPr>
                <w:szCs w:val="28"/>
              </w:rPr>
              <w:t>Моніторинг завданих пошкоджень та руйнувань в Рівненській обла</w:t>
            </w:r>
            <w:r w:rsidR="001B7C1B">
              <w:rPr>
                <w:szCs w:val="28"/>
              </w:rPr>
              <w:t>сті внаслідок збройної агресії російської ф</w:t>
            </w:r>
            <w:r w:rsidRPr="009F0FBF">
              <w:rPr>
                <w:szCs w:val="28"/>
              </w:rPr>
              <w:t>едерації</w:t>
            </w:r>
          </w:p>
        </w:tc>
        <w:tc>
          <w:tcPr>
            <w:tcW w:w="1843" w:type="dxa"/>
          </w:tcPr>
          <w:p w14:paraId="3C00C87E" w14:textId="77777777" w:rsidR="00077DA5" w:rsidRPr="009F0FBF" w:rsidRDefault="00077DA5" w:rsidP="00997B31">
            <w:pPr>
              <w:spacing w:line="216" w:lineRule="auto"/>
              <w:jc w:val="center"/>
              <w:rPr>
                <w:szCs w:val="28"/>
              </w:rPr>
            </w:pPr>
            <w:r w:rsidRPr="009F0FBF">
              <w:rPr>
                <w:szCs w:val="28"/>
              </w:rPr>
              <w:t>Щомісяця</w:t>
            </w:r>
          </w:p>
        </w:tc>
        <w:tc>
          <w:tcPr>
            <w:tcW w:w="2693" w:type="dxa"/>
          </w:tcPr>
          <w:p w14:paraId="05186005" w14:textId="77777777" w:rsidR="00077DA5" w:rsidRPr="009F0FBF" w:rsidRDefault="00077DA5" w:rsidP="00997B31">
            <w:pPr>
              <w:spacing w:line="216" w:lineRule="auto"/>
              <w:rPr>
                <w:szCs w:val="28"/>
              </w:rPr>
            </w:pPr>
            <w:r w:rsidRPr="009F0FBF">
              <w:rPr>
                <w:szCs w:val="28"/>
              </w:rPr>
              <w:t>Ярусевич</w:t>
            </w:r>
          </w:p>
          <w:p w14:paraId="132855EB" w14:textId="77777777" w:rsidR="00077DA5" w:rsidRPr="009F0FBF" w:rsidRDefault="00077DA5" w:rsidP="00997B31">
            <w:pPr>
              <w:spacing w:line="216" w:lineRule="auto"/>
              <w:rPr>
                <w:szCs w:val="28"/>
              </w:rPr>
            </w:pPr>
            <w:r w:rsidRPr="009F0FBF">
              <w:rPr>
                <w:szCs w:val="28"/>
              </w:rPr>
              <w:t>Андрій</w:t>
            </w:r>
          </w:p>
          <w:p w14:paraId="0D74D165" w14:textId="77777777" w:rsidR="00077DA5" w:rsidRPr="009F0FBF" w:rsidRDefault="00077DA5" w:rsidP="00997B31">
            <w:pPr>
              <w:spacing w:line="216" w:lineRule="auto"/>
              <w:rPr>
                <w:sz w:val="16"/>
                <w:szCs w:val="16"/>
              </w:rPr>
            </w:pPr>
          </w:p>
        </w:tc>
      </w:tr>
      <w:tr w:rsidR="00B31F32" w:rsidRPr="00DF3752" w14:paraId="499AABBD" w14:textId="77777777" w:rsidTr="002B1273">
        <w:tblPrEx>
          <w:tblCellMar>
            <w:top w:w="0" w:type="dxa"/>
            <w:left w:w="108" w:type="dxa"/>
            <w:bottom w:w="0" w:type="dxa"/>
            <w:right w:w="108" w:type="dxa"/>
          </w:tblCellMar>
        </w:tblPrEx>
        <w:trPr>
          <w:cantSplit/>
        </w:trPr>
        <w:tc>
          <w:tcPr>
            <w:tcW w:w="11199" w:type="dxa"/>
            <w:gridSpan w:val="2"/>
            <w:vAlign w:val="center"/>
          </w:tcPr>
          <w:p w14:paraId="55496B29" w14:textId="77777777" w:rsidR="00B31F32" w:rsidRPr="00B752AD" w:rsidRDefault="00B31F32" w:rsidP="002B1273">
            <w:pPr>
              <w:spacing w:line="216" w:lineRule="auto"/>
              <w:ind w:right="203"/>
              <w:jc w:val="both"/>
            </w:pPr>
            <w:r w:rsidRPr="00B752AD">
              <w:t xml:space="preserve">Організація проведення засідання регіональної експертної комісії з проведення процедури з присвоєння відповідного статусу  суб'єктам племінної справи у тваринництві </w:t>
            </w:r>
          </w:p>
        </w:tc>
        <w:tc>
          <w:tcPr>
            <w:tcW w:w="1843" w:type="dxa"/>
            <w:vAlign w:val="center"/>
          </w:tcPr>
          <w:p w14:paraId="7CA0EDD7" w14:textId="77777777" w:rsidR="00B31F32" w:rsidRPr="00B752AD" w:rsidRDefault="00B31F32" w:rsidP="002B1273">
            <w:pPr>
              <w:spacing w:line="216" w:lineRule="auto"/>
              <w:jc w:val="center"/>
            </w:pPr>
            <w:r>
              <w:t>Січень</w:t>
            </w:r>
          </w:p>
        </w:tc>
        <w:tc>
          <w:tcPr>
            <w:tcW w:w="2693" w:type="dxa"/>
          </w:tcPr>
          <w:p w14:paraId="44D14B2A" w14:textId="77777777" w:rsidR="00B31F32" w:rsidRPr="00B752AD" w:rsidRDefault="00B31F32" w:rsidP="002B1273">
            <w:pPr>
              <w:spacing w:line="216" w:lineRule="auto"/>
              <w:jc w:val="both"/>
              <w:rPr>
                <w:bCs/>
                <w:szCs w:val="28"/>
              </w:rPr>
            </w:pPr>
            <w:r w:rsidRPr="00B752AD">
              <w:rPr>
                <w:bCs/>
                <w:szCs w:val="28"/>
              </w:rPr>
              <w:t>Переходько</w:t>
            </w:r>
          </w:p>
          <w:p w14:paraId="2C3D600D" w14:textId="77777777" w:rsidR="00B31F32" w:rsidRPr="00B752AD" w:rsidRDefault="00B31F32" w:rsidP="002B1273">
            <w:pPr>
              <w:spacing w:line="216" w:lineRule="auto"/>
              <w:jc w:val="both"/>
              <w:rPr>
                <w:bCs/>
                <w:szCs w:val="28"/>
              </w:rPr>
            </w:pPr>
            <w:r w:rsidRPr="00B752AD">
              <w:rPr>
                <w:bCs/>
                <w:szCs w:val="28"/>
              </w:rPr>
              <w:t>Надія</w:t>
            </w:r>
          </w:p>
        </w:tc>
      </w:tr>
      <w:tr w:rsidR="00B31F32" w:rsidRPr="00DF3752" w14:paraId="3D345711" w14:textId="77777777" w:rsidTr="00A94336">
        <w:tblPrEx>
          <w:tblCellMar>
            <w:top w:w="0" w:type="dxa"/>
            <w:left w:w="108" w:type="dxa"/>
            <w:bottom w:w="0" w:type="dxa"/>
            <w:right w:w="108" w:type="dxa"/>
          </w:tblCellMar>
        </w:tblPrEx>
        <w:trPr>
          <w:cantSplit/>
        </w:trPr>
        <w:tc>
          <w:tcPr>
            <w:tcW w:w="11199" w:type="dxa"/>
            <w:gridSpan w:val="2"/>
          </w:tcPr>
          <w:p w14:paraId="4DBB4368" w14:textId="77777777" w:rsidR="00B31F32" w:rsidRDefault="00B31F32" w:rsidP="002B1273">
            <w:pPr>
              <w:pStyle w:val="20"/>
              <w:tabs>
                <w:tab w:val="left" w:pos="6414"/>
              </w:tabs>
              <w:spacing w:line="216" w:lineRule="auto"/>
              <w:rPr>
                <w:sz w:val="28"/>
                <w:szCs w:val="28"/>
              </w:rPr>
            </w:pPr>
            <w:r w:rsidRPr="00A15433">
              <w:rPr>
                <w:sz w:val="28"/>
                <w:szCs w:val="28"/>
              </w:rPr>
              <w:t>Здійснення координації та контролю діяльності служби у справах дітей Дубровицької міської ради з питань, що належать до їх компетенції</w:t>
            </w:r>
          </w:p>
          <w:p w14:paraId="2415CD24" w14:textId="77777777" w:rsidR="00B31F32" w:rsidRPr="00A15433" w:rsidRDefault="00B31F32" w:rsidP="002B1273">
            <w:pPr>
              <w:pStyle w:val="20"/>
              <w:tabs>
                <w:tab w:val="left" w:pos="6414"/>
              </w:tabs>
              <w:spacing w:line="216" w:lineRule="auto"/>
              <w:rPr>
                <w:sz w:val="16"/>
                <w:szCs w:val="16"/>
              </w:rPr>
            </w:pPr>
          </w:p>
        </w:tc>
        <w:tc>
          <w:tcPr>
            <w:tcW w:w="1843" w:type="dxa"/>
          </w:tcPr>
          <w:p w14:paraId="736BA82E" w14:textId="77777777" w:rsidR="00B31F32" w:rsidRPr="00A15433" w:rsidRDefault="00B31F32" w:rsidP="002B1273">
            <w:pPr>
              <w:spacing w:line="216" w:lineRule="auto"/>
              <w:jc w:val="center"/>
              <w:rPr>
                <w:szCs w:val="28"/>
              </w:rPr>
            </w:pPr>
            <w:r w:rsidRPr="00A15433">
              <w:rPr>
                <w:szCs w:val="28"/>
              </w:rPr>
              <w:t>Лютий</w:t>
            </w:r>
          </w:p>
          <w:p w14:paraId="041FDF35" w14:textId="77777777" w:rsidR="00B31F32" w:rsidRPr="00A15433" w:rsidRDefault="00B31F32" w:rsidP="002B1273">
            <w:pPr>
              <w:spacing w:line="216" w:lineRule="auto"/>
              <w:jc w:val="center"/>
              <w:rPr>
                <w:szCs w:val="28"/>
              </w:rPr>
            </w:pPr>
          </w:p>
        </w:tc>
        <w:tc>
          <w:tcPr>
            <w:tcW w:w="2693" w:type="dxa"/>
          </w:tcPr>
          <w:p w14:paraId="55C29658" w14:textId="77777777" w:rsidR="00B31F32" w:rsidRPr="00A15433" w:rsidRDefault="00B31F32" w:rsidP="002B1273">
            <w:pPr>
              <w:spacing w:line="216" w:lineRule="auto"/>
              <w:jc w:val="both"/>
              <w:rPr>
                <w:bCs/>
                <w:szCs w:val="28"/>
              </w:rPr>
            </w:pPr>
            <w:r w:rsidRPr="00A15433">
              <w:rPr>
                <w:bCs/>
                <w:szCs w:val="28"/>
              </w:rPr>
              <w:t>Марчук</w:t>
            </w:r>
          </w:p>
          <w:p w14:paraId="250EA09C" w14:textId="77777777" w:rsidR="00B31F32" w:rsidRPr="00A15433" w:rsidRDefault="00B31F32" w:rsidP="002B1273">
            <w:pPr>
              <w:spacing w:line="216" w:lineRule="auto"/>
              <w:jc w:val="both"/>
              <w:rPr>
                <w:bCs/>
                <w:szCs w:val="28"/>
              </w:rPr>
            </w:pPr>
            <w:r w:rsidRPr="00A15433">
              <w:rPr>
                <w:bCs/>
                <w:szCs w:val="28"/>
              </w:rPr>
              <w:t>Віктор</w:t>
            </w:r>
          </w:p>
        </w:tc>
      </w:tr>
      <w:tr w:rsidR="00B31F32" w:rsidRPr="00DF3752" w14:paraId="7BCEC7EE" w14:textId="77777777" w:rsidTr="00A94336">
        <w:tblPrEx>
          <w:tblCellMar>
            <w:top w:w="0" w:type="dxa"/>
            <w:left w:w="108" w:type="dxa"/>
            <w:bottom w:w="0" w:type="dxa"/>
            <w:right w:w="108" w:type="dxa"/>
          </w:tblCellMar>
        </w:tblPrEx>
        <w:trPr>
          <w:cantSplit/>
        </w:trPr>
        <w:tc>
          <w:tcPr>
            <w:tcW w:w="11199" w:type="dxa"/>
            <w:gridSpan w:val="2"/>
          </w:tcPr>
          <w:p w14:paraId="1BFCEB37" w14:textId="77777777" w:rsidR="00B31F32" w:rsidRDefault="00B31F32" w:rsidP="002B1273">
            <w:pPr>
              <w:pStyle w:val="a4"/>
              <w:tabs>
                <w:tab w:val="clear" w:pos="4153"/>
                <w:tab w:val="clear" w:pos="8306"/>
                <w:tab w:val="left" w:pos="6414"/>
              </w:tabs>
              <w:spacing w:line="216" w:lineRule="auto"/>
              <w:jc w:val="both"/>
              <w:rPr>
                <w:szCs w:val="28"/>
              </w:rPr>
            </w:pPr>
            <w:r w:rsidRPr="00A15433">
              <w:rPr>
                <w:szCs w:val="28"/>
              </w:rPr>
              <w:t>Перевірка умов утримання та вихованн</w:t>
            </w:r>
            <w:r>
              <w:rPr>
                <w:szCs w:val="28"/>
              </w:rPr>
              <w:t xml:space="preserve">я дітей у комунальному закладі </w:t>
            </w:r>
            <w:r w:rsidRPr="00994FC4">
              <w:t>"</w:t>
            </w:r>
            <w:r w:rsidRPr="00A15433">
              <w:rPr>
                <w:szCs w:val="28"/>
              </w:rPr>
              <w:t>Обласний центр соціально-п</w:t>
            </w:r>
            <w:r>
              <w:rPr>
                <w:szCs w:val="28"/>
              </w:rPr>
              <w:t>сихологічної реабілітації дітей</w:t>
            </w:r>
            <w:r w:rsidRPr="00994FC4">
              <w:t>"</w:t>
            </w:r>
            <w:r w:rsidRPr="00A15433">
              <w:rPr>
                <w:szCs w:val="28"/>
              </w:rPr>
              <w:t xml:space="preserve"> Рівненської обласної ради</w:t>
            </w:r>
          </w:p>
          <w:p w14:paraId="50D84DC2" w14:textId="77777777" w:rsidR="00B31F32" w:rsidRPr="00A15433" w:rsidRDefault="00B31F32" w:rsidP="002B1273">
            <w:pPr>
              <w:pStyle w:val="a4"/>
              <w:tabs>
                <w:tab w:val="clear" w:pos="4153"/>
                <w:tab w:val="clear" w:pos="8306"/>
                <w:tab w:val="left" w:pos="6414"/>
              </w:tabs>
              <w:spacing w:line="216" w:lineRule="auto"/>
              <w:jc w:val="both"/>
              <w:rPr>
                <w:sz w:val="16"/>
                <w:szCs w:val="16"/>
              </w:rPr>
            </w:pPr>
          </w:p>
        </w:tc>
        <w:tc>
          <w:tcPr>
            <w:tcW w:w="1843" w:type="dxa"/>
          </w:tcPr>
          <w:p w14:paraId="152BEED6" w14:textId="77777777" w:rsidR="00B31F32" w:rsidRPr="00A15433" w:rsidRDefault="00B31F32" w:rsidP="002B1273">
            <w:pPr>
              <w:spacing w:line="216" w:lineRule="auto"/>
              <w:jc w:val="center"/>
              <w:rPr>
                <w:szCs w:val="28"/>
              </w:rPr>
            </w:pPr>
            <w:r w:rsidRPr="00A15433">
              <w:rPr>
                <w:szCs w:val="28"/>
              </w:rPr>
              <w:t>Березень</w:t>
            </w:r>
          </w:p>
        </w:tc>
        <w:tc>
          <w:tcPr>
            <w:tcW w:w="2693" w:type="dxa"/>
          </w:tcPr>
          <w:p w14:paraId="517635AC" w14:textId="77777777" w:rsidR="00B31F32" w:rsidRPr="00A15433" w:rsidRDefault="00B31F32" w:rsidP="002B1273">
            <w:pPr>
              <w:spacing w:line="216" w:lineRule="auto"/>
              <w:jc w:val="both"/>
              <w:rPr>
                <w:bCs/>
                <w:szCs w:val="28"/>
              </w:rPr>
            </w:pPr>
            <w:r w:rsidRPr="00A15433">
              <w:rPr>
                <w:bCs/>
                <w:szCs w:val="28"/>
              </w:rPr>
              <w:t>Марчук</w:t>
            </w:r>
          </w:p>
          <w:p w14:paraId="3EF5EE96" w14:textId="77777777" w:rsidR="00B31F32" w:rsidRPr="00A15433" w:rsidRDefault="00B31F32" w:rsidP="002B1273">
            <w:pPr>
              <w:spacing w:line="216" w:lineRule="auto"/>
              <w:jc w:val="both"/>
              <w:rPr>
                <w:bCs/>
                <w:szCs w:val="28"/>
              </w:rPr>
            </w:pPr>
            <w:r w:rsidRPr="00A15433">
              <w:rPr>
                <w:bCs/>
                <w:szCs w:val="28"/>
              </w:rPr>
              <w:t>Віктор</w:t>
            </w:r>
          </w:p>
        </w:tc>
      </w:tr>
      <w:tr w:rsidR="00B31F32" w:rsidRPr="00DF3752" w14:paraId="48ADE9BA" w14:textId="77777777" w:rsidTr="00A94336">
        <w:tblPrEx>
          <w:tblCellMar>
            <w:top w:w="0" w:type="dxa"/>
            <w:left w:w="108" w:type="dxa"/>
            <w:bottom w:w="0" w:type="dxa"/>
            <w:right w:w="108" w:type="dxa"/>
          </w:tblCellMar>
        </w:tblPrEx>
        <w:trPr>
          <w:cantSplit/>
        </w:trPr>
        <w:tc>
          <w:tcPr>
            <w:tcW w:w="11199" w:type="dxa"/>
            <w:gridSpan w:val="2"/>
          </w:tcPr>
          <w:p w14:paraId="46D8F4B0" w14:textId="77777777" w:rsidR="00B31F32" w:rsidRPr="00DD4A92" w:rsidRDefault="00B31F32" w:rsidP="00997B31">
            <w:pPr>
              <w:spacing w:line="216" w:lineRule="auto"/>
              <w:jc w:val="both"/>
              <w:rPr>
                <w:szCs w:val="28"/>
              </w:rPr>
            </w:pPr>
            <w:r w:rsidRPr="00DD4A92">
              <w:rPr>
                <w:szCs w:val="28"/>
              </w:rPr>
              <w:lastRenderedPageBreak/>
              <w:t>Моніторинг стану використання бюджетних коштів (обласного та місцевих природоохоронних фондів), спрямованих на виконання природоохоронних заходів</w:t>
            </w:r>
          </w:p>
          <w:p w14:paraId="0C2FEE44" w14:textId="77777777" w:rsidR="00B31F32" w:rsidRPr="00DD4A92" w:rsidRDefault="00B31F32" w:rsidP="00997B31">
            <w:pPr>
              <w:spacing w:line="216" w:lineRule="auto"/>
              <w:jc w:val="both"/>
              <w:rPr>
                <w:sz w:val="16"/>
                <w:szCs w:val="16"/>
              </w:rPr>
            </w:pPr>
          </w:p>
        </w:tc>
        <w:tc>
          <w:tcPr>
            <w:tcW w:w="1843" w:type="dxa"/>
          </w:tcPr>
          <w:p w14:paraId="25D45084" w14:textId="77777777" w:rsidR="00B31F32" w:rsidRPr="009F0FBF" w:rsidRDefault="00B31F32" w:rsidP="00997B31">
            <w:pPr>
              <w:spacing w:line="216" w:lineRule="auto"/>
              <w:jc w:val="center"/>
              <w:rPr>
                <w:szCs w:val="28"/>
              </w:rPr>
            </w:pPr>
            <w:r w:rsidRPr="009F0FBF">
              <w:rPr>
                <w:szCs w:val="28"/>
              </w:rPr>
              <w:t>Протягом</w:t>
            </w:r>
          </w:p>
          <w:p w14:paraId="5D219910" w14:textId="77777777" w:rsidR="00B31F32" w:rsidRPr="00DD4A92" w:rsidRDefault="00B31F32" w:rsidP="00997B31">
            <w:pPr>
              <w:spacing w:line="216" w:lineRule="auto"/>
              <w:jc w:val="center"/>
              <w:rPr>
                <w:szCs w:val="28"/>
              </w:rPr>
            </w:pPr>
            <w:r w:rsidRPr="009F0FBF">
              <w:rPr>
                <w:szCs w:val="28"/>
              </w:rPr>
              <w:t>кварталу</w:t>
            </w:r>
          </w:p>
        </w:tc>
        <w:tc>
          <w:tcPr>
            <w:tcW w:w="2693" w:type="dxa"/>
          </w:tcPr>
          <w:p w14:paraId="6CF9F518" w14:textId="77777777" w:rsidR="00B31F32" w:rsidRPr="00DD4A92" w:rsidRDefault="00B31F32" w:rsidP="00997B31">
            <w:pPr>
              <w:spacing w:line="216" w:lineRule="auto"/>
              <w:rPr>
                <w:szCs w:val="28"/>
              </w:rPr>
            </w:pPr>
            <w:r w:rsidRPr="00DD4A92">
              <w:rPr>
                <w:szCs w:val="28"/>
              </w:rPr>
              <w:t>Захарчук</w:t>
            </w:r>
          </w:p>
          <w:p w14:paraId="4C3C8457" w14:textId="77777777" w:rsidR="00B31F32" w:rsidRPr="00DD4A92" w:rsidRDefault="00B31F32" w:rsidP="00997B31">
            <w:pPr>
              <w:spacing w:line="216" w:lineRule="auto"/>
              <w:rPr>
                <w:szCs w:val="28"/>
              </w:rPr>
            </w:pPr>
            <w:r w:rsidRPr="00DD4A92">
              <w:rPr>
                <w:szCs w:val="28"/>
              </w:rPr>
              <w:t>Володимир</w:t>
            </w:r>
          </w:p>
        </w:tc>
      </w:tr>
      <w:tr w:rsidR="00B31F32" w:rsidRPr="009F0FBF" w14:paraId="7B9FD8FE" w14:textId="77777777" w:rsidTr="00A94336">
        <w:tblPrEx>
          <w:tblCellMar>
            <w:top w:w="0" w:type="dxa"/>
            <w:left w:w="108" w:type="dxa"/>
            <w:bottom w:w="0" w:type="dxa"/>
            <w:right w:w="108" w:type="dxa"/>
          </w:tblCellMar>
        </w:tblPrEx>
        <w:trPr>
          <w:cantSplit/>
        </w:trPr>
        <w:tc>
          <w:tcPr>
            <w:tcW w:w="11199" w:type="dxa"/>
            <w:gridSpan w:val="2"/>
          </w:tcPr>
          <w:p w14:paraId="52EC6288" w14:textId="77777777" w:rsidR="00B31F32" w:rsidRPr="009F0FBF" w:rsidRDefault="00B31F32" w:rsidP="00997B31">
            <w:pPr>
              <w:spacing w:line="216" w:lineRule="auto"/>
              <w:jc w:val="both"/>
              <w:rPr>
                <w:szCs w:val="28"/>
              </w:rPr>
            </w:pPr>
            <w:r w:rsidRPr="009F0FBF">
              <w:rPr>
                <w:szCs w:val="28"/>
              </w:rPr>
              <w:t>Перевірка стану улаштування, обслуговування та утримання залізничних переїздів, що експлуатуються на залізницях області</w:t>
            </w:r>
          </w:p>
        </w:tc>
        <w:tc>
          <w:tcPr>
            <w:tcW w:w="1843" w:type="dxa"/>
          </w:tcPr>
          <w:p w14:paraId="518CCCB4" w14:textId="77777777" w:rsidR="00B31F32" w:rsidRPr="009F0FBF" w:rsidRDefault="00B31F32" w:rsidP="00997B31">
            <w:pPr>
              <w:spacing w:line="216" w:lineRule="auto"/>
              <w:jc w:val="center"/>
              <w:rPr>
                <w:szCs w:val="28"/>
              </w:rPr>
            </w:pPr>
            <w:r w:rsidRPr="009F0FBF">
              <w:rPr>
                <w:szCs w:val="28"/>
              </w:rPr>
              <w:t>Протягом</w:t>
            </w:r>
          </w:p>
          <w:p w14:paraId="2195F24E" w14:textId="77777777" w:rsidR="00B31F32" w:rsidRPr="009F0FBF" w:rsidRDefault="00B31F32" w:rsidP="00997B31">
            <w:pPr>
              <w:spacing w:line="216" w:lineRule="auto"/>
              <w:jc w:val="center"/>
              <w:rPr>
                <w:szCs w:val="28"/>
              </w:rPr>
            </w:pPr>
            <w:r w:rsidRPr="009F0FBF">
              <w:rPr>
                <w:szCs w:val="28"/>
              </w:rPr>
              <w:t>кварталу</w:t>
            </w:r>
          </w:p>
        </w:tc>
        <w:tc>
          <w:tcPr>
            <w:tcW w:w="2693" w:type="dxa"/>
          </w:tcPr>
          <w:p w14:paraId="107D56CE" w14:textId="77777777" w:rsidR="00B31F32" w:rsidRPr="009F0FBF" w:rsidRDefault="00B31F32" w:rsidP="00997B31">
            <w:pPr>
              <w:spacing w:line="216" w:lineRule="auto"/>
              <w:rPr>
                <w:szCs w:val="28"/>
              </w:rPr>
            </w:pPr>
            <w:r w:rsidRPr="009F0FBF">
              <w:rPr>
                <w:szCs w:val="28"/>
              </w:rPr>
              <w:t>Харковець</w:t>
            </w:r>
          </w:p>
          <w:p w14:paraId="3377E6B7" w14:textId="77777777" w:rsidR="00B31F32" w:rsidRPr="009F0FBF" w:rsidRDefault="00B31F32" w:rsidP="00997B31">
            <w:pPr>
              <w:spacing w:line="216" w:lineRule="auto"/>
              <w:rPr>
                <w:szCs w:val="28"/>
              </w:rPr>
            </w:pPr>
            <w:r w:rsidRPr="009F0FBF">
              <w:rPr>
                <w:szCs w:val="28"/>
              </w:rPr>
              <w:t>Віталій</w:t>
            </w:r>
          </w:p>
          <w:p w14:paraId="19DAD812" w14:textId="77777777" w:rsidR="00B31F32" w:rsidRPr="009F0FBF" w:rsidRDefault="00B31F32" w:rsidP="00997B31">
            <w:pPr>
              <w:tabs>
                <w:tab w:val="left" w:pos="0"/>
              </w:tabs>
              <w:spacing w:line="216" w:lineRule="auto"/>
              <w:ind w:right="-108"/>
              <w:jc w:val="both"/>
              <w:rPr>
                <w:sz w:val="16"/>
                <w:szCs w:val="16"/>
              </w:rPr>
            </w:pPr>
          </w:p>
        </w:tc>
      </w:tr>
      <w:tr w:rsidR="00B31F32" w:rsidRPr="00DF3752" w14:paraId="7B1C6386" w14:textId="77777777" w:rsidTr="00A94336">
        <w:tblPrEx>
          <w:tblCellMar>
            <w:top w:w="0" w:type="dxa"/>
            <w:left w:w="108" w:type="dxa"/>
            <w:bottom w:w="0" w:type="dxa"/>
            <w:right w:w="108" w:type="dxa"/>
          </w:tblCellMar>
        </w:tblPrEx>
        <w:trPr>
          <w:cantSplit/>
        </w:trPr>
        <w:tc>
          <w:tcPr>
            <w:tcW w:w="11199" w:type="dxa"/>
            <w:gridSpan w:val="2"/>
          </w:tcPr>
          <w:p w14:paraId="3E5479CA" w14:textId="77777777" w:rsidR="00B31F32" w:rsidRPr="0041369F" w:rsidRDefault="00B31F32" w:rsidP="00997B31">
            <w:pPr>
              <w:spacing w:line="216" w:lineRule="auto"/>
              <w:jc w:val="both"/>
              <w:rPr>
                <w:szCs w:val="28"/>
              </w:rPr>
            </w:pPr>
            <w:r w:rsidRPr="0041369F">
              <w:rPr>
                <w:szCs w:val="28"/>
              </w:rPr>
              <w:t>Моніторинг ходу  проведення вакцинальної кампанії в області</w:t>
            </w:r>
          </w:p>
        </w:tc>
        <w:tc>
          <w:tcPr>
            <w:tcW w:w="1843" w:type="dxa"/>
          </w:tcPr>
          <w:p w14:paraId="49D11B6A" w14:textId="77777777" w:rsidR="00B31F32" w:rsidRPr="0041369F" w:rsidRDefault="00B31F32" w:rsidP="00997B31">
            <w:pPr>
              <w:spacing w:line="216" w:lineRule="auto"/>
              <w:jc w:val="center"/>
              <w:rPr>
                <w:szCs w:val="28"/>
              </w:rPr>
            </w:pPr>
            <w:r w:rsidRPr="00CF5DDB">
              <w:rPr>
                <w:szCs w:val="28"/>
              </w:rPr>
              <w:t>Протягом кварталу</w:t>
            </w:r>
          </w:p>
        </w:tc>
        <w:tc>
          <w:tcPr>
            <w:tcW w:w="2693" w:type="dxa"/>
          </w:tcPr>
          <w:p w14:paraId="761593F6" w14:textId="77777777" w:rsidR="00B31F32" w:rsidRPr="0041369F" w:rsidRDefault="00B31F32" w:rsidP="00997B31">
            <w:pPr>
              <w:tabs>
                <w:tab w:val="left" w:pos="0"/>
              </w:tabs>
              <w:spacing w:line="216" w:lineRule="auto"/>
              <w:ind w:right="-108"/>
              <w:jc w:val="both"/>
              <w:rPr>
                <w:szCs w:val="28"/>
              </w:rPr>
            </w:pPr>
            <w:r w:rsidRPr="0041369F">
              <w:rPr>
                <w:szCs w:val="28"/>
              </w:rPr>
              <w:t xml:space="preserve">Вівсянник </w:t>
            </w:r>
          </w:p>
          <w:p w14:paraId="34DA3822" w14:textId="77777777" w:rsidR="00B31F32" w:rsidRPr="0041369F" w:rsidRDefault="00B31F32" w:rsidP="00997B31">
            <w:pPr>
              <w:tabs>
                <w:tab w:val="left" w:pos="0"/>
              </w:tabs>
              <w:spacing w:line="216" w:lineRule="auto"/>
              <w:ind w:right="-108"/>
              <w:jc w:val="both"/>
              <w:rPr>
                <w:spacing w:val="-14"/>
                <w:szCs w:val="28"/>
              </w:rPr>
            </w:pPr>
            <w:r w:rsidRPr="0041369F">
              <w:rPr>
                <w:spacing w:val="-14"/>
                <w:szCs w:val="28"/>
              </w:rPr>
              <w:t>Олег</w:t>
            </w:r>
          </w:p>
          <w:p w14:paraId="32A83C41" w14:textId="77777777" w:rsidR="00B31F32" w:rsidRPr="0041369F" w:rsidRDefault="00B31F32" w:rsidP="00997B31">
            <w:pPr>
              <w:spacing w:line="216" w:lineRule="auto"/>
              <w:rPr>
                <w:sz w:val="16"/>
                <w:szCs w:val="16"/>
              </w:rPr>
            </w:pPr>
          </w:p>
        </w:tc>
      </w:tr>
      <w:tr w:rsidR="00B31F32" w:rsidRPr="00DF3752" w14:paraId="5F609618" w14:textId="77777777" w:rsidTr="00A94336">
        <w:tblPrEx>
          <w:tblCellMar>
            <w:top w:w="0" w:type="dxa"/>
            <w:left w:w="108" w:type="dxa"/>
            <w:bottom w:w="0" w:type="dxa"/>
            <w:right w:w="108" w:type="dxa"/>
          </w:tblCellMar>
        </w:tblPrEx>
        <w:trPr>
          <w:cantSplit/>
        </w:trPr>
        <w:tc>
          <w:tcPr>
            <w:tcW w:w="11199" w:type="dxa"/>
            <w:gridSpan w:val="2"/>
          </w:tcPr>
          <w:p w14:paraId="0B230AB0" w14:textId="77777777" w:rsidR="00B31F32" w:rsidRPr="00B752AD" w:rsidRDefault="00B31F32" w:rsidP="00997B31">
            <w:pPr>
              <w:spacing w:line="216" w:lineRule="auto"/>
              <w:jc w:val="both"/>
              <w:rPr>
                <w:szCs w:val="28"/>
              </w:rPr>
            </w:pPr>
            <w:r w:rsidRPr="00B752AD">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p w14:paraId="5A5DB0EB" w14:textId="77777777" w:rsidR="00B31F32" w:rsidRPr="00B752AD" w:rsidRDefault="00B31F32" w:rsidP="00997B31">
            <w:pPr>
              <w:spacing w:line="216" w:lineRule="auto"/>
              <w:jc w:val="both"/>
              <w:rPr>
                <w:sz w:val="16"/>
                <w:szCs w:val="16"/>
              </w:rPr>
            </w:pPr>
          </w:p>
        </w:tc>
        <w:tc>
          <w:tcPr>
            <w:tcW w:w="1843" w:type="dxa"/>
          </w:tcPr>
          <w:p w14:paraId="5758FCF0" w14:textId="77777777" w:rsidR="00B31F32" w:rsidRPr="00B752AD" w:rsidRDefault="00B31F32" w:rsidP="00997B31">
            <w:pPr>
              <w:spacing w:line="216" w:lineRule="auto"/>
              <w:jc w:val="center"/>
              <w:rPr>
                <w:szCs w:val="28"/>
              </w:rPr>
            </w:pPr>
            <w:r w:rsidRPr="00B752AD">
              <w:rPr>
                <w:szCs w:val="28"/>
              </w:rPr>
              <w:t>Протягом кварталу</w:t>
            </w:r>
          </w:p>
        </w:tc>
        <w:tc>
          <w:tcPr>
            <w:tcW w:w="2693" w:type="dxa"/>
          </w:tcPr>
          <w:p w14:paraId="0BEC6DAA" w14:textId="77777777" w:rsidR="00B31F32" w:rsidRPr="00B752AD" w:rsidRDefault="00B31F32" w:rsidP="00997B31">
            <w:pPr>
              <w:spacing w:line="216" w:lineRule="auto"/>
              <w:jc w:val="both"/>
              <w:rPr>
                <w:bCs/>
                <w:szCs w:val="28"/>
              </w:rPr>
            </w:pPr>
            <w:r w:rsidRPr="00B752AD">
              <w:rPr>
                <w:bCs/>
                <w:szCs w:val="28"/>
              </w:rPr>
              <w:t>Переходько</w:t>
            </w:r>
          </w:p>
          <w:p w14:paraId="0837CA82" w14:textId="77777777" w:rsidR="00B31F32" w:rsidRPr="00B752AD" w:rsidRDefault="00B31F32" w:rsidP="00997B31">
            <w:pPr>
              <w:spacing w:line="216" w:lineRule="auto"/>
              <w:jc w:val="both"/>
              <w:rPr>
                <w:bCs/>
                <w:szCs w:val="28"/>
              </w:rPr>
            </w:pPr>
            <w:r w:rsidRPr="00B752AD">
              <w:rPr>
                <w:bCs/>
                <w:szCs w:val="28"/>
              </w:rPr>
              <w:t>Надія</w:t>
            </w:r>
          </w:p>
        </w:tc>
      </w:tr>
      <w:tr w:rsidR="00B31F32" w:rsidRPr="00DF3752" w14:paraId="2EE54129" w14:textId="77777777" w:rsidTr="00A94336">
        <w:tblPrEx>
          <w:tblCellMar>
            <w:top w:w="0" w:type="dxa"/>
            <w:left w:w="108" w:type="dxa"/>
            <w:bottom w:w="0" w:type="dxa"/>
            <w:right w:w="108" w:type="dxa"/>
          </w:tblCellMar>
        </w:tblPrEx>
        <w:trPr>
          <w:cantSplit/>
        </w:trPr>
        <w:tc>
          <w:tcPr>
            <w:tcW w:w="11199" w:type="dxa"/>
            <w:gridSpan w:val="2"/>
          </w:tcPr>
          <w:p w14:paraId="176B11C1" w14:textId="77777777" w:rsidR="00B31F32" w:rsidRPr="00B752AD" w:rsidRDefault="00B31F32" w:rsidP="00997B31">
            <w:pPr>
              <w:spacing w:line="216" w:lineRule="auto"/>
              <w:jc w:val="both"/>
              <w:rPr>
                <w:szCs w:val="28"/>
              </w:rPr>
            </w:pPr>
            <w:r w:rsidRPr="00B752AD">
              <w:rPr>
                <w:szCs w:val="28"/>
              </w:rPr>
              <w:t>Надання методичної та консультаційної допомоги фізичним особам, фізичним особам -підприємцям  щодо створення сімейних фермерських господарств   без статусу юридичної особи</w:t>
            </w:r>
          </w:p>
          <w:p w14:paraId="0194D655" w14:textId="77777777" w:rsidR="00B31F32" w:rsidRPr="00B752AD" w:rsidRDefault="00B31F32" w:rsidP="00997B31">
            <w:pPr>
              <w:spacing w:line="216" w:lineRule="auto"/>
              <w:ind w:right="113"/>
              <w:jc w:val="both"/>
              <w:rPr>
                <w:sz w:val="16"/>
                <w:szCs w:val="16"/>
              </w:rPr>
            </w:pPr>
          </w:p>
        </w:tc>
        <w:tc>
          <w:tcPr>
            <w:tcW w:w="1843" w:type="dxa"/>
          </w:tcPr>
          <w:p w14:paraId="45EF3DB7" w14:textId="77777777" w:rsidR="00B31F32" w:rsidRPr="00B752AD" w:rsidRDefault="00B31F32" w:rsidP="00997B31">
            <w:pPr>
              <w:spacing w:line="216" w:lineRule="auto"/>
              <w:jc w:val="center"/>
              <w:rPr>
                <w:szCs w:val="28"/>
              </w:rPr>
            </w:pPr>
            <w:r w:rsidRPr="00B752AD">
              <w:rPr>
                <w:szCs w:val="28"/>
              </w:rPr>
              <w:t>Протягом кварталу</w:t>
            </w:r>
          </w:p>
        </w:tc>
        <w:tc>
          <w:tcPr>
            <w:tcW w:w="2693" w:type="dxa"/>
          </w:tcPr>
          <w:p w14:paraId="061F7039" w14:textId="77777777" w:rsidR="00B31F32" w:rsidRPr="00B752AD" w:rsidRDefault="00B31F32" w:rsidP="00997B31">
            <w:pPr>
              <w:spacing w:line="216" w:lineRule="auto"/>
              <w:jc w:val="both"/>
              <w:rPr>
                <w:bCs/>
                <w:szCs w:val="28"/>
              </w:rPr>
            </w:pPr>
            <w:r w:rsidRPr="00B752AD">
              <w:rPr>
                <w:bCs/>
                <w:szCs w:val="28"/>
              </w:rPr>
              <w:t>Переходько</w:t>
            </w:r>
          </w:p>
          <w:p w14:paraId="7F20F85F" w14:textId="77777777" w:rsidR="00B31F32" w:rsidRPr="00B752AD" w:rsidRDefault="00B31F32" w:rsidP="00997B31">
            <w:pPr>
              <w:spacing w:line="216" w:lineRule="auto"/>
              <w:jc w:val="both"/>
              <w:rPr>
                <w:bCs/>
                <w:szCs w:val="28"/>
              </w:rPr>
            </w:pPr>
            <w:r w:rsidRPr="00B752AD">
              <w:rPr>
                <w:bCs/>
                <w:szCs w:val="28"/>
              </w:rPr>
              <w:t>Надія</w:t>
            </w:r>
          </w:p>
        </w:tc>
      </w:tr>
      <w:tr w:rsidR="00B31F32" w:rsidRPr="00DF3752" w14:paraId="00C49B9F" w14:textId="77777777" w:rsidTr="00A94336">
        <w:tblPrEx>
          <w:tblCellMar>
            <w:top w:w="0" w:type="dxa"/>
            <w:left w:w="108" w:type="dxa"/>
            <w:bottom w:w="0" w:type="dxa"/>
            <w:right w:w="108" w:type="dxa"/>
          </w:tblCellMar>
        </w:tblPrEx>
        <w:trPr>
          <w:cantSplit/>
          <w:trHeight w:val="681"/>
        </w:trPr>
        <w:tc>
          <w:tcPr>
            <w:tcW w:w="11199" w:type="dxa"/>
            <w:gridSpan w:val="2"/>
          </w:tcPr>
          <w:p w14:paraId="2C01840F" w14:textId="77777777" w:rsidR="00B31F32" w:rsidRPr="00B752AD" w:rsidRDefault="00B31F32" w:rsidP="00997B31">
            <w:pPr>
              <w:spacing w:line="216" w:lineRule="auto"/>
              <w:ind w:right="113"/>
              <w:jc w:val="both"/>
              <w:rPr>
                <w:szCs w:val="28"/>
              </w:rPr>
            </w:pPr>
            <w:r w:rsidRPr="00B752AD">
              <w:rPr>
                <w:szCs w:val="28"/>
              </w:rPr>
              <w:t>Надання консультаційної допомоги суб’єктам господарювання з питань реєстрації в державному аграрному реєстрі</w:t>
            </w:r>
          </w:p>
          <w:p w14:paraId="5133F5D6" w14:textId="77777777" w:rsidR="00B31F32" w:rsidRPr="00B752AD" w:rsidRDefault="00B31F32" w:rsidP="00997B31">
            <w:pPr>
              <w:tabs>
                <w:tab w:val="left" w:pos="2202"/>
              </w:tabs>
              <w:spacing w:line="216" w:lineRule="auto"/>
              <w:ind w:right="113"/>
              <w:jc w:val="both"/>
              <w:rPr>
                <w:szCs w:val="28"/>
              </w:rPr>
            </w:pPr>
            <w:r w:rsidRPr="00B752AD">
              <w:rPr>
                <w:szCs w:val="28"/>
              </w:rPr>
              <w:tab/>
            </w:r>
          </w:p>
        </w:tc>
        <w:tc>
          <w:tcPr>
            <w:tcW w:w="1843" w:type="dxa"/>
          </w:tcPr>
          <w:p w14:paraId="516AEA08" w14:textId="77777777" w:rsidR="00B31F32" w:rsidRPr="00B752AD" w:rsidRDefault="00B31F32" w:rsidP="00997B31">
            <w:pPr>
              <w:spacing w:line="216" w:lineRule="auto"/>
              <w:jc w:val="center"/>
              <w:rPr>
                <w:szCs w:val="28"/>
              </w:rPr>
            </w:pPr>
            <w:r w:rsidRPr="00B752AD">
              <w:rPr>
                <w:szCs w:val="28"/>
              </w:rPr>
              <w:t>Протягом кварталу</w:t>
            </w:r>
          </w:p>
        </w:tc>
        <w:tc>
          <w:tcPr>
            <w:tcW w:w="2693" w:type="dxa"/>
          </w:tcPr>
          <w:p w14:paraId="0DA12634" w14:textId="77777777" w:rsidR="00B31F32" w:rsidRPr="00B752AD" w:rsidRDefault="00B31F32" w:rsidP="00997B31">
            <w:pPr>
              <w:spacing w:line="216" w:lineRule="auto"/>
              <w:jc w:val="both"/>
              <w:rPr>
                <w:bCs/>
                <w:szCs w:val="28"/>
              </w:rPr>
            </w:pPr>
            <w:r w:rsidRPr="00B752AD">
              <w:rPr>
                <w:bCs/>
                <w:szCs w:val="28"/>
              </w:rPr>
              <w:t>Переходько</w:t>
            </w:r>
          </w:p>
          <w:p w14:paraId="7A433E94" w14:textId="77777777" w:rsidR="00B31F32" w:rsidRPr="00B752AD" w:rsidRDefault="00B31F32" w:rsidP="00997B31">
            <w:pPr>
              <w:spacing w:line="216" w:lineRule="auto"/>
              <w:jc w:val="both"/>
              <w:rPr>
                <w:bCs/>
                <w:szCs w:val="28"/>
              </w:rPr>
            </w:pPr>
            <w:r w:rsidRPr="00B752AD">
              <w:rPr>
                <w:bCs/>
                <w:szCs w:val="28"/>
              </w:rPr>
              <w:t>Надія</w:t>
            </w:r>
          </w:p>
        </w:tc>
      </w:tr>
      <w:tr w:rsidR="00B31F32" w:rsidRPr="00DF3752" w14:paraId="14D95DE6" w14:textId="77777777" w:rsidTr="002B1273">
        <w:tblPrEx>
          <w:tblCellMar>
            <w:top w:w="0" w:type="dxa"/>
            <w:left w:w="108" w:type="dxa"/>
            <w:bottom w:w="0" w:type="dxa"/>
            <w:right w:w="108" w:type="dxa"/>
          </w:tblCellMar>
        </w:tblPrEx>
        <w:trPr>
          <w:cantSplit/>
          <w:trHeight w:val="681"/>
        </w:trPr>
        <w:tc>
          <w:tcPr>
            <w:tcW w:w="11199" w:type="dxa"/>
            <w:gridSpan w:val="2"/>
            <w:vAlign w:val="center"/>
          </w:tcPr>
          <w:p w14:paraId="1192CCF3" w14:textId="77777777" w:rsidR="00B31F32" w:rsidRPr="00B752AD" w:rsidRDefault="00B31F32" w:rsidP="00997B31">
            <w:pPr>
              <w:spacing w:line="216" w:lineRule="auto"/>
              <w:ind w:right="203" w:hanging="28"/>
              <w:jc w:val="both"/>
            </w:pPr>
            <w:r w:rsidRPr="00B752AD">
              <w:t>Моніторинг закупівельних цін на  мінеральні добрива</w:t>
            </w:r>
          </w:p>
        </w:tc>
        <w:tc>
          <w:tcPr>
            <w:tcW w:w="1843" w:type="dxa"/>
            <w:vAlign w:val="center"/>
          </w:tcPr>
          <w:p w14:paraId="47CD43DF" w14:textId="77777777" w:rsidR="00B31F32" w:rsidRPr="00B752AD" w:rsidRDefault="00B31F32" w:rsidP="00997B31">
            <w:pPr>
              <w:spacing w:line="216" w:lineRule="auto"/>
              <w:jc w:val="center"/>
            </w:pPr>
            <w:r w:rsidRPr="00B752AD">
              <w:rPr>
                <w:szCs w:val="28"/>
              </w:rPr>
              <w:t>Протягом кварталу</w:t>
            </w:r>
          </w:p>
        </w:tc>
        <w:tc>
          <w:tcPr>
            <w:tcW w:w="2693" w:type="dxa"/>
          </w:tcPr>
          <w:p w14:paraId="28B18CD4" w14:textId="77777777" w:rsidR="00B31F32" w:rsidRPr="00B752AD" w:rsidRDefault="00B31F32" w:rsidP="00997B31">
            <w:pPr>
              <w:spacing w:line="216" w:lineRule="auto"/>
              <w:jc w:val="both"/>
              <w:rPr>
                <w:bCs/>
                <w:szCs w:val="28"/>
              </w:rPr>
            </w:pPr>
            <w:r w:rsidRPr="00B752AD">
              <w:rPr>
                <w:bCs/>
                <w:szCs w:val="28"/>
              </w:rPr>
              <w:t>Переходько</w:t>
            </w:r>
          </w:p>
          <w:p w14:paraId="3E7475D6" w14:textId="77777777" w:rsidR="00B31F32" w:rsidRPr="00B752AD" w:rsidRDefault="00B31F32" w:rsidP="00997B31">
            <w:pPr>
              <w:spacing w:line="216" w:lineRule="auto"/>
              <w:jc w:val="both"/>
              <w:rPr>
                <w:bCs/>
                <w:szCs w:val="28"/>
              </w:rPr>
            </w:pPr>
            <w:r w:rsidRPr="00B752AD">
              <w:rPr>
                <w:bCs/>
                <w:szCs w:val="28"/>
              </w:rPr>
              <w:t>Надія</w:t>
            </w:r>
          </w:p>
        </w:tc>
      </w:tr>
      <w:tr w:rsidR="00B31F32" w:rsidRPr="00DF3752" w14:paraId="6A7ED867" w14:textId="77777777" w:rsidTr="002B1273">
        <w:tblPrEx>
          <w:tblCellMar>
            <w:top w:w="0" w:type="dxa"/>
            <w:left w:w="108" w:type="dxa"/>
            <w:bottom w:w="0" w:type="dxa"/>
            <w:right w:w="108" w:type="dxa"/>
          </w:tblCellMar>
        </w:tblPrEx>
        <w:trPr>
          <w:cantSplit/>
          <w:trHeight w:val="681"/>
        </w:trPr>
        <w:tc>
          <w:tcPr>
            <w:tcW w:w="11199" w:type="dxa"/>
            <w:gridSpan w:val="2"/>
          </w:tcPr>
          <w:p w14:paraId="71F3FB25" w14:textId="77777777" w:rsidR="00B31F32" w:rsidRPr="009F0FBF" w:rsidRDefault="00B31F32" w:rsidP="002B1273">
            <w:pPr>
              <w:spacing w:line="216" w:lineRule="auto"/>
            </w:pPr>
            <w:r w:rsidRPr="009F0FBF">
              <w:t xml:space="preserve">Проведення перевірки роботи та надання методичної допомоги органу містобудування та </w:t>
            </w:r>
          </w:p>
          <w:p w14:paraId="37F6BC4B" w14:textId="77777777" w:rsidR="00B31F32" w:rsidRPr="009F0FBF" w:rsidRDefault="00B31F32" w:rsidP="002B1273">
            <w:pPr>
              <w:spacing w:line="216" w:lineRule="auto"/>
              <w:jc w:val="both"/>
            </w:pPr>
            <w:r w:rsidRPr="009F0FBF">
              <w:t>архітектури Сарненської райдержадміністрації</w:t>
            </w:r>
          </w:p>
          <w:p w14:paraId="0FA25AD9" w14:textId="77777777" w:rsidR="00B31F32" w:rsidRPr="009F0FBF" w:rsidRDefault="00B31F32" w:rsidP="002B1273">
            <w:pPr>
              <w:spacing w:line="216" w:lineRule="auto"/>
              <w:jc w:val="both"/>
              <w:rPr>
                <w:sz w:val="16"/>
                <w:szCs w:val="16"/>
              </w:rPr>
            </w:pPr>
          </w:p>
        </w:tc>
        <w:tc>
          <w:tcPr>
            <w:tcW w:w="1843" w:type="dxa"/>
          </w:tcPr>
          <w:p w14:paraId="6283E2E3" w14:textId="77777777" w:rsidR="00B31F32" w:rsidRPr="009F0FBF" w:rsidRDefault="00B31F32" w:rsidP="002B1273">
            <w:pPr>
              <w:spacing w:line="216" w:lineRule="auto"/>
              <w:jc w:val="center"/>
              <w:rPr>
                <w:szCs w:val="28"/>
              </w:rPr>
            </w:pPr>
            <w:r w:rsidRPr="009F0FBF">
              <w:rPr>
                <w:szCs w:val="28"/>
              </w:rPr>
              <w:t>Лютий</w:t>
            </w:r>
          </w:p>
        </w:tc>
        <w:tc>
          <w:tcPr>
            <w:tcW w:w="2693" w:type="dxa"/>
          </w:tcPr>
          <w:p w14:paraId="78A4172C" w14:textId="77777777" w:rsidR="00B31F32" w:rsidRPr="009F0FBF" w:rsidRDefault="00B31F32" w:rsidP="002B1273">
            <w:pPr>
              <w:spacing w:line="216" w:lineRule="auto"/>
              <w:rPr>
                <w:szCs w:val="28"/>
              </w:rPr>
            </w:pPr>
            <w:r w:rsidRPr="009F0FBF">
              <w:rPr>
                <w:szCs w:val="28"/>
              </w:rPr>
              <w:t>Ярусевич</w:t>
            </w:r>
          </w:p>
          <w:p w14:paraId="4A19E4BA" w14:textId="77777777" w:rsidR="00B31F32" w:rsidRPr="009F0FBF" w:rsidRDefault="00B31F32" w:rsidP="002B1273">
            <w:pPr>
              <w:spacing w:line="216" w:lineRule="auto"/>
              <w:rPr>
                <w:szCs w:val="28"/>
              </w:rPr>
            </w:pPr>
            <w:r w:rsidRPr="009F0FBF">
              <w:rPr>
                <w:szCs w:val="28"/>
              </w:rPr>
              <w:t>Андрій</w:t>
            </w:r>
          </w:p>
          <w:p w14:paraId="5E688338" w14:textId="77777777" w:rsidR="00B31F32" w:rsidRPr="009F0FBF" w:rsidRDefault="00B31F32" w:rsidP="002B1273">
            <w:pPr>
              <w:spacing w:line="216" w:lineRule="auto"/>
              <w:rPr>
                <w:szCs w:val="28"/>
              </w:rPr>
            </w:pPr>
          </w:p>
        </w:tc>
      </w:tr>
      <w:tr w:rsidR="00B31F32" w:rsidRPr="00DF3752" w14:paraId="177512A5" w14:textId="77777777" w:rsidTr="009D2CDD">
        <w:tblPrEx>
          <w:tblCellMar>
            <w:top w:w="0" w:type="dxa"/>
            <w:left w:w="108" w:type="dxa"/>
            <w:bottom w:w="0" w:type="dxa"/>
            <w:right w:w="108" w:type="dxa"/>
          </w:tblCellMar>
        </w:tblPrEx>
        <w:trPr>
          <w:cantSplit/>
          <w:trHeight w:val="681"/>
        </w:trPr>
        <w:tc>
          <w:tcPr>
            <w:tcW w:w="11199" w:type="dxa"/>
            <w:gridSpan w:val="2"/>
          </w:tcPr>
          <w:p w14:paraId="1F40D830" w14:textId="77777777" w:rsidR="00B31F32" w:rsidRPr="00B752AD" w:rsidRDefault="00B31F32" w:rsidP="009D2CDD">
            <w:pPr>
              <w:spacing w:line="216" w:lineRule="auto"/>
              <w:ind w:right="203"/>
            </w:pPr>
            <w:r w:rsidRPr="00B752AD">
              <w:t>Моніторинг стану посівів озимих культур у госпо</w:t>
            </w:r>
            <w:r w:rsidR="009D2CDD">
              <w:t>дарствах області під урожай 2024</w:t>
            </w:r>
            <w:r w:rsidRPr="00B752AD">
              <w:t xml:space="preserve"> року</w:t>
            </w:r>
          </w:p>
        </w:tc>
        <w:tc>
          <w:tcPr>
            <w:tcW w:w="1843" w:type="dxa"/>
            <w:vAlign w:val="center"/>
          </w:tcPr>
          <w:p w14:paraId="15B26B14" w14:textId="77777777" w:rsidR="00B31F32" w:rsidRPr="00B752AD" w:rsidRDefault="00B31F32" w:rsidP="00997B31">
            <w:pPr>
              <w:spacing w:line="216" w:lineRule="auto"/>
              <w:jc w:val="center"/>
            </w:pPr>
            <w:r w:rsidRPr="00B752AD">
              <w:t>Протягом кварталу</w:t>
            </w:r>
          </w:p>
        </w:tc>
        <w:tc>
          <w:tcPr>
            <w:tcW w:w="2693" w:type="dxa"/>
          </w:tcPr>
          <w:p w14:paraId="78C2963C" w14:textId="77777777" w:rsidR="00B31F32" w:rsidRPr="00B752AD" w:rsidRDefault="00B31F32" w:rsidP="00997B31">
            <w:pPr>
              <w:spacing w:line="216" w:lineRule="auto"/>
              <w:jc w:val="both"/>
              <w:rPr>
                <w:bCs/>
                <w:szCs w:val="28"/>
              </w:rPr>
            </w:pPr>
            <w:r w:rsidRPr="00B752AD">
              <w:rPr>
                <w:bCs/>
                <w:szCs w:val="28"/>
              </w:rPr>
              <w:t>Переходько</w:t>
            </w:r>
          </w:p>
          <w:p w14:paraId="5C0A6FEF" w14:textId="77777777" w:rsidR="00B31F32" w:rsidRPr="00B752AD" w:rsidRDefault="00B31F32" w:rsidP="00997B31">
            <w:pPr>
              <w:spacing w:line="216" w:lineRule="auto"/>
              <w:jc w:val="both"/>
              <w:rPr>
                <w:bCs/>
                <w:szCs w:val="28"/>
              </w:rPr>
            </w:pPr>
            <w:r w:rsidRPr="00B752AD">
              <w:rPr>
                <w:bCs/>
                <w:szCs w:val="28"/>
              </w:rPr>
              <w:t>Надія</w:t>
            </w:r>
          </w:p>
        </w:tc>
      </w:tr>
      <w:tr w:rsidR="00B31F32" w:rsidRPr="00DF3752" w14:paraId="44109D67" w14:textId="77777777" w:rsidTr="009D2CDD">
        <w:tblPrEx>
          <w:tblCellMar>
            <w:top w:w="0" w:type="dxa"/>
            <w:left w:w="108" w:type="dxa"/>
            <w:bottom w:w="0" w:type="dxa"/>
            <w:right w:w="108" w:type="dxa"/>
          </w:tblCellMar>
        </w:tblPrEx>
        <w:trPr>
          <w:cantSplit/>
          <w:trHeight w:val="681"/>
        </w:trPr>
        <w:tc>
          <w:tcPr>
            <w:tcW w:w="11199" w:type="dxa"/>
            <w:gridSpan w:val="2"/>
          </w:tcPr>
          <w:p w14:paraId="01591039" w14:textId="77777777" w:rsidR="00B31F32" w:rsidRPr="00B752AD" w:rsidRDefault="00B31F32" w:rsidP="002D535A">
            <w:pPr>
              <w:spacing w:line="216" w:lineRule="auto"/>
              <w:jc w:val="both"/>
            </w:pPr>
            <w:r w:rsidRPr="00B752AD">
              <w:t>Створення дашбордів  Аналітичного порталу у рамках співпраці з проєктом</w:t>
            </w:r>
            <w:r w:rsidRPr="00B752AD">
              <w:rPr>
                <w:lang w:val="ru-RU"/>
              </w:rPr>
              <w:t xml:space="preserve"> </w:t>
            </w:r>
            <w:r w:rsidRPr="00B752AD">
              <w:rPr>
                <w:lang w:val="en-US"/>
              </w:rPr>
              <w:t>USA</w:t>
            </w:r>
            <w:r w:rsidR="009D2CDD">
              <w:t>І</w:t>
            </w:r>
            <w:r w:rsidRPr="00B752AD">
              <w:rPr>
                <w:lang w:val="en-US"/>
              </w:rPr>
              <w:t>D</w:t>
            </w:r>
            <w:r w:rsidR="002D535A">
              <w:rPr>
                <w:lang w:val="ru-RU"/>
              </w:rPr>
              <w:t xml:space="preserve"> </w:t>
            </w:r>
            <w:r w:rsidR="002D535A" w:rsidRPr="00994FC4">
              <w:t>"</w:t>
            </w:r>
            <w:r w:rsidR="002D535A">
              <w:rPr>
                <w:lang w:val="ru-RU"/>
              </w:rPr>
              <w:t>ГОВЕРЛА</w:t>
            </w:r>
            <w:r w:rsidR="002D535A" w:rsidRPr="00994FC4">
              <w:t>"</w:t>
            </w:r>
            <w:r w:rsidRPr="00B752AD">
              <w:t xml:space="preserve"> </w:t>
            </w:r>
          </w:p>
        </w:tc>
        <w:tc>
          <w:tcPr>
            <w:tcW w:w="1843" w:type="dxa"/>
          </w:tcPr>
          <w:p w14:paraId="50D00ABC" w14:textId="77777777" w:rsidR="00B31F32" w:rsidRPr="00B752AD" w:rsidRDefault="00BD60A0" w:rsidP="00997B31">
            <w:pPr>
              <w:widowControl w:val="0"/>
              <w:autoSpaceDE w:val="0"/>
              <w:autoSpaceDN w:val="0"/>
              <w:adjustRightInd w:val="0"/>
              <w:spacing w:line="216" w:lineRule="auto"/>
              <w:ind w:left="-108" w:right="-108"/>
              <w:jc w:val="center"/>
              <w:rPr>
                <w:bCs/>
              </w:rPr>
            </w:pPr>
            <w:r>
              <w:rPr>
                <w:bCs/>
              </w:rPr>
              <w:t>С</w:t>
            </w:r>
            <w:r w:rsidR="00B31F32" w:rsidRPr="00B752AD">
              <w:rPr>
                <w:bCs/>
              </w:rPr>
              <w:t>ічень</w:t>
            </w:r>
          </w:p>
        </w:tc>
        <w:tc>
          <w:tcPr>
            <w:tcW w:w="2693" w:type="dxa"/>
          </w:tcPr>
          <w:p w14:paraId="5838B8B2" w14:textId="77777777" w:rsidR="00B31F32" w:rsidRPr="00B752AD" w:rsidRDefault="00B31F32" w:rsidP="00997B31">
            <w:pPr>
              <w:spacing w:line="216" w:lineRule="auto"/>
              <w:jc w:val="both"/>
              <w:rPr>
                <w:bCs/>
                <w:szCs w:val="28"/>
              </w:rPr>
            </w:pPr>
            <w:r w:rsidRPr="00B752AD">
              <w:rPr>
                <w:bCs/>
                <w:szCs w:val="28"/>
              </w:rPr>
              <w:t>Переходько</w:t>
            </w:r>
          </w:p>
          <w:p w14:paraId="13126746" w14:textId="77777777" w:rsidR="00B31F32" w:rsidRPr="00B752AD" w:rsidRDefault="00B31F32" w:rsidP="00997B31">
            <w:pPr>
              <w:spacing w:line="216" w:lineRule="auto"/>
              <w:jc w:val="both"/>
              <w:rPr>
                <w:bCs/>
                <w:szCs w:val="28"/>
              </w:rPr>
            </w:pPr>
            <w:r w:rsidRPr="00B752AD">
              <w:rPr>
                <w:bCs/>
                <w:szCs w:val="28"/>
              </w:rPr>
              <w:t>Надія</w:t>
            </w:r>
          </w:p>
        </w:tc>
      </w:tr>
      <w:tr w:rsidR="00B31F32" w:rsidRPr="00DF3752" w14:paraId="4EFD9134" w14:textId="77777777" w:rsidTr="00A94336">
        <w:tblPrEx>
          <w:tblCellMar>
            <w:top w:w="0" w:type="dxa"/>
            <w:left w:w="108" w:type="dxa"/>
            <w:bottom w:w="0" w:type="dxa"/>
            <w:right w:w="108" w:type="dxa"/>
          </w:tblCellMar>
        </w:tblPrEx>
        <w:trPr>
          <w:cantSplit/>
        </w:trPr>
        <w:tc>
          <w:tcPr>
            <w:tcW w:w="11199" w:type="dxa"/>
            <w:gridSpan w:val="2"/>
          </w:tcPr>
          <w:p w14:paraId="4C73625E" w14:textId="77777777" w:rsidR="00B31F32" w:rsidRPr="0041369F" w:rsidRDefault="00B31F32" w:rsidP="00997B31">
            <w:pPr>
              <w:spacing w:line="216" w:lineRule="auto"/>
              <w:jc w:val="both"/>
              <w:rPr>
                <w:szCs w:val="28"/>
              </w:rPr>
            </w:pPr>
            <w:r w:rsidRPr="0041369F">
              <w:rPr>
                <w:szCs w:val="28"/>
              </w:rPr>
              <w:t>Моніторинг стану завантаженості ліжок у закладах охорони здоров’я поранен</w:t>
            </w:r>
            <w:r w:rsidR="00BD60A0">
              <w:rPr>
                <w:szCs w:val="28"/>
              </w:rPr>
              <w:t>ими внаслідок збройної агресії російської ф</w:t>
            </w:r>
            <w:r w:rsidRPr="0041369F">
              <w:rPr>
                <w:szCs w:val="28"/>
              </w:rPr>
              <w:t>едерації проти України</w:t>
            </w:r>
          </w:p>
        </w:tc>
        <w:tc>
          <w:tcPr>
            <w:tcW w:w="1843" w:type="dxa"/>
          </w:tcPr>
          <w:p w14:paraId="019183D9" w14:textId="77777777" w:rsidR="00B31F32" w:rsidRPr="0041369F" w:rsidRDefault="00B31F32" w:rsidP="00997B31">
            <w:pPr>
              <w:spacing w:line="216" w:lineRule="auto"/>
              <w:jc w:val="center"/>
              <w:rPr>
                <w:szCs w:val="28"/>
              </w:rPr>
            </w:pPr>
            <w:r w:rsidRPr="00CF5DDB">
              <w:rPr>
                <w:szCs w:val="28"/>
              </w:rPr>
              <w:t>Протягом кварталу</w:t>
            </w:r>
          </w:p>
        </w:tc>
        <w:tc>
          <w:tcPr>
            <w:tcW w:w="2693" w:type="dxa"/>
          </w:tcPr>
          <w:p w14:paraId="467BCB30" w14:textId="77777777" w:rsidR="00B31F32" w:rsidRPr="0041369F" w:rsidRDefault="00B31F32" w:rsidP="00997B31">
            <w:pPr>
              <w:tabs>
                <w:tab w:val="left" w:pos="0"/>
              </w:tabs>
              <w:spacing w:line="216" w:lineRule="auto"/>
              <w:ind w:right="-108"/>
              <w:jc w:val="both"/>
              <w:rPr>
                <w:szCs w:val="28"/>
              </w:rPr>
            </w:pPr>
            <w:r w:rsidRPr="0041369F">
              <w:rPr>
                <w:szCs w:val="28"/>
              </w:rPr>
              <w:t xml:space="preserve">Вівсянник </w:t>
            </w:r>
          </w:p>
          <w:p w14:paraId="162EC27D" w14:textId="77777777" w:rsidR="00B31F32" w:rsidRPr="0041369F" w:rsidRDefault="00B31F32" w:rsidP="00997B31">
            <w:pPr>
              <w:tabs>
                <w:tab w:val="left" w:pos="0"/>
              </w:tabs>
              <w:spacing w:line="216" w:lineRule="auto"/>
              <w:ind w:right="-108"/>
              <w:jc w:val="both"/>
              <w:rPr>
                <w:spacing w:val="-14"/>
                <w:szCs w:val="28"/>
              </w:rPr>
            </w:pPr>
            <w:r w:rsidRPr="0041369F">
              <w:rPr>
                <w:spacing w:val="-14"/>
                <w:szCs w:val="28"/>
              </w:rPr>
              <w:t>Олег</w:t>
            </w:r>
          </w:p>
          <w:p w14:paraId="1AE7F062" w14:textId="77777777" w:rsidR="00B31F32" w:rsidRPr="0041369F" w:rsidRDefault="00B31F32" w:rsidP="00997B31">
            <w:pPr>
              <w:tabs>
                <w:tab w:val="left" w:pos="0"/>
              </w:tabs>
              <w:spacing w:line="216" w:lineRule="auto"/>
              <w:ind w:right="-108"/>
              <w:jc w:val="both"/>
              <w:rPr>
                <w:spacing w:val="-14"/>
                <w:sz w:val="16"/>
                <w:szCs w:val="16"/>
              </w:rPr>
            </w:pPr>
          </w:p>
        </w:tc>
      </w:tr>
      <w:tr w:rsidR="00B31F32" w:rsidRPr="00DF3752" w14:paraId="01E4D72D" w14:textId="77777777" w:rsidTr="00A94336">
        <w:tblPrEx>
          <w:tblCellMar>
            <w:top w:w="0" w:type="dxa"/>
            <w:left w:w="108" w:type="dxa"/>
            <w:bottom w:w="0" w:type="dxa"/>
            <w:right w:w="108" w:type="dxa"/>
          </w:tblCellMar>
        </w:tblPrEx>
        <w:trPr>
          <w:cantSplit/>
        </w:trPr>
        <w:tc>
          <w:tcPr>
            <w:tcW w:w="11199" w:type="dxa"/>
            <w:gridSpan w:val="2"/>
          </w:tcPr>
          <w:p w14:paraId="70B85B2B" w14:textId="77777777" w:rsidR="00B31F32" w:rsidRPr="00CF5DDB" w:rsidRDefault="00B31F32" w:rsidP="00997B31">
            <w:pPr>
              <w:spacing w:line="216" w:lineRule="auto"/>
              <w:jc w:val="both"/>
              <w:rPr>
                <w:szCs w:val="28"/>
              </w:rPr>
            </w:pPr>
            <w:r w:rsidRPr="00CF5DDB">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6B8E744F" w14:textId="77777777" w:rsidR="00B31F32" w:rsidRPr="00CF5DDB" w:rsidRDefault="00B31F32" w:rsidP="00997B31">
            <w:pPr>
              <w:spacing w:line="216" w:lineRule="auto"/>
              <w:jc w:val="both"/>
              <w:rPr>
                <w:szCs w:val="28"/>
              </w:rPr>
            </w:pPr>
          </w:p>
        </w:tc>
        <w:tc>
          <w:tcPr>
            <w:tcW w:w="1843" w:type="dxa"/>
          </w:tcPr>
          <w:p w14:paraId="5310E5EC" w14:textId="77777777" w:rsidR="00B31F32" w:rsidRPr="00CF5DDB" w:rsidRDefault="00B31F32" w:rsidP="00997B31">
            <w:pPr>
              <w:spacing w:line="216" w:lineRule="auto"/>
              <w:jc w:val="center"/>
              <w:rPr>
                <w:szCs w:val="28"/>
              </w:rPr>
            </w:pPr>
            <w:r w:rsidRPr="00CF5DDB">
              <w:rPr>
                <w:szCs w:val="28"/>
              </w:rPr>
              <w:t>Протягом кварталу</w:t>
            </w:r>
          </w:p>
        </w:tc>
        <w:tc>
          <w:tcPr>
            <w:tcW w:w="2693" w:type="dxa"/>
          </w:tcPr>
          <w:p w14:paraId="4A5165E0" w14:textId="77777777" w:rsidR="00B31F32" w:rsidRPr="00CF5DDB" w:rsidRDefault="00B31F32" w:rsidP="00997B31">
            <w:pPr>
              <w:spacing w:line="216" w:lineRule="auto"/>
              <w:rPr>
                <w:szCs w:val="28"/>
              </w:rPr>
            </w:pPr>
            <w:r w:rsidRPr="00CF5DDB">
              <w:rPr>
                <w:szCs w:val="28"/>
              </w:rPr>
              <w:t>Харковець</w:t>
            </w:r>
          </w:p>
          <w:p w14:paraId="2FBE25BB" w14:textId="77777777" w:rsidR="00B31F32" w:rsidRPr="00CF5DDB" w:rsidRDefault="00B31F32" w:rsidP="00997B31">
            <w:pPr>
              <w:spacing w:line="216" w:lineRule="auto"/>
              <w:rPr>
                <w:szCs w:val="28"/>
              </w:rPr>
            </w:pPr>
            <w:r w:rsidRPr="00CF5DDB">
              <w:rPr>
                <w:szCs w:val="28"/>
              </w:rPr>
              <w:t>Віталій</w:t>
            </w:r>
          </w:p>
          <w:p w14:paraId="2CBA4B3B" w14:textId="77777777" w:rsidR="00B31F32" w:rsidRPr="00CF5DDB" w:rsidRDefault="00B31F32" w:rsidP="00997B31">
            <w:pPr>
              <w:spacing w:line="216" w:lineRule="auto"/>
              <w:jc w:val="both"/>
              <w:rPr>
                <w:bCs/>
                <w:sz w:val="16"/>
                <w:szCs w:val="16"/>
              </w:rPr>
            </w:pPr>
          </w:p>
        </w:tc>
      </w:tr>
      <w:tr w:rsidR="00B31F32" w:rsidRPr="00DF3752" w14:paraId="5F221996" w14:textId="77777777" w:rsidTr="00A94336">
        <w:tblPrEx>
          <w:tblCellMar>
            <w:top w:w="0" w:type="dxa"/>
            <w:left w:w="108" w:type="dxa"/>
            <w:bottom w:w="0" w:type="dxa"/>
            <w:right w:w="108" w:type="dxa"/>
          </w:tblCellMar>
        </w:tblPrEx>
        <w:trPr>
          <w:cantSplit/>
        </w:trPr>
        <w:tc>
          <w:tcPr>
            <w:tcW w:w="11199" w:type="dxa"/>
            <w:gridSpan w:val="2"/>
          </w:tcPr>
          <w:p w14:paraId="431F8A6D" w14:textId="77777777" w:rsidR="00B31F32" w:rsidRPr="009F0FBF" w:rsidRDefault="00B31F32" w:rsidP="00997B31">
            <w:pPr>
              <w:spacing w:line="216" w:lineRule="auto"/>
              <w:jc w:val="both"/>
              <w:rPr>
                <w:szCs w:val="28"/>
              </w:rPr>
            </w:pPr>
            <w:r w:rsidRPr="009F0FBF">
              <w:rPr>
                <w:szCs w:val="28"/>
              </w:rPr>
              <w:t xml:space="preserve">Формування та подання документації до відповідних установ для прийняття </w:t>
            </w:r>
            <w:r w:rsidRPr="009F0FBF">
              <w:rPr>
                <w:szCs w:val="28"/>
                <w:shd w:val="clear" w:color="auto" w:fill="FFFFFF"/>
              </w:rPr>
              <w:t>в експлуатацію закінчених будівництвом об’єктів</w:t>
            </w:r>
          </w:p>
        </w:tc>
        <w:tc>
          <w:tcPr>
            <w:tcW w:w="1843" w:type="dxa"/>
          </w:tcPr>
          <w:p w14:paraId="2C0E5077" w14:textId="77777777" w:rsidR="00B31F32" w:rsidRPr="009F0FBF" w:rsidRDefault="00B31F32" w:rsidP="00997B31">
            <w:pPr>
              <w:spacing w:line="216" w:lineRule="auto"/>
              <w:jc w:val="center"/>
              <w:rPr>
                <w:szCs w:val="28"/>
              </w:rPr>
            </w:pPr>
            <w:r w:rsidRPr="009F0FBF">
              <w:rPr>
                <w:szCs w:val="28"/>
              </w:rPr>
              <w:t>Протягом кварталу</w:t>
            </w:r>
          </w:p>
        </w:tc>
        <w:tc>
          <w:tcPr>
            <w:tcW w:w="2693" w:type="dxa"/>
          </w:tcPr>
          <w:p w14:paraId="3C31C00B" w14:textId="77777777" w:rsidR="00B31F32" w:rsidRPr="009F0FBF" w:rsidRDefault="00B31F32" w:rsidP="00997B31">
            <w:pPr>
              <w:spacing w:line="216" w:lineRule="auto"/>
              <w:rPr>
                <w:szCs w:val="28"/>
              </w:rPr>
            </w:pPr>
            <w:r w:rsidRPr="009F0FBF">
              <w:rPr>
                <w:szCs w:val="28"/>
              </w:rPr>
              <w:t>Ярусевич</w:t>
            </w:r>
          </w:p>
          <w:p w14:paraId="5BA14587" w14:textId="77777777" w:rsidR="00B31F32" w:rsidRPr="009F0FBF" w:rsidRDefault="00B31F32" w:rsidP="00997B31">
            <w:pPr>
              <w:spacing w:line="216" w:lineRule="auto"/>
              <w:rPr>
                <w:szCs w:val="28"/>
              </w:rPr>
            </w:pPr>
            <w:r w:rsidRPr="009F0FBF">
              <w:rPr>
                <w:szCs w:val="28"/>
              </w:rPr>
              <w:t>Андрій</w:t>
            </w:r>
          </w:p>
          <w:p w14:paraId="54F53C96" w14:textId="77777777" w:rsidR="00B31F32" w:rsidRPr="009F0FBF" w:rsidRDefault="00B31F32" w:rsidP="00997B31">
            <w:pPr>
              <w:spacing w:line="216" w:lineRule="auto"/>
              <w:rPr>
                <w:sz w:val="16"/>
                <w:szCs w:val="16"/>
              </w:rPr>
            </w:pPr>
          </w:p>
        </w:tc>
      </w:tr>
      <w:tr w:rsidR="00B31F32" w:rsidRPr="00DF3752" w14:paraId="13B4444D" w14:textId="77777777" w:rsidTr="00A94336">
        <w:tblPrEx>
          <w:tblCellMar>
            <w:top w:w="0" w:type="dxa"/>
            <w:left w:w="108" w:type="dxa"/>
            <w:bottom w:w="0" w:type="dxa"/>
            <w:right w:w="108" w:type="dxa"/>
          </w:tblCellMar>
        </w:tblPrEx>
        <w:trPr>
          <w:cantSplit/>
        </w:trPr>
        <w:tc>
          <w:tcPr>
            <w:tcW w:w="11199" w:type="dxa"/>
            <w:gridSpan w:val="2"/>
          </w:tcPr>
          <w:p w14:paraId="3A3C7A31" w14:textId="77777777" w:rsidR="00B31F32" w:rsidRPr="00084AEA" w:rsidRDefault="00B31F32" w:rsidP="00997B31">
            <w:pPr>
              <w:pStyle w:val="20"/>
              <w:tabs>
                <w:tab w:val="left" w:pos="6414"/>
              </w:tabs>
              <w:spacing w:line="216" w:lineRule="auto"/>
              <w:rPr>
                <w:sz w:val="28"/>
                <w:szCs w:val="28"/>
              </w:rPr>
            </w:pPr>
            <w:r w:rsidRPr="00084AEA">
              <w:rPr>
                <w:sz w:val="28"/>
                <w:szCs w:val="28"/>
              </w:rPr>
              <w:lastRenderedPageBreak/>
              <w:t xml:space="preserve">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  </w:t>
            </w:r>
          </w:p>
          <w:p w14:paraId="3D287674" w14:textId="77777777" w:rsidR="00B31F32" w:rsidRPr="00084AEA" w:rsidRDefault="00B31F32" w:rsidP="00997B31">
            <w:pPr>
              <w:pStyle w:val="20"/>
              <w:tabs>
                <w:tab w:val="left" w:pos="6414"/>
              </w:tabs>
              <w:spacing w:line="216" w:lineRule="auto"/>
              <w:rPr>
                <w:sz w:val="16"/>
                <w:szCs w:val="16"/>
              </w:rPr>
            </w:pPr>
          </w:p>
        </w:tc>
        <w:tc>
          <w:tcPr>
            <w:tcW w:w="1843" w:type="dxa"/>
          </w:tcPr>
          <w:p w14:paraId="54551303" w14:textId="77777777" w:rsidR="00B31F32" w:rsidRPr="00084AEA" w:rsidRDefault="00B31F32" w:rsidP="00997B31">
            <w:pPr>
              <w:spacing w:line="216" w:lineRule="auto"/>
              <w:jc w:val="center"/>
              <w:rPr>
                <w:szCs w:val="28"/>
              </w:rPr>
            </w:pPr>
            <w:r w:rsidRPr="00084AEA">
              <w:rPr>
                <w:szCs w:val="28"/>
              </w:rPr>
              <w:t>Протягом</w:t>
            </w:r>
          </w:p>
          <w:p w14:paraId="5EC72FE2" w14:textId="77777777" w:rsidR="00B31F32" w:rsidRPr="00084AEA" w:rsidRDefault="00B31F32" w:rsidP="00997B31">
            <w:pPr>
              <w:pStyle w:val="10"/>
              <w:spacing w:line="216" w:lineRule="auto"/>
              <w:jc w:val="center"/>
              <w:rPr>
                <w:szCs w:val="28"/>
              </w:rPr>
            </w:pPr>
            <w:r w:rsidRPr="00084AEA">
              <w:rPr>
                <w:szCs w:val="28"/>
              </w:rPr>
              <w:t>кварталу</w:t>
            </w:r>
          </w:p>
        </w:tc>
        <w:tc>
          <w:tcPr>
            <w:tcW w:w="2693" w:type="dxa"/>
          </w:tcPr>
          <w:p w14:paraId="1A84CA1E" w14:textId="77777777" w:rsidR="00B31F32" w:rsidRPr="00084AEA" w:rsidRDefault="00B31F32" w:rsidP="00997B31">
            <w:pPr>
              <w:spacing w:line="216" w:lineRule="auto"/>
              <w:jc w:val="both"/>
              <w:rPr>
                <w:bCs/>
                <w:szCs w:val="28"/>
              </w:rPr>
            </w:pPr>
            <w:r w:rsidRPr="00084AEA">
              <w:rPr>
                <w:bCs/>
                <w:szCs w:val="28"/>
              </w:rPr>
              <w:t>Марчук</w:t>
            </w:r>
          </w:p>
          <w:p w14:paraId="734AB2A4" w14:textId="77777777" w:rsidR="00B31F32" w:rsidRPr="00084AEA" w:rsidRDefault="00B31F32" w:rsidP="00997B31">
            <w:pPr>
              <w:spacing w:line="216" w:lineRule="auto"/>
              <w:jc w:val="both"/>
              <w:rPr>
                <w:bCs/>
                <w:szCs w:val="28"/>
              </w:rPr>
            </w:pPr>
            <w:r w:rsidRPr="00084AEA">
              <w:rPr>
                <w:bCs/>
                <w:szCs w:val="28"/>
              </w:rPr>
              <w:t>Віктор</w:t>
            </w:r>
          </w:p>
        </w:tc>
      </w:tr>
      <w:tr w:rsidR="00B31F32" w:rsidRPr="00DF3752" w14:paraId="76BFD176" w14:textId="77777777" w:rsidTr="00A94336">
        <w:tblPrEx>
          <w:tblCellMar>
            <w:top w:w="0" w:type="dxa"/>
            <w:left w:w="108" w:type="dxa"/>
            <w:bottom w:w="0" w:type="dxa"/>
            <w:right w:w="108" w:type="dxa"/>
          </w:tblCellMar>
        </w:tblPrEx>
        <w:trPr>
          <w:cantSplit/>
        </w:trPr>
        <w:tc>
          <w:tcPr>
            <w:tcW w:w="11199" w:type="dxa"/>
            <w:gridSpan w:val="2"/>
          </w:tcPr>
          <w:p w14:paraId="05AD083B" w14:textId="77777777" w:rsidR="00B31F32" w:rsidRPr="00DD4A92" w:rsidRDefault="00B31F32" w:rsidP="00997B31">
            <w:pPr>
              <w:spacing w:line="216" w:lineRule="auto"/>
              <w:jc w:val="both"/>
              <w:rPr>
                <w:szCs w:val="28"/>
              </w:rPr>
            </w:pPr>
            <w:r w:rsidRPr="00DD4A92">
              <w:rPr>
                <w:szCs w:val="28"/>
              </w:rPr>
              <w:t>Перевірка справності територіальної автоматизованої системи централізованого оповіщення</w:t>
            </w:r>
          </w:p>
          <w:p w14:paraId="5A217322" w14:textId="77777777" w:rsidR="00B31F32" w:rsidRPr="00DD4A92" w:rsidRDefault="00B31F32" w:rsidP="00997B31">
            <w:pPr>
              <w:spacing w:line="216" w:lineRule="auto"/>
              <w:jc w:val="both"/>
              <w:rPr>
                <w:sz w:val="16"/>
                <w:szCs w:val="16"/>
              </w:rPr>
            </w:pPr>
          </w:p>
        </w:tc>
        <w:tc>
          <w:tcPr>
            <w:tcW w:w="1843" w:type="dxa"/>
          </w:tcPr>
          <w:p w14:paraId="504AC5ED" w14:textId="77777777" w:rsidR="00B31F32" w:rsidRPr="00DD4A92" w:rsidRDefault="00B31F32" w:rsidP="00997B31">
            <w:pPr>
              <w:spacing w:line="216" w:lineRule="auto"/>
              <w:jc w:val="center"/>
              <w:rPr>
                <w:szCs w:val="28"/>
              </w:rPr>
            </w:pPr>
            <w:r w:rsidRPr="00DD4A92">
              <w:rPr>
                <w:szCs w:val="28"/>
              </w:rPr>
              <w:t>Протягом</w:t>
            </w:r>
          </w:p>
          <w:p w14:paraId="5F98087C" w14:textId="77777777" w:rsidR="00B31F32" w:rsidRPr="00DD4A92" w:rsidRDefault="00B31F32" w:rsidP="00997B31">
            <w:pPr>
              <w:spacing w:line="216" w:lineRule="auto"/>
              <w:jc w:val="center"/>
              <w:rPr>
                <w:szCs w:val="28"/>
              </w:rPr>
            </w:pPr>
            <w:r w:rsidRPr="00DD4A92">
              <w:rPr>
                <w:szCs w:val="28"/>
              </w:rPr>
              <w:t>кварталу</w:t>
            </w:r>
          </w:p>
        </w:tc>
        <w:tc>
          <w:tcPr>
            <w:tcW w:w="2693" w:type="dxa"/>
          </w:tcPr>
          <w:p w14:paraId="668A72C2" w14:textId="77777777" w:rsidR="00B31F32" w:rsidRPr="00DD4A92" w:rsidRDefault="00B31F32" w:rsidP="00997B31">
            <w:pPr>
              <w:tabs>
                <w:tab w:val="left" w:pos="0"/>
              </w:tabs>
              <w:spacing w:line="216" w:lineRule="auto"/>
              <w:ind w:right="-108"/>
              <w:jc w:val="both"/>
              <w:rPr>
                <w:szCs w:val="28"/>
              </w:rPr>
            </w:pPr>
            <w:r w:rsidRPr="00DD4A92">
              <w:rPr>
                <w:szCs w:val="28"/>
              </w:rPr>
              <w:t xml:space="preserve">Вівсянник </w:t>
            </w:r>
          </w:p>
          <w:p w14:paraId="68616406" w14:textId="77777777" w:rsidR="00B31F32" w:rsidRPr="00DD4A92" w:rsidRDefault="00B31F32" w:rsidP="00997B31">
            <w:pPr>
              <w:tabs>
                <w:tab w:val="left" w:pos="0"/>
              </w:tabs>
              <w:spacing w:line="216" w:lineRule="auto"/>
              <w:ind w:right="-108"/>
              <w:jc w:val="both"/>
              <w:rPr>
                <w:spacing w:val="-14"/>
                <w:szCs w:val="28"/>
              </w:rPr>
            </w:pPr>
            <w:r w:rsidRPr="00DD4A92">
              <w:rPr>
                <w:spacing w:val="-14"/>
                <w:szCs w:val="28"/>
              </w:rPr>
              <w:t>Олег</w:t>
            </w:r>
          </w:p>
          <w:p w14:paraId="7B473B6D" w14:textId="77777777" w:rsidR="00B31F32" w:rsidRPr="00DD4A92" w:rsidRDefault="00B31F32" w:rsidP="00997B31">
            <w:pPr>
              <w:tabs>
                <w:tab w:val="left" w:pos="0"/>
              </w:tabs>
              <w:spacing w:line="216" w:lineRule="auto"/>
              <w:ind w:right="-108"/>
              <w:jc w:val="both"/>
              <w:rPr>
                <w:spacing w:val="-14"/>
                <w:sz w:val="16"/>
                <w:szCs w:val="16"/>
              </w:rPr>
            </w:pPr>
          </w:p>
        </w:tc>
      </w:tr>
      <w:tr w:rsidR="00B31F32" w:rsidRPr="00DF3752" w14:paraId="44EC6A06" w14:textId="77777777" w:rsidTr="00A94336">
        <w:tblPrEx>
          <w:tblCellMar>
            <w:top w:w="0" w:type="dxa"/>
            <w:left w:w="108" w:type="dxa"/>
            <w:bottom w:w="0" w:type="dxa"/>
            <w:right w:w="108" w:type="dxa"/>
          </w:tblCellMar>
        </w:tblPrEx>
        <w:trPr>
          <w:cantSplit/>
        </w:trPr>
        <w:tc>
          <w:tcPr>
            <w:tcW w:w="11199" w:type="dxa"/>
            <w:gridSpan w:val="2"/>
          </w:tcPr>
          <w:p w14:paraId="37D3884A" w14:textId="77777777" w:rsidR="00B31F32" w:rsidRPr="00DD4A92" w:rsidRDefault="00B31F32" w:rsidP="00997B31">
            <w:pPr>
              <w:spacing w:line="216" w:lineRule="auto"/>
              <w:jc w:val="both"/>
              <w:rPr>
                <w:szCs w:val="28"/>
              </w:rPr>
            </w:pPr>
            <w:r w:rsidRPr="00DD4A92">
              <w:rPr>
                <w:szCs w:val="28"/>
              </w:rPr>
              <w:t>Організація обліку захисних споруд цивільного захисту на підприємствах, у виконавчих комітетах міських, селищних, сільських рад територіальних громад</w:t>
            </w:r>
          </w:p>
        </w:tc>
        <w:tc>
          <w:tcPr>
            <w:tcW w:w="1843" w:type="dxa"/>
          </w:tcPr>
          <w:p w14:paraId="4920526D" w14:textId="77777777" w:rsidR="00B31F32" w:rsidRPr="00DD4A92" w:rsidRDefault="00B31F32" w:rsidP="00997B31">
            <w:pPr>
              <w:spacing w:line="216" w:lineRule="auto"/>
              <w:jc w:val="center"/>
              <w:rPr>
                <w:szCs w:val="28"/>
              </w:rPr>
            </w:pPr>
            <w:r w:rsidRPr="00DD4A92">
              <w:rPr>
                <w:szCs w:val="28"/>
              </w:rPr>
              <w:t>Протягом</w:t>
            </w:r>
          </w:p>
          <w:p w14:paraId="78070DBD" w14:textId="77777777" w:rsidR="00B31F32" w:rsidRPr="00DD4A92" w:rsidRDefault="00B31F32" w:rsidP="00997B31">
            <w:pPr>
              <w:spacing w:line="216" w:lineRule="auto"/>
              <w:jc w:val="center"/>
              <w:rPr>
                <w:szCs w:val="28"/>
              </w:rPr>
            </w:pPr>
            <w:r w:rsidRPr="00DD4A92">
              <w:rPr>
                <w:szCs w:val="28"/>
              </w:rPr>
              <w:t>кварталу</w:t>
            </w:r>
          </w:p>
        </w:tc>
        <w:tc>
          <w:tcPr>
            <w:tcW w:w="2693" w:type="dxa"/>
          </w:tcPr>
          <w:p w14:paraId="41A70C50" w14:textId="77777777" w:rsidR="00B31F32" w:rsidRPr="00DD4A92" w:rsidRDefault="00B31F32" w:rsidP="00997B31">
            <w:pPr>
              <w:tabs>
                <w:tab w:val="left" w:pos="0"/>
              </w:tabs>
              <w:spacing w:line="216" w:lineRule="auto"/>
              <w:ind w:right="-108"/>
              <w:jc w:val="both"/>
              <w:rPr>
                <w:szCs w:val="28"/>
              </w:rPr>
            </w:pPr>
            <w:r w:rsidRPr="00DD4A92">
              <w:rPr>
                <w:szCs w:val="28"/>
              </w:rPr>
              <w:t xml:space="preserve">Вівсянник </w:t>
            </w:r>
          </w:p>
          <w:p w14:paraId="40902E42" w14:textId="77777777" w:rsidR="00B31F32" w:rsidRPr="00DD4A92" w:rsidRDefault="00B31F32" w:rsidP="00997B31">
            <w:pPr>
              <w:tabs>
                <w:tab w:val="left" w:pos="0"/>
              </w:tabs>
              <w:spacing w:line="216" w:lineRule="auto"/>
              <w:ind w:right="-108"/>
              <w:jc w:val="both"/>
              <w:rPr>
                <w:spacing w:val="-14"/>
                <w:szCs w:val="28"/>
              </w:rPr>
            </w:pPr>
            <w:r w:rsidRPr="00DD4A92">
              <w:rPr>
                <w:spacing w:val="-14"/>
                <w:szCs w:val="28"/>
              </w:rPr>
              <w:t>Олег</w:t>
            </w:r>
          </w:p>
          <w:p w14:paraId="764B619B" w14:textId="77777777" w:rsidR="00B31F32" w:rsidRPr="00DD4A92" w:rsidRDefault="00B31F32" w:rsidP="00997B31">
            <w:pPr>
              <w:tabs>
                <w:tab w:val="left" w:pos="0"/>
              </w:tabs>
              <w:spacing w:line="216" w:lineRule="auto"/>
              <w:ind w:right="-108"/>
              <w:jc w:val="both"/>
              <w:rPr>
                <w:spacing w:val="-14"/>
                <w:sz w:val="16"/>
                <w:szCs w:val="16"/>
              </w:rPr>
            </w:pPr>
          </w:p>
        </w:tc>
      </w:tr>
      <w:tr w:rsidR="00B31F32" w:rsidRPr="00DF3752" w14:paraId="6AC6924C" w14:textId="77777777" w:rsidTr="00A94336">
        <w:tblPrEx>
          <w:tblCellMar>
            <w:top w:w="0" w:type="dxa"/>
            <w:left w:w="108" w:type="dxa"/>
            <w:bottom w:w="0" w:type="dxa"/>
            <w:right w:w="108" w:type="dxa"/>
          </w:tblCellMar>
        </w:tblPrEx>
        <w:trPr>
          <w:cantSplit/>
        </w:trPr>
        <w:tc>
          <w:tcPr>
            <w:tcW w:w="11199" w:type="dxa"/>
            <w:gridSpan w:val="2"/>
          </w:tcPr>
          <w:p w14:paraId="3CAC459E" w14:textId="77777777" w:rsidR="00B31F32" w:rsidRPr="00994FC4" w:rsidRDefault="00B31F32" w:rsidP="00997B31">
            <w:pPr>
              <w:pStyle w:val="aff3"/>
              <w:spacing w:line="216" w:lineRule="auto"/>
              <w:jc w:val="both"/>
            </w:pPr>
            <w:r w:rsidRPr="00994FC4">
              <w:t xml:space="preserve">Організаційна та консультаційна  підтримка територіальних громад області з реалізації проєкту </w:t>
            </w:r>
            <w:r w:rsidRPr="00994FC4">
              <w:rPr>
                <w:lang w:val="en-US"/>
              </w:rPr>
              <w:t>USAID</w:t>
            </w:r>
            <w:r w:rsidRPr="00994FC4">
              <w:t xml:space="preserve"> "ГОВЕРЛА"</w:t>
            </w:r>
          </w:p>
          <w:p w14:paraId="37F78548" w14:textId="77777777" w:rsidR="00B31F32" w:rsidRPr="00994FC4" w:rsidRDefault="00B31F32" w:rsidP="00997B31">
            <w:pPr>
              <w:pStyle w:val="aff3"/>
              <w:spacing w:line="216" w:lineRule="auto"/>
              <w:jc w:val="both"/>
              <w:rPr>
                <w:sz w:val="16"/>
                <w:szCs w:val="16"/>
              </w:rPr>
            </w:pPr>
          </w:p>
        </w:tc>
        <w:tc>
          <w:tcPr>
            <w:tcW w:w="1843" w:type="dxa"/>
          </w:tcPr>
          <w:p w14:paraId="2DC0EE8E" w14:textId="77777777" w:rsidR="00B31F32" w:rsidRPr="00994FC4" w:rsidRDefault="00B31F32" w:rsidP="00997B31">
            <w:pPr>
              <w:spacing w:line="216" w:lineRule="auto"/>
              <w:jc w:val="center"/>
              <w:rPr>
                <w:szCs w:val="28"/>
              </w:rPr>
            </w:pPr>
            <w:r w:rsidRPr="00994FC4">
              <w:rPr>
                <w:szCs w:val="28"/>
              </w:rPr>
              <w:t>Протягом кварталу</w:t>
            </w:r>
          </w:p>
          <w:p w14:paraId="5D8C776E" w14:textId="77777777" w:rsidR="00B31F32" w:rsidRPr="00994FC4" w:rsidRDefault="00B31F32" w:rsidP="00997B31">
            <w:pPr>
              <w:spacing w:line="216" w:lineRule="auto"/>
              <w:jc w:val="center"/>
              <w:rPr>
                <w:sz w:val="16"/>
                <w:szCs w:val="16"/>
              </w:rPr>
            </w:pPr>
          </w:p>
        </w:tc>
        <w:tc>
          <w:tcPr>
            <w:tcW w:w="2693" w:type="dxa"/>
          </w:tcPr>
          <w:p w14:paraId="70CE997D" w14:textId="77777777" w:rsidR="00B31F32" w:rsidRPr="00994FC4" w:rsidRDefault="00B31F32" w:rsidP="00997B31">
            <w:pPr>
              <w:spacing w:line="216" w:lineRule="auto"/>
              <w:rPr>
                <w:szCs w:val="28"/>
              </w:rPr>
            </w:pPr>
            <w:r w:rsidRPr="00994FC4">
              <w:rPr>
                <w:szCs w:val="28"/>
              </w:rPr>
              <w:t>Мокляк</w:t>
            </w:r>
          </w:p>
          <w:p w14:paraId="40E34B25" w14:textId="77777777" w:rsidR="00B31F32" w:rsidRPr="00994FC4" w:rsidRDefault="00B31F32" w:rsidP="00997B31">
            <w:pPr>
              <w:spacing w:line="216" w:lineRule="auto"/>
              <w:rPr>
                <w:szCs w:val="28"/>
              </w:rPr>
            </w:pPr>
            <w:r w:rsidRPr="00994FC4">
              <w:rPr>
                <w:szCs w:val="28"/>
              </w:rPr>
              <w:t>Костянтин</w:t>
            </w:r>
          </w:p>
        </w:tc>
      </w:tr>
      <w:tr w:rsidR="00B31F32" w:rsidRPr="00DF3752" w14:paraId="4DA0E7FC" w14:textId="77777777" w:rsidTr="00A94336">
        <w:tblPrEx>
          <w:tblCellMar>
            <w:top w:w="0" w:type="dxa"/>
            <w:left w:w="108" w:type="dxa"/>
            <w:bottom w:w="0" w:type="dxa"/>
            <w:right w:w="108" w:type="dxa"/>
          </w:tblCellMar>
        </w:tblPrEx>
        <w:trPr>
          <w:cantSplit/>
        </w:trPr>
        <w:tc>
          <w:tcPr>
            <w:tcW w:w="11199" w:type="dxa"/>
            <w:gridSpan w:val="2"/>
          </w:tcPr>
          <w:p w14:paraId="5EE74EDD" w14:textId="77777777" w:rsidR="00B31F32" w:rsidRPr="00994FC4" w:rsidRDefault="00B31F32" w:rsidP="00997B31">
            <w:pPr>
              <w:spacing w:line="216" w:lineRule="auto"/>
              <w:jc w:val="both"/>
              <w:rPr>
                <w:w w:val="101"/>
                <w:szCs w:val="28"/>
              </w:rPr>
            </w:pPr>
            <w:r w:rsidRPr="00994FC4">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6AC96BCB" w14:textId="77777777" w:rsidR="00B31F32" w:rsidRPr="00994FC4" w:rsidRDefault="00B31F32" w:rsidP="00997B31">
            <w:pPr>
              <w:spacing w:line="216" w:lineRule="auto"/>
              <w:rPr>
                <w:w w:val="101"/>
                <w:sz w:val="16"/>
                <w:szCs w:val="16"/>
              </w:rPr>
            </w:pPr>
          </w:p>
        </w:tc>
        <w:tc>
          <w:tcPr>
            <w:tcW w:w="1843" w:type="dxa"/>
          </w:tcPr>
          <w:p w14:paraId="4C394015" w14:textId="77777777" w:rsidR="00B31F32" w:rsidRPr="00994FC4" w:rsidRDefault="00B31F32" w:rsidP="00997B31">
            <w:pPr>
              <w:spacing w:line="216" w:lineRule="auto"/>
              <w:jc w:val="center"/>
              <w:rPr>
                <w:szCs w:val="28"/>
              </w:rPr>
            </w:pPr>
            <w:r w:rsidRPr="00994FC4">
              <w:rPr>
                <w:szCs w:val="28"/>
              </w:rPr>
              <w:t>Протягом кварталу</w:t>
            </w:r>
          </w:p>
          <w:p w14:paraId="4B5C50DA" w14:textId="77777777" w:rsidR="00B31F32" w:rsidRPr="00994FC4" w:rsidRDefault="00B31F32" w:rsidP="00997B31">
            <w:pPr>
              <w:spacing w:line="216" w:lineRule="auto"/>
              <w:jc w:val="center"/>
              <w:rPr>
                <w:sz w:val="16"/>
                <w:szCs w:val="16"/>
              </w:rPr>
            </w:pPr>
          </w:p>
        </w:tc>
        <w:tc>
          <w:tcPr>
            <w:tcW w:w="2693" w:type="dxa"/>
          </w:tcPr>
          <w:p w14:paraId="2F969243" w14:textId="77777777" w:rsidR="00B31F32" w:rsidRPr="00994FC4" w:rsidRDefault="00B31F32" w:rsidP="00997B31">
            <w:pPr>
              <w:spacing w:line="216" w:lineRule="auto"/>
              <w:rPr>
                <w:szCs w:val="28"/>
              </w:rPr>
            </w:pPr>
            <w:r w:rsidRPr="00994FC4">
              <w:rPr>
                <w:szCs w:val="28"/>
              </w:rPr>
              <w:t>Мокляк</w:t>
            </w:r>
          </w:p>
          <w:p w14:paraId="3E75F0BA" w14:textId="77777777" w:rsidR="00B31F32" w:rsidRPr="00994FC4" w:rsidRDefault="00B31F32" w:rsidP="00997B31">
            <w:pPr>
              <w:spacing w:line="216" w:lineRule="auto"/>
              <w:rPr>
                <w:szCs w:val="28"/>
              </w:rPr>
            </w:pPr>
            <w:r w:rsidRPr="00994FC4">
              <w:rPr>
                <w:szCs w:val="28"/>
              </w:rPr>
              <w:t>Костянтин</w:t>
            </w:r>
          </w:p>
        </w:tc>
      </w:tr>
      <w:tr w:rsidR="00B31F32" w:rsidRPr="00DF3752" w14:paraId="5383C45A" w14:textId="77777777" w:rsidTr="00A94336">
        <w:tblPrEx>
          <w:tblCellMar>
            <w:top w:w="0" w:type="dxa"/>
            <w:left w:w="108" w:type="dxa"/>
            <w:bottom w:w="0" w:type="dxa"/>
            <w:right w:w="108" w:type="dxa"/>
          </w:tblCellMar>
        </w:tblPrEx>
        <w:trPr>
          <w:cantSplit/>
        </w:trPr>
        <w:tc>
          <w:tcPr>
            <w:tcW w:w="11199" w:type="dxa"/>
            <w:gridSpan w:val="2"/>
            <w:vAlign w:val="center"/>
          </w:tcPr>
          <w:p w14:paraId="30F09546" w14:textId="77777777" w:rsidR="00B31F32" w:rsidRPr="00994FC4" w:rsidRDefault="00B31F32" w:rsidP="00997B31">
            <w:pPr>
              <w:spacing w:line="216" w:lineRule="auto"/>
              <w:jc w:val="both"/>
              <w:rPr>
                <w:w w:val="101"/>
                <w:szCs w:val="28"/>
              </w:rPr>
            </w:pPr>
            <w:r w:rsidRPr="00994FC4">
              <w:rPr>
                <w:w w:val="101"/>
                <w:szCs w:val="28"/>
              </w:rPr>
              <w:t>Над</w:t>
            </w:r>
            <w:r w:rsidR="00BD60A0">
              <w:rPr>
                <w:w w:val="101"/>
                <w:szCs w:val="28"/>
              </w:rPr>
              <w:t xml:space="preserve">ання методичної допомоги районним державним </w:t>
            </w:r>
            <w:r w:rsidRPr="00994FC4">
              <w:rPr>
                <w:w w:val="101"/>
                <w:szCs w:val="28"/>
              </w:rPr>
              <w:t>адміністраціям </w:t>
            </w:r>
            <w:r w:rsidRPr="00994FC4">
              <w:rPr>
                <w:szCs w:val="28"/>
              </w:rPr>
              <w:t>– районним військовим адміністраціям</w:t>
            </w:r>
            <w:r w:rsidRPr="00994FC4">
              <w:rPr>
                <w:w w:val="101"/>
                <w:szCs w:val="28"/>
              </w:rPr>
              <w:t>, структурним підрозділам облдержадміністрації щодо реалізації в області державної регуляторної політики у сфері господарської діяльності</w:t>
            </w:r>
          </w:p>
          <w:p w14:paraId="189B7965" w14:textId="77777777" w:rsidR="00B31F32" w:rsidRPr="00994FC4" w:rsidRDefault="00B31F32" w:rsidP="00997B31">
            <w:pPr>
              <w:spacing w:line="216" w:lineRule="auto"/>
              <w:jc w:val="both"/>
              <w:rPr>
                <w:w w:val="101"/>
                <w:sz w:val="16"/>
                <w:szCs w:val="16"/>
              </w:rPr>
            </w:pPr>
          </w:p>
        </w:tc>
        <w:tc>
          <w:tcPr>
            <w:tcW w:w="1843" w:type="dxa"/>
          </w:tcPr>
          <w:p w14:paraId="1F8CDECD" w14:textId="77777777" w:rsidR="00B31F32" w:rsidRPr="00994FC4" w:rsidRDefault="00B31F32" w:rsidP="00997B31">
            <w:pPr>
              <w:spacing w:line="216" w:lineRule="auto"/>
              <w:jc w:val="center"/>
              <w:rPr>
                <w:szCs w:val="28"/>
              </w:rPr>
            </w:pPr>
            <w:r w:rsidRPr="00994FC4">
              <w:rPr>
                <w:szCs w:val="28"/>
              </w:rPr>
              <w:t>Протягом кварталу</w:t>
            </w:r>
          </w:p>
          <w:p w14:paraId="7A4C2068" w14:textId="77777777" w:rsidR="00B31F32" w:rsidRPr="00994FC4" w:rsidRDefault="00B31F32" w:rsidP="00997B31">
            <w:pPr>
              <w:spacing w:line="216" w:lineRule="auto"/>
              <w:jc w:val="center"/>
              <w:rPr>
                <w:szCs w:val="28"/>
              </w:rPr>
            </w:pPr>
          </w:p>
        </w:tc>
        <w:tc>
          <w:tcPr>
            <w:tcW w:w="2693" w:type="dxa"/>
          </w:tcPr>
          <w:p w14:paraId="55842FFD" w14:textId="77777777" w:rsidR="00B31F32" w:rsidRPr="00994FC4" w:rsidRDefault="00B31F32" w:rsidP="00997B31">
            <w:pPr>
              <w:spacing w:line="216" w:lineRule="auto"/>
              <w:rPr>
                <w:szCs w:val="28"/>
              </w:rPr>
            </w:pPr>
            <w:r w:rsidRPr="00994FC4">
              <w:rPr>
                <w:szCs w:val="28"/>
              </w:rPr>
              <w:t>Мокляк</w:t>
            </w:r>
          </w:p>
          <w:p w14:paraId="4B31E0A4" w14:textId="77777777" w:rsidR="00B31F32" w:rsidRPr="00994FC4" w:rsidRDefault="00B31F32" w:rsidP="00997B31">
            <w:pPr>
              <w:spacing w:line="216" w:lineRule="auto"/>
              <w:rPr>
                <w:szCs w:val="28"/>
              </w:rPr>
            </w:pPr>
            <w:r w:rsidRPr="00994FC4">
              <w:rPr>
                <w:szCs w:val="28"/>
              </w:rPr>
              <w:t>Костянтин</w:t>
            </w:r>
          </w:p>
        </w:tc>
      </w:tr>
      <w:tr w:rsidR="00B31F32" w:rsidRPr="00DF3752" w14:paraId="3D6FDFEB" w14:textId="77777777" w:rsidTr="00A94336">
        <w:tblPrEx>
          <w:tblCellMar>
            <w:top w:w="0" w:type="dxa"/>
            <w:left w:w="108" w:type="dxa"/>
            <w:bottom w:w="0" w:type="dxa"/>
            <w:right w:w="108" w:type="dxa"/>
          </w:tblCellMar>
        </w:tblPrEx>
        <w:trPr>
          <w:cantSplit/>
        </w:trPr>
        <w:tc>
          <w:tcPr>
            <w:tcW w:w="11199" w:type="dxa"/>
            <w:gridSpan w:val="2"/>
          </w:tcPr>
          <w:p w14:paraId="01108332" w14:textId="77777777" w:rsidR="00B31F32" w:rsidRPr="00994FC4" w:rsidRDefault="00B31F32" w:rsidP="00997B31">
            <w:pPr>
              <w:spacing w:line="216" w:lineRule="auto"/>
              <w:jc w:val="both"/>
              <w:rPr>
                <w:w w:val="101"/>
                <w:szCs w:val="28"/>
              </w:rPr>
            </w:pPr>
            <w:r w:rsidRPr="00994FC4">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7185C81D" w14:textId="77777777" w:rsidR="00B31F32" w:rsidRPr="00994FC4" w:rsidRDefault="00B31F32" w:rsidP="00997B31">
            <w:pPr>
              <w:spacing w:line="216" w:lineRule="auto"/>
              <w:jc w:val="both"/>
              <w:rPr>
                <w:w w:val="101"/>
                <w:sz w:val="16"/>
                <w:szCs w:val="16"/>
              </w:rPr>
            </w:pPr>
          </w:p>
        </w:tc>
        <w:tc>
          <w:tcPr>
            <w:tcW w:w="1843" w:type="dxa"/>
          </w:tcPr>
          <w:p w14:paraId="345AEE28" w14:textId="77777777" w:rsidR="00B31F32" w:rsidRPr="00994FC4" w:rsidRDefault="00B31F32" w:rsidP="00997B31">
            <w:pPr>
              <w:spacing w:line="216" w:lineRule="auto"/>
              <w:jc w:val="center"/>
              <w:rPr>
                <w:szCs w:val="28"/>
              </w:rPr>
            </w:pPr>
            <w:r w:rsidRPr="00994FC4">
              <w:rPr>
                <w:szCs w:val="28"/>
              </w:rPr>
              <w:t>Протягом кварталу</w:t>
            </w:r>
          </w:p>
          <w:p w14:paraId="1F6F5005" w14:textId="77777777" w:rsidR="00B31F32" w:rsidRPr="00994FC4" w:rsidRDefault="00B31F32" w:rsidP="00997B31">
            <w:pPr>
              <w:spacing w:line="216" w:lineRule="auto"/>
              <w:jc w:val="center"/>
              <w:rPr>
                <w:szCs w:val="28"/>
              </w:rPr>
            </w:pPr>
          </w:p>
        </w:tc>
        <w:tc>
          <w:tcPr>
            <w:tcW w:w="2693" w:type="dxa"/>
          </w:tcPr>
          <w:p w14:paraId="0C5DA158" w14:textId="77777777" w:rsidR="00B31F32" w:rsidRPr="00994FC4" w:rsidRDefault="00B31F32" w:rsidP="00997B31">
            <w:pPr>
              <w:spacing w:line="216" w:lineRule="auto"/>
              <w:rPr>
                <w:szCs w:val="28"/>
              </w:rPr>
            </w:pPr>
            <w:r w:rsidRPr="00994FC4">
              <w:rPr>
                <w:szCs w:val="28"/>
              </w:rPr>
              <w:t>Мокляк</w:t>
            </w:r>
          </w:p>
          <w:p w14:paraId="7F03520E" w14:textId="77777777" w:rsidR="00B31F32" w:rsidRPr="00994FC4" w:rsidRDefault="00B31F32" w:rsidP="00997B31">
            <w:pPr>
              <w:spacing w:line="216" w:lineRule="auto"/>
              <w:rPr>
                <w:szCs w:val="28"/>
              </w:rPr>
            </w:pPr>
            <w:r w:rsidRPr="00994FC4">
              <w:rPr>
                <w:szCs w:val="28"/>
              </w:rPr>
              <w:t>Костянтин</w:t>
            </w:r>
          </w:p>
        </w:tc>
      </w:tr>
      <w:tr w:rsidR="00B31F32" w:rsidRPr="00DF3752" w14:paraId="2EA9C340" w14:textId="77777777" w:rsidTr="00A94336">
        <w:tblPrEx>
          <w:tblCellMar>
            <w:top w:w="0" w:type="dxa"/>
            <w:left w:w="108" w:type="dxa"/>
            <w:bottom w:w="0" w:type="dxa"/>
            <w:right w:w="108" w:type="dxa"/>
          </w:tblCellMar>
        </w:tblPrEx>
        <w:trPr>
          <w:cantSplit/>
        </w:trPr>
        <w:tc>
          <w:tcPr>
            <w:tcW w:w="11199" w:type="dxa"/>
            <w:gridSpan w:val="2"/>
          </w:tcPr>
          <w:p w14:paraId="07EE0587" w14:textId="77777777" w:rsidR="00B31F32" w:rsidRPr="00994FC4" w:rsidRDefault="00B31F32" w:rsidP="00997B31">
            <w:pPr>
              <w:pStyle w:val="aff3"/>
              <w:spacing w:line="216" w:lineRule="auto"/>
              <w:jc w:val="both"/>
              <w:rPr>
                <w:w w:val="101"/>
              </w:rPr>
            </w:pPr>
            <w:r w:rsidRPr="00994FC4">
              <w:rPr>
                <w:w w:val="101"/>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5156C6A3" w14:textId="77777777" w:rsidR="00B31F32" w:rsidRPr="00994FC4" w:rsidRDefault="00B31F32" w:rsidP="00997B31">
            <w:pPr>
              <w:pStyle w:val="aff3"/>
              <w:spacing w:line="216" w:lineRule="auto"/>
              <w:jc w:val="both"/>
              <w:rPr>
                <w:w w:val="101"/>
                <w:sz w:val="16"/>
                <w:szCs w:val="16"/>
              </w:rPr>
            </w:pPr>
          </w:p>
        </w:tc>
        <w:tc>
          <w:tcPr>
            <w:tcW w:w="1843" w:type="dxa"/>
          </w:tcPr>
          <w:p w14:paraId="090F36B5" w14:textId="77777777" w:rsidR="00B31F32" w:rsidRPr="00994FC4" w:rsidRDefault="00B31F32" w:rsidP="00997B31">
            <w:pPr>
              <w:spacing w:line="216" w:lineRule="auto"/>
              <w:jc w:val="center"/>
              <w:rPr>
                <w:szCs w:val="28"/>
              </w:rPr>
            </w:pPr>
            <w:r w:rsidRPr="00994FC4">
              <w:rPr>
                <w:szCs w:val="28"/>
              </w:rPr>
              <w:t>Протягом кварталу</w:t>
            </w:r>
          </w:p>
          <w:p w14:paraId="27B268EA" w14:textId="77777777" w:rsidR="00B31F32" w:rsidRPr="00994FC4" w:rsidRDefault="00B31F32" w:rsidP="00997B31">
            <w:pPr>
              <w:spacing w:line="216" w:lineRule="auto"/>
              <w:jc w:val="center"/>
              <w:rPr>
                <w:sz w:val="16"/>
                <w:szCs w:val="16"/>
              </w:rPr>
            </w:pPr>
          </w:p>
        </w:tc>
        <w:tc>
          <w:tcPr>
            <w:tcW w:w="2693" w:type="dxa"/>
          </w:tcPr>
          <w:p w14:paraId="026FA477" w14:textId="77777777" w:rsidR="00B31F32" w:rsidRPr="00994FC4" w:rsidRDefault="00B31F32" w:rsidP="00997B31">
            <w:pPr>
              <w:spacing w:line="216" w:lineRule="auto"/>
              <w:rPr>
                <w:szCs w:val="28"/>
              </w:rPr>
            </w:pPr>
            <w:r w:rsidRPr="00994FC4">
              <w:rPr>
                <w:szCs w:val="28"/>
              </w:rPr>
              <w:t>Мокляк</w:t>
            </w:r>
          </w:p>
          <w:p w14:paraId="10051956" w14:textId="77777777" w:rsidR="00B31F32" w:rsidRPr="00994FC4" w:rsidRDefault="00B31F32" w:rsidP="00997B31">
            <w:pPr>
              <w:spacing w:line="216" w:lineRule="auto"/>
              <w:rPr>
                <w:szCs w:val="28"/>
              </w:rPr>
            </w:pPr>
            <w:r w:rsidRPr="00994FC4">
              <w:rPr>
                <w:szCs w:val="28"/>
              </w:rPr>
              <w:t>Костянтин</w:t>
            </w:r>
          </w:p>
        </w:tc>
      </w:tr>
      <w:tr w:rsidR="00B31F32" w:rsidRPr="00DF3752" w14:paraId="369839FE" w14:textId="77777777" w:rsidTr="00A94336">
        <w:tblPrEx>
          <w:tblCellMar>
            <w:top w:w="0" w:type="dxa"/>
            <w:left w:w="108" w:type="dxa"/>
            <w:bottom w:w="0" w:type="dxa"/>
            <w:right w:w="108" w:type="dxa"/>
          </w:tblCellMar>
        </w:tblPrEx>
        <w:trPr>
          <w:cantSplit/>
        </w:trPr>
        <w:tc>
          <w:tcPr>
            <w:tcW w:w="11199" w:type="dxa"/>
            <w:gridSpan w:val="2"/>
          </w:tcPr>
          <w:p w14:paraId="41B431E9" w14:textId="77777777" w:rsidR="00B31F32" w:rsidRPr="00994FC4" w:rsidRDefault="00B31F32" w:rsidP="00997B31">
            <w:pPr>
              <w:pStyle w:val="aff3"/>
              <w:spacing w:line="216" w:lineRule="auto"/>
              <w:jc w:val="both"/>
              <w:rPr>
                <w:w w:val="101"/>
              </w:rPr>
            </w:pPr>
            <w:r w:rsidRPr="00994FC4">
              <w:rPr>
                <w:w w:val="101"/>
              </w:rPr>
              <w:t>Консультаційно-методична допомога суб’єктам підприємницької діяльності з питань ціноутворення</w:t>
            </w:r>
          </w:p>
        </w:tc>
        <w:tc>
          <w:tcPr>
            <w:tcW w:w="1843" w:type="dxa"/>
          </w:tcPr>
          <w:p w14:paraId="38EB924F" w14:textId="77777777" w:rsidR="00B31F32" w:rsidRPr="00994FC4" w:rsidRDefault="00B31F32" w:rsidP="00997B31">
            <w:pPr>
              <w:spacing w:line="216" w:lineRule="auto"/>
              <w:jc w:val="center"/>
              <w:rPr>
                <w:szCs w:val="28"/>
              </w:rPr>
            </w:pPr>
            <w:r w:rsidRPr="00994FC4">
              <w:rPr>
                <w:szCs w:val="28"/>
              </w:rPr>
              <w:t>Протягом кварталу</w:t>
            </w:r>
          </w:p>
          <w:p w14:paraId="4058B24C" w14:textId="77777777" w:rsidR="00B31F32" w:rsidRPr="00994FC4" w:rsidRDefault="00B31F32" w:rsidP="00997B31">
            <w:pPr>
              <w:spacing w:line="216" w:lineRule="auto"/>
              <w:jc w:val="center"/>
              <w:rPr>
                <w:sz w:val="16"/>
                <w:szCs w:val="16"/>
              </w:rPr>
            </w:pPr>
          </w:p>
        </w:tc>
        <w:tc>
          <w:tcPr>
            <w:tcW w:w="2693" w:type="dxa"/>
          </w:tcPr>
          <w:p w14:paraId="25BCE008" w14:textId="77777777" w:rsidR="00B31F32" w:rsidRPr="00994FC4" w:rsidRDefault="00B31F32" w:rsidP="00997B31">
            <w:pPr>
              <w:spacing w:line="216" w:lineRule="auto"/>
              <w:rPr>
                <w:szCs w:val="28"/>
              </w:rPr>
            </w:pPr>
            <w:r w:rsidRPr="00994FC4">
              <w:rPr>
                <w:szCs w:val="28"/>
              </w:rPr>
              <w:t>Мокляк</w:t>
            </w:r>
          </w:p>
          <w:p w14:paraId="59EB6540" w14:textId="77777777" w:rsidR="00B31F32" w:rsidRPr="00994FC4" w:rsidRDefault="00B31F32" w:rsidP="00997B31">
            <w:pPr>
              <w:spacing w:line="216" w:lineRule="auto"/>
              <w:rPr>
                <w:szCs w:val="28"/>
              </w:rPr>
            </w:pPr>
            <w:r w:rsidRPr="00994FC4">
              <w:rPr>
                <w:szCs w:val="28"/>
              </w:rPr>
              <w:t>Костянтин</w:t>
            </w:r>
          </w:p>
        </w:tc>
      </w:tr>
      <w:tr w:rsidR="00B31F32" w:rsidRPr="00DF3752" w14:paraId="09F88CC4" w14:textId="77777777" w:rsidTr="00A94336">
        <w:tblPrEx>
          <w:tblCellMar>
            <w:top w:w="0" w:type="dxa"/>
            <w:left w:w="108" w:type="dxa"/>
            <w:bottom w:w="0" w:type="dxa"/>
            <w:right w:w="108" w:type="dxa"/>
          </w:tblCellMar>
        </w:tblPrEx>
        <w:trPr>
          <w:cantSplit/>
        </w:trPr>
        <w:tc>
          <w:tcPr>
            <w:tcW w:w="11199" w:type="dxa"/>
            <w:gridSpan w:val="2"/>
            <w:vAlign w:val="center"/>
          </w:tcPr>
          <w:p w14:paraId="08F594C7" w14:textId="77777777" w:rsidR="00B31F32" w:rsidRPr="00994FC4" w:rsidRDefault="00B31F32" w:rsidP="00997B31">
            <w:pPr>
              <w:pStyle w:val="aff3"/>
              <w:spacing w:line="216" w:lineRule="auto"/>
              <w:jc w:val="both"/>
            </w:pPr>
            <w:r w:rsidRPr="00994FC4">
              <w:t>Надання інформаційно-консультативної допомоги територіальним громадам у питаннях розроблення стратегій, програм та проєктів розвитку громад</w:t>
            </w:r>
          </w:p>
          <w:p w14:paraId="50593F0E" w14:textId="77777777" w:rsidR="00B31F32" w:rsidRPr="00994FC4" w:rsidRDefault="00B31F32" w:rsidP="00997B31">
            <w:pPr>
              <w:pStyle w:val="aff3"/>
              <w:spacing w:line="216" w:lineRule="auto"/>
              <w:jc w:val="both"/>
              <w:rPr>
                <w:w w:val="101"/>
                <w:sz w:val="16"/>
                <w:szCs w:val="16"/>
              </w:rPr>
            </w:pPr>
          </w:p>
        </w:tc>
        <w:tc>
          <w:tcPr>
            <w:tcW w:w="1843" w:type="dxa"/>
          </w:tcPr>
          <w:p w14:paraId="0AD4CEBC" w14:textId="77777777" w:rsidR="00B31F32" w:rsidRPr="00994FC4" w:rsidRDefault="00B31F32" w:rsidP="00997B31">
            <w:pPr>
              <w:spacing w:line="216" w:lineRule="auto"/>
              <w:jc w:val="center"/>
              <w:rPr>
                <w:szCs w:val="28"/>
              </w:rPr>
            </w:pPr>
            <w:r w:rsidRPr="00994FC4">
              <w:rPr>
                <w:szCs w:val="28"/>
              </w:rPr>
              <w:t>Протягом кварталу</w:t>
            </w:r>
          </w:p>
          <w:p w14:paraId="210BC330" w14:textId="77777777" w:rsidR="00B31F32" w:rsidRPr="00994FC4" w:rsidRDefault="00B31F32" w:rsidP="00997B31">
            <w:pPr>
              <w:spacing w:line="216" w:lineRule="auto"/>
              <w:jc w:val="center"/>
              <w:rPr>
                <w:sz w:val="16"/>
                <w:szCs w:val="16"/>
              </w:rPr>
            </w:pPr>
          </w:p>
        </w:tc>
        <w:tc>
          <w:tcPr>
            <w:tcW w:w="2693" w:type="dxa"/>
          </w:tcPr>
          <w:p w14:paraId="5B4BC773" w14:textId="77777777" w:rsidR="00B31F32" w:rsidRPr="00994FC4" w:rsidRDefault="00B31F32" w:rsidP="00997B31">
            <w:pPr>
              <w:spacing w:line="216" w:lineRule="auto"/>
              <w:rPr>
                <w:szCs w:val="28"/>
              </w:rPr>
            </w:pPr>
            <w:r w:rsidRPr="00994FC4">
              <w:rPr>
                <w:szCs w:val="28"/>
              </w:rPr>
              <w:t>Мокляк</w:t>
            </w:r>
          </w:p>
          <w:p w14:paraId="052F7DC4" w14:textId="77777777" w:rsidR="00B31F32" w:rsidRPr="00994FC4" w:rsidRDefault="00B31F32" w:rsidP="00997B31">
            <w:pPr>
              <w:spacing w:line="216" w:lineRule="auto"/>
              <w:rPr>
                <w:szCs w:val="28"/>
              </w:rPr>
            </w:pPr>
            <w:r w:rsidRPr="00994FC4">
              <w:rPr>
                <w:szCs w:val="28"/>
              </w:rPr>
              <w:t>Костянтин</w:t>
            </w:r>
          </w:p>
        </w:tc>
      </w:tr>
      <w:tr w:rsidR="00B31F32" w:rsidRPr="00DF3752" w14:paraId="07AA156F" w14:textId="77777777" w:rsidTr="00A94336">
        <w:tblPrEx>
          <w:tblCellMar>
            <w:top w:w="0" w:type="dxa"/>
            <w:left w:w="108" w:type="dxa"/>
            <w:bottom w:w="0" w:type="dxa"/>
            <w:right w:w="108" w:type="dxa"/>
          </w:tblCellMar>
        </w:tblPrEx>
        <w:trPr>
          <w:cantSplit/>
        </w:trPr>
        <w:tc>
          <w:tcPr>
            <w:tcW w:w="11199" w:type="dxa"/>
            <w:gridSpan w:val="2"/>
          </w:tcPr>
          <w:p w14:paraId="1F3CF666" w14:textId="77777777" w:rsidR="00B31F32" w:rsidRPr="00994FC4" w:rsidRDefault="00B31F32" w:rsidP="00997B31">
            <w:pPr>
              <w:spacing w:line="216" w:lineRule="auto"/>
              <w:jc w:val="both"/>
              <w:rPr>
                <w:w w:val="101"/>
                <w:szCs w:val="28"/>
              </w:rPr>
            </w:pPr>
            <w:r w:rsidRPr="00994FC4">
              <w:rPr>
                <w:w w:val="101"/>
                <w:szCs w:val="28"/>
              </w:rPr>
              <w:t xml:space="preserve">Надання методичної та практичної допомоги структурним підрозділам облдержадміністрації, </w:t>
            </w:r>
            <w:r w:rsidR="003D5ED5">
              <w:rPr>
                <w:w w:val="101"/>
                <w:szCs w:val="28"/>
              </w:rPr>
              <w:t xml:space="preserve">районним державним </w:t>
            </w:r>
            <w:r w:rsidR="003D5ED5" w:rsidRPr="00994FC4">
              <w:rPr>
                <w:w w:val="101"/>
                <w:szCs w:val="28"/>
              </w:rPr>
              <w:t>адміністраціям </w:t>
            </w:r>
            <w:r w:rsidR="005D2EF9">
              <w:rPr>
                <w:szCs w:val="28"/>
              </w:rPr>
              <w:t> – </w:t>
            </w:r>
            <w:r w:rsidRPr="00994FC4">
              <w:rPr>
                <w:szCs w:val="28"/>
              </w:rPr>
              <w:t>районним військовим адміністраціям</w:t>
            </w:r>
            <w:r w:rsidRPr="00994FC4">
              <w:rPr>
                <w:w w:val="101"/>
                <w:szCs w:val="28"/>
              </w:rPr>
              <w:t xml:space="preserve"> з питань передачі об’єктів державної власності у комунальну власність</w:t>
            </w:r>
          </w:p>
          <w:p w14:paraId="00C56D91" w14:textId="77777777" w:rsidR="00B31F32" w:rsidRPr="00994FC4" w:rsidRDefault="00B31F32" w:rsidP="00997B31">
            <w:pPr>
              <w:spacing w:line="216" w:lineRule="auto"/>
              <w:jc w:val="both"/>
              <w:rPr>
                <w:w w:val="101"/>
                <w:sz w:val="16"/>
                <w:szCs w:val="16"/>
              </w:rPr>
            </w:pPr>
          </w:p>
        </w:tc>
        <w:tc>
          <w:tcPr>
            <w:tcW w:w="1843" w:type="dxa"/>
          </w:tcPr>
          <w:p w14:paraId="3109043B" w14:textId="77777777" w:rsidR="00B31F32" w:rsidRPr="00994FC4" w:rsidRDefault="00B31F32" w:rsidP="00997B31">
            <w:pPr>
              <w:spacing w:line="216" w:lineRule="auto"/>
              <w:jc w:val="center"/>
              <w:rPr>
                <w:szCs w:val="28"/>
              </w:rPr>
            </w:pPr>
            <w:r w:rsidRPr="00994FC4">
              <w:rPr>
                <w:szCs w:val="28"/>
              </w:rPr>
              <w:t>Протягом кварталу</w:t>
            </w:r>
          </w:p>
          <w:p w14:paraId="41F419E3" w14:textId="77777777" w:rsidR="00B31F32" w:rsidRPr="00994FC4" w:rsidRDefault="00B31F32" w:rsidP="00997B31">
            <w:pPr>
              <w:spacing w:line="216" w:lineRule="auto"/>
              <w:rPr>
                <w:szCs w:val="28"/>
              </w:rPr>
            </w:pPr>
          </w:p>
        </w:tc>
        <w:tc>
          <w:tcPr>
            <w:tcW w:w="2693" w:type="dxa"/>
          </w:tcPr>
          <w:p w14:paraId="4C91DF43" w14:textId="77777777" w:rsidR="00B31F32" w:rsidRPr="00994FC4" w:rsidRDefault="00B31F32" w:rsidP="00997B31">
            <w:pPr>
              <w:spacing w:line="216" w:lineRule="auto"/>
              <w:rPr>
                <w:szCs w:val="28"/>
              </w:rPr>
            </w:pPr>
            <w:r w:rsidRPr="00994FC4">
              <w:rPr>
                <w:szCs w:val="28"/>
              </w:rPr>
              <w:t>Мокляк</w:t>
            </w:r>
          </w:p>
          <w:p w14:paraId="132EDB91" w14:textId="77777777" w:rsidR="00B31F32" w:rsidRPr="00994FC4" w:rsidRDefault="00B31F32" w:rsidP="00997B31">
            <w:pPr>
              <w:spacing w:line="216" w:lineRule="auto"/>
              <w:rPr>
                <w:szCs w:val="28"/>
              </w:rPr>
            </w:pPr>
            <w:r w:rsidRPr="00994FC4">
              <w:rPr>
                <w:szCs w:val="28"/>
              </w:rPr>
              <w:t>Костянтин</w:t>
            </w:r>
          </w:p>
        </w:tc>
      </w:tr>
      <w:tr w:rsidR="00B31F32" w:rsidRPr="00DF3752" w14:paraId="309E3F95" w14:textId="77777777" w:rsidTr="00A94336">
        <w:tblPrEx>
          <w:tblCellMar>
            <w:top w:w="0" w:type="dxa"/>
            <w:left w:w="108" w:type="dxa"/>
            <w:bottom w:w="0" w:type="dxa"/>
            <w:right w:w="108" w:type="dxa"/>
          </w:tblCellMar>
        </w:tblPrEx>
        <w:trPr>
          <w:cantSplit/>
          <w:trHeight w:val="631"/>
        </w:trPr>
        <w:tc>
          <w:tcPr>
            <w:tcW w:w="11199" w:type="dxa"/>
            <w:gridSpan w:val="2"/>
          </w:tcPr>
          <w:p w14:paraId="2304E8F1" w14:textId="77777777" w:rsidR="00B31F32" w:rsidRPr="00994FC4" w:rsidRDefault="00B31F32" w:rsidP="00997B31">
            <w:pPr>
              <w:spacing w:line="216" w:lineRule="auto"/>
              <w:jc w:val="both"/>
              <w:rPr>
                <w:szCs w:val="28"/>
              </w:rPr>
            </w:pPr>
            <w:r w:rsidRPr="00994FC4">
              <w:rPr>
                <w:szCs w:val="28"/>
              </w:rPr>
              <w:t>Виїзди робочої групи департаменту  соціальної політики облдержадміністрації "Мобільний соціальний офіс"</w:t>
            </w:r>
          </w:p>
          <w:p w14:paraId="0E692013" w14:textId="77777777" w:rsidR="00B31F32" w:rsidRPr="00994FC4" w:rsidRDefault="00B31F32" w:rsidP="00997B31">
            <w:pPr>
              <w:spacing w:line="216" w:lineRule="auto"/>
              <w:jc w:val="both"/>
              <w:rPr>
                <w:szCs w:val="28"/>
              </w:rPr>
            </w:pPr>
          </w:p>
        </w:tc>
        <w:tc>
          <w:tcPr>
            <w:tcW w:w="1843" w:type="dxa"/>
          </w:tcPr>
          <w:p w14:paraId="7200270E" w14:textId="77777777" w:rsidR="00B31F32" w:rsidRPr="00994FC4" w:rsidRDefault="00B31F32" w:rsidP="00997B31">
            <w:pPr>
              <w:spacing w:line="216" w:lineRule="auto"/>
              <w:jc w:val="center"/>
              <w:rPr>
                <w:szCs w:val="28"/>
              </w:rPr>
            </w:pPr>
            <w:r w:rsidRPr="00994FC4">
              <w:rPr>
                <w:szCs w:val="28"/>
              </w:rPr>
              <w:t>Протягом кварталу</w:t>
            </w:r>
          </w:p>
        </w:tc>
        <w:tc>
          <w:tcPr>
            <w:tcW w:w="2693" w:type="dxa"/>
          </w:tcPr>
          <w:p w14:paraId="0AE74019" w14:textId="77777777" w:rsidR="00B31F32" w:rsidRPr="00994FC4" w:rsidRDefault="00B31F32" w:rsidP="00997B31">
            <w:pPr>
              <w:spacing w:line="216" w:lineRule="auto"/>
              <w:rPr>
                <w:szCs w:val="28"/>
              </w:rPr>
            </w:pPr>
            <w:r w:rsidRPr="00994FC4">
              <w:rPr>
                <w:szCs w:val="28"/>
              </w:rPr>
              <w:t>Слободенюк</w:t>
            </w:r>
          </w:p>
          <w:p w14:paraId="6492A3DF" w14:textId="77777777" w:rsidR="00B31F32" w:rsidRPr="00994FC4" w:rsidRDefault="00B31F32" w:rsidP="00997B31">
            <w:pPr>
              <w:spacing w:line="216" w:lineRule="auto"/>
              <w:rPr>
                <w:szCs w:val="28"/>
              </w:rPr>
            </w:pPr>
            <w:r w:rsidRPr="00994FC4">
              <w:rPr>
                <w:szCs w:val="28"/>
              </w:rPr>
              <w:t>Роза</w:t>
            </w:r>
          </w:p>
          <w:p w14:paraId="68A582F7" w14:textId="77777777" w:rsidR="00B31F32" w:rsidRPr="00994FC4" w:rsidRDefault="00B31F32" w:rsidP="00997B31">
            <w:pPr>
              <w:spacing w:line="216" w:lineRule="auto"/>
              <w:rPr>
                <w:szCs w:val="28"/>
              </w:rPr>
            </w:pPr>
          </w:p>
        </w:tc>
      </w:tr>
      <w:tr w:rsidR="00B31F32" w:rsidRPr="00DF3752" w14:paraId="2BA289F0" w14:textId="77777777" w:rsidTr="00A94336">
        <w:tblPrEx>
          <w:tblCellMar>
            <w:top w:w="0" w:type="dxa"/>
            <w:left w:w="108" w:type="dxa"/>
            <w:bottom w:w="0" w:type="dxa"/>
            <w:right w:w="108" w:type="dxa"/>
          </w:tblCellMar>
        </w:tblPrEx>
        <w:trPr>
          <w:cantSplit/>
        </w:trPr>
        <w:tc>
          <w:tcPr>
            <w:tcW w:w="15735" w:type="dxa"/>
            <w:gridSpan w:val="4"/>
          </w:tcPr>
          <w:p w14:paraId="41FA08A7" w14:textId="77777777" w:rsidR="00B31F32" w:rsidRPr="00DF3752" w:rsidRDefault="00B31F32" w:rsidP="00997B31">
            <w:pPr>
              <w:spacing w:line="216" w:lineRule="auto"/>
              <w:rPr>
                <w:b/>
                <w:color w:val="00B050"/>
                <w:szCs w:val="28"/>
              </w:rPr>
            </w:pPr>
          </w:p>
          <w:p w14:paraId="302ABA1F" w14:textId="77777777" w:rsidR="00B31F32" w:rsidRPr="00DF3752" w:rsidRDefault="00B31F32" w:rsidP="00997B31">
            <w:pPr>
              <w:spacing w:line="216" w:lineRule="auto"/>
              <w:jc w:val="center"/>
              <w:rPr>
                <w:b/>
                <w:szCs w:val="28"/>
              </w:rPr>
            </w:pPr>
            <w:r w:rsidRPr="00DF3752">
              <w:rPr>
                <w:b/>
                <w:szCs w:val="28"/>
              </w:rPr>
              <w:t>Наради, навчання з найважливіших питань розвитку області</w:t>
            </w:r>
          </w:p>
          <w:p w14:paraId="72330DBA" w14:textId="77777777" w:rsidR="00B31F32" w:rsidRPr="00DF3752" w:rsidRDefault="00B31F32" w:rsidP="00997B31">
            <w:pPr>
              <w:spacing w:line="216" w:lineRule="auto"/>
              <w:jc w:val="center"/>
              <w:rPr>
                <w:b/>
                <w:color w:val="00B050"/>
                <w:szCs w:val="28"/>
              </w:rPr>
            </w:pPr>
          </w:p>
        </w:tc>
      </w:tr>
      <w:tr w:rsidR="00B31F32" w:rsidRPr="00DF3752" w14:paraId="2160D108" w14:textId="77777777" w:rsidTr="00A94336">
        <w:tblPrEx>
          <w:tblCellMar>
            <w:top w:w="0" w:type="dxa"/>
            <w:left w:w="108" w:type="dxa"/>
            <w:bottom w:w="0" w:type="dxa"/>
            <w:right w:w="108" w:type="dxa"/>
          </w:tblCellMar>
        </w:tblPrEx>
        <w:trPr>
          <w:cantSplit/>
          <w:trHeight w:val="249"/>
        </w:trPr>
        <w:tc>
          <w:tcPr>
            <w:tcW w:w="11199" w:type="dxa"/>
            <w:gridSpan w:val="2"/>
          </w:tcPr>
          <w:p w14:paraId="15928F49" w14:textId="77777777" w:rsidR="00B31F32" w:rsidRPr="00DF3752" w:rsidRDefault="00B31F32" w:rsidP="00997B31">
            <w:pPr>
              <w:spacing w:line="216" w:lineRule="auto"/>
              <w:jc w:val="both"/>
              <w:rPr>
                <w:szCs w:val="28"/>
              </w:rPr>
            </w:pPr>
            <w:r w:rsidRPr="00DF3752">
              <w:rPr>
                <w:szCs w:val="28"/>
              </w:rPr>
              <w:t>Наради  з питань будівництва соціально</w:t>
            </w:r>
            <w:r w:rsidRPr="00DF3752">
              <w:rPr>
                <w:szCs w:val="28"/>
                <w:lang w:val="ru-RU"/>
              </w:rPr>
              <w:t xml:space="preserve"> </w:t>
            </w:r>
            <w:r w:rsidRPr="00DF3752">
              <w:rPr>
                <w:szCs w:val="28"/>
              </w:rPr>
              <w:t xml:space="preserve">значимих об’єктів області </w:t>
            </w:r>
          </w:p>
          <w:p w14:paraId="328FA7DB" w14:textId="77777777" w:rsidR="00B31F32" w:rsidRPr="00DF3752" w:rsidRDefault="00B31F32" w:rsidP="00997B31">
            <w:pPr>
              <w:spacing w:line="216" w:lineRule="auto"/>
              <w:jc w:val="both"/>
              <w:rPr>
                <w:szCs w:val="28"/>
              </w:rPr>
            </w:pPr>
          </w:p>
        </w:tc>
        <w:tc>
          <w:tcPr>
            <w:tcW w:w="1843" w:type="dxa"/>
          </w:tcPr>
          <w:p w14:paraId="4C274936" w14:textId="77777777" w:rsidR="00B31F32" w:rsidRPr="00DF3752" w:rsidRDefault="00B31F32" w:rsidP="00997B31">
            <w:pPr>
              <w:spacing w:line="216" w:lineRule="auto"/>
              <w:jc w:val="center"/>
              <w:rPr>
                <w:szCs w:val="28"/>
              </w:rPr>
            </w:pPr>
            <w:r w:rsidRPr="00DF3752">
              <w:rPr>
                <w:szCs w:val="28"/>
              </w:rPr>
              <w:t xml:space="preserve">Щомісяця </w:t>
            </w:r>
          </w:p>
        </w:tc>
        <w:tc>
          <w:tcPr>
            <w:tcW w:w="2693" w:type="dxa"/>
          </w:tcPr>
          <w:p w14:paraId="1A306F7E" w14:textId="77777777" w:rsidR="00B31F32" w:rsidRPr="00DF3752" w:rsidRDefault="00B31F32" w:rsidP="00997B31">
            <w:pPr>
              <w:spacing w:line="216" w:lineRule="auto"/>
              <w:rPr>
                <w:szCs w:val="28"/>
              </w:rPr>
            </w:pPr>
            <w:r w:rsidRPr="00DF3752">
              <w:rPr>
                <w:szCs w:val="28"/>
              </w:rPr>
              <w:t>Ярусевич</w:t>
            </w:r>
          </w:p>
          <w:p w14:paraId="4F31E434" w14:textId="77777777" w:rsidR="00B31F32" w:rsidRPr="00DF3752" w:rsidRDefault="00B31F32" w:rsidP="00997B31">
            <w:pPr>
              <w:spacing w:line="216" w:lineRule="auto"/>
              <w:rPr>
                <w:szCs w:val="28"/>
              </w:rPr>
            </w:pPr>
            <w:r w:rsidRPr="00DF3752">
              <w:rPr>
                <w:szCs w:val="28"/>
              </w:rPr>
              <w:t>Андрій</w:t>
            </w:r>
          </w:p>
          <w:p w14:paraId="480C77E8" w14:textId="77777777" w:rsidR="00B31F32" w:rsidRPr="00DF3752" w:rsidRDefault="00B31F32" w:rsidP="00997B31">
            <w:pPr>
              <w:spacing w:line="216" w:lineRule="auto"/>
              <w:rPr>
                <w:sz w:val="16"/>
                <w:szCs w:val="16"/>
              </w:rPr>
            </w:pPr>
          </w:p>
        </w:tc>
      </w:tr>
      <w:tr w:rsidR="00B31F32" w:rsidRPr="00DF3752" w14:paraId="330B5B98" w14:textId="77777777" w:rsidTr="00A94336">
        <w:tblPrEx>
          <w:tblCellMar>
            <w:top w:w="0" w:type="dxa"/>
            <w:left w:w="108" w:type="dxa"/>
            <w:bottom w:w="0" w:type="dxa"/>
            <w:right w:w="108" w:type="dxa"/>
          </w:tblCellMar>
        </w:tblPrEx>
        <w:trPr>
          <w:cantSplit/>
          <w:trHeight w:val="249"/>
        </w:trPr>
        <w:tc>
          <w:tcPr>
            <w:tcW w:w="11199" w:type="dxa"/>
            <w:gridSpan w:val="2"/>
          </w:tcPr>
          <w:p w14:paraId="1A3FD9E7" w14:textId="77777777" w:rsidR="00B31F32" w:rsidRPr="00DF3752" w:rsidRDefault="00B31F32" w:rsidP="00997B31">
            <w:pPr>
              <w:spacing w:line="216" w:lineRule="auto"/>
              <w:jc w:val="both"/>
              <w:rPr>
                <w:szCs w:val="28"/>
              </w:rPr>
            </w:pPr>
            <w:r w:rsidRPr="00DF3752">
              <w:rPr>
                <w:szCs w:val="28"/>
              </w:rPr>
              <w:t>Наради з керівниками органів управління освітою районних державних адміністрацій, органів місцевого самоврядування</w:t>
            </w:r>
          </w:p>
        </w:tc>
        <w:tc>
          <w:tcPr>
            <w:tcW w:w="1843" w:type="dxa"/>
          </w:tcPr>
          <w:p w14:paraId="1E973D06" w14:textId="77777777" w:rsidR="00B31F32" w:rsidRPr="00DF3752" w:rsidRDefault="00B31F32" w:rsidP="00997B31">
            <w:pPr>
              <w:spacing w:line="216" w:lineRule="auto"/>
              <w:jc w:val="center"/>
              <w:rPr>
                <w:szCs w:val="28"/>
              </w:rPr>
            </w:pPr>
            <w:r w:rsidRPr="00DF3752">
              <w:rPr>
                <w:szCs w:val="28"/>
              </w:rPr>
              <w:t>Щомісяця</w:t>
            </w:r>
          </w:p>
        </w:tc>
        <w:tc>
          <w:tcPr>
            <w:tcW w:w="2693" w:type="dxa"/>
          </w:tcPr>
          <w:p w14:paraId="2B0CDB4F" w14:textId="77777777" w:rsidR="00B31F32" w:rsidRPr="00DF3752" w:rsidRDefault="00B31F32" w:rsidP="00997B31">
            <w:pPr>
              <w:spacing w:line="216" w:lineRule="auto"/>
              <w:rPr>
                <w:szCs w:val="28"/>
              </w:rPr>
            </w:pPr>
            <w:r w:rsidRPr="00DF3752">
              <w:rPr>
                <w:szCs w:val="28"/>
              </w:rPr>
              <w:t>Коржевський</w:t>
            </w:r>
          </w:p>
          <w:p w14:paraId="27462E28" w14:textId="77777777" w:rsidR="00B31F32" w:rsidRPr="00DF3752" w:rsidRDefault="00B31F32" w:rsidP="00997B31">
            <w:pPr>
              <w:spacing w:line="216" w:lineRule="auto"/>
              <w:rPr>
                <w:szCs w:val="28"/>
              </w:rPr>
            </w:pPr>
            <w:r w:rsidRPr="00DF3752">
              <w:rPr>
                <w:szCs w:val="28"/>
              </w:rPr>
              <w:t>Петро</w:t>
            </w:r>
          </w:p>
          <w:p w14:paraId="4A6580CF" w14:textId="77777777" w:rsidR="00B31F32" w:rsidRPr="00DF3752" w:rsidRDefault="00B31F32" w:rsidP="00997B31">
            <w:pPr>
              <w:spacing w:line="216" w:lineRule="auto"/>
              <w:rPr>
                <w:sz w:val="16"/>
                <w:szCs w:val="16"/>
              </w:rPr>
            </w:pPr>
          </w:p>
        </w:tc>
      </w:tr>
      <w:tr w:rsidR="00B31F32" w:rsidRPr="00DF3752" w14:paraId="1CA866A8" w14:textId="77777777" w:rsidTr="00A94336">
        <w:tblPrEx>
          <w:tblCellMar>
            <w:top w:w="0" w:type="dxa"/>
            <w:left w:w="108" w:type="dxa"/>
            <w:bottom w:w="0" w:type="dxa"/>
            <w:right w:w="108" w:type="dxa"/>
          </w:tblCellMar>
        </w:tblPrEx>
        <w:trPr>
          <w:cantSplit/>
          <w:trHeight w:val="249"/>
        </w:trPr>
        <w:tc>
          <w:tcPr>
            <w:tcW w:w="11199" w:type="dxa"/>
            <w:gridSpan w:val="2"/>
          </w:tcPr>
          <w:p w14:paraId="55C59A41" w14:textId="77777777" w:rsidR="00B31F32" w:rsidRPr="00DF3752" w:rsidRDefault="00B31F32" w:rsidP="00997B31">
            <w:pPr>
              <w:spacing w:line="216" w:lineRule="auto"/>
              <w:ind w:left="-19" w:firstLine="19"/>
              <w:jc w:val="both"/>
              <w:rPr>
                <w:szCs w:val="28"/>
              </w:rPr>
            </w:pPr>
            <w:r w:rsidRPr="00DF3752">
              <w:rPr>
                <w:szCs w:val="28"/>
              </w:rPr>
              <w:t xml:space="preserve">Наради директорів закладів професійної (професійно-технічної) освіти області </w:t>
            </w:r>
          </w:p>
          <w:p w14:paraId="18BB86C2" w14:textId="77777777" w:rsidR="00B31F32" w:rsidRPr="00DF3752" w:rsidRDefault="00B31F32" w:rsidP="00997B31">
            <w:pPr>
              <w:spacing w:line="216" w:lineRule="auto"/>
              <w:jc w:val="both"/>
              <w:rPr>
                <w:szCs w:val="28"/>
              </w:rPr>
            </w:pPr>
          </w:p>
        </w:tc>
        <w:tc>
          <w:tcPr>
            <w:tcW w:w="1843" w:type="dxa"/>
          </w:tcPr>
          <w:p w14:paraId="6D2D7D77" w14:textId="77777777" w:rsidR="00B31F32" w:rsidRPr="00DF3752" w:rsidRDefault="00B31F32" w:rsidP="00997B31">
            <w:pPr>
              <w:spacing w:line="216" w:lineRule="auto"/>
              <w:jc w:val="center"/>
              <w:rPr>
                <w:szCs w:val="28"/>
              </w:rPr>
            </w:pPr>
            <w:r w:rsidRPr="00DF3752">
              <w:rPr>
                <w:szCs w:val="28"/>
              </w:rPr>
              <w:t>Щомісяця</w:t>
            </w:r>
          </w:p>
        </w:tc>
        <w:tc>
          <w:tcPr>
            <w:tcW w:w="2693" w:type="dxa"/>
          </w:tcPr>
          <w:p w14:paraId="053338E4" w14:textId="77777777" w:rsidR="00B31F32" w:rsidRPr="00DF3752" w:rsidRDefault="00B31F32" w:rsidP="00997B31">
            <w:pPr>
              <w:spacing w:line="216" w:lineRule="auto"/>
              <w:rPr>
                <w:szCs w:val="28"/>
              </w:rPr>
            </w:pPr>
            <w:r w:rsidRPr="00DF3752">
              <w:rPr>
                <w:szCs w:val="28"/>
              </w:rPr>
              <w:t>Коржевський</w:t>
            </w:r>
          </w:p>
          <w:p w14:paraId="191A43A5" w14:textId="77777777" w:rsidR="00B31F32" w:rsidRPr="00DF3752" w:rsidRDefault="00B31F32" w:rsidP="00997B31">
            <w:pPr>
              <w:spacing w:line="216" w:lineRule="auto"/>
              <w:rPr>
                <w:szCs w:val="28"/>
              </w:rPr>
            </w:pPr>
            <w:r w:rsidRPr="00DF3752">
              <w:rPr>
                <w:szCs w:val="28"/>
              </w:rPr>
              <w:t>Петро</w:t>
            </w:r>
          </w:p>
          <w:p w14:paraId="1FA1C8FD" w14:textId="77777777" w:rsidR="00B31F32" w:rsidRPr="00DF3752" w:rsidRDefault="00B31F32" w:rsidP="00997B31">
            <w:pPr>
              <w:spacing w:line="216" w:lineRule="auto"/>
              <w:rPr>
                <w:sz w:val="16"/>
                <w:szCs w:val="16"/>
              </w:rPr>
            </w:pPr>
          </w:p>
        </w:tc>
      </w:tr>
      <w:tr w:rsidR="00B31F32" w:rsidRPr="00DF3752" w14:paraId="190E837F" w14:textId="77777777" w:rsidTr="00A94336">
        <w:tblPrEx>
          <w:tblCellMar>
            <w:top w:w="0" w:type="dxa"/>
            <w:left w:w="108" w:type="dxa"/>
            <w:bottom w:w="0" w:type="dxa"/>
            <w:right w:w="108" w:type="dxa"/>
          </w:tblCellMar>
        </w:tblPrEx>
        <w:trPr>
          <w:cantSplit/>
          <w:trHeight w:val="681"/>
        </w:trPr>
        <w:tc>
          <w:tcPr>
            <w:tcW w:w="11199" w:type="dxa"/>
            <w:gridSpan w:val="2"/>
          </w:tcPr>
          <w:p w14:paraId="0376FF38" w14:textId="77777777" w:rsidR="00B31F32" w:rsidRPr="009D5E53" w:rsidRDefault="00B31F32" w:rsidP="00997B31">
            <w:pPr>
              <w:tabs>
                <w:tab w:val="left" w:pos="6272"/>
              </w:tabs>
              <w:spacing w:line="216" w:lineRule="auto"/>
              <w:jc w:val="both"/>
              <w:rPr>
                <w:szCs w:val="28"/>
              </w:rPr>
            </w:pPr>
            <w:r w:rsidRPr="009D5E53">
              <w:rPr>
                <w:szCs w:val="28"/>
              </w:rPr>
              <w:t>Нарада для начальників служб у справах дітей райдержадміністрацій та виконавчих комітетів міських, селищних та сільських рад територіальних громад з питань підсумків діяльності служб у справах дітей області</w:t>
            </w:r>
          </w:p>
          <w:p w14:paraId="0729C610" w14:textId="77777777" w:rsidR="00B31F32" w:rsidRPr="009D5E53" w:rsidRDefault="00B31F32" w:rsidP="00997B31">
            <w:pPr>
              <w:tabs>
                <w:tab w:val="left" w:pos="6414"/>
              </w:tabs>
              <w:spacing w:line="216" w:lineRule="auto"/>
              <w:rPr>
                <w:szCs w:val="28"/>
              </w:rPr>
            </w:pPr>
          </w:p>
        </w:tc>
        <w:tc>
          <w:tcPr>
            <w:tcW w:w="1843" w:type="dxa"/>
          </w:tcPr>
          <w:p w14:paraId="68A0088F" w14:textId="77777777" w:rsidR="00B31F32" w:rsidRPr="009D5E53" w:rsidRDefault="00B31F32" w:rsidP="00997B31">
            <w:pPr>
              <w:spacing w:line="216" w:lineRule="auto"/>
              <w:jc w:val="center"/>
              <w:rPr>
                <w:szCs w:val="28"/>
              </w:rPr>
            </w:pPr>
            <w:r w:rsidRPr="009D5E53">
              <w:rPr>
                <w:szCs w:val="28"/>
              </w:rPr>
              <w:t>Січень</w:t>
            </w:r>
          </w:p>
        </w:tc>
        <w:tc>
          <w:tcPr>
            <w:tcW w:w="2693" w:type="dxa"/>
          </w:tcPr>
          <w:p w14:paraId="5E75515B" w14:textId="77777777" w:rsidR="00B31F32" w:rsidRPr="009D5E53" w:rsidRDefault="00B31F32" w:rsidP="00997B31">
            <w:pPr>
              <w:spacing w:line="216" w:lineRule="auto"/>
              <w:rPr>
                <w:szCs w:val="28"/>
              </w:rPr>
            </w:pPr>
            <w:r w:rsidRPr="009D5E53">
              <w:rPr>
                <w:szCs w:val="28"/>
              </w:rPr>
              <w:t>Марчук</w:t>
            </w:r>
          </w:p>
          <w:p w14:paraId="55BEF01E" w14:textId="77777777" w:rsidR="00B31F32" w:rsidRPr="009D5E53" w:rsidRDefault="00B31F32" w:rsidP="00997B31">
            <w:pPr>
              <w:spacing w:line="216" w:lineRule="auto"/>
              <w:rPr>
                <w:szCs w:val="28"/>
              </w:rPr>
            </w:pPr>
            <w:r w:rsidRPr="009D5E53">
              <w:rPr>
                <w:szCs w:val="28"/>
              </w:rPr>
              <w:t>Віктор</w:t>
            </w:r>
          </w:p>
        </w:tc>
      </w:tr>
      <w:tr w:rsidR="00B31F32" w:rsidRPr="00DF3752" w14:paraId="6BDC67E3" w14:textId="77777777" w:rsidTr="00A94336">
        <w:tblPrEx>
          <w:tblCellMar>
            <w:top w:w="0" w:type="dxa"/>
            <w:left w:w="108" w:type="dxa"/>
            <w:bottom w:w="0" w:type="dxa"/>
            <w:right w:w="108" w:type="dxa"/>
          </w:tblCellMar>
        </w:tblPrEx>
        <w:trPr>
          <w:cantSplit/>
          <w:trHeight w:val="681"/>
        </w:trPr>
        <w:tc>
          <w:tcPr>
            <w:tcW w:w="11199" w:type="dxa"/>
            <w:gridSpan w:val="2"/>
          </w:tcPr>
          <w:p w14:paraId="5CD75562" w14:textId="77777777" w:rsidR="00B31F32" w:rsidRPr="0041369F" w:rsidRDefault="00B31F32" w:rsidP="00997B31">
            <w:pPr>
              <w:spacing w:line="216" w:lineRule="auto"/>
              <w:jc w:val="both"/>
              <w:rPr>
                <w:szCs w:val="28"/>
              </w:rPr>
            </w:pPr>
            <w:r w:rsidRPr="0041369F">
              <w:rPr>
                <w:szCs w:val="28"/>
              </w:rPr>
              <w:t>Семінар для кер</w:t>
            </w:r>
            <w:r w:rsidR="002D535A">
              <w:rPr>
                <w:szCs w:val="28"/>
              </w:rPr>
              <w:t xml:space="preserve">івників фольклорних колективів </w:t>
            </w:r>
            <w:r w:rsidR="002D535A" w:rsidRPr="00994FC4">
              <w:rPr>
                <w:szCs w:val="28"/>
              </w:rPr>
              <w:t>"</w:t>
            </w:r>
            <w:r w:rsidRPr="0041369F">
              <w:rPr>
                <w:szCs w:val="28"/>
              </w:rPr>
              <w:t>Роль колядок та щедрівок у</w:t>
            </w:r>
            <w:r w:rsidR="002D535A">
              <w:rPr>
                <w:szCs w:val="28"/>
              </w:rPr>
              <w:t xml:space="preserve"> формуванні творчого репертуару</w:t>
            </w:r>
            <w:r w:rsidR="002D535A" w:rsidRPr="00994FC4">
              <w:rPr>
                <w:szCs w:val="28"/>
              </w:rPr>
              <w:t>"</w:t>
            </w:r>
          </w:p>
          <w:p w14:paraId="4BF37DEC" w14:textId="77777777" w:rsidR="00B31F32" w:rsidRPr="009D5E53" w:rsidRDefault="00B31F32" w:rsidP="00997B31">
            <w:pPr>
              <w:tabs>
                <w:tab w:val="left" w:pos="6272"/>
              </w:tabs>
              <w:spacing w:line="216" w:lineRule="auto"/>
              <w:jc w:val="both"/>
              <w:rPr>
                <w:szCs w:val="28"/>
              </w:rPr>
            </w:pPr>
          </w:p>
        </w:tc>
        <w:tc>
          <w:tcPr>
            <w:tcW w:w="1843" w:type="dxa"/>
          </w:tcPr>
          <w:p w14:paraId="5732A119" w14:textId="77777777" w:rsidR="00B31F32" w:rsidRPr="009D5E53" w:rsidRDefault="00B31F32" w:rsidP="00997B31">
            <w:pPr>
              <w:spacing w:line="216" w:lineRule="auto"/>
              <w:jc w:val="center"/>
              <w:rPr>
                <w:szCs w:val="28"/>
              </w:rPr>
            </w:pPr>
            <w:r w:rsidRPr="009D5E53">
              <w:rPr>
                <w:szCs w:val="28"/>
              </w:rPr>
              <w:t>Січень</w:t>
            </w:r>
          </w:p>
        </w:tc>
        <w:tc>
          <w:tcPr>
            <w:tcW w:w="2693" w:type="dxa"/>
          </w:tcPr>
          <w:p w14:paraId="4C5B182B" w14:textId="77777777" w:rsidR="00B31F32" w:rsidRDefault="00B31F32" w:rsidP="00997B31">
            <w:pPr>
              <w:spacing w:line="216" w:lineRule="auto"/>
              <w:rPr>
                <w:szCs w:val="28"/>
              </w:rPr>
            </w:pPr>
            <w:r>
              <w:rPr>
                <w:szCs w:val="28"/>
              </w:rPr>
              <w:t>Романюк</w:t>
            </w:r>
          </w:p>
          <w:p w14:paraId="5DBB0C86" w14:textId="77777777" w:rsidR="00B31F32" w:rsidRPr="009D5E53" w:rsidRDefault="00B31F32" w:rsidP="00997B31">
            <w:pPr>
              <w:spacing w:line="216" w:lineRule="auto"/>
              <w:rPr>
                <w:szCs w:val="28"/>
              </w:rPr>
            </w:pPr>
            <w:r>
              <w:rPr>
                <w:szCs w:val="28"/>
              </w:rPr>
              <w:t>Любов</w:t>
            </w:r>
          </w:p>
        </w:tc>
      </w:tr>
      <w:tr w:rsidR="002D535A" w:rsidRPr="00DF3752" w14:paraId="4F537E14" w14:textId="77777777" w:rsidTr="00A94336">
        <w:tblPrEx>
          <w:tblCellMar>
            <w:top w:w="0" w:type="dxa"/>
            <w:left w:w="108" w:type="dxa"/>
            <w:bottom w:w="0" w:type="dxa"/>
            <w:right w:w="108" w:type="dxa"/>
          </w:tblCellMar>
        </w:tblPrEx>
        <w:trPr>
          <w:cantSplit/>
          <w:trHeight w:val="681"/>
        </w:trPr>
        <w:tc>
          <w:tcPr>
            <w:tcW w:w="11199" w:type="dxa"/>
            <w:gridSpan w:val="2"/>
          </w:tcPr>
          <w:p w14:paraId="018A6F4C" w14:textId="77777777" w:rsidR="002D535A" w:rsidRPr="00904142" w:rsidRDefault="002D535A" w:rsidP="002B1273">
            <w:pPr>
              <w:widowControl w:val="0"/>
              <w:autoSpaceDE w:val="0"/>
              <w:autoSpaceDN w:val="0"/>
              <w:adjustRightInd w:val="0"/>
              <w:spacing w:line="216" w:lineRule="auto"/>
              <w:rPr>
                <w:bCs/>
              </w:rPr>
            </w:pPr>
            <w:r w:rsidRPr="00904142">
              <w:rPr>
                <w:bCs/>
              </w:rPr>
              <w:t>Нарада у форматі ZOOM конференції щодо питань розвитку  агропромислового комплексу</w:t>
            </w:r>
          </w:p>
        </w:tc>
        <w:tc>
          <w:tcPr>
            <w:tcW w:w="1843" w:type="dxa"/>
          </w:tcPr>
          <w:p w14:paraId="36DC6597" w14:textId="77777777" w:rsidR="002D535A" w:rsidRPr="00904142" w:rsidRDefault="002D535A" w:rsidP="002B1273">
            <w:pPr>
              <w:widowControl w:val="0"/>
              <w:autoSpaceDE w:val="0"/>
              <w:autoSpaceDN w:val="0"/>
              <w:adjustRightInd w:val="0"/>
              <w:spacing w:line="216" w:lineRule="auto"/>
              <w:ind w:left="-108" w:right="-108"/>
              <w:jc w:val="center"/>
              <w:rPr>
                <w:bCs/>
              </w:rPr>
            </w:pPr>
            <w:r>
              <w:rPr>
                <w:bCs/>
              </w:rPr>
              <w:t>С</w:t>
            </w:r>
            <w:r w:rsidRPr="00904142">
              <w:rPr>
                <w:bCs/>
              </w:rPr>
              <w:t>ічень</w:t>
            </w:r>
          </w:p>
        </w:tc>
        <w:tc>
          <w:tcPr>
            <w:tcW w:w="2693" w:type="dxa"/>
          </w:tcPr>
          <w:p w14:paraId="4032276D" w14:textId="77777777" w:rsidR="002D535A" w:rsidRPr="004C477B" w:rsidRDefault="002D535A" w:rsidP="002B1273">
            <w:pPr>
              <w:spacing w:line="216" w:lineRule="auto"/>
              <w:jc w:val="both"/>
              <w:rPr>
                <w:bCs/>
                <w:szCs w:val="28"/>
              </w:rPr>
            </w:pPr>
            <w:r w:rsidRPr="004C477B">
              <w:rPr>
                <w:bCs/>
                <w:szCs w:val="28"/>
              </w:rPr>
              <w:t>Переходько</w:t>
            </w:r>
          </w:p>
          <w:p w14:paraId="5F1F502C" w14:textId="77777777" w:rsidR="002D535A" w:rsidRPr="004C477B" w:rsidRDefault="002D535A" w:rsidP="002B1273">
            <w:pPr>
              <w:spacing w:line="216" w:lineRule="auto"/>
              <w:jc w:val="both"/>
              <w:rPr>
                <w:bCs/>
                <w:szCs w:val="28"/>
              </w:rPr>
            </w:pPr>
            <w:r w:rsidRPr="004C477B">
              <w:rPr>
                <w:bCs/>
                <w:szCs w:val="28"/>
              </w:rPr>
              <w:t>Надія</w:t>
            </w:r>
          </w:p>
        </w:tc>
      </w:tr>
      <w:tr w:rsidR="002D535A" w:rsidRPr="00DF3752" w14:paraId="51079E21" w14:textId="77777777" w:rsidTr="00A94336">
        <w:tblPrEx>
          <w:tblCellMar>
            <w:top w:w="0" w:type="dxa"/>
            <w:left w:w="108" w:type="dxa"/>
            <w:bottom w:w="0" w:type="dxa"/>
            <w:right w:w="108" w:type="dxa"/>
          </w:tblCellMar>
        </w:tblPrEx>
        <w:trPr>
          <w:cantSplit/>
          <w:trHeight w:val="681"/>
        </w:trPr>
        <w:tc>
          <w:tcPr>
            <w:tcW w:w="11199" w:type="dxa"/>
            <w:gridSpan w:val="2"/>
          </w:tcPr>
          <w:p w14:paraId="511893CA" w14:textId="77777777" w:rsidR="002D535A" w:rsidRPr="00240D28" w:rsidRDefault="002D535A" w:rsidP="002B1273">
            <w:pPr>
              <w:spacing w:line="216" w:lineRule="auto"/>
              <w:jc w:val="both"/>
              <w:rPr>
                <w:sz w:val="16"/>
                <w:szCs w:val="16"/>
              </w:rPr>
            </w:pPr>
            <w:r w:rsidRPr="00240D28">
              <w:rPr>
                <w:szCs w:val="28"/>
              </w:rPr>
              <w:t xml:space="preserve">Проведення </w:t>
            </w:r>
            <w:r w:rsidRPr="00240D28">
              <w:rPr>
                <w:szCs w:val="28"/>
                <w:lang w:val="ru-RU"/>
              </w:rPr>
              <w:t xml:space="preserve">підсумкових медичних рад </w:t>
            </w:r>
            <w:r w:rsidRPr="00240D28">
              <w:rPr>
                <w:szCs w:val="28"/>
              </w:rPr>
              <w:t>у закладах охорони здоров’</w:t>
            </w:r>
            <w:r w:rsidRPr="00240D28">
              <w:rPr>
                <w:szCs w:val="28"/>
                <w:lang w:val="ru-RU"/>
              </w:rPr>
              <w:t>я первинного, вторинного та третинного рівнів за результатами діяльності у 2023 році</w:t>
            </w:r>
          </w:p>
        </w:tc>
        <w:tc>
          <w:tcPr>
            <w:tcW w:w="1843" w:type="dxa"/>
          </w:tcPr>
          <w:p w14:paraId="36EA9402" w14:textId="77777777" w:rsidR="002D535A" w:rsidRPr="00240D28" w:rsidRDefault="002D535A" w:rsidP="002B1273">
            <w:pPr>
              <w:spacing w:line="216" w:lineRule="auto"/>
              <w:jc w:val="center"/>
              <w:rPr>
                <w:szCs w:val="28"/>
              </w:rPr>
            </w:pPr>
            <w:r w:rsidRPr="00240D28">
              <w:rPr>
                <w:szCs w:val="28"/>
              </w:rPr>
              <w:t xml:space="preserve">Січень – лютий </w:t>
            </w:r>
          </w:p>
          <w:p w14:paraId="603CF295" w14:textId="77777777" w:rsidR="002D535A" w:rsidRPr="00240D28" w:rsidRDefault="002D535A" w:rsidP="002B1273">
            <w:pPr>
              <w:spacing w:line="216" w:lineRule="auto"/>
              <w:jc w:val="center"/>
              <w:rPr>
                <w:sz w:val="16"/>
                <w:szCs w:val="16"/>
              </w:rPr>
            </w:pPr>
          </w:p>
        </w:tc>
        <w:tc>
          <w:tcPr>
            <w:tcW w:w="2693" w:type="dxa"/>
          </w:tcPr>
          <w:p w14:paraId="1D332083" w14:textId="77777777" w:rsidR="002D535A" w:rsidRPr="00240D28" w:rsidRDefault="002D535A" w:rsidP="002B1273">
            <w:pPr>
              <w:spacing w:line="216" w:lineRule="auto"/>
              <w:rPr>
                <w:szCs w:val="28"/>
              </w:rPr>
            </w:pPr>
            <w:r w:rsidRPr="00240D28">
              <w:rPr>
                <w:szCs w:val="28"/>
              </w:rPr>
              <w:t>Вівсянник</w:t>
            </w:r>
          </w:p>
          <w:p w14:paraId="4D730806" w14:textId="77777777" w:rsidR="002D535A" w:rsidRPr="00240D28" w:rsidRDefault="002D535A" w:rsidP="002B1273">
            <w:pPr>
              <w:spacing w:line="216" w:lineRule="auto"/>
              <w:rPr>
                <w:szCs w:val="28"/>
              </w:rPr>
            </w:pPr>
            <w:r w:rsidRPr="00240D28">
              <w:rPr>
                <w:szCs w:val="28"/>
              </w:rPr>
              <w:t>Олег</w:t>
            </w:r>
          </w:p>
        </w:tc>
      </w:tr>
      <w:tr w:rsidR="002D535A" w:rsidRPr="00DF3752" w14:paraId="661EA0BA" w14:textId="77777777" w:rsidTr="00A94336">
        <w:tblPrEx>
          <w:tblCellMar>
            <w:top w:w="0" w:type="dxa"/>
            <w:left w:w="108" w:type="dxa"/>
            <w:bottom w:w="0" w:type="dxa"/>
            <w:right w:w="108" w:type="dxa"/>
          </w:tblCellMar>
        </w:tblPrEx>
        <w:trPr>
          <w:cantSplit/>
          <w:trHeight w:val="681"/>
        </w:trPr>
        <w:tc>
          <w:tcPr>
            <w:tcW w:w="11199" w:type="dxa"/>
            <w:gridSpan w:val="2"/>
          </w:tcPr>
          <w:p w14:paraId="2C4A2A90" w14:textId="77777777" w:rsidR="002D535A" w:rsidRPr="00392580" w:rsidRDefault="002D535A" w:rsidP="002B1273">
            <w:pPr>
              <w:spacing w:line="216" w:lineRule="auto"/>
              <w:ind w:left="-19" w:firstLine="19"/>
              <w:jc w:val="both"/>
            </w:pPr>
            <w:r w:rsidRPr="00392580">
              <w:t>Обласні наради керівників закладів загальної середньої освіти обласного підпорядкування</w:t>
            </w:r>
          </w:p>
        </w:tc>
        <w:tc>
          <w:tcPr>
            <w:tcW w:w="1843" w:type="dxa"/>
          </w:tcPr>
          <w:p w14:paraId="344F903C" w14:textId="77777777" w:rsidR="002D535A" w:rsidRPr="00392580" w:rsidRDefault="002D535A" w:rsidP="002B1273">
            <w:pPr>
              <w:spacing w:line="216" w:lineRule="auto"/>
              <w:jc w:val="center"/>
            </w:pPr>
            <w:r w:rsidRPr="00392580">
              <w:t>Січень</w:t>
            </w:r>
            <w:r w:rsidR="005D2EF9">
              <w:t xml:space="preserve"> </w:t>
            </w:r>
            <w:r w:rsidR="005D2EF9" w:rsidRPr="00240D28">
              <w:rPr>
                <w:szCs w:val="28"/>
              </w:rPr>
              <w:t>–</w:t>
            </w:r>
          </w:p>
          <w:p w14:paraId="6B5D10EE" w14:textId="77777777" w:rsidR="002D535A" w:rsidRPr="00392580" w:rsidRDefault="002D535A" w:rsidP="002B1273">
            <w:pPr>
              <w:spacing w:line="216" w:lineRule="auto"/>
              <w:jc w:val="center"/>
            </w:pPr>
            <w:r w:rsidRPr="00392580">
              <w:t>Березень</w:t>
            </w:r>
          </w:p>
        </w:tc>
        <w:tc>
          <w:tcPr>
            <w:tcW w:w="2693" w:type="dxa"/>
          </w:tcPr>
          <w:p w14:paraId="6C5F7112" w14:textId="77777777" w:rsidR="002D535A" w:rsidRPr="00392580" w:rsidRDefault="002D535A" w:rsidP="002B1273">
            <w:pPr>
              <w:spacing w:line="216" w:lineRule="auto"/>
              <w:rPr>
                <w:szCs w:val="28"/>
              </w:rPr>
            </w:pPr>
            <w:r w:rsidRPr="00392580">
              <w:rPr>
                <w:szCs w:val="28"/>
              </w:rPr>
              <w:t>Коржевський</w:t>
            </w:r>
          </w:p>
          <w:p w14:paraId="2481AE0F" w14:textId="77777777" w:rsidR="002D535A" w:rsidRPr="00392580" w:rsidRDefault="002D535A" w:rsidP="002B1273">
            <w:pPr>
              <w:spacing w:line="216" w:lineRule="auto"/>
              <w:rPr>
                <w:szCs w:val="28"/>
              </w:rPr>
            </w:pPr>
            <w:r w:rsidRPr="00392580">
              <w:rPr>
                <w:szCs w:val="28"/>
              </w:rPr>
              <w:t>Петро</w:t>
            </w:r>
          </w:p>
          <w:p w14:paraId="1DFF4C4B" w14:textId="77777777" w:rsidR="002D535A" w:rsidRPr="00392580" w:rsidRDefault="002D535A" w:rsidP="002B1273">
            <w:pPr>
              <w:spacing w:line="216" w:lineRule="auto"/>
              <w:rPr>
                <w:sz w:val="16"/>
                <w:szCs w:val="16"/>
              </w:rPr>
            </w:pPr>
          </w:p>
        </w:tc>
      </w:tr>
      <w:tr w:rsidR="002D535A" w:rsidRPr="00DF3752" w14:paraId="187B528E" w14:textId="77777777" w:rsidTr="00A94336">
        <w:tblPrEx>
          <w:tblCellMar>
            <w:top w:w="0" w:type="dxa"/>
            <w:left w:w="108" w:type="dxa"/>
            <w:bottom w:w="0" w:type="dxa"/>
            <w:right w:w="108" w:type="dxa"/>
          </w:tblCellMar>
        </w:tblPrEx>
        <w:trPr>
          <w:cantSplit/>
          <w:trHeight w:val="681"/>
        </w:trPr>
        <w:tc>
          <w:tcPr>
            <w:tcW w:w="11199" w:type="dxa"/>
            <w:gridSpan w:val="2"/>
          </w:tcPr>
          <w:p w14:paraId="4008E459" w14:textId="77777777" w:rsidR="002D535A" w:rsidRPr="00392580" w:rsidRDefault="002D535A" w:rsidP="002B1273">
            <w:pPr>
              <w:spacing w:line="216" w:lineRule="auto"/>
              <w:jc w:val="both"/>
            </w:pPr>
            <w:r w:rsidRPr="00392580">
              <w:t>Спільне засідання ради директорів закладів фахової передвищої освіти області</w:t>
            </w:r>
          </w:p>
          <w:p w14:paraId="302D0FF0" w14:textId="77777777" w:rsidR="002D535A" w:rsidRPr="00392580" w:rsidRDefault="002D535A" w:rsidP="002B1273">
            <w:pPr>
              <w:spacing w:line="216" w:lineRule="auto"/>
              <w:rPr>
                <w:sz w:val="16"/>
                <w:szCs w:val="16"/>
              </w:rPr>
            </w:pPr>
          </w:p>
        </w:tc>
        <w:tc>
          <w:tcPr>
            <w:tcW w:w="1843" w:type="dxa"/>
          </w:tcPr>
          <w:p w14:paraId="4BC9295A" w14:textId="77777777" w:rsidR="002D535A" w:rsidRPr="00392580" w:rsidRDefault="002D535A" w:rsidP="002B1273">
            <w:pPr>
              <w:spacing w:line="216" w:lineRule="auto"/>
              <w:jc w:val="center"/>
            </w:pPr>
            <w:r w:rsidRPr="00392580">
              <w:t>Лютий</w:t>
            </w:r>
          </w:p>
          <w:p w14:paraId="7F444040" w14:textId="77777777" w:rsidR="002D535A" w:rsidRPr="00392580" w:rsidRDefault="002D535A" w:rsidP="002B1273">
            <w:pPr>
              <w:spacing w:line="216" w:lineRule="auto"/>
              <w:jc w:val="center"/>
            </w:pPr>
          </w:p>
        </w:tc>
        <w:tc>
          <w:tcPr>
            <w:tcW w:w="2693" w:type="dxa"/>
          </w:tcPr>
          <w:p w14:paraId="7861E04A" w14:textId="77777777" w:rsidR="002D535A" w:rsidRPr="00392580" w:rsidRDefault="002D535A" w:rsidP="002B1273">
            <w:pPr>
              <w:spacing w:line="216" w:lineRule="auto"/>
              <w:rPr>
                <w:szCs w:val="28"/>
              </w:rPr>
            </w:pPr>
            <w:r w:rsidRPr="00392580">
              <w:rPr>
                <w:szCs w:val="28"/>
              </w:rPr>
              <w:t>Коржевський</w:t>
            </w:r>
          </w:p>
          <w:p w14:paraId="5DE67FA0" w14:textId="77777777" w:rsidR="002D535A" w:rsidRPr="00392580" w:rsidRDefault="002D535A" w:rsidP="002B1273">
            <w:pPr>
              <w:spacing w:line="216" w:lineRule="auto"/>
              <w:rPr>
                <w:szCs w:val="28"/>
              </w:rPr>
            </w:pPr>
            <w:r w:rsidRPr="00392580">
              <w:rPr>
                <w:szCs w:val="28"/>
              </w:rPr>
              <w:t>Петро</w:t>
            </w:r>
          </w:p>
          <w:p w14:paraId="6EBB09FE" w14:textId="77777777" w:rsidR="002D535A" w:rsidRPr="00392580" w:rsidRDefault="002D535A" w:rsidP="002B1273">
            <w:pPr>
              <w:spacing w:line="216" w:lineRule="auto"/>
              <w:rPr>
                <w:sz w:val="16"/>
                <w:szCs w:val="16"/>
              </w:rPr>
            </w:pPr>
          </w:p>
        </w:tc>
      </w:tr>
      <w:tr w:rsidR="002D535A" w:rsidRPr="00DF3752" w14:paraId="25AA5D79" w14:textId="77777777" w:rsidTr="00A94336">
        <w:tblPrEx>
          <w:tblCellMar>
            <w:top w:w="0" w:type="dxa"/>
            <w:left w:w="108" w:type="dxa"/>
            <w:bottom w:w="0" w:type="dxa"/>
            <w:right w:w="108" w:type="dxa"/>
          </w:tblCellMar>
        </w:tblPrEx>
        <w:trPr>
          <w:cantSplit/>
          <w:trHeight w:val="681"/>
        </w:trPr>
        <w:tc>
          <w:tcPr>
            <w:tcW w:w="11199" w:type="dxa"/>
            <w:gridSpan w:val="2"/>
          </w:tcPr>
          <w:p w14:paraId="4E1AE009" w14:textId="77777777" w:rsidR="002D535A" w:rsidRPr="009D5E53" w:rsidRDefault="002D535A" w:rsidP="002B1273">
            <w:pPr>
              <w:tabs>
                <w:tab w:val="left" w:pos="6272"/>
              </w:tabs>
              <w:spacing w:line="216" w:lineRule="auto"/>
              <w:jc w:val="both"/>
              <w:rPr>
                <w:szCs w:val="28"/>
              </w:rPr>
            </w:pPr>
            <w:r w:rsidRPr="009D5E53">
              <w:rPr>
                <w:szCs w:val="28"/>
              </w:rPr>
              <w:t>Семінар для спеціалістів служб у справах дітей області з питань надання статусу дитини-сироти та дитини, позбавленої батьківського піклування</w:t>
            </w:r>
          </w:p>
        </w:tc>
        <w:tc>
          <w:tcPr>
            <w:tcW w:w="1843" w:type="dxa"/>
          </w:tcPr>
          <w:p w14:paraId="781199ED" w14:textId="77777777" w:rsidR="002D535A" w:rsidRPr="009D5E53" w:rsidRDefault="002D535A" w:rsidP="002B1273">
            <w:pPr>
              <w:spacing w:line="216" w:lineRule="auto"/>
              <w:jc w:val="center"/>
              <w:rPr>
                <w:szCs w:val="28"/>
              </w:rPr>
            </w:pPr>
            <w:r w:rsidRPr="009D5E53">
              <w:rPr>
                <w:szCs w:val="28"/>
              </w:rPr>
              <w:t>Лютий</w:t>
            </w:r>
          </w:p>
        </w:tc>
        <w:tc>
          <w:tcPr>
            <w:tcW w:w="2693" w:type="dxa"/>
          </w:tcPr>
          <w:p w14:paraId="564AFF13" w14:textId="77777777" w:rsidR="002D535A" w:rsidRPr="009D5E53" w:rsidRDefault="002D535A" w:rsidP="002B1273">
            <w:pPr>
              <w:spacing w:line="216" w:lineRule="auto"/>
              <w:rPr>
                <w:szCs w:val="28"/>
              </w:rPr>
            </w:pPr>
            <w:r w:rsidRPr="009D5E53">
              <w:rPr>
                <w:szCs w:val="28"/>
              </w:rPr>
              <w:t>Марчук</w:t>
            </w:r>
          </w:p>
          <w:p w14:paraId="16285DFD" w14:textId="77777777" w:rsidR="002D535A" w:rsidRPr="009D5E53" w:rsidRDefault="002D535A" w:rsidP="002B1273">
            <w:pPr>
              <w:spacing w:line="216" w:lineRule="auto"/>
              <w:rPr>
                <w:szCs w:val="28"/>
              </w:rPr>
            </w:pPr>
            <w:r w:rsidRPr="009D5E53">
              <w:rPr>
                <w:szCs w:val="28"/>
              </w:rPr>
              <w:t>Віктор</w:t>
            </w:r>
          </w:p>
        </w:tc>
      </w:tr>
      <w:tr w:rsidR="002D535A" w:rsidRPr="00DF3752" w14:paraId="2B712589" w14:textId="77777777" w:rsidTr="00A94336">
        <w:tblPrEx>
          <w:tblCellMar>
            <w:top w:w="0" w:type="dxa"/>
            <w:left w:w="108" w:type="dxa"/>
            <w:bottom w:w="0" w:type="dxa"/>
            <w:right w:w="108" w:type="dxa"/>
          </w:tblCellMar>
        </w:tblPrEx>
        <w:trPr>
          <w:cantSplit/>
          <w:trHeight w:val="681"/>
        </w:trPr>
        <w:tc>
          <w:tcPr>
            <w:tcW w:w="11199" w:type="dxa"/>
            <w:gridSpan w:val="2"/>
          </w:tcPr>
          <w:p w14:paraId="13D0A508" w14:textId="77777777" w:rsidR="002D535A" w:rsidRPr="00960E07" w:rsidRDefault="002D535A" w:rsidP="002B1273">
            <w:pPr>
              <w:spacing w:line="216" w:lineRule="auto"/>
              <w:jc w:val="both"/>
            </w:pPr>
            <w:r w:rsidRPr="00960E07">
              <w:t xml:space="preserve">Нарада з питань реалізації програми підтримки через Державний аграрний реєстр </w:t>
            </w:r>
          </w:p>
        </w:tc>
        <w:tc>
          <w:tcPr>
            <w:tcW w:w="1843" w:type="dxa"/>
          </w:tcPr>
          <w:p w14:paraId="4657CE9E" w14:textId="77777777" w:rsidR="002D535A" w:rsidRPr="00960E07" w:rsidRDefault="002D535A" w:rsidP="002B1273">
            <w:pPr>
              <w:spacing w:line="216" w:lineRule="auto"/>
              <w:jc w:val="center"/>
            </w:pPr>
            <w:r w:rsidRPr="00960E07">
              <w:t xml:space="preserve">Лютий </w:t>
            </w:r>
          </w:p>
          <w:p w14:paraId="319E4B68" w14:textId="77777777" w:rsidR="002D535A" w:rsidRPr="00960E07" w:rsidRDefault="002D535A" w:rsidP="002B1273">
            <w:pPr>
              <w:spacing w:line="216" w:lineRule="auto"/>
              <w:jc w:val="center"/>
            </w:pPr>
          </w:p>
        </w:tc>
        <w:tc>
          <w:tcPr>
            <w:tcW w:w="2693" w:type="dxa"/>
          </w:tcPr>
          <w:p w14:paraId="20BF9D9D" w14:textId="77777777" w:rsidR="002D535A" w:rsidRPr="004C477B" w:rsidRDefault="002D535A" w:rsidP="002B1273">
            <w:pPr>
              <w:spacing w:line="216" w:lineRule="auto"/>
              <w:jc w:val="both"/>
              <w:rPr>
                <w:bCs/>
                <w:szCs w:val="28"/>
              </w:rPr>
            </w:pPr>
            <w:r w:rsidRPr="004C477B">
              <w:rPr>
                <w:bCs/>
                <w:szCs w:val="28"/>
              </w:rPr>
              <w:t>Переходько</w:t>
            </w:r>
          </w:p>
          <w:p w14:paraId="720E58CA" w14:textId="77777777" w:rsidR="002D535A" w:rsidRPr="004C477B" w:rsidRDefault="002D535A" w:rsidP="002B1273">
            <w:pPr>
              <w:spacing w:line="216" w:lineRule="auto"/>
              <w:jc w:val="both"/>
              <w:rPr>
                <w:bCs/>
                <w:szCs w:val="28"/>
              </w:rPr>
            </w:pPr>
            <w:r w:rsidRPr="004C477B">
              <w:rPr>
                <w:bCs/>
                <w:szCs w:val="28"/>
              </w:rPr>
              <w:t>Надія</w:t>
            </w:r>
          </w:p>
        </w:tc>
      </w:tr>
      <w:tr w:rsidR="002D535A" w:rsidRPr="00DF3752" w14:paraId="574B8E43" w14:textId="77777777" w:rsidTr="00A94336">
        <w:tblPrEx>
          <w:tblCellMar>
            <w:top w:w="0" w:type="dxa"/>
            <w:left w:w="108" w:type="dxa"/>
            <w:bottom w:w="0" w:type="dxa"/>
            <w:right w:w="108" w:type="dxa"/>
          </w:tblCellMar>
        </w:tblPrEx>
        <w:trPr>
          <w:cantSplit/>
          <w:trHeight w:val="681"/>
        </w:trPr>
        <w:tc>
          <w:tcPr>
            <w:tcW w:w="11199" w:type="dxa"/>
            <w:gridSpan w:val="2"/>
          </w:tcPr>
          <w:p w14:paraId="2EB9BED4" w14:textId="77777777" w:rsidR="002D535A" w:rsidRPr="00392580" w:rsidRDefault="002D535A" w:rsidP="002B1273">
            <w:pPr>
              <w:spacing w:line="216" w:lineRule="auto"/>
              <w:jc w:val="both"/>
            </w:pPr>
            <w:r w:rsidRPr="00392580">
              <w:t xml:space="preserve">Нарада з керівниками органів управління освітою районних державних адміністрацій, територіальних громад сіл, селищ, міст області </w:t>
            </w:r>
          </w:p>
          <w:p w14:paraId="26DA9E7D" w14:textId="77777777" w:rsidR="002D535A" w:rsidRPr="00392580" w:rsidRDefault="002D535A" w:rsidP="002B1273">
            <w:pPr>
              <w:spacing w:line="216" w:lineRule="auto"/>
              <w:jc w:val="both"/>
              <w:rPr>
                <w:sz w:val="16"/>
                <w:szCs w:val="16"/>
              </w:rPr>
            </w:pPr>
          </w:p>
        </w:tc>
        <w:tc>
          <w:tcPr>
            <w:tcW w:w="1843" w:type="dxa"/>
          </w:tcPr>
          <w:p w14:paraId="2BFEE23A" w14:textId="77777777" w:rsidR="002D535A" w:rsidRPr="00392580" w:rsidRDefault="002D535A" w:rsidP="002B1273">
            <w:pPr>
              <w:spacing w:line="216" w:lineRule="auto"/>
              <w:jc w:val="center"/>
            </w:pPr>
            <w:r w:rsidRPr="00392580">
              <w:t>Лютий</w:t>
            </w:r>
          </w:p>
          <w:p w14:paraId="6C39831D" w14:textId="77777777" w:rsidR="002D535A" w:rsidRPr="00392580" w:rsidRDefault="002D535A" w:rsidP="002B1273">
            <w:pPr>
              <w:spacing w:line="216" w:lineRule="auto"/>
              <w:jc w:val="center"/>
            </w:pPr>
            <w:r w:rsidRPr="00392580">
              <w:t>Березень</w:t>
            </w:r>
          </w:p>
        </w:tc>
        <w:tc>
          <w:tcPr>
            <w:tcW w:w="2693" w:type="dxa"/>
          </w:tcPr>
          <w:p w14:paraId="7567EAA4" w14:textId="77777777" w:rsidR="002D535A" w:rsidRPr="00392580" w:rsidRDefault="002D535A" w:rsidP="002B1273">
            <w:pPr>
              <w:spacing w:line="216" w:lineRule="auto"/>
              <w:rPr>
                <w:szCs w:val="28"/>
              </w:rPr>
            </w:pPr>
            <w:r w:rsidRPr="00392580">
              <w:rPr>
                <w:szCs w:val="28"/>
              </w:rPr>
              <w:t>Коржевський</w:t>
            </w:r>
          </w:p>
          <w:p w14:paraId="2EA18034" w14:textId="77777777" w:rsidR="002D535A" w:rsidRPr="00392580" w:rsidRDefault="002D535A" w:rsidP="002B1273">
            <w:pPr>
              <w:spacing w:line="216" w:lineRule="auto"/>
              <w:rPr>
                <w:szCs w:val="28"/>
              </w:rPr>
            </w:pPr>
            <w:r w:rsidRPr="00392580">
              <w:rPr>
                <w:szCs w:val="28"/>
              </w:rPr>
              <w:t>Петро</w:t>
            </w:r>
          </w:p>
          <w:p w14:paraId="04C010A7" w14:textId="77777777" w:rsidR="002D535A" w:rsidRPr="00392580" w:rsidRDefault="002D535A" w:rsidP="002B1273">
            <w:pPr>
              <w:spacing w:line="216" w:lineRule="auto"/>
              <w:rPr>
                <w:sz w:val="16"/>
                <w:szCs w:val="16"/>
              </w:rPr>
            </w:pPr>
          </w:p>
        </w:tc>
      </w:tr>
      <w:tr w:rsidR="002D535A" w:rsidRPr="00DF3752" w14:paraId="4EEE3C93" w14:textId="77777777" w:rsidTr="00A94336">
        <w:tblPrEx>
          <w:tblCellMar>
            <w:top w:w="0" w:type="dxa"/>
            <w:left w:w="108" w:type="dxa"/>
            <w:bottom w:w="0" w:type="dxa"/>
            <w:right w:w="108" w:type="dxa"/>
          </w:tblCellMar>
        </w:tblPrEx>
        <w:trPr>
          <w:cantSplit/>
          <w:trHeight w:val="681"/>
        </w:trPr>
        <w:tc>
          <w:tcPr>
            <w:tcW w:w="11199" w:type="dxa"/>
            <w:gridSpan w:val="2"/>
          </w:tcPr>
          <w:p w14:paraId="089D9801" w14:textId="77777777" w:rsidR="002D535A" w:rsidRPr="00392580" w:rsidRDefault="002D535A" w:rsidP="002B1273">
            <w:pPr>
              <w:spacing w:line="216" w:lineRule="auto"/>
              <w:jc w:val="both"/>
            </w:pPr>
            <w:r w:rsidRPr="00392580">
              <w:lastRenderedPageBreak/>
              <w:t xml:space="preserve">Нарада директорів закладів професійної (професійно-технічної) освіти області </w:t>
            </w:r>
          </w:p>
          <w:p w14:paraId="20DD14EA" w14:textId="77777777" w:rsidR="002D535A" w:rsidRPr="00392580" w:rsidRDefault="002D535A" w:rsidP="002B1273">
            <w:pPr>
              <w:spacing w:line="216" w:lineRule="auto"/>
            </w:pPr>
          </w:p>
        </w:tc>
        <w:tc>
          <w:tcPr>
            <w:tcW w:w="1843" w:type="dxa"/>
          </w:tcPr>
          <w:p w14:paraId="5C781179" w14:textId="77777777" w:rsidR="002D535A" w:rsidRPr="00392580" w:rsidRDefault="002D535A" w:rsidP="002B1273">
            <w:pPr>
              <w:spacing w:line="216" w:lineRule="auto"/>
              <w:jc w:val="center"/>
            </w:pPr>
            <w:r w:rsidRPr="00392580">
              <w:t>Лютий</w:t>
            </w:r>
          </w:p>
          <w:p w14:paraId="05433F34" w14:textId="77777777" w:rsidR="002D535A" w:rsidRPr="00392580" w:rsidRDefault="002D535A" w:rsidP="002B1273">
            <w:pPr>
              <w:spacing w:line="216" w:lineRule="auto"/>
              <w:jc w:val="center"/>
            </w:pPr>
            <w:r w:rsidRPr="00392580">
              <w:t>Березень</w:t>
            </w:r>
          </w:p>
        </w:tc>
        <w:tc>
          <w:tcPr>
            <w:tcW w:w="2693" w:type="dxa"/>
          </w:tcPr>
          <w:p w14:paraId="7FDC651C" w14:textId="77777777" w:rsidR="002D535A" w:rsidRPr="00392580" w:rsidRDefault="002D535A" w:rsidP="002B1273">
            <w:pPr>
              <w:spacing w:line="216" w:lineRule="auto"/>
              <w:rPr>
                <w:szCs w:val="28"/>
              </w:rPr>
            </w:pPr>
            <w:r w:rsidRPr="00392580">
              <w:rPr>
                <w:szCs w:val="28"/>
              </w:rPr>
              <w:t>Коржевський</w:t>
            </w:r>
          </w:p>
          <w:p w14:paraId="451FDE5B" w14:textId="77777777" w:rsidR="002D535A" w:rsidRPr="00392580" w:rsidRDefault="002D535A" w:rsidP="002B1273">
            <w:pPr>
              <w:spacing w:line="216" w:lineRule="auto"/>
              <w:rPr>
                <w:szCs w:val="28"/>
              </w:rPr>
            </w:pPr>
            <w:r w:rsidRPr="00392580">
              <w:rPr>
                <w:szCs w:val="28"/>
              </w:rPr>
              <w:t>Петро</w:t>
            </w:r>
          </w:p>
          <w:p w14:paraId="72A21435" w14:textId="77777777" w:rsidR="002D535A" w:rsidRPr="00392580" w:rsidRDefault="002D535A" w:rsidP="002B1273">
            <w:pPr>
              <w:spacing w:line="216" w:lineRule="auto"/>
              <w:rPr>
                <w:sz w:val="16"/>
                <w:szCs w:val="16"/>
              </w:rPr>
            </w:pPr>
          </w:p>
        </w:tc>
      </w:tr>
      <w:tr w:rsidR="002D535A" w:rsidRPr="00DF3752" w14:paraId="2BCE2529" w14:textId="77777777" w:rsidTr="00A94336">
        <w:tblPrEx>
          <w:tblCellMar>
            <w:top w:w="0" w:type="dxa"/>
            <w:left w:w="108" w:type="dxa"/>
            <w:bottom w:w="0" w:type="dxa"/>
            <w:right w:w="108" w:type="dxa"/>
          </w:tblCellMar>
        </w:tblPrEx>
        <w:trPr>
          <w:cantSplit/>
          <w:trHeight w:val="681"/>
        </w:trPr>
        <w:tc>
          <w:tcPr>
            <w:tcW w:w="11199" w:type="dxa"/>
            <w:gridSpan w:val="2"/>
          </w:tcPr>
          <w:p w14:paraId="2496AF0B" w14:textId="77777777" w:rsidR="002D535A" w:rsidRDefault="002D535A" w:rsidP="00997B31">
            <w:pPr>
              <w:spacing w:line="216" w:lineRule="auto"/>
              <w:jc w:val="both"/>
              <w:rPr>
                <w:szCs w:val="28"/>
              </w:rPr>
            </w:pPr>
            <w:r w:rsidRPr="007C1D09">
              <w:rPr>
                <w:szCs w:val="28"/>
              </w:rPr>
              <w:t>Семінар для керівників вокально-хорового жанру (на ба</w:t>
            </w:r>
            <w:r>
              <w:rPr>
                <w:szCs w:val="28"/>
              </w:rPr>
              <w:t xml:space="preserve">зі народного аматорського хору </w:t>
            </w:r>
            <w:r w:rsidRPr="00994FC4">
              <w:rPr>
                <w:szCs w:val="28"/>
              </w:rPr>
              <w:t>"</w:t>
            </w:r>
            <w:r>
              <w:rPr>
                <w:szCs w:val="28"/>
              </w:rPr>
              <w:t>Чорнобривці</w:t>
            </w:r>
            <w:r w:rsidRPr="00994FC4">
              <w:rPr>
                <w:szCs w:val="28"/>
              </w:rPr>
              <w:t>"</w:t>
            </w:r>
            <w:r w:rsidRPr="007C1D09">
              <w:rPr>
                <w:szCs w:val="28"/>
              </w:rPr>
              <w:t xml:space="preserve"> Гощанського центру культурних послуг)</w:t>
            </w:r>
          </w:p>
          <w:p w14:paraId="43C5F217" w14:textId="77777777" w:rsidR="002D535A" w:rsidRPr="007C1D09" w:rsidRDefault="002D535A" w:rsidP="00997B31">
            <w:pPr>
              <w:spacing w:line="216" w:lineRule="auto"/>
              <w:jc w:val="both"/>
              <w:rPr>
                <w:sz w:val="16"/>
                <w:szCs w:val="16"/>
              </w:rPr>
            </w:pPr>
          </w:p>
        </w:tc>
        <w:tc>
          <w:tcPr>
            <w:tcW w:w="1843" w:type="dxa"/>
          </w:tcPr>
          <w:p w14:paraId="1BE545EF" w14:textId="77777777" w:rsidR="002D535A" w:rsidRPr="009D5E53" w:rsidRDefault="002D535A" w:rsidP="00997B31">
            <w:pPr>
              <w:spacing w:line="216" w:lineRule="auto"/>
              <w:jc w:val="center"/>
              <w:rPr>
                <w:szCs w:val="28"/>
              </w:rPr>
            </w:pPr>
            <w:r>
              <w:rPr>
                <w:szCs w:val="28"/>
              </w:rPr>
              <w:t>Березень</w:t>
            </w:r>
          </w:p>
        </w:tc>
        <w:tc>
          <w:tcPr>
            <w:tcW w:w="2693" w:type="dxa"/>
          </w:tcPr>
          <w:p w14:paraId="45B892AD" w14:textId="77777777" w:rsidR="002D535A" w:rsidRDefault="002D535A" w:rsidP="00997B31">
            <w:pPr>
              <w:spacing w:line="216" w:lineRule="auto"/>
              <w:rPr>
                <w:szCs w:val="28"/>
              </w:rPr>
            </w:pPr>
            <w:r>
              <w:rPr>
                <w:szCs w:val="28"/>
              </w:rPr>
              <w:t>Романюк</w:t>
            </w:r>
          </w:p>
          <w:p w14:paraId="54DFE12C" w14:textId="77777777" w:rsidR="002D535A" w:rsidRDefault="002D535A" w:rsidP="00997B31">
            <w:pPr>
              <w:spacing w:line="216" w:lineRule="auto"/>
              <w:rPr>
                <w:szCs w:val="28"/>
              </w:rPr>
            </w:pPr>
            <w:r>
              <w:rPr>
                <w:szCs w:val="28"/>
              </w:rPr>
              <w:t>Любов</w:t>
            </w:r>
          </w:p>
        </w:tc>
      </w:tr>
      <w:tr w:rsidR="002D535A" w:rsidRPr="00DF3752" w14:paraId="40856B49" w14:textId="77777777" w:rsidTr="00A94336">
        <w:tblPrEx>
          <w:tblCellMar>
            <w:top w:w="0" w:type="dxa"/>
            <w:left w:w="108" w:type="dxa"/>
            <w:bottom w:w="0" w:type="dxa"/>
            <w:right w:w="108" w:type="dxa"/>
          </w:tblCellMar>
        </w:tblPrEx>
        <w:trPr>
          <w:cantSplit/>
          <w:trHeight w:val="681"/>
        </w:trPr>
        <w:tc>
          <w:tcPr>
            <w:tcW w:w="11199" w:type="dxa"/>
            <w:gridSpan w:val="2"/>
          </w:tcPr>
          <w:p w14:paraId="1E745702" w14:textId="77777777" w:rsidR="002D535A" w:rsidRPr="007C1D09" w:rsidRDefault="002D535A" w:rsidP="00997B31">
            <w:pPr>
              <w:spacing w:line="216" w:lineRule="auto"/>
              <w:jc w:val="both"/>
              <w:rPr>
                <w:szCs w:val="28"/>
              </w:rPr>
            </w:pPr>
            <w:r>
              <w:rPr>
                <w:szCs w:val="28"/>
              </w:rPr>
              <w:t xml:space="preserve">Тренінг </w:t>
            </w:r>
            <w:r w:rsidRPr="00994FC4">
              <w:rPr>
                <w:szCs w:val="28"/>
              </w:rPr>
              <w:t>"</w:t>
            </w:r>
            <w:r w:rsidRPr="007C1D09">
              <w:rPr>
                <w:szCs w:val="28"/>
              </w:rPr>
              <w:t>Медіаграмотність: як вистояти в цифровому світі</w:t>
            </w:r>
            <w:r w:rsidRPr="00994FC4">
              <w:rPr>
                <w:szCs w:val="28"/>
              </w:rPr>
              <w:t>"</w:t>
            </w:r>
          </w:p>
        </w:tc>
        <w:tc>
          <w:tcPr>
            <w:tcW w:w="1843" w:type="dxa"/>
          </w:tcPr>
          <w:p w14:paraId="703ABBA5" w14:textId="77777777" w:rsidR="002D535A" w:rsidRPr="009D5E53" w:rsidRDefault="002D535A" w:rsidP="00997B31">
            <w:pPr>
              <w:spacing w:line="216" w:lineRule="auto"/>
              <w:jc w:val="center"/>
              <w:rPr>
                <w:szCs w:val="28"/>
              </w:rPr>
            </w:pPr>
            <w:r>
              <w:rPr>
                <w:szCs w:val="28"/>
              </w:rPr>
              <w:t>Березень</w:t>
            </w:r>
          </w:p>
        </w:tc>
        <w:tc>
          <w:tcPr>
            <w:tcW w:w="2693" w:type="dxa"/>
          </w:tcPr>
          <w:p w14:paraId="183D9391" w14:textId="77777777" w:rsidR="002D535A" w:rsidRDefault="002D535A" w:rsidP="00997B31">
            <w:pPr>
              <w:spacing w:line="216" w:lineRule="auto"/>
              <w:rPr>
                <w:szCs w:val="28"/>
              </w:rPr>
            </w:pPr>
            <w:r>
              <w:rPr>
                <w:szCs w:val="28"/>
              </w:rPr>
              <w:t>Романюк</w:t>
            </w:r>
          </w:p>
          <w:p w14:paraId="0D52E770" w14:textId="77777777" w:rsidR="002D535A" w:rsidRDefault="002D535A" w:rsidP="00997B31">
            <w:pPr>
              <w:spacing w:line="216" w:lineRule="auto"/>
              <w:rPr>
                <w:szCs w:val="28"/>
              </w:rPr>
            </w:pPr>
            <w:r>
              <w:rPr>
                <w:szCs w:val="28"/>
              </w:rPr>
              <w:t>Любов</w:t>
            </w:r>
          </w:p>
        </w:tc>
      </w:tr>
      <w:tr w:rsidR="002D535A" w:rsidRPr="00DF3752" w14:paraId="4D39EDBC" w14:textId="77777777" w:rsidTr="00A94336">
        <w:tblPrEx>
          <w:tblCellMar>
            <w:top w:w="0" w:type="dxa"/>
            <w:left w:w="108" w:type="dxa"/>
            <w:bottom w:w="0" w:type="dxa"/>
            <w:right w:w="108" w:type="dxa"/>
          </w:tblCellMar>
        </w:tblPrEx>
        <w:trPr>
          <w:cantSplit/>
          <w:trHeight w:val="681"/>
        </w:trPr>
        <w:tc>
          <w:tcPr>
            <w:tcW w:w="11199" w:type="dxa"/>
            <w:gridSpan w:val="2"/>
          </w:tcPr>
          <w:p w14:paraId="5971A0D1" w14:textId="77777777" w:rsidR="002D535A" w:rsidRPr="009D5E53" w:rsidRDefault="002D535A" w:rsidP="00997B31">
            <w:pPr>
              <w:tabs>
                <w:tab w:val="left" w:pos="6272"/>
              </w:tabs>
              <w:spacing w:line="216" w:lineRule="auto"/>
              <w:jc w:val="both"/>
              <w:rPr>
                <w:szCs w:val="28"/>
              </w:rPr>
            </w:pPr>
            <w:r w:rsidRPr="009D5E53">
              <w:rPr>
                <w:szCs w:val="28"/>
              </w:rPr>
              <w:t>Семінар з питань усиновлення, опіки та піклування, соціального захисту дітей-сиріт та дітей, позбавлених батьківського піклування та влаштування їх до сімейних форм виховання для спеціалістів служб у справах дітей області</w:t>
            </w:r>
          </w:p>
          <w:p w14:paraId="77334ED5" w14:textId="77777777" w:rsidR="002D535A" w:rsidRPr="009D5E53" w:rsidRDefault="002D535A" w:rsidP="00997B31">
            <w:pPr>
              <w:tabs>
                <w:tab w:val="left" w:pos="6272"/>
              </w:tabs>
              <w:spacing w:line="216" w:lineRule="auto"/>
              <w:jc w:val="both"/>
              <w:rPr>
                <w:sz w:val="16"/>
                <w:szCs w:val="16"/>
              </w:rPr>
            </w:pPr>
          </w:p>
        </w:tc>
        <w:tc>
          <w:tcPr>
            <w:tcW w:w="1843" w:type="dxa"/>
          </w:tcPr>
          <w:p w14:paraId="06644A94" w14:textId="77777777" w:rsidR="002D535A" w:rsidRPr="009D5E53" w:rsidRDefault="002D535A" w:rsidP="00997B31">
            <w:pPr>
              <w:spacing w:line="216" w:lineRule="auto"/>
              <w:jc w:val="center"/>
              <w:rPr>
                <w:szCs w:val="28"/>
              </w:rPr>
            </w:pPr>
            <w:r w:rsidRPr="009D5E53">
              <w:rPr>
                <w:szCs w:val="28"/>
              </w:rPr>
              <w:t>Березень</w:t>
            </w:r>
          </w:p>
        </w:tc>
        <w:tc>
          <w:tcPr>
            <w:tcW w:w="2693" w:type="dxa"/>
          </w:tcPr>
          <w:p w14:paraId="508DB35B" w14:textId="77777777" w:rsidR="002D535A" w:rsidRPr="009D5E53" w:rsidRDefault="002D535A" w:rsidP="00997B31">
            <w:pPr>
              <w:spacing w:line="216" w:lineRule="auto"/>
              <w:rPr>
                <w:szCs w:val="28"/>
              </w:rPr>
            </w:pPr>
            <w:r w:rsidRPr="009D5E53">
              <w:rPr>
                <w:szCs w:val="28"/>
              </w:rPr>
              <w:t>Марчук</w:t>
            </w:r>
          </w:p>
          <w:p w14:paraId="67268E9C" w14:textId="77777777" w:rsidR="002D535A" w:rsidRPr="009D5E53" w:rsidRDefault="002D535A" w:rsidP="00997B31">
            <w:pPr>
              <w:spacing w:line="216" w:lineRule="auto"/>
              <w:rPr>
                <w:szCs w:val="28"/>
              </w:rPr>
            </w:pPr>
            <w:r w:rsidRPr="009D5E53">
              <w:rPr>
                <w:szCs w:val="28"/>
              </w:rPr>
              <w:t>Віктор</w:t>
            </w:r>
          </w:p>
        </w:tc>
      </w:tr>
      <w:tr w:rsidR="002D535A" w:rsidRPr="00DF3752" w14:paraId="1D68252A" w14:textId="77777777" w:rsidTr="00A94336">
        <w:tblPrEx>
          <w:tblCellMar>
            <w:top w:w="0" w:type="dxa"/>
            <w:left w:w="108" w:type="dxa"/>
            <w:bottom w:w="0" w:type="dxa"/>
            <w:right w:w="108" w:type="dxa"/>
          </w:tblCellMar>
        </w:tblPrEx>
        <w:trPr>
          <w:cantSplit/>
          <w:trHeight w:val="249"/>
        </w:trPr>
        <w:tc>
          <w:tcPr>
            <w:tcW w:w="11199" w:type="dxa"/>
            <w:gridSpan w:val="2"/>
          </w:tcPr>
          <w:p w14:paraId="426210D3" w14:textId="77777777" w:rsidR="002D535A" w:rsidRDefault="002D535A" w:rsidP="00997B31">
            <w:pPr>
              <w:spacing w:line="216" w:lineRule="auto"/>
              <w:jc w:val="both"/>
              <w:rPr>
                <w:szCs w:val="28"/>
              </w:rPr>
            </w:pPr>
            <w:r>
              <w:t xml:space="preserve">Семінар в форматі ZOOM на тему </w:t>
            </w:r>
            <w:r w:rsidRPr="00994FC4">
              <w:rPr>
                <w:szCs w:val="28"/>
              </w:rPr>
              <w:t>"</w:t>
            </w:r>
            <w:r w:rsidRPr="00960E07">
              <w:t>Особливості проведення комплексу вес</w:t>
            </w:r>
            <w:r>
              <w:t>няно-польових робіт у 2024 році</w:t>
            </w:r>
            <w:r w:rsidRPr="00994FC4">
              <w:rPr>
                <w:szCs w:val="28"/>
              </w:rPr>
              <w:t>"</w:t>
            </w:r>
          </w:p>
          <w:p w14:paraId="472C4C16" w14:textId="77777777" w:rsidR="002D535A" w:rsidRPr="002D535A" w:rsidRDefault="002D535A" w:rsidP="00997B31">
            <w:pPr>
              <w:spacing w:line="216" w:lineRule="auto"/>
              <w:jc w:val="both"/>
              <w:rPr>
                <w:sz w:val="16"/>
                <w:szCs w:val="16"/>
              </w:rPr>
            </w:pPr>
          </w:p>
        </w:tc>
        <w:tc>
          <w:tcPr>
            <w:tcW w:w="1843" w:type="dxa"/>
          </w:tcPr>
          <w:p w14:paraId="096FD53E" w14:textId="77777777" w:rsidR="002D535A" w:rsidRPr="00960E07" w:rsidRDefault="002D535A" w:rsidP="00997B31">
            <w:pPr>
              <w:spacing w:line="216" w:lineRule="auto"/>
              <w:jc w:val="center"/>
            </w:pPr>
            <w:r>
              <w:t>Б</w:t>
            </w:r>
            <w:r w:rsidRPr="00960E07">
              <w:t>ерезень</w:t>
            </w:r>
          </w:p>
          <w:p w14:paraId="2254588F" w14:textId="77777777" w:rsidR="002D535A" w:rsidRPr="00960E07" w:rsidRDefault="002D535A" w:rsidP="00997B31">
            <w:pPr>
              <w:spacing w:line="216" w:lineRule="auto"/>
              <w:jc w:val="center"/>
            </w:pPr>
          </w:p>
        </w:tc>
        <w:tc>
          <w:tcPr>
            <w:tcW w:w="2693" w:type="dxa"/>
          </w:tcPr>
          <w:p w14:paraId="18D61FCC" w14:textId="77777777" w:rsidR="002D535A" w:rsidRPr="004C477B" w:rsidRDefault="002D535A" w:rsidP="00997B31">
            <w:pPr>
              <w:spacing w:line="216" w:lineRule="auto"/>
              <w:jc w:val="both"/>
              <w:rPr>
                <w:bCs/>
                <w:szCs w:val="28"/>
              </w:rPr>
            </w:pPr>
            <w:r w:rsidRPr="004C477B">
              <w:rPr>
                <w:bCs/>
                <w:szCs w:val="28"/>
              </w:rPr>
              <w:t>Переходько</w:t>
            </w:r>
          </w:p>
          <w:p w14:paraId="698E9146" w14:textId="77777777" w:rsidR="002D535A" w:rsidRPr="004C477B" w:rsidRDefault="002D535A" w:rsidP="00997B31">
            <w:pPr>
              <w:spacing w:line="216" w:lineRule="auto"/>
              <w:jc w:val="both"/>
              <w:rPr>
                <w:bCs/>
                <w:szCs w:val="28"/>
              </w:rPr>
            </w:pPr>
            <w:r w:rsidRPr="004C477B">
              <w:rPr>
                <w:bCs/>
                <w:szCs w:val="28"/>
              </w:rPr>
              <w:t>Надія</w:t>
            </w:r>
          </w:p>
        </w:tc>
      </w:tr>
      <w:tr w:rsidR="002D535A" w:rsidRPr="00DF3752" w14:paraId="52E206DD" w14:textId="77777777" w:rsidTr="00A94336">
        <w:tblPrEx>
          <w:tblCellMar>
            <w:top w:w="0" w:type="dxa"/>
            <w:left w:w="108" w:type="dxa"/>
            <w:bottom w:w="0" w:type="dxa"/>
            <w:right w:w="108" w:type="dxa"/>
          </w:tblCellMar>
        </w:tblPrEx>
        <w:trPr>
          <w:cantSplit/>
          <w:trHeight w:val="249"/>
        </w:trPr>
        <w:tc>
          <w:tcPr>
            <w:tcW w:w="11199" w:type="dxa"/>
            <w:gridSpan w:val="2"/>
          </w:tcPr>
          <w:p w14:paraId="3F6683F7" w14:textId="77777777" w:rsidR="002D535A" w:rsidRPr="00960E07" w:rsidRDefault="002D535A" w:rsidP="00997B31">
            <w:pPr>
              <w:spacing w:line="216" w:lineRule="auto"/>
              <w:jc w:val="both"/>
            </w:pPr>
            <w:r>
              <w:t xml:space="preserve">Семінар в форматі ZOOM на тему </w:t>
            </w:r>
            <w:r w:rsidRPr="00994FC4">
              <w:rPr>
                <w:szCs w:val="28"/>
              </w:rPr>
              <w:t>"</w:t>
            </w:r>
            <w:r w:rsidRPr="00960E07">
              <w:t>Селекційно</w:t>
            </w:r>
            <w:r>
              <w:t xml:space="preserve"> племінна справа у тваринництві</w:t>
            </w:r>
            <w:r w:rsidRPr="00994FC4">
              <w:rPr>
                <w:szCs w:val="28"/>
              </w:rPr>
              <w:t>"</w:t>
            </w:r>
          </w:p>
        </w:tc>
        <w:tc>
          <w:tcPr>
            <w:tcW w:w="1843" w:type="dxa"/>
          </w:tcPr>
          <w:p w14:paraId="5AE16E0D" w14:textId="77777777" w:rsidR="002D535A" w:rsidRPr="00960E07" w:rsidRDefault="002D535A" w:rsidP="00997B31">
            <w:pPr>
              <w:spacing w:line="216" w:lineRule="auto"/>
              <w:jc w:val="center"/>
            </w:pPr>
            <w:r>
              <w:t>Б</w:t>
            </w:r>
            <w:r w:rsidRPr="00960E07">
              <w:t>ерезень</w:t>
            </w:r>
          </w:p>
          <w:p w14:paraId="1547C1F7" w14:textId="77777777" w:rsidR="002D535A" w:rsidRPr="00960E07" w:rsidRDefault="002D535A" w:rsidP="00997B31">
            <w:pPr>
              <w:spacing w:line="216" w:lineRule="auto"/>
              <w:jc w:val="center"/>
            </w:pPr>
          </w:p>
        </w:tc>
        <w:tc>
          <w:tcPr>
            <w:tcW w:w="2693" w:type="dxa"/>
          </w:tcPr>
          <w:p w14:paraId="7CE8E104" w14:textId="77777777" w:rsidR="002D535A" w:rsidRPr="004C477B" w:rsidRDefault="002D535A" w:rsidP="00997B31">
            <w:pPr>
              <w:spacing w:line="216" w:lineRule="auto"/>
              <w:jc w:val="both"/>
              <w:rPr>
                <w:bCs/>
                <w:szCs w:val="28"/>
              </w:rPr>
            </w:pPr>
            <w:r w:rsidRPr="004C477B">
              <w:rPr>
                <w:bCs/>
                <w:szCs w:val="28"/>
              </w:rPr>
              <w:t>Переходько</w:t>
            </w:r>
          </w:p>
          <w:p w14:paraId="0D0D50D1" w14:textId="77777777" w:rsidR="002D535A" w:rsidRPr="004C477B" w:rsidRDefault="002D535A" w:rsidP="00997B31">
            <w:pPr>
              <w:spacing w:line="216" w:lineRule="auto"/>
              <w:jc w:val="both"/>
              <w:rPr>
                <w:bCs/>
                <w:szCs w:val="28"/>
              </w:rPr>
            </w:pPr>
            <w:r w:rsidRPr="004C477B">
              <w:rPr>
                <w:bCs/>
                <w:szCs w:val="28"/>
              </w:rPr>
              <w:t>Надія</w:t>
            </w:r>
          </w:p>
        </w:tc>
      </w:tr>
      <w:tr w:rsidR="002D535A" w:rsidRPr="00DF3752" w14:paraId="3BB5ACD9" w14:textId="77777777" w:rsidTr="00A94336">
        <w:tblPrEx>
          <w:tblCellMar>
            <w:top w:w="0" w:type="dxa"/>
            <w:left w:w="108" w:type="dxa"/>
            <w:bottom w:w="0" w:type="dxa"/>
            <w:right w:w="108" w:type="dxa"/>
          </w:tblCellMar>
        </w:tblPrEx>
        <w:trPr>
          <w:cantSplit/>
          <w:trHeight w:val="249"/>
        </w:trPr>
        <w:tc>
          <w:tcPr>
            <w:tcW w:w="11199" w:type="dxa"/>
            <w:gridSpan w:val="2"/>
          </w:tcPr>
          <w:p w14:paraId="442E3B2E" w14:textId="77777777" w:rsidR="002D535A" w:rsidRDefault="002D535A" w:rsidP="00997B31">
            <w:pPr>
              <w:spacing w:line="216" w:lineRule="auto"/>
              <w:jc w:val="both"/>
              <w:rPr>
                <w:szCs w:val="28"/>
              </w:rPr>
            </w:pPr>
            <w:r w:rsidRPr="00960E07">
              <w:t>Е</w:t>
            </w:r>
            <w:r>
              <w:t xml:space="preserve">лектронні консультації на тему </w:t>
            </w:r>
            <w:r w:rsidRPr="00994FC4">
              <w:rPr>
                <w:szCs w:val="28"/>
              </w:rPr>
              <w:t>"</w:t>
            </w:r>
            <w:r w:rsidRPr="00960E07">
              <w:t>Стан реалізації в області грантової програми в галузі садівництва, виноградарства хмеляр</w:t>
            </w:r>
            <w:r>
              <w:t>ства та тепличного господарства</w:t>
            </w:r>
            <w:r w:rsidRPr="00994FC4">
              <w:rPr>
                <w:szCs w:val="28"/>
              </w:rPr>
              <w:t>"</w:t>
            </w:r>
          </w:p>
          <w:p w14:paraId="3CA126F5" w14:textId="77777777" w:rsidR="002D535A" w:rsidRPr="002D535A" w:rsidRDefault="002D535A" w:rsidP="00997B31">
            <w:pPr>
              <w:spacing w:line="216" w:lineRule="auto"/>
              <w:jc w:val="both"/>
              <w:rPr>
                <w:sz w:val="16"/>
                <w:szCs w:val="16"/>
              </w:rPr>
            </w:pPr>
          </w:p>
        </w:tc>
        <w:tc>
          <w:tcPr>
            <w:tcW w:w="1843" w:type="dxa"/>
          </w:tcPr>
          <w:p w14:paraId="0D605747" w14:textId="77777777" w:rsidR="002D535A" w:rsidRPr="00960E07" w:rsidRDefault="002D535A" w:rsidP="00997B31">
            <w:pPr>
              <w:spacing w:line="216" w:lineRule="auto"/>
              <w:jc w:val="center"/>
            </w:pPr>
            <w:r>
              <w:t>Б</w:t>
            </w:r>
            <w:r w:rsidRPr="00960E07">
              <w:t>ерезень</w:t>
            </w:r>
          </w:p>
          <w:p w14:paraId="44010334" w14:textId="77777777" w:rsidR="002D535A" w:rsidRPr="00960E07" w:rsidRDefault="002D535A" w:rsidP="00997B31">
            <w:pPr>
              <w:spacing w:line="216" w:lineRule="auto"/>
              <w:jc w:val="center"/>
            </w:pPr>
          </w:p>
        </w:tc>
        <w:tc>
          <w:tcPr>
            <w:tcW w:w="2693" w:type="dxa"/>
          </w:tcPr>
          <w:p w14:paraId="75E4B582" w14:textId="77777777" w:rsidR="002D535A" w:rsidRPr="004C477B" w:rsidRDefault="002D535A" w:rsidP="00997B31">
            <w:pPr>
              <w:spacing w:line="216" w:lineRule="auto"/>
              <w:jc w:val="both"/>
              <w:rPr>
                <w:bCs/>
                <w:szCs w:val="28"/>
              </w:rPr>
            </w:pPr>
            <w:r w:rsidRPr="004C477B">
              <w:rPr>
                <w:bCs/>
                <w:szCs w:val="28"/>
              </w:rPr>
              <w:t>Переходько</w:t>
            </w:r>
          </w:p>
          <w:p w14:paraId="62143156" w14:textId="77777777" w:rsidR="002D535A" w:rsidRPr="004C477B" w:rsidRDefault="002D535A" w:rsidP="00997B31">
            <w:pPr>
              <w:spacing w:line="216" w:lineRule="auto"/>
              <w:jc w:val="both"/>
              <w:rPr>
                <w:bCs/>
                <w:szCs w:val="28"/>
              </w:rPr>
            </w:pPr>
            <w:r w:rsidRPr="004C477B">
              <w:rPr>
                <w:bCs/>
                <w:szCs w:val="28"/>
              </w:rPr>
              <w:t>Надія</w:t>
            </w:r>
          </w:p>
        </w:tc>
      </w:tr>
      <w:tr w:rsidR="002D535A" w:rsidRPr="00DF3752" w14:paraId="0F43DBF8" w14:textId="77777777" w:rsidTr="00A94336">
        <w:tblPrEx>
          <w:tblCellMar>
            <w:top w:w="0" w:type="dxa"/>
            <w:left w:w="108" w:type="dxa"/>
            <w:bottom w:w="0" w:type="dxa"/>
            <w:right w:w="108" w:type="dxa"/>
          </w:tblCellMar>
        </w:tblPrEx>
        <w:trPr>
          <w:cantSplit/>
        </w:trPr>
        <w:tc>
          <w:tcPr>
            <w:tcW w:w="11199" w:type="dxa"/>
            <w:gridSpan w:val="2"/>
          </w:tcPr>
          <w:p w14:paraId="43B4DD4B" w14:textId="77777777" w:rsidR="002D535A" w:rsidRPr="00DF3752" w:rsidRDefault="002D535A" w:rsidP="00997B31">
            <w:pPr>
              <w:spacing w:line="216" w:lineRule="auto"/>
              <w:jc w:val="both"/>
              <w:rPr>
                <w:szCs w:val="28"/>
              </w:rPr>
            </w:pPr>
            <w:r w:rsidRPr="00DF3752">
              <w:rPr>
                <w:szCs w:val="28"/>
              </w:rPr>
              <w:t>Дистанційне навчання в Рівненському регіональному центрі підвищення кваліфікації</w:t>
            </w:r>
          </w:p>
        </w:tc>
        <w:tc>
          <w:tcPr>
            <w:tcW w:w="1843" w:type="dxa"/>
          </w:tcPr>
          <w:p w14:paraId="0C9A65A2" w14:textId="77777777" w:rsidR="002D535A" w:rsidRPr="00DF3752" w:rsidRDefault="002D535A" w:rsidP="00997B31">
            <w:pPr>
              <w:spacing w:line="216" w:lineRule="auto"/>
              <w:jc w:val="center"/>
              <w:rPr>
                <w:szCs w:val="28"/>
              </w:rPr>
            </w:pPr>
            <w:r w:rsidRPr="00DF3752">
              <w:rPr>
                <w:szCs w:val="28"/>
              </w:rPr>
              <w:t>Протягом</w:t>
            </w:r>
          </w:p>
          <w:p w14:paraId="1A39B419" w14:textId="77777777" w:rsidR="002D535A" w:rsidRPr="00DF3752" w:rsidRDefault="002D535A" w:rsidP="00997B31">
            <w:pPr>
              <w:spacing w:line="216" w:lineRule="auto"/>
              <w:jc w:val="center"/>
              <w:rPr>
                <w:szCs w:val="28"/>
              </w:rPr>
            </w:pPr>
            <w:r w:rsidRPr="00DF3752">
              <w:rPr>
                <w:szCs w:val="28"/>
              </w:rPr>
              <w:t>кварталу</w:t>
            </w:r>
          </w:p>
        </w:tc>
        <w:tc>
          <w:tcPr>
            <w:tcW w:w="2693" w:type="dxa"/>
          </w:tcPr>
          <w:p w14:paraId="32BED80F" w14:textId="77777777" w:rsidR="002D535A" w:rsidRPr="00DF3752" w:rsidRDefault="002D535A" w:rsidP="00997B31">
            <w:pPr>
              <w:spacing w:line="216" w:lineRule="auto"/>
              <w:rPr>
                <w:szCs w:val="28"/>
              </w:rPr>
            </w:pPr>
            <w:r w:rsidRPr="00DF3752">
              <w:rPr>
                <w:szCs w:val="28"/>
              </w:rPr>
              <w:t>Янчик</w:t>
            </w:r>
          </w:p>
          <w:p w14:paraId="5E737B08" w14:textId="77777777" w:rsidR="002D535A" w:rsidRPr="00DF3752" w:rsidRDefault="002D535A" w:rsidP="00997B31">
            <w:pPr>
              <w:spacing w:line="216" w:lineRule="auto"/>
              <w:rPr>
                <w:szCs w:val="28"/>
              </w:rPr>
            </w:pPr>
            <w:r w:rsidRPr="00DF3752">
              <w:rPr>
                <w:szCs w:val="28"/>
              </w:rPr>
              <w:t>Тетяна</w:t>
            </w:r>
          </w:p>
        </w:tc>
      </w:tr>
    </w:tbl>
    <w:p w14:paraId="395A6873" w14:textId="77777777" w:rsidR="001261F4" w:rsidRPr="00DF3752" w:rsidRDefault="001261F4" w:rsidP="00997B31">
      <w:pPr>
        <w:spacing w:line="216" w:lineRule="auto"/>
        <w:jc w:val="both"/>
        <w:rPr>
          <w:color w:val="00B050"/>
          <w:szCs w:val="28"/>
        </w:rPr>
      </w:pPr>
    </w:p>
    <w:p w14:paraId="5C65D5D3" w14:textId="77777777" w:rsidR="0090119E" w:rsidRPr="00DF3752" w:rsidRDefault="0090119E" w:rsidP="00997B31">
      <w:pPr>
        <w:spacing w:line="216" w:lineRule="auto"/>
        <w:jc w:val="both"/>
        <w:rPr>
          <w:color w:val="00B050"/>
          <w:szCs w:val="28"/>
        </w:rPr>
      </w:pPr>
    </w:p>
    <w:p w14:paraId="49C8D585" w14:textId="77777777" w:rsidR="0090119E" w:rsidRPr="00DF3752" w:rsidRDefault="0090119E" w:rsidP="00997B31">
      <w:pPr>
        <w:spacing w:line="216" w:lineRule="auto"/>
        <w:jc w:val="both"/>
        <w:rPr>
          <w:color w:val="00B050"/>
          <w:szCs w:val="28"/>
        </w:rPr>
      </w:pPr>
    </w:p>
    <w:p w14:paraId="38B42F4D" w14:textId="77777777" w:rsidR="004073EA" w:rsidRPr="00DF3752" w:rsidRDefault="004073EA" w:rsidP="00997B31">
      <w:pPr>
        <w:spacing w:line="216" w:lineRule="auto"/>
        <w:jc w:val="both"/>
        <w:rPr>
          <w:color w:val="00B050"/>
          <w:szCs w:val="28"/>
        </w:rPr>
      </w:pPr>
    </w:p>
    <w:p w14:paraId="73876A98" w14:textId="77777777" w:rsidR="003E16D2" w:rsidRPr="006A2164" w:rsidRDefault="003E16D2" w:rsidP="00997B31">
      <w:pPr>
        <w:spacing w:line="216" w:lineRule="auto"/>
        <w:jc w:val="both"/>
        <w:rPr>
          <w:szCs w:val="28"/>
          <w:lang w:val="ru-RU"/>
        </w:rPr>
      </w:pPr>
      <w:r w:rsidRPr="006A2164">
        <w:rPr>
          <w:szCs w:val="28"/>
        </w:rPr>
        <w:t xml:space="preserve">Начальник організаційного </w:t>
      </w:r>
    </w:p>
    <w:p w14:paraId="2D115051" w14:textId="77777777" w:rsidR="003E16D2" w:rsidRPr="006A2164" w:rsidRDefault="003E16D2" w:rsidP="00997B31">
      <w:pPr>
        <w:spacing w:line="216" w:lineRule="auto"/>
        <w:jc w:val="both"/>
        <w:rPr>
          <w:szCs w:val="28"/>
          <w:lang w:val="ru-RU"/>
        </w:rPr>
      </w:pPr>
      <w:r w:rsidRPr="006A2164">
        <w:rPr>
          <w:szCs w:val="28"/>
        </w:rPr>
        <w:t>відділу</w:t>
      </w:r>
      <w:r w:rsidRPr="006A2164">
        <w:rPr>
          <w:szCs w:val="28"/>
          <w:lang w:val="ru-RU"/>
        </w:rPr>
        <w:t xml:space="preserve">  </w:t>
      </w:r>
      <w:r w:rsidRPr="006A2164">
        <w:rPr>
          <w:szCs w:val="28"/>
        </w:rPr>
        <w:t xml:space="preserve">апарату облдержадміністрації </w:t>
      </w:r>
      <w:r w:rsidRPr="006A2164">
        <w:rPr>
          <w:szCs w:val="28"/>
        </w:rPr>
        <w:tab/>
        <w:t xml:space="preserve"> </w:t>
      </w:r>
      <w:r w:rsidRPr="006A2164">
        <w:rPr>
          <w:szCs w:val="28"/>
          <w:lang w:val="ru-RU"/>
        </w:rPr>
        <w:t xml:space="preserve">        </w:t>
      </w:r>
      <w:r w:rsidRPr="006A2164">
        <w:rPr>
          <w:szCs w:val="28"/>
        </w:rPr>
        <w:t xml:space="preserve">       </w:t>
      </w:r>
      <w:r w:rsidRPr="006A2164">
        <w:rPr>
          <w:szCs w:val="28"/>
        </w:rPr>
        <w:tab/>
      </w:r>
      <w:r w:rsidRPr="006A2164">
        <w:rPr>
          <w:szCs w:val="28"/>
        </w:rPr>
        <w:tab/>
      </w:r>
      <w:r w:rsidRPr="006A2164">
        <w:rPr>
          <w:szCs w:val="28"/>
        </w:rPr>
        <w:tab/>
      </w:r>
      <w:r w:rsidRPr="006A2164">
        <w:rPr>
          <w:szCs w:val="28"/>
        </w:rPr>
        <w:tab/>
      </w:r>
      <w:r w:rsidRPr="006A2164">
        <w:rPr>
          <w:szCs w:val="28"/>
        </w:rPr>
        <w:tab/>
      </w:r>
      <w:r w:rsidRPr="006A2164">
        <w:rPr>
          <w:szCs w:val="28"/>
        </w:rPr>
        <w:tab/>
        <w:t xml:space="preserve">                   </w:t>
      </w:r>
      <w:r w:rsidRPr="006A2164">
        <w:rPr>
          <w:szCs w:val="28"/>
          <w:lang w:val="ru-RU"/>
        </w:rPr>
        <w:t xml:space="preserve">  Ірина  МИХАЙЛОВСЬКА</w:t>
      </w:r>
    </w:p>
    <w:p w14:paraId="0C42FA16" w14:textId="77777777" w:rsidR="0019628C" w:rsidRPr="006A2164" w:rsidRDefault="0019628C" w:rsidP="00997B31">
      <w:pPr>
        <w:spacing w:line="216" w:lineRule="auto"/>
        <w:jc w:val="both"/>
        <w:rPr>
          <w:szCs w:val="28"/>
          <w:lang w:val="ru-RU"/>
        </w:rPr>
      </w:pPr>
    </w:p>
    <w:sectPr w:rsidR="0019628C" w:rsidRPr="006A2164" w:rsidSect="00466046">
      <w:headerReference w:type="even" r:id="rId8"/>
      <w:headerReference w:type="default" r:id="rId9"/>
      <w:pgSz w:w="16840" w:h="11907" w:orient="landscape" w:code="9"/>
      <w:pgMar w:top="567" w:right="851" w:bottom="42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262B4" w14:textId="77777777" w:rsidR="0062133A" w:rsidRDefault="0062133A">
      <w:r>
        <w:separator/>
      </w:r>
    </w:p>
  </w:endnote>
  <w:endnote w:type="continuationSeparator" w:id="0">
    <w:p w14:paraId="376B9E5B" w14:textId="77777777" w:rsidR="0062133A" w:rsidRDefault="0062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Courier New"/>
    <w:charset w:val="00"/>
    <w:family w:val="swiss"/>
    <w:pitch w:val="variable"/>
    <w:sig w:usb0="00000001"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58820" w14:textId="77777777" w:rsidR="0062133A" w:rsidRDefault="0062133A">
      <w:r>
        <w:separator/>
      </w:r>
    </w:p>
  </w:footnote>
  <w:footnote w:type="continuationSeparator" w:id="0">
    <w:p w14:paraId="3EDF2E2F" w14:textId="77777777" w:rsidR="0062133A" w:rsidRDefault="0062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1DC9" w14:textId="77777777" w:rsidR="00032748" w:rsidRDefault="00032748">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E689231" w14:textId="77777777" w:rsidR="00032748" w:rsidRDefault="000327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1AC6" w14:textId="77777777" w:rsidR="00032748" w:rsidRPr="00961AA9" w:rsidRDefault="00032748">
    <w:pPr>
      <w:pStyle w:val="a7"/>
      <w:framePr w:wrap="around" w:vAnchor="text" w:hAnchor="margin" w:xAlign="center" w:y="1"/>
      <w:rPr>
        <w:rStyle w:val="a6"/>
        <w:sz w:val="28"/>
      </w:rPr>
    </w:pPr>
    <w:r w:rsidRPr="00961AA9">
      <w:rPr>
        <w:rStyle w:val="a6"/>
        <w:sz w:val="28"/>
      </w:rPr>
      <w:fldChar w:fldCharType="begin"/>
    </w:r>
    <w:r w:rsidRPr="00961AA9">
      <w:rPr>
        <w:rStyle w:val="a6"/>
        <w:sz w:val="28"/>
      </w:rPr>
      <w:instrText xml:space="preserve">PAGE  </w:instrText>
    </w:r>
    <w:r w:rsidRPr="00961AA9">
      <w:rPr>
        <w:rStyle w:val="a6"/>
        <w:sz w:val="28"/>
      </w:rPr>
      <w:fldChar w:fldCharType="separate"/>
    </w:r>
    <w:r w:rsidR="00E058A8">
      <w:rPr>
        <w:rStyle w:val="a6"/>
        <w:noProof/>
        <w:sz w:val="28"/>
      </w:rPr>
      <w:t>9</w:t>
    </w:r>
    <w:r w:rsidRPr="00961AA9">
      <w:rPr>
        <w:rStyle w:val="a6"/>
        <w:sz w:val="28"/>
      </w:rPr>
      <w:fldChar w:fldCharType="end"/>
    </w:r>
  </w:p>
  <w:p w14:paraId="7AFBF12C" w14:textId="77777777" w:rsidR="00032748" w:rsidRDefault="000327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A446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2C7033"/>
    <w:multiLevelType w:val="hybridMultilevel"/>
    <w:tmpl w:val="0C92AAAE"/>
    <w:lvl w:ilvl="0" w:tplc="0422000F">
      <w:start w:val="1"/>
      <w:numFmt w:val="decimal"/>
      <w:lvlText w:val="%1."/>
      <w:lvlJc w:val="left"/>
      <w:pPr>
        <w:ind w:left="502" w:hanging="360"/>
      </w:pPr>
      <w:rPr>
        <w:rFonts w:cs="Times New Roman" w:hint="default"/>
      </w:rPr>
    </w:lvl>
    <w:lvl w:ilvl="1" w:tplc="04220019" w:tentative="1">
      <w:start w:val="1"/>
      <w:numFmt w:val="lowerLetter"/>
      <w:lvlText w:val="%2."/>
      <w:lvlJc w:val="left"/>
      <w:pPr>
        <w:ind w:left="1222" w:hanging="360"/>
      </w:pPr>
      <w:rPr>
        <w:rFonts w:cs="Times New Roman"/>
      </w:rPr>
    </w:lvl>
    <w:lvl w:ilvl="2" w:tplc="0422001B" w:tentative="1">
      <w:start w:val="1"/>
      <w:numFmt w:val="lowerRoman"/>
      <w:lvlText w:val="%3."/>
      <w:lvlJc w:val="right"/>
      <w:pPr>
        <w:ind w:left="1942" w:hanging="180"/>
      </w:pPr>
      <w:rPr>
        <w:rFonts w:cs="Times New Roman"/>
      </w:rPr>
    </w:lvl>
    <w:lvl w:ilvl="3" w:tplc="0422000F" w:tentative="1">
      <w:start w:val="1"/>
      <w:numFmt w:val="decimal"/>
      <w:lvlText w:val="%4."/>
      <w:lvlJc w:val="left"/>
      <w:pPr>
        <w:ind w:left="2662" w:hanging="360"/>
      </w:pPr>
      <w:rPr>
        <w:rFonts w:cs="Times New Roman"/>
      </w:rPr>
    </w:lvl>
    <w:lvl w:ilvl="4" w:tplc="04220019" w:tentative="1">
      <w:start w:val="1"/>
      <w:numFmt w:val="lowerLetter"/>
      <w:lvlText w:val="%5."/>
      <w:lvlJc w:val="left"/>
      <w:pPr>
        <w:ind w:left="3382" w:hanging="360"/>
      </w:pPr>
      <w:rPr>
        <w:rFonts w:cs="Times New Roman"/>
      </w:rPr>
    </w:lvl>
    <w:lvl w:ilvl="5" w:tplc="0422001B" w:tentative="1">
      <w:start w:val="1"/>
      <w:numFmt w:val="lowerRoman"/>
      <w:lvlText w:val="%6."/>
      <w:lvlJc w:val="right"/>
      <w:pPr>
        <w:ind w:left="4102" w:hanging="180"/>
      </w:pPr>
      <w:rPr>
        <w:rFonts w:cs="Times New Roman"/>
      </w:rPr>
    </w:lvl>
    <w:lvl w:ilvl="6" w:tplc="0422000F" w:tentative="1">
      <w:start w:val="1"/>
      <w:numFmt w:val="decimal"/>
      <w:lvlText w:val="%7."/>
      <w:lvlJc w:val="left"/>
      <w:pPr>
        <w:ind w:left="4822" w:hanging="360"/>
      </w:pPr>
      <w:rPr>
        <w:rFonts w:cs="Times New Roman"/>
      </w:rPr>
    </w:lvl>
    <w:lvl w:ilvl="7" w:tplc="04220019" w:tentative="1">
      <w:start w:val="1"/>
      <w:numFmt w:val="lowerLetter"/>
      <w:lvlText w:val="%8."/>
      <w:lvlJc w:val="left"/>
      <w:pPr>
        <w:ind w:left="5542" w:hanging="360"/>
      </w:pPr>
      <w:rPr>
        <w:rFonts w:cs="Times New Roman"/>
      </w:rPr>
    </w:lvl>
    <w:lvl w:ilvl="8" w:tplc="0422001B" w:tentative="1">
      <w:start w:val="1"/>
      <w:numFmt w:val="lowerRoman"/>
      <w:lvlText w:val="%9."/>
      <w:lvlJc w:val="right"/>
      <w:pPr>
        <w:ind w:left="6262" w:hanging="180"/>
      </w:pPr>
      <w:rPr>
        <w:rFonts w:cs="Times New Roman"/>
      </w:rPr>
    </w:lvl>
  </w:abstractNum>
  <w:abstractNum w:abstractNumId="2" w15:restartNumberingAfterBreak="0">
    <w:nsid w:val="09A11CA6"/>
    <w:multiLevelType w:val="hybridMultilevel"/>
    <w:tmpl w:val="F2C408F0"/>
    <w:lvl w:ilvl="0" w:tplc="309AD7E6">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370F0D"/>
    <w:multiLevelType w:val="hybridMultilevel"/>
    <w:tmpl w:val="45E0346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FD83B1E"/>
    <w:multiLevelType w:val="hybridMultilevel"/>
    <w:tmpl w:val="A83A39A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4D89387C"/>
    <w:multiLevelType w:val="hybridMultilevel"/>
    <w:tmpl w:val="4A40FEB4"/>
    <w:lvl w:ilvl="0" w:tplc="6CAEE3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A07010"/>
    <w:multiLevelType w:val="hybridMultilevel"/>
    <w:tmpl w:val="EFD44120"/>
    <w:lvl w:ilvl="0" w:tplc="BBD8C1A2">
      <w:start w:val="1"/>
      <w:numFmt w:val="decimal"/>
      <w:lvlText w:val="%1."/>
      <w:lvlJc w:val="left"/>
      <w:pPr>
        <w:ind w:left="632" w:hanging="360"/>
      </w:pPr>
      <w:rPr>
        <w:rFonts w:hint="default"/>
      </w:rPr>
    </w:lvl>
    <w:lvl w:ilvl="1" w:tplc="04220019" w:tentative="1">
      <w:start w:val="1"/>
      <w:numFmt w:val="lowerLetter"/>
      <w:lvlText w:val="%2."/>
      <w:lvlJc w:val="left"/>
      <w:pPr>
        <w:ind w:left="1352" w:hanging="360"/>
      </w:pPr>
    </w:lvl>
    <w:lvl w:ilvl="2" w:tplc="0422001B" w:tentative="1">
      <w:start w:val="1"/>
      <w:numFmt w:val="lowerRoman"/>
      <w:lvlText w:val="%3."/>
      <w:lvlJc w:val="right"/>
      <w:pPr>
        <w:ind w:left="2072" w:hanging="180"/>
      </w:pPr>
    </w:lvl>
    <w:lvl w:ilvl="3" w:tplc="0422000F" w:tentative="1">
      <w:start w:val="1"/>
      <w:numFmt w:val="decimal"/>
      <w:lvlText w:val="%4."/>
      <w:lvlJc w:val="left"/>
      <w:pPr>
        <w:ind w:left="2792" w:hanging="360"/>
      </w:pPr>
    </w:lvl>
    <w:lvl w:ilvl="4" w:tplc="04220019" w:tentative="1">
      <w:start w:val="1"/>
      <w:numFmt w:val="lowerLetter"/>
      <w:lvlText w:val="%5."/>
      <w:lvlJc w:val="left"/>
      <w:pPr>
        <w:ind w:left="3512" w:hanging="360"/>
      </w:pPr>
    </w:lvl>
    <w:lvl w:ilvl="5" w:tplc="0422001B" w:tentative="1">
      <w:start w:val="1"/>
      <w:numFmt w:val="lowerRoman"/>
      <w:lvlText w:val="%6."/>
      <w:lvlJc w:val="right"/>
      <w:pPr>
        <w:ind w:left="4232" w:hanging="180"/>
      </w:pPr>
    </w:lvl>
    <w:lvl w:ilvl="6" w:tplc="0422000F" w:tentative="1">
      <w:start w:val="1"/>
      <w:numFmt w:val="decimal"/>
      <w:lvlText w:val="%7."/>
      <w:lvlJc w:val="left"/>
      <w:pPr>
        <w:ind w:left="4952" w:hanging="360"/>
      </w:pPr>
    </w:lvl>
    <w:lvl w:ilvl="7" w:tplc="04220019" w:tentative="1">
      <w:start w:val="1"/>
      <w:numFmt w:val="lowerLetter"/>
      <w:lvlText w:val="%8."/>
      <w:lvlJc w:val="left"/>
      <w:pPr>
        <w:ind w:left="5672" w:hanging="360"/>
      </w:pPr>
    </w:lvl>
    <w:lvl w:ilvl="8" w:tplc="0422001B" w:tentative="1">
      <w:start w:val="1"/>
      <w:numFmt w:val="lowerRoman"/>
      <w:lvlText w:val="%9."/>
      <w:lvlJc w:val="right"/>
      <w:pPr>
        <w:ind w:left="6392" w:hanging="180"/>
      </w:pPr>
    </w:lvl>
  </w:abstractNum>
  <w:abstractNum w:abstractNumId="8"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A94BB4"/>
    <w:multiLevelType w:val="hybridMultilevel"/>
    <w:tmpl w:val="E8ACB7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D515F53"/>
    <w:multiLevelType w:val="hybridMultilevel"/>
    <w:tmpl w:val="7416D5D6"/>
    <w:lvl w:ilvl="0" w:tplc="E18AF5BA">
      <w:start w:val="1"/>
      <w:numFmt w:val="decimal"/>
      <w:lvlText w:val="%1."/>
      <w:lvlJc w:val="lef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num w:numId="1" w16cid:durableId="1794399833">
    <w:abstractNumId w:val="0"/>
  </w:num>
  <w:num w:numId="2" w16cid:durableId="893279275">
    <w:abstractNumId w:val="6"/>
  </w:num>
  <w:num w:numId="3" w16cid:durableId="966812539">
    <w:abstractNumId w:val="2"/>
  </w:num>
  <w:num w:numId="4" w16cid:durableId="896665906">
    <w:abstractNumId w:val="1"/>
  </w:num>
  <w:num w:numId="5" w16cid:durableId="1879468887">
    <w:abstractNumId w:val="5"/>
  </w:num>
  <w:num w:numId="6" w16cid:durableId="985282294">
    <w:abstractNumId w:val="8"/>
  </w:num>
  <w:num w:numId="7" w16cid:durableId="779108071">
    <w:abstractNumId w:val="4"/>
  </w:num>
  <w:num w:numId="8" w16cid:durableId="1648821540">
    <w:abstractNumId w:val="9"/>
  </w:num>
  <w:num w:numId="9" w16cid:durableId="1504708418">
    <w:abstractNumId w:val="3"/>
  </w:num>
  <w:num w:numId="10" w16cid:durableId="2296621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8009709">
    <w:abstractNumId w:val="11"/>
  </w:num>
  <w:num w:numId="12" w16cid:durableId="696201292">
    <w:abstractNumId w:val="7"/>
  </w:num>
  <w:num w:numId="13" w16cid:durableId="1804392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1A85"/>
    <w:rsid w:val="0000054F"/>
    <w:rsid w:val="00000DD6"/>
    <w:rsid w:val="00001526"/>
    <w:rsid w:val="00001644"/>
    <w:rsid w:val="000028B9"/>
    <w:rsid w:val="00002CBE"/>
    <w:rsid w:val="00002FC7"/>
    <w:rsid w:val="000035DD"/>
    <w:rsid w:val="0000360E"/>
    <w:rsid w:val="0000410E"/>
    <w:rsid w:val="00004778"/>
    <w:rsid w:val="00004942"/>
    <w:rsid w:val="00004F5E"/>
    <w:rsid w:val="00005404"/>
    <w:rsid w:val="00005577"/>
    <w:rsid w:val="0000557A"/>
    <w:rsid w:val="000055A0"/>
    <w:rsid w:val="000059FF"/>
    <w:rsid w:val="00005C42"/>
    <w:rsid w:val="00005CEE"/>
    <w:rsid w:val="000060B4"/>
    <w:rsid w:val="0000613D"/>
    <w:rsid w:val="00006183"/>
    <w:rsid w:val="00006C2D"/>
    <w:rsid w:val="0000721F"/>
    <w:rsid w:val="000075C4"/>
    <w:rsid w:val="000077B2"/>
    <w:rsid w:val="00007C93"/>
    <w:rsid w:val="00007FEE"/>
    <w:rsid w:val="000105FF"/>
    <w:rsid w:val="000107B0"/>
    <w:rsid w:val="00010A62"/>
    <w:rsid w:val="00010B84"/>
    <w:rsid w:val="00010BB8"/>
    <w:rsid w:val="00010C9C"/>
    <w:rsid w:val="00012210"/>
    <w:rsid w:val="00012333"/>
    <w:rsid w:val="00012886"/>
    <w:rsid w:val="00012890"/>
    <w:rsid w:val="00012A50"/>
    <w:rsid w:val="00012ACA"/>
    <w:rsid w:val="00012D28"/>
    <w:rsid w:val="00012FE6"/>
    <w:rsid w:val="00013037"/>
    <w:rsid w:val="0001321A"/>
    <w:rsid w:val="0001338D"/>
    <w:rsid w:val="00013838"/>
    <w:rsid w:val="0001454C"/>
    <w:rsid w:val="00014EB5"/>
    <w:rsid w:val="00015157"/>
    <w:rsid w:val="0001540E"/>
    <w:rsid w:val="000157A7"/>
    <w:rsid w:val="00016A16"/>
    <w:rsid w:val="00016D01"/>
    <w:rsid w:val="00016D3E"/>
    <w:rsid w:val="00016E4D"/>
    <w:rsid w:val="00017A55"/>
    <w:rsid w:val="00017A81"/>
    <w:rsid w:val="000203FF"/>
    <w:rsid w:val="00020E1D"/>
    <w:rsid w:val="000216B5"/>
    <w:rsid w:val="00021AF3"/>
    <w:rsid w:val="00022687"/>
    <w:rsid w:val="00023675"/>
    <w:rsid w:val="0002405C"/>
    <w:rsid w:val="00024788"/>
    <w:rsid w:val="00024BA1"/>
    <w:rsid w:val="00025272"/>
    <w:rsid w:val="000261FC"/>
    <w:rsid w:val="0002691D"/>
    <w:rsid w:val="00026B51"/>
    <w:rsid w:val="00026CFF"/>
    <w:rsid w:val="000273FB"/>
    <w:rsid w:val="000274FB"/>
    <w:rsid w:val="00027A9E"/>
    <w:rsid w:val="00027B68"/>
    <w:rsid w:val="0003030C"/>
    <w:rsid w:val="000308BA"/>
    <w:rsid w:val="00030C19"/>
    <w:rsid w:val="00030FA7"/>
    <w:rsid w:val="0003107E"/>
    <w:rsid w:val="00031517"/>
    <w:rsid w:val="00031D54"/>
    <w:rsid w:val="00031FE8"/>
    <w:rsid w:val="00032748"/>
    <w:rsid w:val="000327D7"/>
    <w:rsid w:val="0003348F"/>
    <w:rsid w:val="000334E7"/>
    <w:rsid w:val="000339E1"/>
    <w:rsid w:val="00033AD7"/>
    <w:rsid w:val="000348BD"/>
    <w:rsid w:val="00034930"/>
    <w:rsid w:val="00035331"/>
    <w:rsid w:val="00035705"/>
    <w:rsid w:val="000369F5"/>
    <w:rsid w:val="00036E27"/>
    <w:rsid w:val="0003758E"/>
    <w:rsid w:val="00037BA4"/>
    <w:rsid w:val="0004008C"/>
    <w:rsid w:val="000400EF"/>
    <w:rsid w:val="000402CA"/>
    <w:rsid w:val="0004116D"/>
    <w:rsid w:val="00041B00"/>
    <w:rsid w:val="00041B73"/>
    <w:rsid w:val="00041F24"/>
    <w:rsid w:val="0004231C"/>
    <w:rsid w:val="000435B1"/>
    <w:rsid w:val="00044195"/>
    <w:rsid w:val="00044532"/>
    <w:rsid w:val="000447D8"/>
    <w:rsid w:val="0004518B"/>
    <w:rsid w:val="000455EE"/>
    <w:rsid w:val="00045613"/>
    <w:rsid w:val="00045BDE"/>
    <w:rsid w:val="00046280"/>
    <w:rsid w:val="00046A1A"/>
    <w:rsid w:val="00046D6F"/>
    <w:rsid w:val="00046E1A"/>
    <w:rsid w:val="000475EE"/>
    <w:rsid w:val="00047A60"/>
    <w:rsid w:val="00047B03"/>
    <w:rsid w:val="00047D2F"/>
    <w:rsid w:val="00047DA4"/>
    <w:rsid w:val="00047E3E"/>
    <w:rsid w:val="0005005D"/>
    <w:rsid w:val="000500E2"/>
    <w:rsid w:val="00050278"/>
    <w:rsid w:val="000503C4"/>
    <w:rsid w:val="00050A76"/>
    <w:rsid w:val="00050BAA"/>
    <w:rsid w:val="000510B7"/>
    <w:rsid w:val="0005202C"/>
    <w:rsid w:val="0005323B"/>
    <w:rsid w:val="0005358B"/>
    <w:rsid w:val="00053BD8"/>
    <w:rsid w:val="00053DBF"/>
    <w:rsid w:val="00053EBD"/>
    <w:rsid w:val="00054112"/>
    <w:rsid w:val="0005496D"/>
    <w:rsid w:val="000549F0"/>
    <w:rsid w:val="00054A1E"/>
    <w:rsid w:val="00054CA0"/>
    <w:rsid w:val="00054E87"/>
    <w:rsid w:val="00054EA0"/>
    <w:rsid w:val="000554CA"/>
    <w:rsid w:val="00055E78"/>
    <w:rsid w:val="00057155"/>
    <w:rsid w:val="000579FA"/>
    <w:rsid w:val="000579FE"/>
    <w:rsid w:val="00060C92"/>
    <w:rsid w:val="00060F14"/>
    <w:rsid w:val="000614F2"/>
    <w:rsid w:val="000618CD"/>
    <w:rsid w:val="00061AD5"/>
    <w:rsid w:val="000620EF"/>
    <w:rsid w:val="000623A7"/>
    <w:rsid w:val="00062C0E"/>
    <w:rsid w:val="00062E95"/>
    <w:rsid w:val="000635F6"/>
    <w:rsid w:val="00063726"/>
    <w:rsid w:val="0006375C"/>
    <w:rsid w:val="00063B59"/>
    <w:rsid w:val="00063E3D"/>
    <w:rsid w:val="0006424A"/>
    <w:rsid w:val="00064C4A"/>
    <w:rsid w:val="00064D2A"/>
    <w:rsid w:val="000650F5"/>
    <w:rsid w:val="000658B7"/>
    <w:rsid w:val="0006597C"/>
    <w:rsid w:val="00065A2A"/>
    <w:rsid w:val="00065C7B"/>
    <w:rsid w:val="00065CCC"/>
    <w:rsid w:val="000662C6"/>
    <w:rsid w:val="00066881"/>
    <w:rsid w:val="000668B7"/>
    <w:rsid w:val="00066A01"/>
    <w:rsid w:val="00066D93"/>
    <w:rsid w:val="00067481"/>
    <w:rsid w:val="00067783"/>
    <w:rsid w:val="00067A1C"/>
    <w:rsid w:val="00067ADB"/>
    <w:rsid w:val="00067C5E"/>
    <w:rsid w:val="00067F3B"/>
    <w:rsid w:val="0007080E"/>
    <w:rsid w:val="00070FCD"/>
    <w:rsid w:val="00071C33"/>
    <w:rsid w:val="00071CA1"/>
    <w:rsid w:val="0007237B"/>
    <w:rsid w:val="000727BA"/>
    <w:rsid w:val="00072FB7"/>
    <w:rsid w:val="000733DE"/>
    <w:rsid w:val="0007345B"/>
    <w:rsid w:val="00073947"/>
    <w:rsid w:val="00073CD9"/>
    <w:rsid w:val="00073DD9"/>
    <w:rsid w:val="00074503"/>
    <w:rsid w:val="00074A81"/>
    <w:rsid w:val="00074E7B"/>
    <w:rsid w:val="00074FD4"/>
    <w:rsid w:val="000758E6"/>
    <w:rsid w:val="00075B1A"/>
    <w:rsid w:val="00076201"/>
    <w:rsid w:val="00076310"/>
    <w:rsid w:val="0007697A"/>
    <w:rsid w:val="00077251"/>
    <w:rsid w:val="000773A4"/>
    <w:rsid w:val="00077763"/>
    <w:rsid w:val="00077DA5"/>
    <w:rsid w:val="00080257"/>
    <w:rsid w:val="00080845"/>
    <w:rsid w:val="00080B41"/>
    <w:rsid w:val="00080BB0"/>
    <w:rsid w:val="00081663"/>
    <w:rsid w:val="00081705"/>
    <w:rsid w:val="00081B58"/>
    <w:rsid w:val="00081DFB"/>
    <w:rsid w:val="000826E2"/>
    <w:rsid w:val="000827EF"/>
    <w:rsid w:val="00082BD2"/>
    <w:rsid w:val="00082D6B"/>
    <w:rsid w:val="00083021"/>
    <w:rsid w:val="0008316C"/>
    <w:rsid w:val="000832E6"/>
    <w:rsid w:val="00083436"/>
    <w:rsid w:val="000839A5"/>
    <w:rsid w:val="00083AEF"/>
    <w:rsid w:val="00083C1E"/>
    <w:rsid w:val="00083DFD"/>
    <w:rsid w:val="00083FFC"/>
    <w:rsid w:val="00084247"/>
    <w:rsid w:val="00084384"/>
    <w:rsid w:val="000846AA"/>
    <w:rsid w:val="00084769"/>
    <w:rsid w:val="000848DD"/>
    <w:rsid w:val="00084914"/>
    <w:rsid w:val="00084AEA"/>
    <w:rsid w:val="000850DD"/>
    <w:rsid w:val="00085103"/>
    <w:rsid w:val="000852E3"/>
    <w:rsid w:val="000855A5"/>
    <w:rsid w:val="00085B2E"/>
    <w:rsid w:val="00085B59"/>
    <w:rsid w:val="0008635F"/>
    <w:rsid w:val="0008675E"/>
    <w:rsid w:val="00086839"/>
    <w:rsid w:val="00086FDE"/>
    <w:rsid w:val="0008766A"/>
    <w:rsid w:val="000877B2"/>
    <w:rsid w:val="00087D7C"/>
    <w:rsid w:val="000902F3"/>
    <w:rsid w:val="0009038B"/>
    <w:rsid w:val="00090AEB"/>
    <w:rsid w:val="00090B9E"/>
    <w:rsid w:val="00090F24"/>
    <w:rsid w:val="00092056"/>
    <w:rsid w:val="00092460"/>
    <w:rsid w:val="00093062"/>
    <w:rsid w:val="000932B9"/>
    <w:rsid w:val="00094EB5"/>
    <w:rsid w:val="00095AA8"/>
    <w:rsid w:val="00095C1C"/>
    <w:rsid w:val="00095C63"/>
    <w:rsid w:val="00095E95"/>
    <w:rsid w:val="00096618"/>
    <w:rsid w:val="00096722"/>
    <w:rsid w:val="0009682A"/>
    <w:rsid w:val="00097516"/>
    <w:rsid w:val="00097590"/>
    <w:rsid w:val="000A0129"/>
    <w:rsid w:val="000A0224"/>
    <w:rsid w:val="000A0626"/>
    <w:rsid w:val="000A0C40"/>
    <w:rsid w:val="000A18EE"/>
    <w:rsid w:val="000A1967"/>
    <w:rsid w:val="000A1B77"/>
    <w:rsid w:val="000A262D"/>
    <w:rsid w:val="000A29A2"/>
    <w:rsid w:val="000A3082"/>
    <w:rsid w:val="000A38EA"/>
    <w:rsid w:val="000A3F19"/>
    <w:rsid w:val="000A4094"/>
    <w:rsid w:val="000A410D"/>
    <w:rsid w:val="000A43A3"/>
    <w:rsid w:val="000A4454"/>
    <w:rsid w:val="000A497A"/>
    <w:rsid w:val="000A55B7"/>
    <w:rsid w:val="000A5A77"/>
    <w:rsid w:val="000A5D7F"/>
    <w:rsid w:val="000A6AC4"/>
    <w:rsid w:val="000A6B8F"/>
    <w:rsid w:val="000A728E"/>
    <w:rsid w:val="000A7392"/>
    <w:rsid w:val="000A7805"/>
    <w:rsid w:val="000A7A7F"/>
    <w:rsid w:val="000B0D2C"/>
    <w:rsid w:val="000B1B51"/>
    <w:rsid w:val="000B1DA1"/>
    <w:rsid w:val="000B24FB"/>
    <w:rsid w:val="000B26AB"/>
    <w:rsid w:val="000B2984"/>
    <w:rsid w:val="000B2AC0"/>
    <w:rsid w:val="000B2D5B"/>
    <w:rsid w:val="000B31C8"/>
    <w:rsid w:val="000B32B3"/>
    <w:rsid w:val="000B3587"/>
    <w:rsid w:val="000B3923"/>
    <w:rsid w:val="000B39B8"/>
    <w:rsid w:val="000B3D97"/>
    <w:rsid w:val="000B5116"/>
    <w:rsid w:val="000B519E"/>
    <w:rsid w:val="000B5496"/>
    <w:rsid w:val="000B5AF2"/>
    <w:rsid w:val="000B5CD0"/>
    <w:rsid w:val="000B6569"/>
    <w:rsid w:val="000B76F4"/>
    <w:rsid w:val="000C079E"/>
    <w:rsid w:val="000C0D68"/>
    <w:rsid w:val="000C0E80"/>
    <w:rsid w:val="000C1063"/>
    <w:rsid w:val="000C1C22"/>
    <w:rsid w:val="000C1E4B"/>
    <w:rsid w:val="000C21D3"/>
    <w:rsid w:val="000C2636"/>
    <w:rsid w:val="000C28B6"/>
    <w:rsid w:val="000C2EA4"/>
    <w:rsid w:val="000C31A4"/>
    <w:rsid w:val="000C37D8"/>
    <w:rsid w:val="000C46E0"/>
    <w:rsid w:val="000C4AA0"/>
    <w:rsid w:val="000C5D5F"/>
    <w:rsid w:val="000C5E0E"/>
    <w:rsid w:val="000C65D0"/>
    <w:rsid w:val="000C6C77"/>
    <w:rsid w:val="000C6EAD"/>
    <w:rsid w:val="000C7C9A"/>
    <w:rsid w:val="000D046F"/>
    <w:rsid w:val="000D06F1"/>
    <w:rsid w:val="000D0969"/>
    <w:rsid w:val="000D1DF9"/>
    <w:rsid w:val="000D2636"/>
    <w:rsid w:val="000D2E3D"/>
    <w:rsid w:val="000D484E"/>
    <w:rsid w:val="000D5538"/>
    <w:rsid w:val="000D5D53"/>
    <w:rsid w:val="000D5EE8"/>
    <w:rsid w:val="000D6040"/>
    <w:rsid w:val="000D6685"/>
    <w:rsid w:val="000D699D"/>
    <w:rsid w:val="000D70B4"/>
    <w:rsid w:val="000D798E"/>
    <w:rsid w:val="000E0353"/>
    <w:rsid w:val="000E0985"/>
    <w:rsid w:val="000E0E85"/>
    <w:rsid w:val="000E11F9"/>
    <w:rsid w:val="000E177A"/>
    <w:rsid w:val="000E19E5"/>
    <w:rsid w:val="000E1FF4"/>
    <w:rsid w:val="000E39B1"/>
    <w:rsid w:val="000E3B5E"/>
    <w:rsid w:val="000E3DAC"/>
    <w:rsid w:val="000E4178"/>
    <w:rsid w:val="000E4261"/>
    <w:rsid w:val="000E4521"/>
    <w:rsid w:val="000E476A"/>
    <w:rsid w:val="000E4986"/>
    <w:rsid w:val="000E499B"/>
    <w:rsid w:val="000E4B65"/>
    <w:rsid w:val="000E5214"/>
    <w:rsid w:val="000E552B"/>
    <w:rsid w:val="000E5547"/>
    <w:rsid w:val="000E5AA6"/>
    <w:rsid w:val="000E5DE9"/>
    <w:rsid w:val="000E6172"/>
    <w:rsid w:val="000E6F24"/>
    <w:rsid w:val="000E6FE3"/>
    <w:rsid w:val="000E741A"/>
    <w:rsid w:val="000E75BE"/>
    <w:rsid w:val="000E7DE1"/>
    <w:rsid w:val="000F0187"/>
    <w:rsid w:val="000F0386"/>
    <w:rsid w:val="000F1250"/>
    <w:rsid w:val="000F138D"/>
    <w:rsid w:val="000F1590"/>
    <w:rsid w:val="000F1A41"/>
    <w:rsid w:val="000F2075"/>
    <w:rsid w:val="000F248B"/>
    <w:rsid w:val="000F2800"/>
    <w:rsid w:val="000F2B8D"/>
    <w:rsid w:val="000F2BA8"/>
    <w:rsid w:val="000F3002"/>
    <w:rsid w:val="000F3580"/>
    <w:rsid w:val="000F3833"/>
    <w:rsid w:val="000F3CB1"/>
    <w:rsid w:val="000F3FB7"/>
    <w:rsid w:val="000F42B1"/>
    <w:rsid w:val="000F4764"/>
    <w:rsid w:val="000F5028"/>
    <w:rsid w:val="000F507D"/>
    <w:rsid w:val="000F5D3F"/>
    <w:rsid w:val="000F5DAC"/>
    <w:rsid w:val="000F6702"/>
    <w:rsid w:val="000F6C49"/>
    <w:rsid w:val="000F7A92"/>
    <w:rsid w:val="000F7B04"/>
    <w:rsid w:val="0010082C"/>
    <w:rsid w:val="00100C9A"/>
    <w:rsid w:val="00100CD5"/>
    <w:rsid w:val="00101779"/>
    <w:rsid w:val="00101954"/>
    <w:rsid w:val="00102321"/>
    <w:rsid w:val="00102439"/>
    <w:rsid w:val="0010266D"/>
    <w:rsid w:val="00102892"/>
    <w:rsid w:val="00102A2F"/>
    <w:rsid w:val="00102B8F"/>
    <w:rsid w:val="00102FA4"/>
    <w:rsid w:val="00103261"/>
    <w:rsid w:val="00103455"/>
    <w:rsid w:val="0010372B"/>
    <w:rsid w:val="00103D04"/>
    <w:rsid w:val="00103E56"/>
    <w:rsid w:val="00103EB4"/>
    <w:rsid w:val="001043EB"/>
    <w:rsid w:val="00104DA5"/>
    <w:rsid w:val="00106D1D"/>
    <w:rsid w:val="001074F3"/>
    <w:rsid w:val="00107986"/>
    <w:rsid w:val="00111428"/>
    <w:rsid w:val="00112381"/>
    <w:rsid w:val="00112A5E"/>
    <w:rsid w:val="00112CC7"/>
    <w:rsid w:val="00112DFE"/>
    <w:rsid w:val="00113155"/>
    <w:rsid w:val="0011316C"/>
    <w:rsid w:val="001131D8"/>
    <w:rsid w:val="00113F98"/>
    <w:rsid w:val="00114124"/>
    <w:rsid w:val="00114207"/>
    <w:rsid w:val="00114B13"/>
    <w:rsid w:val="00114D10"/>
    <w:rsid w:val="00114EA9"/>
    <w:rsid w:val="00115ED5"/>
    <w:rsid w:val="0011658D"/>
    <w:rsid w:val="001168C3"/>
    <w:rsid w:val="00117222"/>
    <w:rsid w:val="001173D0"/>
    <w:rsid w:val="00117FAA"/>
    <w:rsid w:val="001201E4"/>
    <w:rsid w:val="001206AA"/>
    <w:rsid w:val="00120992"/>
    <w:rsid w:val="00120F03"/>
    <w:rsid w:val="001210B3"/>
    <w:rsid w:val="0012130E"/>
    <w:rsid w:val="0012198A"/>
    <w:rsid w:val="00121F15"/>
    <w:rsid w:val="0012250D"/>
    <w:rsid w:val="00122653"/>
    <w:rsid w:val="00123408"/>
    <w:rsid w:val="00123B9D"/>
    <w:rsid w:val="00123DB5"/>
    <w:rsid w:val="00124D21"/>
    <w:rsid w:val="001250BC"/>
    <w:rsid w:val="001255FA"/>
    <w:rsid w:val="00125742"/>
    <w:rsid w:val="0012592B"/>
    <w:rsid w:val="00125F23"/>
    <w:rsid w:val="001261A5"/>
    <w:rsid w:val="001261F4"/>
    <w:rsid w:val="0012656B"/>
    <w:rsid w:val="001267A9"/>
    <w:rsid w:val="001268A9"/>
    <w:rsid w:val="00126F86"/>
    <w:rsid w:val="00127168"/>
    <w:rsid w:val="001273BF"/>
    <w:rsid w:val="00127B29"/>
    <w:rsid w:val="00130053"/>
    <w:rsid w:val="0013039F"/>
    <w:rsid w:val="00130899"/>
    <w:rsid w:val="00131B00"/>
    <w:rsid w:val="00131C6C"/>
    <w:rsid w:val="00131E5B"/>
    <w:rsid w:val="00131EBA"/>
    <w:rsid w:val="001321B9"/>
    <w:rsid w:val="001326C0"/>
    <w:rsid w:val="00132946"/>
    <w:rsid w:val="00132DC2"/>
    <w:rsid w:val="0013308C"/>
    <w:rsid w:val="0013354F"/>
    <w:rsid w:val="001336BE"/>
    <w:rsid w:val="001337E9"/>
    <w:rsid w:val="00133AB8"/>
    <w:rsid w:val="001345FE"/>
    <w:rsid w:val="00134872"/>
    <w:rsid w:val="00134CD8"/>
    <w:rsid w:val="0013508D"/>
    <w:rsid w:val="0013541B"/>
    <w:rsid w:val="001354F9"/>
    <w:rsid w:val="001355C8"/>
    <w:rsid w:val="00137234"/>
    <w:rsid w:val="001373F1"/>
    <w:rsid w:val="00137BCE"/>
    <w:rsid w:val="00137C2E"/>
    <w:rsid w:val="00137D32"/>
    <w:rsid w:val="00137E88"/>
    <w:rsid w:val="00137EF0"/>
    <w:rsid w:val="001402E2"/>
    <w:rsid w:val="00140409"/>
    <w:rsid w:val="001408F8"/>
    <w:rsid w:val="00141E9E"/>
    <w:rsid w:val="00142134"/>
    <w:rsid w:val="001422A8"/>
    <w:rsid w:val="00142728"/>
    <w:rsid w:val="00142A8A"/>
    <w:rsid w:val="00142DC6"/>
    <w:rsid w:val="00143348"/>
    <w:rsid w:val="00143532"/>
    <w:rsid w:val="0014378D"/>
    <w:rsid w:val="001439DA"/>
    <w:rsid w:val="00143B18"/>
    <w:rsid w:val="00143B29"/>
    <w:rsid w:val="001444B9"/>
    <w:rsid w:val="001444F5"/>
    <w:rsid w:val="001446B7"/>
    <w:rsid w:val="001449A7"/>
    <w:rsid w:val="00144C9F"/>
    <w:rsid w:val="00144DDA"/>
    <w:rsid w:val="00145067"/>
    <w:rsid w:val="00145995"/>
    <w:rsid w:val="00145A65"/>
    <w:rsid w:val="00145D44"/>
    <w:rsid w:val="001460A0"/>
    <w:rsid w:val="00147247"/>
    <w:rsid w:val="0014730E"/>
    <w:rsid w:val="00147525"/>
    <w:rsid w:val="001476EE"/>
    <w:rsid w:val="0014775E"/>
    <w:rsid w:val="00150263"/>
    <w:rsid w:val="00150282"/>
    <w:rsid w:val="001503EF"/>
    <w:rsid w:val="0015061F"/>
    <w:rsid w:val="001509FA"/>
    <w:rsid w:val="00150B6D"/>
    <w:rsid w:val="001513CB"/>
    <w:rsid w:val="001514E5"/>
    <w:rsid w:val="001516E9"/>
    <w:rsid w:val="00151A85"/>
    <w:rsid w:val="00152309"/>
    <w:rsid w:val="0015287D"/>
    <w:rsid w:val="00152BF0"/>
    <w:rsid w:val="00153112"/>
    <w:rsid w:val="00153EE3"/>
    <w:rsid w:val="0015438E"/>
    <w:rsid w:val="001549E7"/>
    <w:rsid w:val="00154ECA"/>
    <w:rsid w:val="0015565E"/>
    <w:rsid w:val="00155A0A"/>
    <w:rsid w:val="0015603B"/>
    <w:rsid w:val="0015612A"/>
    <w:rsid w:val="00156968"/>
    <w:rsid w:val="001569D1"/>
    <w:rsid w:val="00156C35"/>
    <w:rsid w:val="00157229"/>
    <w:rsid w:val="00157917"/>
    <w:rsid w:val="00157F57"/>
    <w:rsid w:val="001600A1"/>
    <w:rsid w:val="001604F2"/>
    <w:rsid w:val="0016050B"/>
    <w:rsid w:val="00160CCB"/>
    <w:rsid w:val="001616AB"/>
    <w:rsid w:val="00161805"/>
    <w:rsid w:val="001618AC"/>
    <w:rsid w:val="00161BCB"/>
    <w:rsid w:val="00161E0C"/>
    <w:rsid w:val="0016265D"/>
    <w:rsid w:val="00162BA4"/>
    <w:rsid w:val="00162CBD"/>
    <w:rsid w:val="001631D5"/>
    <w:rsid w:val="00163389"/>
    <w:rsid w:val="00163F67"/>
    <w:rsid w:val="001647C9"/>
    <w:rsid w:val="00164860"/>
    <w:rsid w:val="001649C9"/>
    <w:rsid w:val="00164C57"/>
    <w:rsid w:val="001653BD"/>
    <w:rsid w:val="0016550B"/>
    <w:rsid w:val="00165609"/>
    <w:rsid w:val="0016573B"/>
    <w:rsid w:val="00165CBC"/>
    <w:rsid w:val="00166D77"/>
    <w:rsid w:val="00167311"/>
    <w:rsid w:val="00167378"/>
    <w:rsid w:val="00170A02"/>
    <w:rsid w:val="00170C23"/>
    <w:rsid w:val="0017136C"/>
    <w:rsid w:val="0017256D"/>
    <w:rsid w:val="00172A9E"/>
    <w:rsid w:val="001739D5"/>
    <w:rsid w:val="00174093"/>
    <w:rsid w:val="001757C2"/>
    <w:rsid w:val="001758E7"/>
    <w:rsid w:val="001760D8"/>
    <w:rsid w:val="00176140"/>
    <w:rsid w:val="001763B7"/>
    <w:rsid w:val="0017689A"/>
    <w:rsid w:val="001772FC"/>
    <w:rsid w:val="001773B4"/>
    <w:rsid w:val="00177789"/>
    <w:rsid w:val="00177DAA"/>
    <w:rsid w:val="00180345"/>
    <w:rsid w:val="00180543"/>
    <w:rsid w:val="00180A9E"/>
    <w:rsid w:val="00181414"/>
    <w:rsid w:val="001818CC"/>
    <w:rsid w:val="001823B7"/>
    <w:rsid w:val="00182D3F"/>
    <w:rsid w:val="00183492"/>
    <w:rsid w:val="00183FED"/>
    <w:rsid w:val="001842E1"/>
    <w:rsid w:val="00184AE8"/>
    <w:rsid w:val="00184FFD"/>
    <w:rsid w:val="00185579"/>
    <w:rsid w:val="0018653E"/>
    <w:rsid w:val="00186FF2"/>
    <w:rsid w:val="001870F4"/>
    <w:rsid w:val="00187287"/>
    <w:rsid w:val="00187963"/>
    <w:rsid w:val="00187BE9"/>
    <w:rsid w:val="00187F3B"/>
    <w:rsid w:val="001902B4"/>
    <w:rsid w:val="001905D3"/>
    <w:rsid w:val="00190AC1"/>
    <w:rsid w:val="00190B40"/>
    <w:rsid w:val="00190F60"/>
    <w:rsid w:val="0019112F"/>
    <w:rsid w:val="0019141D"/>
    <w:rsid w:val="0019172D"/>
    <w:rsid w:val="00191CBB"/>
    <w:rsid w:val="0019229F"/>
    <w:rsid w:val="0019260B"/>
    <w:rsid w:val="00192D02"/>
    <w:rsid w:val="00192F2A"/>
    <w:rsid w:val="001936B0"/>
    <w:rsid w:val="001937E3"/>
    <w:rsid w:val="001944D3"/>
    <w:rsid w:val="00194A50"/>
    <w:rsid w:val="0019547A"/>
    <w:rsid w:val="0019573D"/>
    <w:rsid w:val="00196137"/>
    <w:rsid w:val="0019628C"/>
    <w:rsid w:val="0019680F"/>
    <w:rsid w:val="00196F5B"/>
    <w:rsid w:val="00197CF7"/>
    <w:rsid w:val="00197F0C"/>
    <w:rsid w:val="001A0045"/>
    <w:rsid w:val="001A0225"/>
    <w:rsid w:val="001A06E8"/>
    <w:rsid w:val="001A0CEC"/>
    <w:rsid w:val="001A0DFF"/>
    <w:rsid w:val="001A1AEB"/>
    <w:rsid w:val="001A2DE1"/>
    <w:rsid w:val="001A38BD"/>
    <w:rsid w:val="001A39A5"/>
    <w:rsid w:val="001A40D8"/>
    <w:rsid w:val="001A4D8E"/>
    <w:rsid w:val="001A5738"/>
    <w:rsid w:val="001A5BF0"/>
    <w:rsid w:val="001A6631"/>
    <w:rsid w:val="001A6E1B"/>
    <w:rsid w:val="001A6EEE"/>
    <w:rsid w:val="001A7BF1"/>
    <w:rsid w:val="001A7EE6"/>
    <w:rsid w:val="001B030A"/>
    <w:rsid w:val="001B04E2"/>
    <w:rsid w:val="001B08B1"/>
    <w:rsid w:val="001B105D"/>
    <w:rsid w:val="001B1AD2"/>
    <w:rsid w:val="001B1DCD"/>
    <w:rsid w:val="001B215C"/>
    <w:rsid w:val="001B2437"/>
    <w:rsid w:val="001B24BD"/>
    <w:rsid w:val="001B263D"/>
    <w:rsid w:val="001B2D96"/>
    <w:rsid w:val="001B2EB2"/>
    <w:rsid w:val="001B3E3D"/>
    <w:rsid w:val="001B3EC6"/>
    <w:rsid w:val="001B3F8D"/>
    <w:rsid w:val="001B4866"/>
    <w:rsid w:val="001B5153"/>
    <w:rsid w:val="001B58F3"/>
    <w:rsid w:val="001B5CA7"/>
    <w:rsid w:val="001B5FCD"/>
    <w:rsid w:val="001B62CA"/>
    <w:rsid w:val="001B638B"/>
    <w:rsid w:val="001B698E"/>
    <w:rsid w:val="001B6BCC"/>
    <w:rsid w:val="001B6CA0"/>
    <w:rsid w:val="001B75F5"/>
    <w:rsid w:val="001B7C1B"/>
    <w:rsid w:val="001B7CC4"/>
    <w:rsid w:val="001B7E8B"/>
    <w:rsid w:val="001C0332"/>
    <w:rsid w:val="001C0377"/>
    <w:rsid w:val="001C09A0"/>
    <w:rsid w:val="001C122D"/>
    <w:rsid w:val="001C124C"/>
    <w:rsid w:val="001C181B"/>
    <w:rsid w:val="001C1821"/>
    <w:rsid w:val="001C1B74"/>
    <w:rsid w:val="001C1D6F"/>
    <w:rsid w:val="001C1F86"/>
    <w:rsid w:val="001C237D"/>
    <w:rsid w:val="001C2C30"/>
    <w:rsid w:val="001C3118"/>
    <w:rsid w:val="001C3BF8"/>
    <w:rsid w:val="001C535E"/>
    <w:rsid w:val="001C5370"/>
    <w:rsid w:val="001C5D72"/>
    <w:rsid w:val="001C5E47"/>
    <w:rsid w:val="001C60FE"/>
    <w:rsid w:val="001C630F"/>
    <w:rsid w:val="001C63B9"/>
    <w:rsid w:val="001C64F8"/>
    <w:rsid w:val="001C66E7"/>
    <w:rsid w:val="001C68E9"/>
    <w:rsid w:val="001C6F47"/>
    <w:rsid w:val="001C72AE"/>
    <w:rsid w:val="001C79E6"/>
    <w:rsid w:val="001C7B56"/>
    <w:rsid w:val="001D00D2"/>
    <w:rsid w:val="001D0B6E"/>
    <w:rsid w:val="001D130A"/>
    <w:rsid w:val="001D181E"/>
    <w:rsid w:val="001D1A52"/>
    <w:rsid w:val="001D1C3E"/>
    <w:rsid w:val="001D267F"/>
    <w:rsid w:val="001D2B36"/>
    <w:rsid w:val="001D38D4"/>
    <w:rsid w:val="001D42C7"/>
    <w:rsid w:val="001D44D7"/>
    <w:rsid w:val="001D4B8D"/>
    <w:rsid w:val="001D4DCD"/>
    <w:rsid w:val="001D53E7"/>
    <w:rsid w:val="001D6335"/>
    <w:rsid w:val="001D6451"/>
    <w:rsid w:val="001D6455"/>
    <w:rsid w:val="001D738B"/>
    <w:rsid w:val="001D7A8A"/>
    <w:rsid w:val="001D7E6B"/>
    <w:rsid w:val="001E018F"/>
    <w:rsid w:val="001E01D8"/>
    <w:rsid w:val="001E045B"/>
    <w:rsid w:val="001E0D48"/>
    <w:rsid w:val="001E0F02"/>
    <w:rsid w:val="001E1071"/>
    <w:rsid w:val="001E155B"/>
    <w:rsid w:val="001E15B0"/>
    <w:rsid w:val="001E1C7A"/>
    <w:rsid w:val="001E2778"/>
    <w:rsid w:val="001E319E"/>
    <w:rsid w:val="001E38FC"/>
    <w:rsid w:val="001E39BB"/>
    <w:rsid w:val="001E446A"/>
    <w:rsid w:val="001E4C80"/>
    <w:rsid w:val="001E5396"/>
    <w:rsid w:val="001E59C5"/>
    <w:rsid w:val="001E6491"/>
    <w:rsid w:val="001E65F4"/>
    <w:rsid w:val="001E6668"/>
    <w:rsid w:val="001E68CE"/>
    <w:rsid w:val="001E7163"/>
    <w:rsid w:val="001E73E3"/>
    <w:rsid w:val="001F01ED"/>
    <w:rsid w:val="001F16D5"/>
    <w:rsid w:val="001F187E"/>
    <w:rsid w:val="001F1B3B"/>
    <w:rsid w:val="001F1F6A"/>
    <w:rsid w:val="001F223C"/>
    <w:rsid w:val="001F23F8"/>
    <w:rsid w:val="001F2539"/>
    <w:rsid w:val="001F3CDD"/>
    <w:rsid w:val="001F42E6"/>
    <w:rsid w:val="001F4B7C"/>
    <w:rsid w:val="001F5C6E"/>
    <w:rsid w:val="001F6382"/>
    <w:rsid w:val="001F6870"/>
    <w:rsid w:val="001F77E2"/>
    <w:rsid w:val="001F7B45"/>
    <w:rsid w:val="001F7D52"/>
    <w:rsid w:val="001F7D94"/>
    <w:rsid w:val="002007BC"/>
    <w:rsid w:val="002007F1"/>
    <w:rsid w:val="00200CC2"/>
    <w:rsid w:val="002013C6"/>
    <w:rsid w:val="0020161C"/>
    <w:rsid w:val="00201973"/>
    <w:rsid w:val="00202254"/>
    <w:rsid w:val="0020277F"/>
    <w:rsid w:val="00202B79"/>
    <w:rsid w:val="00203234"/>
    <w:rsid w:val="00203312"/>
    <w:rsid w:val="00203776"/>
    <w:rsid w:val="00203810"/>
    <w:rsid w:val="002038E1"/>
    <w:rsid w:val="00203D2C"/>
    <w:rsid w:val="00204568"/>
    <w:rsid w:val="00204848"/>
    <w:rsid w:val="00204D48"/>
    <w:rsid w:val="00205160"/>
    <w:rsid w:val="00205F4D"/>
    <w:rsid w:val="002060C4"/>
    <w:rsid w:val="002064DC"/>
    <w:rsid w:val="00206664"/>
    <w:rsid w:val="00207367"/>
    <w:rsid w:val="00207904"/>
    <w:rsid w:val="0021057B"/>
    <w:rsid w:val="00210593"/>
    <w:rsid w:val="00210F2D"/>
    <w:rsid w:val="0021100B"/>
    <w:rsid w:val="0021158B"/>
    <w:rsid w:val="002127CE"/>
    <w:rsid w:val="00212898"/>
    <w:rsid w:val="00212D6C"/>
    <w:rsid w:val="00213516"/>
    <w:rsid w:val="00214700"/>
    <w:rsid w:val="0021521C"/>
    <w:rsid w:val="002158C8"/>
    <w:rsid w:val="00215D4E"/>
    <w:rsid w:val="00215FE5"/>
    <w:rsid w:val="0021661E"/>
    <w:rsid w:val="00216C4A"/>
    <w:rsid w:val="00216E23"/>
    <w:rsid w:val="0021702A"/>
    <w:rsid w:val="0021714C"/>
    <w:rsid w:val="00217276"/>
    <w:rsid w:val="00220156"/>
    <w:rsid w:val="0022051B"/>
    <w:rsid w:val="002208CB"/>
    <w:rsid w:val="00220A95"/>
    <w:rsid w:val="00221002"/>
    <w:rsid w:val="002210CD"/>
    <w:rsid w:val="0022131B"/>
    <w:rsid w:val="002217E3"/>
    <w:rsid w:val="00221C04"/>
    <w:rsid w:val="002220E3"/>
    <w:rsid w:val="00222C18"/>
    <w:rsid w:val="0022337B"/>
    <w:rsid w:val="00223EBD"/>
    <w:rsid w:val="00224062"/>
    <w:rsid w:val="00224084"/>
    <w:rsid w:val="00224535"/>
    <w:rsid w:val="0022461A"/>
    <w:rsid w:val="00224C22"/>
    <w:rsid w:val="0022507C"/>
    <w:rsid w:val="0022552F"/>
    <w:rsid w:val="00225601"/>
    <w:rsid w:val="00225799"/>
    <w:rsid w:val="00225D41"/>
    <w:rsid w:val="00225DE3"/>
    <w:rsid w:val="00226111"/>
    <w:rsid w:val="00226E8D"/>
    <w:rsid w:val="00226FAC"/>
    <w:rsid w:val="002270EE"/>
    <w:rsid w:val="002275A6"/>
    <w:rsid w:val="00227AB7"/>
    <w:rsid w:val="00227DC2"/>
    <w:rsid w:val="00230358"/>
    <w:rsid w:val="00231763"/>
    <w:rsid w:val="00231BD2"/>
    <w:rsid w:val="00231C6A"/>
    <w:rsid w:val="00231F31"/>
    <w:rsid w:val="00233074"/>
    <w:rsid w:val="00233440"/>
    <w:rsid w:val="002335A9"/>
    <w:rsid w:val="002347D6"/>
    <w:rsid w:val="0023491B"/>
    <w:rsid w:val="00234B27"/>
    <w:rsid w:val="00234BAB"/>
    <w:rsid w:val="00235588"/>
    <w:rsid w:val="00236303"/>
    <w:rsid w:val="00236A4F"/>
    <w:rsid w:val="00236AC7"/>
    <w:rsid w:val="002371D7"/>
    <w:rsid w:val="002377F6"/>
    <w:rsid w:val="00237C96"/>
    <w:rsid w:val="00237E1A"/>
    <w:rsid w:val="00237F80"/>
    <w:rsid w:val="002406AA"/>
    <w:rsid w:val="00240CF2"/>
    <w:rsid w:val="00240D28"/>
    <w:rsid w:val="002418E8"/>
    <w:rsid w:val="00241ED1"/>
    <w:rsid w:val="00241FE0"/>
    <w:rsid w:val="002426CF"/>
    <w:rsid w:val="002429AF"/>
    <w:rsid w:val="0024377D"/>
    <w:rsid w:val="00244F74"/>
    <w:rsid w:val="00244F97"/>
    <w:rsid w:val="00244FB1"/>
    <w:rsid w:val="00245006"/>
    <w:rsid w:val="002453B1"/>
    <w:rsid w:val="00245716"/>
    <w:rsid w:val="00245F80"/>
    <w:rsid w:val="00246E19"/>
    <w:rsid w:val="002470D3"/>
    <w:rsid w:val="00247357"/>
    <w:rsid w:val="0024779C"/>
    <w:rsid w:val="00247E4A"/>
    <w:rsid w:val="00247EEC"/>
    <w:rsid w:val="00247EFE"/>
    <w:rsid w:val="00250010"/>
    <w:rsid w:val="00250659"/>
    <w:rsid w:val="00250AC0"/>
    <w:rsid w:val="00250EC9"/>
    <w:rsid w:val="00252121"/>
    <w:rsid w:val="00252380"/>
    <w:rsid w:val="00252B7C"/>
    <w:rsid w:val="002533E9"/>
    <w:rsid w:val="00253432"/>
    <w:rsid w:val="002534BF"/>
    <w:rsid w:val="00253D27"/>
    <w:rsid w:val="002546A7"/>
    <w:rsid w:val="00254DAC"/>
    <w:rsid w:val="00254F8E"/>
    <w:rsid w:val="002550B3"/>
    <w:rsid w:val="00255E27"/>
    <w:rsid w:val="00256EC9"/>
    <w:rsid w:val="002576E0"/>
    <w:rsid w:val="00257E3E"/>
    <w:rsid w:val="00257F25"/>
    <w:rsid w:val="00260352"/>
    <w:rsid w:val="002611FC"/>
    <w:rsid w:val="0026181C"/>
    <w:rsid w:val="00261966"/>
    <w:rsid w:val="00261B53"/>
    <w:rsid w:val="0026200B"/>
    <w:rsid w:val="002621F1"/>
    <w:rsid w:val="00262735"/>
    <w:rsid w:val="0026298B"/>
    <w:rsid w:val="00262C71"/>
    <w:rsid w:val="002636A1"/>
    <w:rsid w:val="0026371C"/>
    <w:rsid w:val="0026398F"/>
    <w:rsid w:val="00263D72"/>
    <w:rsid w:val="00264404"/>
    <w:rsid w:val="00264937"/>
    <w:rsid w:val="0026518E"/>
    <w:rsid w:val="00265314"/>
    <w:rsid w:val="002655B7"/>
    <w:rsid w:val="002655ED"/>
    <w:rsid w:val="0026581A"/>
    <w:rsid w:val="002665AE"/>
    <w:rsid w:val="00266E50"/>
    <w:rsid w:val="00266E53"/>
    <w:rsid w:val="0026726A"/>
    <w:rsid w:val="00267B73"/>
    <w:rsid w:val="002716C7"/>
    <w:rsid w:val="00272371"/>
    <w:rsid w:val="002726F9"/>
    <w:rsid w:val="00273442"/>
    <w:rsid w:val="00273917"/>
    <w:rsid w:val="00273D03"/>
    <w:rsid w:val="00273F47"/>
    <w:rsid w:val="00275010"/>
    <w:rsid w:val="0027502A"/>
    <w:rsid w:val="002750EE"/>
    <w:rsid w:val="00275147"/>
    <w:rsid w:val="00275387"/>
    <w:rsid w:val="0027580F"/>
    <w:rsid w:val="00275D68"/>
    <w:rsid w:val="002767D2"/>
    <w:rsid w:val="00276C16"/>
    <w:rsid w:val="00276DFB"/>
    <w:rsid w:val="0027728B"/>
    <w:rsid w:val="00277759"/>
    <w:rsid w:val="00280062"/>
    <w:rsid w:val="0028008C"/>
    <w:rsid w:val="002802AD"/>
    <w:rsid w:val="002802C7"/>
    <w:rsid w:val="00280353"/>
    <w:rsid w:val="00280A8E"/>
    <w:rsid w:val="00280B75"/>
    <w:rsid w:val="00280D5F"/>
    <w:rsid w:val="002816AB"/>
    <w:rsid w:val="002827CC"/>
    <w:rsid w:val="00282D37"/>
    <w:rsid w:val="002835A4"/>
    <w:rsid w:val="00283A87"/>
    <w:rsid w:val="00283CA6"/>
    <w:rsid w:val="00283FAA"/>
    <w:rsid w:val="002845EB"/>
    <w:rsid w:val="00285042"/>
    <w:rsid w:val="00285065"/>
    <w:rsid w:val="0028555A"/>
    <w:rsid w:val="00285EF7"/>
    <w:rsid w:val="00286018"/>
    <w:rsid w:val="002866FD"/>
    <w:rsid w:val="00286702"/>
    <w:rsid w:val="00286750"/>
    <w:rsid w:val="002867F9"/>
    <w:rsid w:val="002906B8"/>
    <w:rsid w:val="002908A4"/>
    <w:rsid w:val="00291105"/>
    <w:rsid w:val="00291434"/>
    <w:rsid w:val="0029143D"/>
    <w:rsid w:val="00291640"/>
    <w:rsid w:val="00291CEF"/>
    <w:rsid w:val="00291FE6"/>
    <w:rsid w:val="00292267"/>
    <w:rsid w:val="002926F8"/>
    <w:rsid w:val="0029301C"/>
    <w:rsid w:val="002934F4"/>
    <w:rsid w:val="0029371B"/>
    <w:rsid w:val="002937D6"/>
    <w:rsid w:val="00294235"/>
    <w:rsid w:val="00294282"/>
    <w:rsid w:val="00295022"/>
    <w:rsid w:val="00295136"/>
    <w:rsid w:val="0029593E"/>
    <w:rsid w:val="00295A9D"/>
    <w:rsid w:val="00295CA0"/>
    <w:rsid w:val="00295E25"/>
    <w:rsid w:val="002968AF"/>
    <w:rsid w:val="00296CDE"/>
    <w:rsid w:val="00297902"/>
    <w:rsid w:val="00297AB9"/>
    <w:rsid w:val="00297C0E"/>
    <w:rsid w:val="00297E70"/>
    <w:rsid w:val="00297F97"/>
    <w:rsid w:val="002A082D"/>
    <w:rsid w:val="002A0C43"/>
    <w:rsid w:val="002A0E8F"/>
    <w:rsid w:val="002A2211"/>
    <w:rsid w:val="002A282A"/>
    <w:rsid w:val="002A33EF"/>
    <w:rsid w:val="002A6457"/>
    <w:rsid w:val="002A660F"/>
    <w:rsid w:val="002A66CE"/>
    <w:rsid w:val="002A685C"/>
    <w:rsid w:val="002A6AAF"/>
    <w:rsid w:val="002A6B04"/>
    <w:rsid w:val="002A7123"/>
    <w:rsid w:val="002A71F7"/>
    <w:rsid w:val="002A7384"/>
    <w:rsid w:val="002A78E2"/>
    <w:rsid w:val="002A7ECD"/>
    <w:rsid w:val="002B032D"/>
    <w:rsid w:val="002B0407"/>
    <w:rsid w:val="002B0AF0"/>
    <w:rsid w:val="002B0D4C"/>
    <w:rsid w:val="002B1273"/>
    <w:rsid w:val="002B196F"/>
    <w:rsid w:val="002B19A8"/>
    <w:rsid w:val="002B2737"/>
    <w:rsid w:val="002B28AF"/>
    <w:rsid w:val="002B28EA"/>
    <w:rsid w:val="002B3997"/>
    <w:rsid w:val="002B43F9"/>
    <w:rsid w:val="002B4509"/>
    <w:rsid w:val="002B4538"/>
    <w:rsid w:val="002B46E9"/>
    <w:rsid w:val="002B4E84"/>
    <w:rsid w:val="002B57ED"/>
    <w:rsid w:val="002B59B9"/>
    <w:rsid w:val="002B6333"/>
    <w:rsid w:val="002B67C0"/>
    <w:rsid w:val="002B6C74"/>
    <w:rsid w:val="002B729A"/>
    <w:rsid w:val="002B7350"/>
    <w:rsid w:val="002B76C3"/>
    <w:rsid w:val="002B7F33"/>
    <w:rsid w:val="002C00FF"/>
    <w:rsid w:val="002C087E"/>
    <w:rsid w:val="002C162D"/>
    <w:rsid w:val="002C1749"/>
    <w:rsid w:val="002C1F0B"/>
    <w:rsid w:val="002C2162"/>
    <w:rsid w:val="002C2B73"/>
    <w:rsid w:val="002C2C03"/>
    <w:rsid w:val="002C2EFF"/>
    <w:rsid w:val="002C303E"/>
    <w:rsid w:val="002C30F5"/>
    <w:rsid w:val="002C320F"/>
    <w:rsid w:val="002C34A0"/>
    <w:rsid w:val="002C36C1"/>
    <w:rsid w:val="002C3B91"/>
    <w:rsid w:val="002C3D20"/>
    <w:rsid w:val="002C3D3B"/>
    <w:rsid w:val="002C43D3"/>
    <w:rsid w:val="002C46CE"/>
    <w:rsid w:val="002C4C1A"/>
    <w:rsid w:val="002C5275"/>
    <w:rsid w:val="002C571B"/>
    <w:rsid w:val="002C58E3"/>
    <w:rsid w:val="002C5A53"/>
    <w:rsid w:val="002C6150"/>
    <w:rsid w:val="002C68D6"/>
    <w:rsid w:val="002C71CA"/>
    <w:rsid w:val="002C73C7"/>
    <w:rsid w:val="002C75A2"/>
    <w:rsid w:val="002C7C1D"/>
    <w:rsid w:val="002C7FF2"/>
    <w:rsid w:val="002D0480"/>
    <w:rsid w:val="002D059E"/>
    <w:rsid w:val="002D0805"/>
    <w:rsid w:val="002D1534"/>
    <w:rsid w:val="002D1E32"/>
    <w:rsid w:val="002D2104"/>
    <w:rsid w:val="002D22EB"/>
    <w:rsid w:val="002D2624"/>
    <w:rsid w:val="002D3185"/>
    <w:rsid w:val="002D3E0E"/>
    <w:rsid w:val="002D3EB0"/>
    <w:rsid w:val="002D4776"/>
    <w:rsid w:val="002D48AA"/>
    <w:rsid w:val="002D4EA0"/>
    <w:rsid w:val="002D535A"/>
    <w:rsid w:val="002D5678"/>
    <w:rsid w:val="002D5783"/>
    <w:rsid w:val="002D59EC"/>
    <w:rsid w:val="002D5B6C"/>
    <w:rsid w:val="002D5BEF"/>
    <w:rsid w:val="002D678A"/>
    <w:rsid w:val="002D6A06"/>
    <w:rsid w:val="002D6D04"/>
    <w:rsid w:val="002D6EFF"/>
    <w:rsid w:val="002E110B"/>
    <w:rsid w:val="002E13DB"/>
    <w:rsid w:val="002E1BCF"/>
    <w:rsid w:val="002E20B1"/>
    <w:rsid w:val="002E2B1C"/>
    <w:rsid w:val="002E2CDC"/>
    <w:rsid w:val="002E324B"/>
    <w:rsid w:val="002E398D"/>
    <w:rsid w:val="002E444A"/>
    <w:rsid w:val="002E49C5"/>
    <w:rsid w:val="002E5598"/>
    <w:rsid w:val="002E5E08"/>
    <w:rsid w:val="002E6504"/>
    <w:rsid w:val="002E6634"/>
    <w:rsid w:val="002F0074"/>
    <w:rsid w:val="002F02B7"/>
    <w:rsid w:val="002F06ED"/>
    <w:rsid w:val="002F0B49"/>
    <w:rsid w:val="002F12FD"/>
    <w:rsid w:val="002F1403"/>
    <w:rsid w:val="002F1A42"/>
    <w:rsid w:val="002F1D9F"/>
    <w:rsid w:val="002F23E1"/>
    <w:rsid w:val="002F26E8"/>
    <w:rsid w:val="002F278D"/>
    <w:rsid w:val="002F2864"/>
    <w:rsid w:val="002F2D28"/>
    <w:rsid w:val="002F33F2"/>
    <w:rsid w:val="002F35D0"/>
    <w:rsid w:val="002F4390"/>
    <w:rsid w:val="002F4A0B"/>
    <w:rsid w:val="002F4A86"/>
    <w:rsid w:val="002F4D71"/>
    <w:rsid w:val="002F5430"/>
    <w:rsid w:val="002F54A5"/>
    <w:rsid w:val="002F553B"/>
    <w:rsid w:val="002F5CFB"/>
    <w:rsid w:val="002F5FEA"/>
    <w:rsid w:val="002F6073"/>
    <w:rsid w:val="002F6948"/>
    <w:rsid w:val="002F6EF8"/>
    <w:rsid w:val="002F6FF3"/>
    <w:rsid w:val="002F7252"/>
    <w:rsid w:val="002F7A05"/>
    <w:rsid w:val="002F7BCF"/>
    <w:rsid w:val="002F7FC1"/>
    <w:rsid w:val="00300104"/>
    <w:rsid w:val="00300581"/>
    <w:rsid w:val="00301137"/>
    <w:rsid w:val="00301187"/>
    <w:rsid w:val="003014F8"/>
    <w:rsid w:val="003016E8"/>
    <w:rsid w:val="003018A9"/>
    <w:rsid w:val="00301A90"/>
    <w:rsid w:val="00302569"/>
    <w:rsid w:val="00302C5F"/>
    <w:rsid w:val="0030374C"/>
    <w:rsid w:val="003037ED"/>
    <w:rsid w:val="00303C71"/>
    <w:rsid w:val="003044D5"/>
    <w:rsid w:val="00305CE7"/>
    <w:rsid w:val="00305FA5"/>
    <w:rsid w:val="0030639C"/>
    <w:rsid w:val="003064DE"/>
    <w:rsid w:val="003066AF"/>
    <w:rsid w:val="00306753"/>
    <w:rsid w:val="0030676A"/>
    <w:rsid w:val="00307112"/>
    <w:rsid w:val="00307E53"/>
    <w:rsid w:val="0031054E"/>
    <w:rsid w:val="00310942"/>
    <w:rsid w:val="003109BE"/>
    <w:rsid w:val="00311817"/>
    <w:rsid w:val="00311BEB"/>
    <w:rsid w:val="0031201B"/>
    <w:rsid w:val="0031225A"/>
    <w:rsid w:val="00312384"/>
    <w:rsid w:val="00312C6A"/>
    <w:rsid w:val="00312E68"/>
    <w:rsid w:val="00313333"/>
    <w:rsid w:val="0031344E"/>
    <w:rsid w:val="003147CF"/>
    <w:rsid w:val="0031481A"/>
    <w:rsid w:val="00314D75"/>
    <w:rsid w:val="003152BA"/>
    <w:rsid w:val="00315477"/>
    <w:rsid w:val="00315E8C"/>
    <w:rsid w:val="00316392"/>
    <w:rsid w:val="00317573"/>
    <w:rsid w:val="00322846"/>
    <w:rsid w:val="003228DE"/>
    <w:rsid w:val="00322CB5"/>
    <w:rsid w:val="003231E5"/>
    <w:rsid w:val="00323824"/>
    <w:rsid w:val="00324375"/>
    <w:rsid w:val="0032441C"/>
    <w:rsid w:val="0032454E"/>
    <w:rsid w:val="0032464E"/>
    <w:rsid w:val="00324DB1"/>
    <w:rsid w:val="00324EBF"/>
    <w:rsid w:val="0032590F"/>
    <w:rsid w:val="00325E33"/>
    <w:rsid w:val="00326681"/>
    <w:rsid w:val="003267F3"/>
    <w:rsid w:val="00326BF6"/>
    <w:rsid w:val="00326DC9"/>
    <w:rsid w:val="003273B6"/>
    <w:rsid w:val="00327525"/>
    <w:rsid w:val="00327F44"/>
    <w:rsid w:val="00327FB2"/>
    <w:rsid w:val="00330128"/>
    <w:rsid w:val="003303EF"/>
    <w:rsid w:val="00330676"/>
    <w:rsid w:val="00330E2D"/>
    <w:rsid w:val="00330FA8"/>
    <w:rsid w:val="0033111D"/>
    <w:rsid w:val="003311FA"/>
    <w:rsid w:val="00331767"/>
    <w:rsid w:val="00331A35"/>
    <w:rsid w:val="0033295B"/>
    <w:rsid w:val="00332B04"/>
    <w:rsid w:val="00332DE9"/>
    <w:rsid w:val="003332E1"/>
    <w:rsid w:val="003333BA"/>
    <w:rsid w:val="00333640"/>
    <w:rsid w:val="003338B7"/>
    <w:rsid w:val="003338BB"/>
    <w:rsid w:val="00333A8B"/>
    <w:rsid w:val="003341FB"/>
    <w:rsid w:val="0033493D"/>
    <w:rsid w:val="00334E47"/>
    <w:rsid w:val="00334E7E"/>
    <w:rsid w:val="00334EF5"/>
    <w:rsid w:val="003353CD"/>
    <w:rsid w:val="00335B78"/>
    <w:rsid w:val="0033627F"/>
    <w:rsid w:val="00336514"/>
    <w:rsid w:val="00336910"/>
    <w:rsid w:val="00336F79"/>
    <w:rsid w:val="003372D9"/>
    <w:rsid w:val="003374A4"/>
    <w:rsid w:val="0033786B"/>
    <w:rsid w:val="00337C70"/>
    <w:rsid w:val="00337CBD"/>
    <w:rsid w:val="00337F59"/>
    <w:rsid w:val="00340190"/>
    <w:rsid w:val="003403ED"/>
    <w:rsid w:val="003405A6"/>
    <w:rsid w:val="00340D2C"/>
    <w:rsid w:val="003413C7"/>
    <w:rsid w:val="0034160C"/>
    <w:rsid w:val="00341986"/>
    <w:rsid w:val="00341CAD"/>
    <w:rsid w:val="00341D80"/>
    <w:rsid w:val="00341DF0"/>
    <w:rsid w:val="00342866"/>
    <w:rsid w:val="00342E98"/>
    <w:rsid w:val="00343057"/>
    <w:rsid w:val="00343240"/>
    <w:rsid w:val="0034387E"/>
    <w:rsid w:val="00344001"/>
    <w:rsid w:val="00344914"/>
    <w:rsid w:val="0034497A"/>
    <w:rsid w:val="00344FCE"/>
    <w:rsid w:val="003452CC"/>
    <w:rsid w:val="00345388"/>
    <w:rsid w:val="00345913"/>
    <w:rsid w:val="00345AE7"/>
    <w:rsid w:val="00345B98"/>
    <w:rsid w:val="00346067"/>
    <w:rsid w:val="00347B45"/>
    <w:rsid w:val="00347E9B"/>
    <w:rsid w:val="00347FE6"/>
    <w:rsid w:val="00350360"/>
    <w:rsid w:val="00350430"/>
    <w:rsid w:val="0035052A"/>
    <w:rsid w:val="00350AEC"/>
    <w:rsid w:val="00350F33"/>
    <w:rsid w:val="00350FD2"/>
    <w:rsid w:val="0035119B"/>
    <w:rsid w:val="0035135B"/>
    <w:rsid w:val="0035209E"/>
    <w:rsid w:val="0035271F"/>
    <w:rsid w:val="00352AEB"/>
    <w:rsid w:val="00352E17"/>
    <w:rsid w:val="00352F56"/>
    <w:rsid w:val="00353812"/>
    <w:rsid w:val="00353AE9"/>
    <w:rsid w:val="00355158"/>
    <w:rsid w:val="00355896"/>
    <w:rsid w:val="00355C5F"/>
    <w:rsid w:val="00355D1A"/>
    <w:rsid w:val="00356086"/>
    <w:rsid w:val="003561CE"/>
    <w:rsid w:val="00357022"/>
    <w:rsid w:val="0035704D"/>
    <w:rsid w:val="00357979"/>
    <w:rsid w:val="003579F4"/>
    <w:rsid w:val="00357C21"/>
    <w:rsid w:val="00357C4E"/>
    <w:rsid w:val="00357D3D"/>
    <w:rsid w:val="00360099"/>
    <w:rsid w:val="00360240"/>
    <w:rsid w:val="003603EF"/>
    <w:rsid w:val="0036058D"/>
    <w:rsid w:val="00360D74"/>
    <w:rsid w:val="00360EEE"/>
    <w:rsid w:val="00360F00"/>
    <w:rsid w:val="00361002"/>
    <w:rsid w:val="003611E7"/>
    <w:rsid w:val="00361279"/>
    <w:rsid w:val="00361785"/>
    <w:rsid w:val="003617AE"/>
    <w:rsid w:val="00361846"/>
    <w:rsid w:val="00362115"/>
    <w:rsid w:val="00362D3D"/>
    <w:rsid w:val="0036309F"/>
    <w:rsid w:val="003645E4"/>
    <w:rsid w:val="003650B2"/>
    <w:rsid w:val="0036587B"/>
    <w:rsid w:val="003664FB"/>
    <w:rsid w:val="0036657E"/>
    <w:rsid w:val="00366736"/>
    <w:rsid w:val="00366864"/>
    <w:rsid w:val="003668D4"/>
    <w:rsid w:val="00366DE1"/>
    <w:rsid w:val="00366E1D"/>
    <w:rsid w:val="00366EB5"/>
    <w:rsid w:val="0036743B"/>
    <w:rsid w:val="0036750C"/>
    <w:rsid w:val="00367C17"/>
    <w:rsid w:val="00367C3E"/>
    <w:rsid w:val="00370377"/>
    <w:rsid w:val="00370D80"/>
    <w:rsid w:val="0037147D"/>
    <w:rsid w:val="003716A4"/>
    <w:rsid w:val="00371945"/>
    <w:rsid w:val="00371A8C"/>
    <w:rsid w:val="00371B0E"/>
    <w:rsid w:val="00372104"/>
    <w:rsid w:val="00372217"/>
    <w:rsid w:val="003728FC"/>
    <w:rsid w:val="00373396"/>
    <w:rsid w:val="00373EA2"/>
    <w:rsid w:val="003742A6"/>
    <w:rsid w:val="0037435B"/>
    <w:rsid w:val="003754E6"/>
    <w:rsid w:val="003755D0"/>
    <w:rsid w:val="0037594F"/>
    <w:rsid w:val="003759C9"/>
    <w:rsid w:val="003765C9"/>
    <w:rsid w:val="00376CC6"/>
    <w:rsid w:val="00377998"/>
    <w:rsid w:val="00380727"/>
    <w:rsid w:val="00380B03"/>
    <w:rsid w:val="00380E29"/>
    <w:rsid w:val="00381349"/>
    <w:rsid w:val="0038285A"/>
    <w:rsid w:val="00382B95"/>
    <w:rsid w:val="00382E41"/>
    <w:rsid w:val="0038302A"/>
    <w:rsid w:val="0038327C"/>
    <w:rsid w:val="00383881"/>
    <w:rsid w:val="003838AC"/>
    <w:rsid w:val="0038390A"/>
    <w:rsid w:val="00383F82"/>
    <w:rsid w:val="00384328"/>
    <w:rsid w:val="003848F1"/>
    <w:rsid w:val="00384BB1"/>
    <w:rsid w:val="0038549D"/>
    <w:rsid w:val="0038565A"/>
    <w:rsid w:val="003859CC"/>
    <w:rsid w:val="00385A7B"/>
    <w:rsid w:val="00385BA2"/>
    <w:rsid w:val="00385D38"/>
    <w:rsid w:val="0038633A"/>
    <w:rsid w:val="00386564"/>
    <w:rsid w:val="003867FB"/>
    <w:rsid w:val="00386C7D"/>
    <w:rsid w:val="00386F9C"/>
    <w:rsid w:val="00387C31"/>
    <w:rsid w:val="00387E7F"/>
    <w:rsid w:val="00387F91"/>
    <w:rsid w:val="00390AA8"/>
    <w:rsid w:val="003912B2"/>
    <w:rsid w:val="0039201C"/>
    <w:rsid w:val="00392580"/>
    <w:rsid w:val="003927E5"/>
    <w:rsid w:val="00392B6E"/>
    <w:rsid w:val="003935E1"/>
    <w:rsid w:val="0039403B"/>
    <w:rsid w:val="00394FBF"/>
    <w:rsid w:val="0039535B"/>
    <w:rsid w:val="00395812"/>
    <w:rsid w:val="0039596C"/>
    <w:rsid w:val="00395AD9"/>
    <w:rsid w:val="00395B44"/>
    <w:rsid w:val="00396BB4"/>
    <w:rsid w:val="0039703A"/>
    <w:rsid w:val="00397149"/>
    <w:rsid w:val="003A02FF"/>
    <w:rsid w:val="003A0977"/>
    <w:rsid w:val="003A0A7E"/>
    <w:rsid w:val="003A19E6"/>
    <w:rsid w:val="003A22B1"/>
    <w:rsid w:val="003A24F3"/>
    <w:rsid w:val="003A2D32"/>
    <w:rsid w:val="003A4822"/>
    <w:rsid w:val="003A4E30"/>
    <w:rsid w:val="003A4FC0"/>
    <w:rsid w:val="003A56B5"/>
    <w:rsid w:val="003A581E"/>
    <w:rsid w:val="003A597A"/>
    <w:rsid w:val="003A60C1"/>
    <w:rsid w:val="003A7427"/>
    <w:rsid w:val="003A7837"/>
    <w:rsid w:val="003A7906"/>
    <w:rsid w:val="003A7B40"/>
    <w:rsid w:val="003A7CFC"/>
    <w:rsid w:val="003B0087"/>
    <w:rsid w:val="003B06B7"/>
    <w:rsid w:val="003B09B8"/>
    <w:rsid w:val="003B0CDA"/>
    <w:rsid w:val="003B1922"/>
    <w:rsid w:val="003B19FA"/>
    <w:rsid w:val="003B2FA2"/>
    <w:rsid w:val="003B355B"/>
    <w:rsid w:val="003B35AC"/>
    <w:rsid w:val="003B369A"/>
    <w:rsid w:val="003B39DA"/>
    <w:rsid w:val="003B4A0C"/>
    <w:rsid w:val="003B580F"/>
    <w:rsid w:val="003B5D52"/>
    <w:rsid w:val="003B644C"/>
    <w:rsid w:val="003B7334"/>
    <w:rsid w:val="003B735E"/>
    <w:rsid w:val="003B73B5"/>
    <w:rsid w:val="003B7607"/>
    <w:rsid w:val="003B79C1"/>
    <w:rsid w:val="003B7A33"/>
    <w:rsid w:val="003C03A1"/>
    <w:rsid w:val="003C0500"/>
    <w:rsid w:val="003C0B00"/>
    <w:rsid w:val="003C1355"/>
    <w:rsid w:val="003C180A"/>
    <w:rsid w:val="003C1917"/>
    <w:rsid w:val="003C200C"/>
    <w:rsid w:val="003C22FC"/>
    <w:rsid w:val="003C2521"/>
    <w:rsid w:val="003C2542"/>
    <w:rsid w:val="003C2709"/>
    <w:rsid w:val="003C2756"/>
    <w:rsid w:val="003C2D7D"/>
    <w:rsid w:val="003C2E3B"/>
    <w:rsid w:val="003C3A17"/>
    <w:rsid w:val="003C438D"/>
    <w:rsid w:val="003C4D91"/>
    <w:rsid w:val="003C519C"/>
    <w:rsid w:val="003C54BC"/>
    <w:rsid w:val="003C567F"/>
    <w:rsid w:val="003C58FF"/>
    <w:rsid w:val="003C5B7C"/>
    <w:rsid w:val="003C64A6"/>
    <w:rsid w:val="003C691B"/>
    <w:rsid w:val="003C699A"/>
    <w:rsid w:val="003C69C3"/>
    <w:rsid w:val="003C744E"/>
    <w:rsid w:val="003D0348"/>
    <w:rsid w:val="003D03F1"/>
    <w:rsid w:val="003D04A0"/>
    <w:rsid w:val="003D0F4C"/>
    <w:rsid w:val="003D1052"/>
    <w:rsid w:val="003D1154"/>
    <w:rsid w:val="003D13CE"/>
    <w:rsid w:val="003D143B"/>
    <w:rsid w:val="003D1679"/>
    <w:rsid w:val="003D168D"/>
    <w:rsid w:val="003D24DB"/>
    <w:rsid w:val="003D2510"/>
    <w:rsid w:val="003D37BD"/>
    <w:rsid w:val="003D3993"/>
    <w:rsid w:val="003D5774"/>
    <w:rsid w:val="003D595B"/>
    <w:rsid w:val="003D5D56"/>
    <w:rsid w:val="003D5ED5"/>
    <w:rsid w:val="003D6B2E"/>
    <w:rsid w:val="003D708D"/>
    <w:rsid w:val="003D77B2"/>
    <w:rsid w:val="003D79DC"/>
    <w:rsid w:val="003D7A0B"/>
    <w:rsid w:val="003D7BBB"/>
    <w:rsid w:val="003D7F8C"/>
    <w:rsid w:val="003E047D"/>
    <w:rsid w:val="003E1021"/>
    <w:rsid w:val="003E1402"/>
    <w:rsid w:val="003E16D2"/>
    <w:rsid w:val="003E1D53"/>
    <w:rsid w:val="003E21E6"/>
    <w:rsid w:val="003E2593"/>
    <w:rsid w:val="003E265D"/>
    <w:rsid w:val="003E2924"/>
    <w:rsid w:val="003E2E3E"/>
    <w:rsid w:val="003E2F36"/>
    <w:rsid w:val="003E3998"/>
    <w:rsid w:val="003E4C81"/>
    <w:rsid w:val="003E4F68"/>
    <w:rsid w:val="003E5ABE"/>
    <w:rsid w:val="003E5F51"/>
    <w:rsid w:val="003E606A"/>
    <w:rsid w:val="003E61E0"/>
    <w:rsid w:val="003E6E45"/>
    <w:rsid w:val="003E6FBD"/>
    <w:rsid w:val="003E7139"/>
    <w:rsid w:val="003E757C"/>
    <w:rsid w:val="003F0760"/>
    <w:rsid w:val="003F125D"/>
    <w:rsid w:val="003F32B0"/>
    <w:rsid w:val="003F3812"/>
    <w:rsid w:val="003F3832"/>
    <w:rsid w:val="003F3F82"/>
    <w:rsid w:val="003F3FC6"/>
    <w:rsid w:val="003F45D8"/>
    <w:rsid w:val="003F509B"/>
    <w:rsid w:val="003F50EB"/>
    <w:rsid w:val="003F5D6F"/>
    <w:rsid w:val="003F5E5B"/>
    <w:rsid w:val="003F667B"/>
    <w:rsid w:val="003F6EC7"/>
    <w:rsid w:val="003F6F87"/>
    <w:rsid w:val="003F74C1"/>
    <w:rsid w:val="003F76E3"/>
    <w:rsid w:val="003F7852"/>
    <w:rsid w:val="003F7B88"/>
    <w:rsid w:val="003F7F09"/>
    <w:rsid w:val="0040005A"/>
    <w:rsid w:val="0040060C"/>
    <w:rsid w:val="004006D9"/>
    <w:rsid w:val="004012D0"/>
    <w:rsid w:val="004019D1"/>
    <w:rsid w:val="004020F9"/>
    <w:rsid w:val="00402692"/>
    <w:rsid w:val="00402910"/>
    <w:rsid w:val="004029BD"/>
    <w:rsid w:val="00404445"/>
    <w:rsid w:val="00404832"/>
    <w:rsid w:val="00404DB3"/>
    <w:rsid w:val="00404F56"/>
    <w:rsid w:val="004055D3"/>
    <w:rsid w:val="00405638"/>
    <w:rsid w:val="00405C3B"/>
    <w:rsid w:val="00405DE1"/>
    <w:rsid w:val="00405F8A"/>
    <w:rsid w:val="0040666A"/>
    <w:rsid w:val="00407136"/>
    <w:rsid w:val="004071B5"/>
    <w:rsid w:val="004073EA"/>
    <w:rsid w:val="00410000"/>
    <w:rsid w:val="00410069"/>
    <w:rsid w:val="004102E2"/>
    <w:rsid w:val="00410506"/>
    <w:rsid w:val="00410C9B"/>
    <w:rsid w:val="00410EA3"/>
    <w:rsid w:val="004111CB"/>
    <w:rsid w:val="00411518"/>
    <w:rsid w:val="0041238A"/>
    <w:rsid w:val="00412B15"/>
    <w:rsid w:val="00412B73"/>
    <w:rsid w:val="0041333D"/>
    <w:rsid w:val="00413472"/>
    <w:rsid w:val="00413635"/>
    <w:rsid w:val="0041369F"/>
    <w:rsid w:val="0041374C"/>
    <w:rsid w:val="0041385C"/>
    <w:rsid w:val="00413B11"/>
    <w:rsid w:val="00413CED"/>
    <w:rsid w:val="00414673"/>
    <w:rsid w:val="0041473E"/>
    <w:rsid w:val="00414E36"/>
    <w:rsid w:val="00414F7A"/>
    <w:rsid w:val="004153EA"/>
    <w:rsid w:val="00415AF6"/>
    <w:rsid w:val="00415F83"/>
    <w:rsid w:val="00416461"/>
    <w:rsid w:val="00417624"/>
    <w:rsid w:val="004176F3"/>
    <w:rsid w:val="004203B6"/>
    <w:rsid w:val="00420800"/>
    <w:rsid w:val="0042099E"/>
    <w:rsid w:val="004218BD"/>
    <w:rsid w:val="004218FB"/>
    <w:rsid w:val="00421AD3"/>
    <w:rsid w:val="00421F13"/>
    <w:rsid w:val="00421F42"/>
    <w:rsid w:val="00422541"/>
    <w:rsid w:val="0042269D"/>
    <w:rsid w:val="004227DA"/>
    <w:rsid w:val="00422A8D"/>
    <w:rsid w:val="00422F95"/>
    <w:rsid w:val="00423015"/>
    <w:rsid w:val="00423445"/>
    <w:rsid w:val="00423A44"/>
    <w:rsid w:val="00423BC9"/>
    <w:rsid w:val="00423CB3"/>
    <w:rsid w:val="00423DC4"/>
    <w:rsid w:val="00423EEE"/>
    <w:rsid w:val="0042442A"/>
    <w:rsid w:val="00424868"/>
    <w:rsid w:val="00424943"/>
    <w:rsid w:val="00425E53"/>
    <w:rsid w:val="00426367"/>
    <w:rsid w:val="00426CAB"/>
    <w:rsid w:val="004270D9"/>
    <w:rsid w:val="0042730C"/>
    <w:rsid w:val="00427C01"/>
    <w:rsid w:val="00427CC2"/>
    <w:rsid w:val="00427D33"/>
    <w:rsid w:val="00430389"/>
    <w:rsid w:val="00430501"/>
    <w:rsid w:val="00430880"/>
    <w:rsid w:val="004308A2"/>
    <w:rsid w:val="0043094A"/>
    <w:rsid w:val="00430CDC"/>
    <w:rsid w:val="0043217F"/>
    <w:rsid w:val="004328DF"/>
    <w:rsid w:val="00432ABB"/>
    <w:rsid w:val="00432E65"/>
    <w:rsid w:val="00433070"/>
    <w:rsid w:val="004331D0"/>
    <w:rsid w:val="00433207"/>
    <w:rsid w:val="004337ED"/>
    <w:rsid w:val="004339E2"/>
    <w:rsid w:val="00434B4D"/>
    <w:rsid w:val="0043555F"/>
    <w:rsid w:val="00435D1E"/>
    <w:rsid w:val="00435E1E"/>
    <w:rsid w:val="00435EF0"/>
    <w:rsid w:val="00436440"/>
    <w:rsid w:val="00436829"/>
    <w:rsid w:val="00436B0C"/>
    <w:rsid w:val="00436C67"/>
    <w:rsid w:val="00436C8B"/>
    <w:rsid w:val="004373C8"/>
    <w:rsid w:val="004376A6"/>
    <w:rsid w:val="00437968"/>
    <w:rsid w:val="00437B1F"/>
    <w:rsid w:val="00437BD0"/>
    <w:rsid w:val="00437E69"/>
    <w:rsid w:val="00440175"/>
    <w:rsid w:val="00440358"/>
    <w:rsid w:val="00440594"/>
    <w:rsid w:val="004405FB"/>
    <w:rsid w:val="00440CC2"/>
    <w:rsid w:val="00440D92"/>
    <w:rsid w:val="00441ADE"/>
    <w:rsid w:val="00441D89"/>
    <w:rsid w:val="00441FD4"/>
    <w:rsid w:val="0044232A"/>
    <w:rsid w:val="004427FF"/>
    <w:rsid w:val="00442A9F"/>
    <w:rsid w:val="00442C86"/>
    <w:rsid w:val="00442D2A"/>
    <w:rsid w:val="00443512"/>
    <w:rsid w:val="004435C1"/>
    <w:rsid w:val="00443672"/>
    <w:rsid w:val="00443F91"/>
    <w:rsid w:val="004448A4"/>
    <w:rsid w:val="00444A20"/>
    <w:rsid w:val="004451DB"/>
    <w:rsid w:val="00445770"/>
    <w:rsid w:val="00447A74"/>
    <w:rsid w:val="0045016A"/>
    <w:rsid w:val="004509F2"/>
    <w:rsid w:val="00450C65"/>
    <w:rsid w:val="00451296"/>
    <w:rsid w:val="004517D2"/>
    <w:rsid w:val="0045194A"/>
    <w:rsid w:val="004527BB"/>
    <w:rsid w:val="00452AA3"/>
    <w:rsid w:val="004537CD"/>
    <w:rsid w:val="00453E2E"/>
    <w:rsid w:val="0045400D"/>
    <w:rsid w:val="00454A3D"/>
    <w:rsid w:val="004551BF"/>
    <w:rsid w:val="004556AC"/>
    <w:rsid w:val="00455EFC"/>
    <w:rsid w:val="004560E2"/>
    <w:rsid w:val="0045655A"/>
    <w:rsid w:val="00456922"/>
    <w:rsid w:val="004569BC"/>
    <w:rsid w:val="00456F8E"/>
    <w:rsid w:val="0045792B"/>
    <w:rsid w:val="00457990"/>
    <w:rsid w:val="00457A2F"/>
    <w:rsid w:val="00457E4D"/>
    <w:rsid w:val="00457F15"/>
    <w:rsid w:val="00460273"/>
    <w:rsid w:val="00460664"/>
    <w:rsid w:val="0046080B"/>
    <w:rsid w:val="00460C58"/>
    <w:rsid w:val="00460D04"/>
    <w:rsid w:val="00460F1B"/>
    <w:rsid w:val="004614D2"/>
    <w:rsid w:val="004616DA"/>
    <w:rsid w:val="004618DE"/>
    <w:rsid w:val="00461E7F"/>
    <w:rsid w:val="00461F5E"/>
    <w:rsid w:val="004624FA"/>
    <w:rsid w:val="00462989"/>
    <w:rsid w:val="00462E3A"/>
    <w:rsid w:val="00462F9D"/>
    <w:rsid w:val="00463183"/>
    <w:rsid w:val="004631F0"/>
    <w:rsid w:val="00463374"/>
    <w:rsid w:val="00463CAF"/>
    <w:rsid w:val="00463CD8"/>
    <w:rsid w:val="00464008"/>
    <w:rsid w:val="00464380"/>
    <w:rsid w:val="0046452D"/>
    <w:rsid w:val="00465230"/>
    <w:rsid w:val="00465A1D"/>
    <w:rsid w:val="00466046"/>
    <w:rsid w:val="00466EE0"/>
    <w:rsid w:val="00466F16"/>
    <w:rsid w:val="004673C7"/>
    <w:rsid w:val="00467B67"/>
    <w:rsid w:val="00467E44"/>
    <w:rsid w:val="00470BC2"/>
    <w:rsid w:val="00470CEC"/>
    <w:rsid w:val="0047119C"/>
    <w:rsid w:val="004712A6"/>
    <w:rsid w:val="004712CD"/>
    <w:rsid w:val="00472D94"/>
    <w:rsid w:val="00472E05"/>
    <w:rsid w:val="0047357A"/>
    <w:rsid w:val="00473784"/>
    <w:rsid w:val="00473A72"/>
    <w:rsid w:val="00473D4B"/>
    <w:rsid w:val="004743ED"/>
    <w:rsid w:val="004746A3"/>
    <w:rsid w:val="004749EB"/>
    <w:rsid w:val="00475DE0"/>
    <w:rsid w:val="004766FB"/>
    <w:rsid w:val="00476D74"/>
    <w:rsid w:val="00476DA5"/>
    <w:rsid w:val="0047721F"/>
    <w:rsid w:val="00477508"/>
    <w:rsid w:val="00477941"/>
    <w:rsid w:val="00477CC3"/>
    <w:rsid w:val="00477E1A"/>
    <w:rsid w:val="00477FBD"/>
    <w:rsid w:val="00480088"/>
    <w:rsid w:val="00480521"/>
    <w:rsid w:val="004813F7"/>
    <w:rsid w:val="004817CA"/>
    <w:rsid w:val="004820DA"/>
    <w:rsid w:val="00482D88"/>
    <w:rsid w:val="00482E74"/>
    <w:rsid w:val="0048313F"/>
    <w:rsid w:val="004836EA"/>
    <w:rsid w:val="00483DB4"/>
    <w:rsid w:val="00485128"/>
    <w:rsid w:val="0048590C"/>
    <w:rsid w:val="0048592D"/>
    <w:rsid w:val="00485D2F"/>
    <w:rsid w:val="00485DAB"/>
    <w:rsid w:val="004864A1"/>
    <w:rsid w:val="00486D20"/>
    <w:rsid w:val="00486DF7"/>
    <w:rsid w:val="00487BC9"/>
    <w:rsid w:val="00490937"/>
    <w:rsid w:val="00490B6F"/>
    <w:rsid w:val="00490F32"/>
    <w:rsid w:val="00491088"/>
    <w:rsid w:val="004914FC"/>
    <w:rsid w:val="00491862"/>
    <w:rsid w:val="00491D8A"/>
    <w:rsid w:val="004925AD"/>
    <w:rsid w:val="004927AE"/>
    <w:rsid w:val="004928CD"/>
    <w:rsid w:val="00492A7C"/>
    <w:rsid w:val="004932AA"/>
    <w:rsid w:val="0049349A"/>
    <w:rsid w:val="00493C95"/>
    <w:rsid w:val="00493DE2"/>
    <w:rsid w:val="00493E67"/>
    <w:rsid w:val="00493F24"/>
    <w:rsid w:val="004956E9"/>
    <w:rsid w:val="0049577D"/>
    <w:rsid w:val="00496245"/>
    <w:rsid w:val="004963F6"/>
    <w:rsid w:val="004970E2"/>
    <w:rsid w:val="004974F9"/>
    <w:rsid w:val="004A009F"/>
    <w:rsid w:val="004A05D0"/>
    <w:rsid w:val="004A08AD"/>
    <w:rsid w:val="004A0FA6"/>
    <w:rsid w:val="004A1709"/>
    <w:rsid w:val="004A17B1"/>
    <w:rsid w:val="004A1B33"/>
    <w:rsid w:val="004A2C83"/>
    <w:rsid w:val="004A42EA"/>
    <w:rsid w:val="004A4670"/>
    <w:rsid w:val="004A4B4F"/>
    <w:rsid w:val="004A4D05"/>
    <w:rsid w:val="004A5679"/>
    <w:rsid w:val="004A5A8E"/>
    <w:rsid w:val="004A5C32"/>
    <w:rsid w:val="004A64BE"/>
    <w:rsid w:val="004A6528"/>
    <w:rsid w:val="004A6816"/>
    <w:rsid w:val="004A70D4"/>
    <w:rsid w:val="004A7618"/>
    <w:rsid w:val="004A7B24"/>
    <w:rsid w:val="004B0489"/>
    <w:rsid w:val="004B0A65"/>
    <w:rsid w:val="004B16CB"/>
    <w:rsid w:val="004B1EFB"/>
    <w:rsid w:val="004B2724"/>
    <w:rsid w:val="004B2AC4"/>
    <w:rsid w:val="004B3F70"/>
    <w:rsid w:val="004B48AE"/>
    <w:rsid w:val="004B4A28"/>
    <w:rsid w:val="004B4F1F"/>
    <w:rsid w:val="004B529A"/>
    <w:rsid w:val="004B54A0"/>
    <w:rsid w:val="004B63EA"/>
    <w:rsid w:val="004B6CBF"/>
    <w:rsid w:val="004B6EFE"/>
    <w:rsid w:val="004B7114"/>
    <w:rsid w:val="004B7271"/>
    <w:rsid w:val="004B75EC"/>
    <w:rsid w:val="004B7CAA"/>
    <w:rsid w:val="004B7E89"/>
    <w:rsid w:val="004B7EB8"/>
    <w:rsid w:val="004C0988"/>
    <w:rsid w:val="004C0A2F"/>
    <w:rsid w:val="004C0B88"/>
    <w:rsid w:val="004C0E8E"/>
    <w:rsid w:val="004C1726"/>
    <w:rsid w:val="004C2019"/>
    <w:rsid w:val="004C23DF"/>
    <w:rsid w:val="004C2455"/>
    <w:rsid w:val="004C26AE"/>
    <w:rsid w:val="004C32BD"/>
    <w:rsid w:val="004C38C5"/>
    <w:rsid w:val="004C39AE"/>
    <w:rsid w:val="004C3DD1"/>
    <w:rsid w:val="004C43A0"/>
    <w:rsid w:val="004C477B"/>
    <w:rsid w:val="004C4A04"/>
    <w:rsid w:val="004C6185"/>
    <w:rsid w:val="004C64E8"/>
    <w:rsid w:val="004C73EC"/>
    <w:rsid w:val="004C7556"/>
    <w:rsid w:val="004C756E"/>
    <w:rsid w:val="004D00A2"/>
    <w:rsid w:val="004D039F"/>
    <w:rsid w:val="004D092B"/>
    <w:rsid w:val="004D0B5A"/>
    <w:rsid w:val="004D189A"/>
    <w:rsid w:val="004D1B7C"/>
    <w:rsid w:val="004D1D00"/>
    <w:rsid w:val="004D1EDE"/>
    <w:rsid w:val="004D2503"/>
    <w:rsid w:val="004D28B7"/>
    <w:rsid w:val="004D290B"/>
    <w:rsid w:val="004D2AFC"/>
    <w:rsid w:val="004D2DA5"/>
    <w:rsid w:val="004D36F7"/>
    <w:rsid w:val="004D445F"/>
    <w:rsid w:val="004D46BB"/>
    <w:rsid w:val="004D4EB9"/>
    <w:rsid w:val="004D5229"/>
    <w:rsid w:val="004D581A"/>
    <w:rsid w:val="004D5E53"/>
    <w:rsid w:val="004D613D"/>
    <w:rsid w:val="004D61FF"/>
    <w:rsid w:val="004D6821"/>
    <w:rsid w:val="004D6D0B"/>
    <w:rsid w:val="004D74E0"/>
    <w:rsid w:val="004D74F5"/>
    <w:rsid w:val="004D7A67"/>
    <w:rsid w:val="004E038A"/>
    <w:rsid w:val="004E0CCC"/>
    <w:rsid w:val="004E15B2"/>
    <w:rsid w:val="004E1683"/>
    <w:rsid w:val="004E1CA4"/>
    <w:rsid w:val="004E1E98"/>
    <w:rsid w:val="004E2AE4"/>
    <w:rsid w:val="004E2F14"/>
    <w:rsid w:val="004E3BDC"/>
    <w:rsid w:val="004E3EE8"/>
    <w:rsid w:val="004E48C2"/>
    <w:rsid w:val="004E4D91"/>
    <w:rsid w:val="004E4E50"/>
    <w:rsid w:val="004E4FF9"/>
    <w:rsid w:val="004E5893"/>
    <w:rsid w:val="004E5B58"/>
    <w:rsid w:val="004E60D2"/>
    <w:rsid w:val="004E670A"/>
    <w:rsid w:val="004E6BD9"/>
    <w:rsid w:val="004E6CB3"/>
    <w:rsid w:val="004E6D43"/>
    <w:rsid w:val="004E7BC5"/>
    <w:rsid w:val="004F004A"/>
    <w:rsid w:val="004F0214"/>
    <w:rsid w:val="004F0530"/>
    <w:rsid w:val="004F06A9"/>
    <w:rsid w:val="004F083C"/>
    <w:rsid w:val="004F095D"/>
    <w:rsid w:val="004F0B11"/>
    <w:rsid w:val="004F0B68"/>
    <w:rsid w:val="004F12A7"/>
    <w:rsid w:val="004F148A"/>
    <w:rsid w:val="004F2527"/>
    <w:rsid w:val="004F2843"/>
    <w:rsid w:val="004F30FB"/>
    <w:rsid w:val="004F3364"/>
    <w:rsid w:val="004F49FA"/>
    <w:rsid w:val="004F4E6D"/>
    <w:rsid w:val="004F4F56"/>
    <w:rsid w:val="004F4F5E"/>
    <w:rsid w:val="004F5584"/>
    <w:rsid w:val="004F615A"/>
    <w:rsid w:val="004F63A8"/>
    <w:rsid w:val="004F6D1D"/>
    <w:rsid w:val="004F7110"/>
    <w:rsid w:val="004F7CB9"/>
    <w:rsid w:val="005005A7"/>
    <w:rsid w:val="00500D15"/>
    <w:rsid w:val="00500E23"/>
    <w:rsid w:val="00500F81"/>
    <w:rsid w:val="00501516"/>
    <w:rsid w:val="005020B3"/>
    <w:rsid w:val="005021D2"/>
    <w:rsid w:val="00502219"/>
    <w:rsid w:val="005023C1"/>
    <w:rsid w:val="00502E93"/>
    <w:rsid w:val="00502FDF"/>
    <w:rsid w:val="00503131"/>
    <w:rsid w:val="00503B23"/>
    <w:rsid w:val="005042DF"/>
    <w:rsid w:val="00504733"/>
    <w:rsid w:val="00504793"/>
    <w:rsid w:val="00504872"/>
    <w:rsid w:val="00504C44"/>
    <w:rsid w:val="00504EFD"/>
    <w:rsid w:val="00504F18"/>
    <w:rsid w:val="0050577E"/>
    <w:rsid w:val="00506349"/>
    <w:rsid w:val="00506672"/>
    <w:rsid w:val="00507474"/>
    <w:rsid w:val="00507834"/>
    <w:rsid w:val="0051040F"/>
    <w:rsid w:val="0051045E"/>
    <w:rsid w:val="00510949"/>
    <w:rsid w:val="00510EBA"/>
    <w:rsid w:val="00511158"/>
    <w:rsid w:val="00511381"/>
    <w:rsid w:val="00511898"/>
    <w:rsid w:val="00511DA5"/>
    <w:rsid w:val="00512AD2"/>
    <w:rsid w:val="00512CB4"/>
    <w:rsid w:val="0051307F"/>
    <w:rsid w:val="005134F3"/>
    <w:rsid w:val="0051421B"/>
    <w:rsid w:val="00514361"/>
    <w:rsid w:val="005143AE"/>
    <w:rsid w:val="00514FCD"/>
    <w:rsid w:val="0051505A"/>
    <w:rsid w:val="00515967"/>
    <w:rsid w:val="00515A20"/>
    <w:rsid w:val="00515FDE"/>
    <w:rsid w:val="0051605B"/>
    <w:rsid w:val="005162CF"/>
    <w:rsid w:val="005162EC"/>
    <w:rsid w:val="00516550"/>
    <w:rsid w:val="00516664"/>
    <w:rsid w:val="005179FA"/>
    <w:rsid w:val="00520103"/>
    <w:rsid w:val="005201DE"/>
    <w:rsid w:val="005209B5"/>
    <w:rsid w:val="00520A7D"/>
    <w:rsid w:val="005213AB"/>
    <w:rsid w:val="00521503"/>
    <w:rsid w:val="005216E4"/>
    <w:rsid w:val="00521780"/>
    <w:rsid w:val="0052191C"/>
    <w:rsid w:val="005219BA"/>
    <w:rsid w:val="00521A17"/>
    <w:rsid w:val="00522E09"/>
    <w:rsid w:val="005231CA"/>
    <w:rsid w:val="00523518"/>
    <w:rsid w:val="005237F3"/>
    <w:rsid w:val="00523DE3"/>
    <w:rsid w:val="00524370"/>
    <w:rsid w:val="00524794"/>
    <w:rsid w:val="005254A6"/>
    <w:rsid w:val="00526949"/>
    <w:rsid w:val="00526AE9"/>
    <w:rsid w:val="00526D09"/>
    <w:rsid w:val="00527164"/>
    <w:rsid w:val="005271AB"/>
    <w:rsid w:val="00527595"/>
    <w:rsid w:val="00527EC0"/>
    <w:rsid w:val="005305C1"/>
    <w:rsid w:val="00530648"/>
    <w:rsid w:val="00530E46"/>
    <w:rsid w:val="0053152E"/>
    <w:rsid w:val="005315C0"/>
    <w:rsid w:val="005317D6"/>
    <w:rsid w:val="00532262"/>
    <w:rsid w:val="00532A08"/>
    <w:rsid w:val="00532A33"/>
    <w:rsid w:val="00532BAF"/>
    <w:rsid w:val="00532F2D"/>
    <w:rsid w:val="00533275"/>
    <w:rsid w:val="00533380"/>
    <w:rsid w:val="0053356C"/>
    <w:rsid w:val="00534D0F"/>
    <w:rsid w:val="0053515B"/>
    <w:rsid w:val="00535678"/>
    <w:rsid w:val="00535C84"/>
    <w:rsid w:val="00535D4E"/>
    <w:rsid w:val="0053752F"/>
    <w:rsid w:val="0053795D"/>
    <w:rsid w:val="00537CC9"/>
    <w:rsid w:val="0054047C"/>
    <w:rsid w:val="005407C9"/>
    <w:rsid w:val="00540C9C"/>
    <w:rsid w:val="0054123B"/>
    <w:rsid w:val="0054181E"/>
    <w:rsid w:val="005423C0"/>
    <w:rsid w:val="0054258C"/>
    <w:rsid w:val="0054287E"/>
    <w:rsid w:val="00542D20"/>
    <w:rsid w:val="00542D3D"/>
    <w:rsid w:val="00543AD7"/>
    <w:rsid w:val="00543D2F"/>
    <w:rsid w:val="005449A4"/>
    <w:rsid w:val="00544FF4"/>
    <w:rsid w:val="0054507B"/>
    <w:rsid w:val="00545E2C"/>
    <w:rsid w:val="00545E37"/>
    <w:rsid w:val="00545FB9"/>
    <w:rsid w:val="00546900"/>
    <w:rsid w:val="00546CD2"/>
    <w:rsid w:val="00546CE2"/>
    <w:rsid w:val="00546E52"/>
    <w:rsid w:val="00546E94"/>
    <w:rsid w:val="00546ED3"/>
    <w:rsid w:val="00546F69"/>
    <w:rsid w:val="00547490"/>
    <w:rsid w:val="005475BD"/>
    <w:rsid w:val="005477D9"/>
    <w:rsid w:val="00547B63"/>
    <w:rsid w:val="00547F57"/>
    <w:rsid w:val="005504FA"/>
    <w:rsid w:val="00550CDF"/>
    <w:rsid w:val="00551332"/>
    <w:rsid w:val="00551A01"/>
    <w:rsid w:val="00552915"/>
    <w:rsid w:val="00553092"/>
    <w:rsid w:val="00553312"/>
    <w:rsid w:val="005536EC"/>
    <w:rsid w:val="00553A99"/>
    <w:rsid w:val="005543A5"/>
    <w:rsid w:val="00554B19"/>
    <w:rsid w:val="00555091"/>
    <w:rsid w:val="0055516D"/>
    <w:rsid w:val="00555C2D"/>
    <w:rsid w:val="00556117"/>
    <w:rsid w:val="0055711F"/>
    <w:rsid w:val="005579B2"/>
    <w:rsid w:val="00560142"/>
    <w:rsid w:val="00560847"/>
    <w:rsid w:val="00560EE7"/>
    <w:rsid w:val="005617B6"/>
    <w:rsid w:val="005619C1"/>
    <w:rsid w:val="00561EF7"/>
    <w:rsid w:val="0056235E"/>
    <w:rsid w:val="0056272F"/>
    <w:rsid w:val="005627E6"/>
    <w:rsid w:val="00562AAD"/>
    <w:rsid w:val="00562FAD"/>
    <w:rsid w:val="00563362"/>
    <w:rsid w:val="00564961"/>
    <w:rsid w:val="00564E21"/>
    <w:rsid w:val="00564F48"/>
    <w:rsid w:val="005650BC"/>
    <w:rsid w:val="00565314"/>
    <w:rsid w:val="00565A2D"/>
    <w:rsid w:val="00565C98"/>
    <w:rsid w:val="00565DA5"/>
    <w:rsid w:val="00566B6F"/>
    <w:rsid w:val="0056706C"/>
    <w:rsid w:val="00567321"/>
    <w:rsid w:val="00567FF5"/>
    <w:rsid w:val="0057038E"/>
    <w:rsid w:val="005707E4"/>
    <w:rsid w:val="005708EA"/>
    <w:rsid w:val="00570BA9"/>
    <w:rsid w:val="00570EB6"/>
    <w:rsid w:val="005711AD"/>
    <w:rsid w:val="005717A0"/>
    <w:rsid w:val="00571D63"/>
    <w:rsid w:val="005720F8"/>
    <w:rsid w:val="005724A2"/>
    <w:rsid w:val="00572A4C"/>
    <w:rsid w:val="00572CFE"/>
    <w:rsid w:val="00572EA7"/>
    <w:rsid w:val="005735EF"/>
    <w:rsid w:val="00573D32"/>
    <w:rsid w:val="005740D9"/>
    <w:rsid w:val="0057411E"/>
    <w:rsid w:val="00574427"/>
    <w:rsid w:val="00574616"/>
    <w:rsid w:val="00574691"/>
    <w:rsid w:val="005749E7"/>
    <w:rsid w:val="00574AE0"/>
    <w:rsid w:val="00574D3D"/>
    <w:rsid w:val="00574F21"/>
    <w:rsid w:val="0057571D"/>
    <w:rsid w:val="00576606"/>
    <w:rsid w:val="00576ACB"/>
    <w:rsid w:val="00577103"/>
    <w:rsid w:val="005775EB"/>
    <w:rsid w:val="0057785E"/>
    <w:rsid w:val="00580151"/>
    <w:rsid w:val="00580EA3"/>
    <w:rsid w:val="00580EC6"/>
    <w:rsid w:val="00580FB4"/>
    <w:rsid w:val="00580FC1"/>
    <w:rsid w:val="0058142D"/>
    <w:rsid w:val="00581D37"/>
    <w:rsid w:val="005821C6"/>
    <w:rsid w:val="00582E28"/>
    <w:rsid w:val="005830B6"/>
    <w:rsid w:val="00583274"/>
    <w:rsid w:val="00583946"/>
    <w:rsid w:val="00583FFD"/>
    <w:rsid w:val="005851E1"/>
    <w:rsid w:val="00585AD8"/>
    <w:rsid w:val="00585CE8"/>
    <w:rsid w:val="00585FC6"/>
    <w:rsid w:val="00586052"/>
    <w:rsid w:val="00586611"/>
    <w:rsid w:val="00586CE2"/>
    <w:rsid w:val="00586FAB"/>
    <w:rsid w:val="00587192"/>
    <w:rsid w:val="005872B8"/>
    <w:rsid w:val="005878D8"/>
    <w:rsid w:val="00590FC4"/>
    <w:rsid w:val="0059121A"/>
    <w:rsid w:val="005914D4"/>
    <w:rsid w:val="005918B6"/>
    <w:rsid w:val="00591A43"/>
    <w:rsid w:val="00591C8B"/>
    <w:rsid w:val="005921EB"/>
    <w:rsid w:val="00592523"/>
    <w:rsid w:val="00592831"/>
    <w:rsid w:val="005928E1"/>
    <w:rsid w:val="00592940"/>
    <w:rsid w:val="00592B18"/>
    <w:rsid w:val="0059312C"/>
    <w:rsid w:val="0059346B"/>
    <w:rsid w:val="00593505"/>
    <w:rsid w:val="005936D5"/>
    <w:rsid w:val="00593A91"/>
    <w:rsid w:val="00593B6A"/>
    <w:rsid w:val="00593BA7"/>
    <w:rsid w:val="005941F5"/>
    <w:rsid w:val="00595557"/>
    <w:rsid w:val="00595723"/>
    <w:rsid w:val="00595BC5"/>
    <w:rsid w:val="00595BD6"/>
    <w:rsid w:val="00596207"/>
    <w:rsid w:val="0059696B"/>
    <w:rsid w:val="00596BBC"/>
    <w:rsid w:val="00596D83"/>
    <w:rsid w:val="00596E43"/>
    <w:rsid w:val="00596ECC"/>
    <w:rsid w:val="00597B0F"/>
    <w:rsid w:val="00597D8F"/>
    <w:rsid w:val="005A018F"/>
    <w:rsid w:val="005A0955"/>
    <w:rsid w:val="005A0E95"/>
    <w:rsid w:val="005A0EFF"/>
    <w:rsid w:val="005A19D0"/>
    <w:rsid w:val="005A1C71"/>
    <w:rsid w:val="005A23ED"/>
    <w:rsid w:val="005A2D62"/>
    <w:rsid w:val="005A2EDF"/>
    <w:rsid w:val="005A4061"/>
    <w:rsid w:val="005A49CC"/>
    <w:rsid w:val="005A4DED"/>
    <w:rsid w:val="005A4F68"/>
    <w:rsid w:val="005A54A6"/>
    <w:rsid w:val="005A61C4"/>
    <w:rsid w:val="005A6D8A"/>
    <w:rsid w:val="005A703C"/>
    <w:rsid w:val="005A79CA"/>
    <w:rsid w:val="005A7FAF"/>
    <w:rsid w:val="005B15D5"/>
    <w:rsid w:val="005B191E"/>
    <w:rsid w:val="005B1AFE"/>
    <w:rsid w:val="005B23E0"/>
    <w:rsid w:val="005B25F4"/>
    <w:rsid w:val="005B2715"/>
    <w:rsid w:val="005B298F"/>
    <w:rsid w:val="005B3716"/>
    <w:rsid w:val="005B3759"/>
    <w:rsid w:val="005B3C56"/>
    <w:rsid w:val="005B3D5D"/>
    <w:rsid w:val="005B407A"/>
    <w:rsid w:val="005B40EE"/>
    <w:rsid w:val="005B5117"/>
    <w:rsid w:val="005B53CD"/>
    <w:rsid w:val="005B5441"/>
    <w:rsid w:val="005B6137"/>
    <w:rsid w:val="005B647D"/>
    <w:rsid w:val="005B6979"/>
    <w:rsid w:val="005B6B24"/>
    <w:rsid w:val="005B6F48"/>
    <w:rsid w:val="005B729D"/>
    <w:rsid w:val="005B7460"/>
    <w:rsid w:val="005B7858"/>
    <w:rsid w:val="005C000D"/>
    <w:rsid w:val="005C016B"/>
    <w:rsid w:val="005C06D6"/>
    <w:rsid w:val="005C0A35"/>
    <w:rsid w:val="005C1304"/>
    <w:rsid w:val="005C1949"/>
    <w:rsid w:val="005C1B5C"/>
    <w:rsid w:val="005C1F1C"/>
    <w:rsid w:val="005C2122"/>
    <w:rsid w:val="005C23BF"/>
    <w:rsid w:val="005C2DA7"/>
    <w:rsid w:val="005C3468"/>
    <w:rsid w:val="005C405E"/>
    <w:rsid w:val="005C43EE"/>
    <w:rsid w:val="005C43FA"/>
    <w:rsid w:val="005C465C"/>
    <w:rsid w:val="005C5A75"/>
    <w:rsid w:val="005C5B61"/>
    <w:rsid w:val="005C5D73"/>
    <w:rsid w:val="005C5F37"/>
    <w:rsid w:val="005C611F"/>
    <w:rsid w:val="005C6AF9"/>
    <w:rsid w:val="005C7B02"/>
    <w:rsid w:val="005C7EFC"/>
    <w:rsid w:val="005D01ED"/>
    <w:rsid w:val="005D09AC"/>
    <w:rsid w:val="005D0CA8"/>
    <w:rsid w:val="005D1079"/>
    <w:rsid w:val="005D12A8"/>
    <w:rsid w:val="005D132A"/>
    <w:rsid w:val="005D15E7"/>
    <w:rsid w:val="005D195C"/>
    <w:rsid w:val="005D20BF"/>
    <w:rsid w:val="005D25C4"/>
    <w:rsid w:val="005D2694"/>
    <w:rsid w:val="005D27EF"/>
    <w:rsid w:val="005D2D04"/>
    <w:rsid w:val="005D2EF9"/>
    <w:rsid w:val="005D2F7A"/>
    <w:rsid w:val="005D361B"/>
    <w:rsid w:val="005D3E1A"/>
    <w:rsid w:val="005D431F"/>
    <w:rsid w:val="005D45CB"/>
    <w:rsid w:val="005D4F1E"/>
    <w:rsid w:val="005D5D31"/>
    <w:rsid w:val="005D662E"/>
    <w:rsid w:val="005D6E1C"/>
    <w:rsid w:val="005D6EFB"/>
    <w:rsid w:val="005D71A8"/>
    <w:rsid w:val="005D767D"/>
    <w:rsid w:val="005E0147"/>
    <w:rsid w:val="005E03D1"/>
    <w:rsid w:val="005E087A"/>
    <w:rsid w:val="005E0905"/>
    <w:rsid w:val="005E1705"/>
    <w:rsid w:val="005E2EE3"/>
    <w:rsid w:val="005E3515"/>
    <w:rsid w:val="005E38FC"/>
    <w:rsid w:val="005E3933"/>
    <w:rsid w:val="005E3940"/>
    <w:rsid w:val="005E3952"/>
    <w:rsid w:val="005E40AC"/>
    <w:rsid w:val="005E413E"/>
    <w:rsid w:val="005E4260"/>
    <w:rsid w:val="005E4C70"/>
    <w:rsid w:val="005E525C"/>
    <w:rsid w:val="005E53ED"/>
    <w:rsid w:val="005E5559"/>
    <w:rsid w:val="005E5A54"/>
    <w:rsid w:val="005E6016"/>
    <w:rsid w:val="005E6152"/>
    <w:rsid w:val="005E66E7"/>
    <w:rsid w:val="005E6D9C"/>
    <w:rsid w:val="005E6E2C"/>
    <w:rsid w:val="005E7BDE"/>
    <w:rsid w:val="005E7FEC"/>
    <w:rsid w:val="005F005F"/>
    <w:rsid w:val="005F00A0"/>
    <w:rsid w:val="005F0181"/>
    <w:rsid w:val="005F0CEB"/>
    <w:rsid w:val="005F1157"/>
    <w:rsid w:val="005F12F2"/>
    <w:rsid w:val="005F15EF"/>
    <w:rsid w:val="005F16DC"/>
    <w:rsid w:val="005F1CB6"/>
    <w:rsid w:val="005F2650"/>
    <w:rsid w:val="005F427A"/>
    <w:rsid w:val="005F447F"/>
    <w:rsid w:val="005F4CC9"/>
    <w:rsid w:val="005F4E03"/>
    <w:rsid w:val="005F5293"/>
    <w:rsid w:val="005F6218"/>
    <w:rsid w:val="005F629E"/>
    <w:rsid w:val="005F63ED"/>
    <w:rsid w:val="005F6660"/>
    <w:rsid w:val="005F6CAA"/>
    <w:rsid w:val="005F6DF7"/>
    <w:rsid w:val="005F7516"/>
    <w:rsid w:val="005F7735"/>
    <w:rsid w:val="006007CD"/>
    <w:rsid w:val="00600FA4"/>
    <w:rsid w:val="00600FEC"/>
    <w:rsid w:val="006016BF"/>
    <w:rsid w:val="00601C88"/>
    <w:rsid w:val="00601DC4"/>
    <w:rsid w:val="00601F8D"/>
    <w:rsid w:val="006023F9"/>
    <w:rsid w:val="00603052"/>
    <w:rsid w:val="00603F8A"/>
    <w:rsid w:val="006050B9"/>
    <w:rsid w:val="006052F2"/>
    <w:rsid w:val="006058D6"/>
    <w:rsid w:val="00605A78"/>
    <w:rsid w:val="00606DB3"/>
    <w:rsid w:val="006073D1"/>
    <w:rsid w:val="00607B2A"/>
    <w:rsid w:val="00607B4A"/>
    <w:rsid w:val="00607C28"/>
    <w:rsid w:val="00607DFB"/>
    <w:rsid w:val="006101A2"/>
    <w:rsid w:val="00610638"/>
    <w:rsid w:val="006115B2"/>
    <w:rsid w:val="00611E04"/>
    <w:rsid w:val="00611FDF"/>
    <w:rsid w:val="0061229D"/>
    <w:rsid w:val="00612428"/>
    <w:rsid w:val="00612EAF"/>
    <w:rsid w:val="00612EEA"/>
    <w:rsid w:val="00613232"/>
    <w:rsid w:val="006132DA"/>
    <w:rsid w:val="00614973"/>
    <w:rsid w:val="00614E07"/>
    <w:rsid w:val="0061509B"/>
    <w:rsid w:val="00615453"/>
    <w:rsid w:val="00615EC8"/>
    <w:rsid w:val="00616292"/>
    <w:rsid w:val="00616312"/>
    <w:rsid w:val="00617353"/>
    <w:rsid w:val="0061781C"/>
    <w:rsid w:val="00617E3D"/>
    <w:rsid w:val="00617F76"/>
    <w:rsid w:val="00620210"/>
    <w:rsid w:val="006204CA"/>
    <w:rsid w:val="006206CA"/>
    <w:rsid w:val="006207C0"/>
    <w:rsid w:val="0062133A"/>
    <w:rsid w:val="006218B4"/>
    <w:rsid w:val="00621BA8"/>
    <w:rsid w:val="00621C51"/>
    <w:rsid w:val="0062217F"/>
    <w:rsid w:val="006224BB"/>
    <w:rsid w:val="0062384E"/>
    <w:rsid w:val="00623C7F"/>
    <w:rsid w:val="006241B7"/>
    <w:rsid w:val="00625002"/>
    <w:rsid w:val="006250A6"/>
    <w:rsid w:val="0062578E"/>
    <w:rsid w:val="006264A0"/>
    <w:rsid w:val="006268AF"/>
    <w:rsid w:val="00626979"/>
    <w:rsid w:val="006272B7"/>
    <w:rsid w:val="0063022E"/>
    <w:rsid w:val="006302B6"/>
    <w:rsid w:val="00630CA7"/>
    <w:rsid w:val="0063110E"/>
    <w:rsid w:val="00631193"/>
    <w:rsid w:val="00631206"/>
    <w:rsid w:val="006313C0"/>
    <w:rsid w:val="0063276B"/>
    <w:rsid w:val="00632793"/>
    <w:rsid w:val="006329D3"/>
    <w:rsid w:val="00632CAF"/>
    <w:rsid w:val="006339AD"/>
    <w:rsid w:val="00634B96"/>
    <w:rsid w:val="00634D80"/>
    <w:rsid w:val="00634EFD"/>
    <w:rsid w:val="0063574B"/>
    <w:rsid w:val="00635BE4"/>
    <w:rsid w:val="006365C5"/>
    <w:rsid w:val="00636A8C"/>
    <w:rsid w:val="00636AFD"/>
    <w:rsid w:val="00636C08"/>
    <w:rsid w:val="00637002"/>
    <w:rsid w:val="0063734A"/>
    <w:rsid w:val="0063735C"/>
    <w:rsid w:val="006375A8"/>
    <w:rsid w:val="00637A4C"/>
    <w:rsid w:val="00637DE0"/>
    <w:rsid w:val="00637F23"/>
    <w:rsid w:val="0064081C"/>
    <w:rsid w:val="00640D8E"/>
    <w:rsid w:val="0064115F"/>
    <w:rsid w:val="00641255"/>
    <w:rsid w:val="006416B3"/>
    <w:rsid w:val="006419EC"/>
    <w:rsid w:val="006422ED"/>
    <w:rsid w:val="00642FB9"/>
    <w:rsid w:val="006434D4"/>
    <w:rsid w:val="00643743"/>
    <w:rsid w:val="006439E5"/>
    <w:rsid w:val="00644AFC"/>
    <w:rsid w:val="00645330"/>
    <w:rsid w:val="0064533B"/>
    <w:rsid w:val="006455E4"/>
    <w:rsid w:val="006457C5"/>
    <w:rsid w:val="00646203"/>
    <w:rsid w:val="00646231"/>
    <w:rsid w:val="00646330"/>
    <w:rsid w:val="00646679"/>
    <w:rsid w:val="00646E31"/>
    <w:rsid w:val="0065033F"/>
    <w:rsid w:val="006508B1"/>
    <w:rsid w:val="00650D03"/>
    <w:rsid w:val="00650D8E"/>
    <w:rsid w:val="00651253"/>
    <w:rsid w:val="00651B3C"/>
    <w:rsid w:val="00651EE8"/>
    <w:rsid w:val="006521F2"/>
    <w:rsid w:val="00652721"/>
    <w:rsid w:val="00652DED"/>
    <w:rsid w:val="00653AEA"/>
    <w:rsid w:val="00653C79"/>
    <w:rsid w:val="0065404F"/>
    <w:rsid w:val="006541C1"/>
    <w:rsid w:val="006547E1"/>
    <w:rsid w:val="00654BC8"/>
    <w:rsid w:val="00655485"/>
    <w:rsid w:val="006558B9"/>
    <w:rsid w:val="006559FC"/>
    <w:rsid w:val="00655BB4"/>
    <w:rsid w:val="00655E2D"/>
    <w:rsid w:val="0065701B"/>
    <w:rsid w:val="006575CF"/>
    <w:rsid w:val="006575F1"/>
    <w:rsid w:val="00657713"/>
    <w:rsid w:val="00657A5F"/>
    <w:rsid w:val="006601B7"/>
    <w:rsid w:val="006604E4"/>
    <w:rsid w:val="00660708"/>
    <w:rsid w:val="00660AE3"/>
    <w:rsid w:val="00660D55"/>
    <w:rsid w:val="006613B0"/>
    <w:rsid w:val="006618B9"/>
    <w:rsid w:val="006620B4"/>
    <w:rsid w:val="006620EA"/>
    <w:rsid w:val="006621C4"/>
    <w:rsid w:val="00662A17"/>
    <w:rsid w:val="00663744"/>
    <w:rsid w:val="00663768"/>
    <w:rsid w:val="006640C9"/>
    <w:rsid w:val="006641BC"/>
    <w:rsid w:val="0066449E"/>
    <w:rsid w:val="00664EB1"/>
    <w:rsid w:val="00665095"/>
    <w:rsid w:val="0066520C"/>
    <w:rsid w:val="006659BF"/>
    <w:rsid w:val="00665AF2"/>
    <w:rsid w:val="0066746A"/>
    <w:rsid w:val="0066759C"/>
    <w:rsid w:val="006676A7"/>
    <w:rsid w:val="00667872"/>
    <w:rsid w:val="00670349"/>
    <w:rsid w:val="00670653"/>
    <w:rsid w:val="006707D9"/>
    <w:rsid w:val="00670BA5"/>
    <w:rsid w:val="00670E0F"/>
    <w:rsid w:val="00670FEF"/>
    <w:rsid w:val="0067146D"/>
    <w:rsid w:val="006715FB"/>
    <w:rsid w:val="00671E80"/>
    <w:rsid w:val="006723A6"/>
    <w:rsid w:val="00672E9D"/>
    <w:rsid w:val="0067349D"/>
    <w:rsid w:val="00673D21"/>
    <w:rsid w:val="00673E40"/>
    <w:rsid w:val="00674307"/>
    <w:rsid w:val="00674910"/>
    <w:rsid w:val="00674B46"/>
    <w:rsid w:val="00674CE3"/>
    <w:rsid w:val="00674E67"/>
    <w:rsid w:val="00675394"/>
    <w:rsid w:val="00675431"/>
    <w:rsid w:val="00675FBC"/>
    <w:rsid w:val="006762E1"/>
    <w:rsid w:val="0067677E"/>
    <w:rsid w:val="00676C8B"/>
    <w:rsid w:val="00676ED1"/>
    <w:rsid w:val="006774AB"/>
    <w:rsid w:val="006774EF"/>
    <w:rsid w:val="00677AD1"/>
    <w:rsid w:val="00677DA5"/>
    <w:rsid w:val="006804C4"/>
    <w:rsid w:val="0068060A"/>
    <w:rsid w:val="00680AAB"/>
    <w:rsid w:val="00680B62"/>
    <w:rsid w:val="00680E03"/>
    <w:rsid w:val="0068126B"/>
    <w:rsid w:val="00681AD9"/>
    <w:rsid w:val="00681F9B"/>
    <w:rsid w:val="0068232C"/>
    <w:rsid w:val="00682F7C"/>
    <w:rsid w:val="00683448"/>
    <w:rsid w:val="0068358F"/>
    <w:rsid w:val="00683BD2"/>
    <w:rsid w:val="00684110"/>
    <w:rsid w:val="00684255"/>
    <w:rsid w:val="00684667"/>
    <w:rsid w:val="00684B31"/>
    <w:rsid w:val="0068548F"/>
    <w:rsid w:val="00685D17"/>
    <w:rsid w:val="00685DC1"/>
    <w:rsid w:val="0068731B"/>
    <w:rsid w:val="00687D41"/>
    <w:rsid w:val="006900A5"/>
    <w:rsid w:val="0069058C"/>
    <w:rsid w:val="006905C7"/>
    <w:rsid w:val="00690A05"/>
    <w:rsid w:val="00690D7C"/>
    <w:rsid w:val="006911CA"/>
    <w:rsid w:val="00691D6F"/>
    <w:rsid w:val="006929F9"/>
    <w:rsid w:val="00692A21"/>
    <w:rsid w:val="00692BDB"/>
    <w:rsid w:val="00692C60"/>
    <w:rsid w:val="006934A2"/>
    <w:rsid w:val="0069381E"/>
    <w:rsid w:val="0069458E"/>
    <w:rsid w:val="00695074"/>
    <w:rsid w:val="00695104"/>
    <w:rsid w:val="00696275"/>
    <w:rsid w:val="006966ED"/>
    <w:rsid w:val="006967E5"/>
    <w:rsid w:val="006969A0"/>
    <w:rsid w:val="00696AA8"/>
    <w:rsid w:val="00696DE9"/>
    <w:rsid w:val="0069712E"/>
    <w:rsid w:val="006975B2"/>
    <w:rsid w:val="00697897"/>
    <w:rsid w:val="00697D5A"/>
    <w:rsid w:val="00697ECE"/>
    <w:rsid w:val="006A0CFA"/>
    <w:rsid w:val="006A0DF0"/>
    <w:rsid w:val="006A0FBB"/>
    <w:rsid w:val="006A2164"/>
    <w:rsid w:val="006A23A0"/>
    <w:rsid w:val="006A2B54"/>
    <w:rsid w:val="006A2F4E"/>
    <w:rsid w:val="006A331D"/>
    <w:rsid w:val="006A3528"/>
    <w:rsid w:val="006A3654"/>
    <w:rsid w:val="006A3980"/>
    <w:rsid w:val="006A3B58"/>
    <w:rsid w:val="006A3C94"/>
    <w:rsid w:val="006A434D"/>
    <w:rsid w:val="006A4377"/>
    <w:rsid w:val="006A45BB"/>
    <w:rsid w:val="006A47D9"/>
    <w:rsid w:val="006A4BEA"/>
    <w:rsid w:val="006A51F9"/>
    <w:rsid w:val="006A63B4"/>
    <w:rsid w:val="006A6A0A"/>
    <w:rsid w:val="006A6E3D"/>
    <w:rsid w:val="006A7A3A"/>
    <w:rsid w:val="006A7ED0"/>
    <w:rsid w:val="006B0FFD"/>
    <w:rsid w:val="006B1511"/>
    <w:rsid w:val="006B1797"/>
    <w:rsid w:val="006B17CF"/>
    <w:rsid w:val="006B18C6"/>
    <w:rsid w:val="006B21E9"/>
    <w:rsid w:val="006B22D2"/>
    <w:rsid w:val="006B2959"/>
    <w:rsid w:val="006B3220"/>
    <w:rsid w:val="006B333B"/>
    <w:rsid w:val="006B34BA"/>
    <w:rsid w:val="006B3DD0"/>
    <w:rsid w:val="006B3F31"/>
    <w:rsid w:val="006B4320"/>
    <w:rsid w:val="006B43CA"/>
    <w:rsid w:val="006B4986"/>
    <w:rsid w:val="006B4AC4"/>
    <w:rsid w:val="006B4CE8"/>
    <w:rsid w:val="006B4E85"/>
    <w:rsid w:val="006B4FD3"/>
    <w:rsid w:val="006B5F22"/>
    <w:rsid w:val="006B66C5"/>
    <w:rsid w:val="006B6995"/>
    <w:rsid w:val="006B7C8D"/>
    <w:rsid w:val="006C0244"/>
    <w:rsid w:val="006C0839"/>
    <w:rsid w:val="006C0A8C"/>
    <w:rsid w:val="006C0DB9"/>
    <w:rsid w:val="006C0EBE"/>
    <w:rsid w:val="006C12DF"/>
    <w:rsid w:val="006C159B"/>
    <w:rsid w:val="006C1C95"/>
    <w:rsid w:val="006C2E63"/>
    <w:rsid w:val="006C3610"/>
    <w:rsid w:val="006C383C"/>
    <w:rsid w:val="006C3A5C"/>
    <w:rsid w:val="006C3FBB"/>
    <w:rsid w:val="006C5009"/>
    <w:rsid w:val="006C59FF"/>
    <w:rsid w:val="006C5E0E"/>
    <w:rsid w:val="006C6763"/>
    <w:rsid w:val="006C68CC"/>
    <w:rsid w:val="006C723F"/>
    <w:rsid w:val="006C73C3"/>
    <w:rsid w:val="006C7438"/>
    <w:rsid w:val="006C790F"/>
    <w:rsid w:val="006C792B"/>
    <w:rsid w:val="006C7B25"/>
    <w:rsid w:val="006C7F29"/>
    <w:rsid w:val="006D01CB"/>
    <w:rsid w:val="006D0221"/>
    <w:rsid w:val="006D0317"/>
    <w:rsid w:val="006D09D5"/>
    <w:rsid w:val="006D1B50"/>
    <w:rsid w:val="006D1DB0"/>
    <w:rsid w:val="006D1F2E"/>
    <w:rsid w:val="006D249A"/>
    <w:rsid w:val="006D32AB"/>
    <w:rsid w:val="006D39E1"/>
    <w:rsid w:val="006D3ABD"/>
    <w:rsid w:val="006D3BC2"/>
    <w:rsid w:val="006D42D1"/>
    <w:rsid w:val="006D43B4"/>
    <w:rsid w:val="006D46B4"/>
    <w:rsid w:val="006D4FC1"/>
    <w:rsid w:val="006D6319"/>
    <w:rsid w:val="006D7882"/>
    <w:rsid w:val="006D7AAD"/>
    <w:rsid w:val="006D7D92"/>
    <w:rsid w:val="006E00FF"/>
    <w:rsid w:val="006E015D"/>
    <w:rsid w:val="006E0379"/>
    <w:rsid w:val="006E09AC"/>
    <w:rsid w:val="006E106E"/>
    <w:rsid w:val="006E1120"/>
    <w:rsid w:val="006E118A"/>
    <w:rsid w:val="006E1361"/>
    <w:rsid w:val="006E182D"/>
    <w:rsid w:val="006E19CA"/>
    <w:rsid w:val="006E1F59"/>
    <w:rsid w:val="006E2A53"/>
    <w:rsid w:val="006E2C31"/>
    <w:rsid w:val="006E3818"/>
    <w:rsid w:val="006E3DC0"/>
    <w:rsid w:val="006E3F2B"/>
    <w:rsid w:val="006E4227"/>
    <w:rsid w:val="006E4258"/>
    <w:rsid w:val="006E42A0"/>
    <w:rsid w:val="006E5289"/>
    <w:rsid w:val="006E5445"/>
    <w:rsid w:val="006E5557"/>
    <w:rsid w:val="006E58AA"/>
    <w:rsid w:val="006E5D14"/>
    <w:rsid w:val="006E60DB"/>
    <w:rsid w:val="006E6CBC"/>
    <w:rsid w:val="006E7E03"/>
    <w:rsid w:val="006F003D"/>
    <w:rsid w:val="006F04CE"/>
    <w:rsid w:val="006F05B6"/>
    <w:rsid w:val="006F066B"/>
    <w:rsid w:val="006F090D"/>
    <w:rsid w:val="006F0F4C"/>
    <w:rsid w:val="006F10D5"/>
    <w:rsid w:val="006F136E"/>
    <w:rsid w:val="006F142D"/>
    <w:rsid w:val="006F1CF1"/>
    <w:rsid w:val="006F1EA2"/>
    <w:rsid w:val="006F2385"/>
    <w:rsid w:val="006F2A69"/>
    <w:rsid w:val="006F2E42"/>
    <w:rsid w:val="006F3049"/>
    <w:rsid w:val="006F309B"/>
    <w:rsid w:val="006F329B"/>
    <w:rsid w:val="006F3658"/>
    <w:rsid w:val="006F3824"/>
    <w:rsid w:val="006F3EF9"/>
    <w:rsid w:val="006F421D"/>
    <w:rsid w:val="006F4293"/>
    <w:rsid w:val="006F4598"/>
    <w:rsid w:val="006F4D17"/>
    <w:rsid w:val="006F50FA"/>
    <w:rsid w:val="006F54A4"/>
    <w:rsid w:val="006F5BDD"/>
    <w:rsid w:val="006F5BFE"/>
    <w:rsid w:val="006F6255"/>
    <w:rsid w:val="006F67DE"/>
    <w:rsid w:val="006F6A5C"/>
    <w:rsid w:val="006F715B"/>
    <w:rsid w:val="006F7437"/>
    <w:rsid w:val="006F77B9"/>
    <w:rsid w:val="006F7A0B"/>
    <w:rsid w:val="00700075"/>
    <w:rsid w:val="00700D9C"/>
    <w:rsid w:val="007014B0"/>
    <w:rsid w:val="007014BB"/>
    <w:rsid w:val="00701654"/>
    <w:rsid w:val="00701804"/>
    <w:rsid w:val="0070187B"/>
    <w:rsid w:val="007019C7"/>
    <w:rsid w:val="00701A9C"/>
    <w:rsid w:val="00701B3E"/>
    <w:rsid w:val="00701C82"/>
    <w:rsid w:val="00701DCB"/>
    <w:rsid w:val="00702216"/>
    <w:rsid w:val="007022FB"/>
    <w:rsid w:val="0070239F"/>
    <w:rsid w:val="00702E24"/>
    <w:rsid w:val="0070304A"/>
    <w:rsid w:val="00703216"/>
    <w:rsid w:val="00703589"/>
    <w:rsid w:val="00703880"/>
    <w:rsid w:val="007039DA"/>
    <w:rsid w:val="00703A9E"/>
    <w:rsid w:val="00703C73"/>
    <w:rsid w:val="007048B8"/>
    <w:rsid w:val="007049BA"/>
    <w:rsid w:val="00704CE4"/>
    <w:rsid w:val="00704DEC"/>
    <w:rsid w:val="00705A79"/>
    <w:rsid w:val="00705B6F"/>
    <w:rsid w:val="00705D9B"/>
    <w:rsid w:val="00706095"/>
    <w:rsid w:val="007066A3"/>
    <w:rsid w:val="0070704F"/>
    <w:rsid w:val="007070A6"/>
    <w:rsid w:val="007070AE"/>
    <w:rsid w:val="007072C3"/>
    <w:rsid w:val="00707BB1"/>
    <w:rsid w:val="0071090C"/>
    <w:rsid w:val="00710B11"/>
    <w:rsid w:val="00710EA1"/>
    <w:rsid w:val="007112B0"/>
    <w:rsid w:val="007117A3"/>
    <w:rsid w:val="00711CE7"/>
    <w:rsid w:val="00711E7E"/>
    <w:rsid w:val="00713EE1"/>
    <w:rsid w:val="007141F9"/>
    <w:rsid w:val="00714484"/>
    <w:rsid w:val="007149AE"/>
    <w:rsid w:val="00714A07"/>
    <w:rsid w:val="0071523A"/>
    <w:rsid w:val="007157A3"/>
    <w:rsid w:val="00715D0B"/>
    <w:rsid w:val="007162DC"/>
    <w:rsid w:val="00717459"/>
    <w:rsid w:val="0072007E"/>
    <w:rsid w:val="00720AE6"/>
    <w:rsid w:val="00721D64"/>
    <w:rsid w:val="00723B20"/>
    <w:rsid w:val="00723E8A"/>
    <w:rsid w:val="0072424A"/>
    <w:rsid w:val="007249FB"/>
    <w:rsid w:val="00724A6F"/>
    <w:rsid w:val="007254B1"/>
    <w:rsid w:val="007254F2"/>
    <w:rsid w:val="007259D5"/>
    <w:rsid w:val="007260D5"/>
    <w:rsid w:val="0072626D"/>
    <w:rsid w:val="00726277"/>
    <w:rsid w:val="00726FA1"/>
    <w:rsid w:val="007279FF"/>
    <w:rsid w:val="007303BB"/>
    <w:rsid w:val="00730520"/>
    <w:rsid w:val="007307EE"/>
    <w:rsid w:val="00730FFB"/>
    <w:rsid w:val="00731122"/>
    <w:rsid w:val="00732351"/>
    <w:rsid w:val="00732AAC"/>
    <w:rsid w:val="00732D60"/>
    <w:rsid w:val="00733088"/>
    <w:rsid w:val="00733541"/>
    <w:rsid w:val="00733A1C"/>
    <w:rsid w:val="00733B75"/>
    <w:rsid w:val="00734E6B"/>
    <w:rsid w:val="00735904"/>
    <w:rsid w:val="00735B83"/>
    <w:rsid w:val="007365A6"/>
    <w:rsid w:val="00736A15"/>
    <w:rsid w:val="0073709C"/>
    <w:rsid w:val="00737274"/>
    <w:rsid w:val="0073738A"/>
    <w:rsid w:val="0073768A"/>
    <w:rsid w:val="007377C0"/>
    <w:rsid w:val="0073787C"/>
    <w:rsid w:val="00737AE7"/>
    <w:rsid w:val="00740964"/>
    <w:rsid w:val="00740C4C"/>
    <w:rsid w:val="00741037"/>
    <w:rsid w:val="00741832"/>
    <w:rsid w:val="00741BEE"/>
    <w:rsid w:val="00742094"/>
    <w:rsid w:val="007426FE"/>
    <w:rsid w:val="0074312E"/>
    <w:rsid w:val="00743597"/>
    <w:rsid w:val="007437D6"/>
    <w:rsid w:val="007445E0"/>
    <w:rsid w:val="00744BFB"/>
    <w:rsid w:val="00745335"/>
    <w:rsid w:val="00745716"/>
    <w:rsid w:val="007457DF"/>
    <w:rsid w:val="00746287"/>
    <w:rsid w:val="007463F9"/>
    <w:rsid w:val="00746C6A"/>
    <w:rsid w:val="00747D30"/>
    <w:rsid w:val="00750534"/>
    <w:rsid w:val="00750E2B"/>
    <w:rsid w:val="0075100F"/>
    <w:rsid w:val="007511AD"/>
    <w:rsid w:val="0075216C"/>
    <w:rsid w:val="007524CC"/>
    <w:rsid w:val="007527AD"/>
    <w:rsid w:val="00752B19"/>
    <w:rsid w:val="00752E9F"/>
    <w:rsid w:val="00752F5F"/>
    <w:rsid w:val="0075306D"/>
    <w:rsid w:val="007535AB"/>
    <w:rsid w:val="00753A74"/>
    <w:rsid w:val="0075476F"/>
    <w:rsid w:val="00754BE6"/>
    <w:rsid w:val="00754F40"/>
    <w:rsid w:val="00755146"/>
    <w:rsid w:val="007551CF"/>
    <w:rsid w:val="00755970"/>
    <w:rsid w:val="00755B15"/>
    <w:rsid w:val="00755D09"/>
    <w:rsid w:val="00756022"/>
    <w:rsid w:val="0075672B"/>
    <w:rsid w:val="0075686A"/>
    <w:rsid w:val="0075690A"/>
    <w:rsid w:val="00760199"/>
    <w:rsid w:val="00760634"/>
    <w:rsid w:val="00760D29"/>
    <w:rsid w:val="00760DBD"/>
    <w:rsid w:val="00760E76"/>
    <w:rsid w:val="00760FD9"/>
    <w:rsid w:val="00761CB7"/>
    <w:rsid w:val="00761F22"/>
    <w:rsid w:val="00762607"/>
    <w:rsid w:val="00762792"/>
    <w:rsid w:val="00762F3A"/>
    <w:rsid w:val="0076360A"/>
    <w:rsid w:val="007638BF"/>
    <w:rsid w:val="00763965"/>
    <w:rsid w:val="0076429B"/>
    <w:rsid w:val="0076486B"/>
    <w:rsid w:val="007648D1"/>
    <w:rsid w:val="00764A98"/>
    <w:rsid w:val="00765874"/>
    <w:rsid w:val="00765CC0"/>
    <w:rsid w:val="007665F8"/>
    <w:rsid w:val="00766744"/>
    <w:rsid w:val="00766E57"/>
    <w:rsid w:val="00766F77"/>
    <w:rsid w:val="00767EBC"/>
    <w:rsid w:val="00770434"/>
    <w:rsid w:val="00770CAC"/>
    <w:rsid w:val="007713E6"/>
    <w:rsid w:val="00771AD2"/>
    <w:rsid w:val="00771FC7"/>
    <w:rsid w:val="0077211E"/>
    <w:rsid w:val="00772450"/>
    <w:rsid w:val="007726A3"/>
    <w:rsid w:val="00772C29"/>
    <w:rsid w:val="00773343"/>
    <w:rsid w:val="007734D7"/>
    <w:rsid w:val="007734EF"/>
    <w:rsid w:val="00773A81"/>
    <w:rsid w:val="0077467D"/>
    <w:rsid w:val="0077556A"/>
    <w:rsid w:val="00776530"/>
    <w:rsid w:val="00776EBF"/>
    <w:rsid w:val="007770A8"/>
    <w:rsid w:val="007776DA"/>
    <w:rsid w:val="007777AF"/>
    <w:rsid w:val="00777A2A"/>
    <w:rsid w:val="00777B67"/>
    <w:rsid w:val="00777F2A"/>
    <w:rsid w:val="0078020C"/>
    <w:rsid w:val="00780634"/>
    <w:rsid w:val="00780FA4"/>
    <w:rsid w:val="0078113C"/>
    <w:rsid w:val="0078114B"/>
    <w:rsid w:val="00781BBD"/>
    <w:rsid w:val="00782F75"/>
    <w:rsid w:val="00783433"/>
    <w:rsid w:val="00783492"/>
    <w:rsid w:val="007834CF"/>
    <w:rsid w:val="00783531"/>
    <w:rsid w:val="007848D7"/>
    <w:rsid w:val="007858C4"/>
    <w:rsid w:val="007864C9"/>
    <w:rsid w:val="007864FA"/>
    <w:rsid w:val="0078672D"/>
    <w:rsid w:val="00786976"/>
    <w:rsid w:val="00786E78"/>
    <w:rsid w:val="007871CB"/>
    <w:rsid w:val="007872B3"/>
    <w:rsid w:val="00787716"/>
    <w:rsid w:val="007878D3"/>
    <w:rsid w:val="00790119"/>
    <w:rsid w:val="007904BE"/>
    <w:rsid w:val="00790750"/>
    <w:rsid w:val="00790945"/>
    <w:rsid w:val="00790A38"/>
    <w:rsid w:val="00791108"/>
    <w:rsid w:val="00791288"/>
    <w:rsid w:val="007913BA"/>
    <w:rsid w:val="007917BA"/>
    <w:rsid w:val="00791A40"/>
    <w:rsid w:val="007926CF"/>
    <w:rsid w:val="0079291D"/>
    <w:rsid w:val="00792DF8"/>
    <w:rsid w:val="0079321E"/>
    <w:rsid w:val="007933E0"/>
    <w:rsid w:val="007939EF"/>
    <w:rsid w:val="007940D1"/>
    <w:rsid w:val="007943F6"/>
    <w:rsid w:val="007946B2"/>
    <w:rsid w:val="007947E2"/>
    <w:rsid w:val="00794B27"/>
    <w:rsid w:val="00794B37"/>
    <w:rsid w:val="00794F62"/>
    <w:rsid w:val="007952B1"/>
    <w:rsid w:val="007973BF"/>
    <w:rsid w:val="00797971"/>
    <w:rsid w:val="007A0BED"/>
    <w:rsid w:val="007A1096"/>
    <w:rsid w:val="007A1A3B"/>
    <w:rsid w:val="007A1F25"/>
    <w:rsid w:val="007A2440"/>
    <w:rsid w:val="007A377A"/>
    <w:rsid w:val="007A4188"/>
    <w:rsid w:val="007A42B0"/>
    <w:rsid w:val="007A440F"/>
    <w:rsid w:val="007A44EC"/>
    <w:rsid w:val="007A4659"/>
    <w:rsid w:val="007A47FE"/>
    <w:rsid w:val="007A48C3"/>
    <w:rsid w:val="007A4BB3"/>
    <w:rsid w:val="007A539B"/>
    <w:rsid w:val="007A5963"/>
    <w:rsid w:val="007A5AFC"/>
    <w:rsid w:val="007A60A4"/>
    <w:rsid w:val="007A6C20"/>
    <w:rsid w:val="007A6FA5"/>
    <w:rsid w:val="007A768E"/>
    <w:rsid w:val="007A796B"/>
    <w:rsid w:val="007A7AEE"/>
    <w:rsid w:val="007B02CD"/>
    <w:rsid w:val="007B04BD"/>
    <w:rsid w:val="007B0591"/>
    <w:rsid w:val="007B064C"/>
    <w:rsid w:val="007B0DA5"/>
    <w:rsid w:val="007B1FC0"/>
    <w:rsid w:val="007B23BD"/>
    <w:rsid w:val="007B2693"/>
    <w:rsid w:val="007B27CA"/>
    <w:rsid w:val="007B2CA4"/>
    <w:rsid w:val="007B3BD2"/>
    <w:rsid w:val="007B4397"/>
    <w:rsid w:val="007B459D"/>
    <w:rsid w:val="007B4EEC"/>
    <w:rsid w:val="007B5057"/>
    <w:rsid w:val="007B57E6"/>
    <w:rsid w:val="007B5A81"/>
    <w:rsid w:val="007B749E"/>
    <w:rsid w:val="007B78F5"/>
    <w:rsid w:val="007C01AF"/>
    <w:rsid w:val="007C142F"/>
    <w:rsid w:val="007C1629"/>
    <w:rsid w:val="007C1D09"/>
    <w:rsid w:val="007C1F45"/>
    <w:rsid w:val="007C211E"/>
    <w:rsid w:val="007C251F"/>
    <w:rsid w:val="007C2A47"/>
    <w:rsid w:val="007C2B73"/>
    <w:rsid w:val="007C3750"/>
    <w:rsid w:val="007C432B"/>
    <w:rsid w:val="007C44A2"/>
    <w:rsid w:val="007C4996"/>
    <w:rsid w:val="007C4C85"/>
    <w:rsid w:val="007C545F"/>
    <w:rsid w:val="007C58CA"/>
    <w:rsid w:val="007C5A3E"/>
    <w:rsid w:val="007C5C4F"/>
    <w:rsid w:val="007C6010"/>
    <w:rsid w:val="007C6692"/>
    <w:rsid w:val="007C6BF0"/>
    <w:rsid w:val="007C6E13"/>
    <w:rsid w:val="007C6FB5"/>
    <w:rsid w:val="007C6FD7"/>
    <w:rsid w:val="007C720A"/>
    <w:rsid w:val="007C723A"/>
    <w:rsid w:val="007C7D8F"/>
    <w:rsid w:val="007D1718"/>
    <w:rsid w:val="007D1FC0"/>
    <w:rsid w:val="007D30A7"/>
    <w:rsid w:val="007D318B"/>
    <w:rsid w:val="007D34EB"/>
    <w:rsid w:val="007D35BD"/>
    <w:rsid w:val="007D369E"/>
    <w:rsid w:val="007D3BD1"/>
    <w:rsid w:val="007D424C"/>
    <w:rsid w:val="007D4536"/>
    <w:rsid w:val="007D47A6"/>
    <w:rsid w:val="007D4DD5"/>
    <w:rsid w:val="007D5086"/>
    <w:rsid w:val="007D51F6"/>
    <w:rsid w:val="007D5C40"/>
    <w:rsid w:val="007D6159"/>
    <w:rsid w:val="007D636D"/>
    <w:rsid w:val="007D67F8"/>
    <w:rsid w:val="007D6AC7"/>
    <w:rsid w:val="007D76D8"/>
    <w:rsid w:val="007D78AD"/>
    <w:rsid w:val="007D7A16"/>
    <w:rsid w:val="007E0129"/>
    <w:rsid w:val="007E090B"/>
    <w:rsid w:val="007E0A8F"/>
    <w:rsid w:val="007E0E1D"/>
    <w:rsid w:val="007E1149"/>
    <w:rsid w:val="007E1299"/>
    <w:rsid w:val="007E15CF"/>
    <w:rsid w:val="007E17DB"/>
    <w:rsid w:val="007E21BB"/>
    <w:rsid w:val="007E2B04"/>
    <w:rsid w:val="007E2B26"/>
    <w:rsid w:val="007E2F95"/>
    <w:rsid w:val="007E316A"/>
    <w:rsid w:val="007E31BB"/>
    <w:rsid w:val="007E3580"/>
    <w:rsid w:val="007E3A28"/>
    <w:rsid w:val="007E3D2B"/>
    <w:rsid w:val="007E3E53"/>
    <w:rsid w:val="007E40AA"/>
    <w:rsid w:val="007E4866"/>
    <w:rsid w:val="007E48CC"/>
    <w:rsid w:val="007E4A58"/>
    <w:rsid w:val="007E4F7F"/>
    <w:rsid w:val="007E4FC8"/>
    <w:rsid w:val="007E5023"/>
    <w:rsid w:val="007E5868"/>
    <w:rsid w:val="007E5FFA"/>
    <w:rsid w:val="007E6222"/>
    <w:rsid w:val="007E6A34"/>
    <w:rsid w:val="007E6ABC"/>
    <w:rsid w:val="007E6B15"/>
    <w:rsid w:val="007E6FBA"/>
    <w:rsid w:val="007E72A9"/>
    <w:rsid w:val="007E73B5"/>
    <w:rsid w:val="007F0953"/>
    <w:rsid w:val="007F09C7"/>
    <w:rsid w:val="007F0C91"/>
    <w:rsid w:val="007F0E80"/>
    <w:rsid w:val="007F13EB"/>
    <w:rsid w:val="007F1AE0"/>
    <w:rsid w:val="007F2722"/>
    <w:rsid w:val="007F28B2"/>
    <w:rsid w:val="007F2B7F"/>
    <w:rsid w:val="007F2BB5"/>
    <w:rsid w:val="007F37BC"/>
    <w:rsid w:val="007F3DA5"/>
    <w:rsid w:val="007F4137"/>
    <w:rsid w:val="007F4A6A"/>
    <w:rsid w:val="007F4B13"/>
    <w:rsid w:val="007F4E35"/>
    <w:rsid w:val="007F4EEB"/>
    <w:rsid w:val="007F67DB"/>
    <w:rsid w:val="007F6FB0"/>
    <w:rsid w:val="007F71C4"/>
    <w:rsid w:val="007F7665"/>
    <w:rsid w:val="007F7907"/>
    <w:rsid w:val="007F7B3C"/>
    <w:rsid w:val="007F7FEA"/>
    <w:rsid w:val="0080034B"/>
    <w:rsid w:val="00801287"/>
    <w:rsid w:val="0080138A"/>
    <w:rsid w:val="008023BC"/>
    <w:rsid w:val="008026E6"/>
    <w:rsid w:val="00802B0C"/>
    <w:rsid w:val="00802B37"/>
    <w:rsid w:val="00802D4F"/>
    <w:rsid w:val="00802E08"/>
    <w:rsid w:val="00803A58"/>
    <w:rsid w:val="00804442"/>
    <w:rsid w:val="00804545"/>
    <w:rsid w:val="00804790"/>
    <w:rsid w:val="00804DC4"/>
    <w:rsid w:val="00805335"/>
    <w:rsid w:val="0080562C"/>
    <w:rsid w:val="0080648D"/>
    <w:rsid w:val="0080698F"/>
    <w:rsid w:val="0080715D"/>
    <w:rsid w:val="0080792F"/>
    <w:rsid w:val="00807D88"/>
    <w:rsid w:val="00810153"/>
    <w:rsid w:val="008107AD"/>
    <w:rsid w:val="00810F2F"/>
    <w:rsid w:val="00811027"/>
    <w:rsid w:val="0081111D"/>
    <w:rsid w:val="00811BB7"/>
    <w:rsid w:val="00811F41"/>
    <w:rsid w:val="00812159"/>
    <w:rsid w:val="008121CE"/>
    <w:rsid w:val="008127F8"/>
    <w:rsid w:val="0081286E"/>
    <w:rsid w:val="00812CAC"/>
    <w:rsid w:val="00812F7B"/>
    <w:rsid w:val="0081304F"/>
    <w:rsid w:val="00813281"/>
    <w:rsid w:val="00814249"/>
    <w:rsid w:val="008143CA"/>
    <w:rsid w:val="008147BA"/>
    <w:rsid w:val="00814848"/>
    <w:rsid w:val="00814932"/>
    <w:rsid w:val="00814ECA"/>
    <w:rsid w:val="00815046"/>
    <w:rsid w:val="00815158"/>
    <w:rsid w:val="008152E7"/>
    <w:rsid w:val="0081595C"/>
    <w:rsid w:val="008164C8"/>
    <w:rsid w:val="008167E7"/>
    <w:rsid w:val="008168EB"/>
    <w:rsid w:val="00817D1C"/>
    <w:rsid w:val="00817F2F"/>
    <w:rsid w:val="0082059F"/>
    <w:rsid w:val="00820906"/>
    <w:rsid w:val="00820C59"/>
    <w:rsid w:val="0082130E"/>
    <w:rsid w:val="0082168C"/>
    <w:rsid w:val="00821822"/>
    <w:rsid w:val="00821CE4"/>
    <w:rsid w:val="00821E4C"/>
    <w:rsid w:val="00822267"/>
    <w:rsid w:val="00822828"/>
    <w:rsid w:val="00822989"/>
    <w:rsid w:val="008231FB"/>
    <w:rsid w:val="008233AF"/>
    <w:rsid w:val="00823678"/>
    <w:rsid w:val="00823D65"/>
    <w:rsid w:val="00824007"/>
    <w:rsid w:val="0082440D"/>
    <w:rsid w:val="0082470F"/>
    <w:rsid w:val="0082487F"/>
    <w:rsid w:val="00825E22"/>
    <w:rsid w:val="008267CE"/>
    <w:rsid w:val="00827A89"/>
    <w:rsid w:val="00827BB9"/>
    <w:rsid w:val="00827C89"/>
    <w:rsid w:val="00830B13"/>
    <w:rsid w:val="00830FC7"/>
    <w:rsid w:val="00831518"/>
    <w:rsid w:val="008315C8"/>
    <w:rsid w:val="008318D1"/>
    <w:rsid w:val="00831C03"/>
    <w:rsid w:val="00831EA0"/>
    <w:rsid w:val="008325A1"/>
    <w:rsid w:val="00832D4C"/>
    <w:rsid w:val="00832DDB"/>
    <w:rsid w:val="00832F0A"/>
    <w:rsid w:val="0083381E"/>
    <w:rsid w:val="008345CB"/>
    <w:rsid w:val="0083474F"/>
    <w:rsid w:val="00834F56"/>
    <w:rsid w:val="0083516B"/>
    <w:rsid w:val="0083585C"/>
    <w:rsid w:val="00835B41"/>
    <w:rsid w:val="00835F2F"/>
    <w:rsid w:val="00836A37"/>
    <w:rsid w:val="00836EA7"/>
    <w:rsid w:val="00837201"/>
    <w:rsid w:val="008375A1"/>
    <w:rsid w:val="0083773F"/>
    <w:rsid w:val="00837AB1"/>
    <w:rsid w:val="00837C75"/>
    <w:rsid w:val="00840DAE"/>
    <w:rsid w:val="008416C1"/>
    <w:rsid w:val="00841825"/>
    <w:rsid w:val="0084187E"/>
    <w:rsid w:val="00841DF3"/>
    <w:rsid w:val="00841E05"/>
    <w:rsid w:val="00842413"/>
    <w:rsid w:val="0084399A"/>
    <w:rsid w:val="00844081"/>
    <w:rsid w:val="008443DE"/>
    <w:rsid w:val="00844614"/>
    <w:rsid w:val="00844661"/>
    <w:rsid w:val="008448DF"/>
    <w:rsid w:val="00844B10"/>
    <w:rsid w:val="00845063"/>
    <w:rsid w:val="0084517F"/>
    <w:rsid w:val="00845705"/>
    <w:rsid w:val="008457ED"/>
    <w:rsid w:val="00845A80"/>
    <w:rsid w:val="00846EFD"/>
    <w:rsid w:val="008474E4"/>
    <w:rsid w:val="008479F7"/>
    <w:rsid w:val="008500BE"/>
    <w:rsid w:val="008503DA"/>
    <w:rsid w:val="00850C21"/>
    <w:rsid w:val="00850D3E"/>
    <w:rsid w:val="00851012"/>
    <w:rsid w:val="00851BE5"/>
    <w:rsid w:val="00851D4E"/>
    <w:rsid w:val="00852423"/>
    <w:rsid w:val="00852881"/>
    <w:rsid w:val="00852C86"/>
    <w:rsid w:val="00852EE8"/>
    <w:rsid w:val="00852F12"/>
    <w:rsid w:val="00852FF5"/>
    <w:rsid w:val="008538C9"/>
    <w:rsid w:val="00853B47"/>
    <w:rsid w:val="00853C20"/>
    <w:rsid w:val="00853E26"/>
    <w:rsid w:val="00854844"/>
    <w:rsid w:val="00854FD3"/>
    <w:rsid w:val="00855051"/>
    <w:rsid w:val="008550C6"/>
    <w:rsid w:val="008558A2"/>
    <w:rsid w:val="00855918"/>
    <w:rsid w:val="0085598E"/>
    <w:rsid w:val="00856E91"/>
    <w:rsid w:val="00857077"/>
    <w:rsid w:val="008571BD"/>
    <w:rsid w:val="008574B8"/>
    <w:rsid w:val="0085755D"/>
    <w:rsid w:val="00857A8B"/>
    <w:rsid w:val="00860452"/>
    <w:rsid w:val="00860525"/>
    <w:rsid w:val="008606A1"/>
    <w:rsid w:val="008607D8"/>
    <w:rsid w:val="008610CA"/>
    <w:rsid w:val="00861261"/>
    <w:rsid w:val="008614ED"/>
    <w:rsid w:val="00861708"/>
    <w:rsid w:val="00862B1B"/>
    <w:rsid w:val="00863127"/>
    <w:rsid w:val="008633A1"/>
    <w:rsid w:val="00863466"/>
    <w:rsid w:val="008645A2"/>
    <w:rsid w:val="00864C49"/>
    <w:rsid w:val="00865300"/>
    <w:rsid w:val="0086546F"/>
    <w:rsid w:val="00865E94"/>
    <w:rsid w:val="00866F33"/>
    <w:rsid w:val="008674EC"/>
    <w:rsid w:val="0086778A"/>
    <w:rsid w:val="00867CEB"/>
    <w:rsid w:val="00867DA6"/>
    <w:rsid w:val="00867DEB"/>
    <w:rsid w:val="00870520"/>
    <w:rsid w:val="0087070C"/>
    <w:rsid w:val="008708C2"/>
    <w:rsid w:val="00871255"/>
    <w:rsid w:val="00871B23"/>
    <w:rsid w:val="00871C00"/>
    <w:rsid w:val="00871E4D"/>
    <w:rsid w:val="00872789"/>
    <w:rsid w:val="00872D45"/>
    <w:rsid w:val="0087355A"/>
    <w:rsid w:val="00873909"/>
    <w:rsid w:val="00873954"/>
    <w:rsid w:val="00873C12"/>
    <w:rsid w:val="00873D46"/>
    <w:rsid w:val="00874A38"/>
    <w:rsid w:val="00874FD4"/>
    <w:rsid w:val="00874FE1"/>
    <w:rsid w:val="008750B0"/>
    <w:rsid w:val="00875123"/>
    <w:rsid w:val="00875F1C"/>
    <w:rsid w:val="00875FEF"/>
    <w:rsid w:val="00876479"/>
    <w:rsid w:val="00876705"/>
    <w:rsid w:val="00876E09"/>
    <w:rsid w:val="00876F4C"/>
    <w:rsid w:val="00877224"/>
    <w:rsid w:val="008773F1"/>
    <w:rsid w:val="008779E0"/>
    <w:rsid w:val="00881675"/>
    <w:rsid w:val="008816D5"/>
    <w:rsid w:val="00881833"/>
    <w:rsid w:val="00881A2B"/>
    <w:rsid w:val="00881BAE"/>
    <w:rsid w:val="0088235F"/>
    <w:rsid w:val="0088242F"/>
    <w:rsid w:val="0088277D"/>
    <w:rsid w:val="00882EE3"/>
    <w:rsid w:val="008836D2"/>
    <w:rsid w:val="0088491B"/>
    <w:rsid w:val="0088498C"/>
    <w:rsid w:val="00885757"/>
    <w:rsid w:val="00885874"/>
    <w:rsid w:val="0088592D"/>
    <w:rsid w:val="008859C3"/>
    <w:rsid w:val="00885FB4"/>
    <w:rsid w:val="0088614C"/>
    <w:rsid w:val="0088623C"/>
    <w:rsid w:val="008865D5"/>
    <w:rsid w:val="008868CE"/>
    <w:rsid w:val="00886F9D"/>
    <w:rsid w:val="00887004"/>
    <w:rsid w:val="008874B5"/>
    <w:rsid w:val="00887843"/>
    <w:rsid w:val="00890710"/>
    <w:rsid w:val="0089090C"/>
    <w:rsid w:val="0089113E"/>
    <w:rsid w:val="00891810"/>
    <w:rsid w:val="0089189B"/>
    <w:rsid w:val="00891B4B"/>
    <w:rsid w:val="008921E5"/>
    <w:rsid w:val="0089270A"/>
    <w:rsid w:val="008927A9"/>
    <w:rsid w:val="00892812"/>
    <w:rsid w:val="00893542"/>
    <w:rsid w:val="008938BB"/>
    <w:rsid w:val="00893951"/>
    <w:rsid w:val="00893AEF"/>
    <w:rsid w:val="00893B3B"/>
    <w:rsid w:val="00893B5C"/>
    <w:rsid w:val="008942DA"/>
    <w:rsid w:val="00894343"/>
    <w:rsid w:val="0089439F"/>
    <w:rsid w:val="00894486"/>
    <w:rsid w:val="00895DD9"/>
    <w:rsid w:val="00895E4C"/>
    <w:rsid w:val="00895E6A"/>
    <w:rsid w:val="00896357"/>
    <w:rsid w:val="00896A4C"/>
    <w:rsid w:val="00896A77"/>
    <w:rsid w:val="00896B94"/>
    <w:rsid w:val="0089716D"/>
    <w:rsid w:val="008974F6"/>
    <w:rsid w:val="008977E9"/>
    <w:rsid w:val="008A0774"/>
    <w:rsid w:val="008A0822"/>
    <w:rsid w:val="008A0944"/>
    <w:rsid w:val="008A0DF0"/>
    <w:rsid w:val="008A1290"/>
    <w:rsid w:val="008A13FC"/>
    <w:rsid w:val="008A1A20"/>
    <w:rsid w:val="008A2374"/>
    <w:rsid w:val="008A27C6"/>
    <w:rsid w:val="008A2D30"/>
    <w:rsid w:val="008A2E29"/>
    <w:rsid w:val="008A322F"/>
    <w:rsid w:val="008A3324"/>
    <w:rsid w:val="008A350B"/>
    <w:rsid w:val="008A50A9"/>
    <w:rsid w:val="008A58C0"/>
    <w:rsid w:val="008A58C9"/>
    <w:rsid w:val="008A5B84"/>
    <w:rsid w:val="008A5E05"/>
    <w:rsid w:val="008A6329"/>
    <w:rsid w:val="008A63C4"/>
    <w:rsid w:val="008A65C5"/>
    <w:rsid w:val="008A7263"/>
    <w:rsid w:val="008B04B1"/>
    <w:rsid w:val="008B071C"/>
    <w:rsid w:val="008B1097"/>
    <w:rsid w:val="008B1515"/>
    <w:rsid w:val="008B26F3"/>
    <w:rsid w:val="008B27CC"/>
    <w:rsid w:val="008B28AB"/>
    <w:rsid w:val="008B2970"/>
    <w:rsid w:val="008B2BA9"/>
    <w:rsid w:val="008B2E43"/>
    <w:rsid w:val="008B32E9"/>
    <w:rsid w:val="008B3CAD"/>
    <w:rsid w:val="008B3F79"/>
    <w:rsid w:val="008B427D"/>
    <w:rsid w:val="008B458C"/>
    <w:rsid w:val="008B4D5F"/>
    <w:rsid w:val="008B5483"/>
    <w:rsid w:val="008B66F0"/>
    <w:rsid w:val="008B6E1F"/>
    <w:rsid w:val="008B7809"/>
    <w:rsid w:val="008C0596"/>
    <w:rsid w:val="008C14C3"/>
    <w:rsid w:val="008C153E"/>
    <w:rsid w:val="008C1947"/>
    <w:rsid w:val="008C195B"/>
    <w:rsid w:val="008C21BD"/>
    <w:rsid w:val="008C21F9"/>
    <w:rsid w:val="008C22EA"/>
    <w:rsid w:val="008C2890"/>
    <w:rsid w:val="008C2BF5"/>
    <w:rsid w:val="008C2C1B"/>
    <w:rsid w:val="008C2DAF"/>
    <w:rsid w:val="008C385E"/>
    <w:rsid w:val="008C3B1E"/>
    <w:rsid w:val="008C3CF1"/>
    <w:rsid w:val="008C45DE"/>
    <w:rsid w:val="008C4808"/>
    <w:rsid w:val="008C4971"/>
    <w:rsid w:val="008C49A2"/>
    <w:rsid w:val="008C4B88"/>
    <w:rsid w:val="008C5577"/>
    <w:rsid w:val="008C5FD8"/>
    <w:rsid w:val="008C615C"/>
    <w:rsid w:val="008C66CD"/>
    <w:rsid w:val="008C66F6"/>
    <w:rsid w:val="008C6E12"/>
    <w:rsid w:val="008C76A2"/>
    <w:rsid w:val="008C7C9B"/>
    <w:rsid w:val="008C7CE2"/>
    <w:rsid w:val="008C7EDF"/>
    <w:rsid w:val="008D0442"/>
    <w:rsid w:val="008D09AB"/>
    <w:rsid w:val="008D0B74"/>
    <w:rsid w:val="008D0D3C"/>
    <w:rsid w:val="008D11F2"/>
    <w:rsid w:val="008D1899"/>
    <w:rsid w:val="008D2E5D"/>
    <w:rsid w:val="008D33DF"/>
    <w:rsid w:val="008D359A"/>
    <w:rsid w:val="008D359D"/>
    <w:rsid w:val="008D35CF"/>
    <w:rsid w:val="008D3FA2"/>
    <w:rsid w:val="008D49ED"/>
    <w:rsid w:val="008D4A7A"/>
    <w:rsid w:val="008D4D6B"/>
    <w:rsid w:val="008D5308"/>
    <w:rsid w:val="008D5B60"/>
    <w:rsid w:val="008D5FA5"/>
    <w:rsid w:val="008D63BB"/>
    <w:rsid w:val="008D6724"/>
    <w:rsid w:val="008D6914"/>
    <w:rsid w:val="008D7224"/>
    <w:rsid w:val="008D76D7"/>
    <w:rsid w:val="008D79FE"/>
    <w:rsid w:val="008D7EEE"/>
    <w:rsid w:val="008E00CC"/>
    <w:rsid w:val="008E0435"/>
    <w:rsid w:val="008E135D"/>
    <w:rsid w:val="008E1C04"/>
    <w:rsid w:val="008E2C95"/>
    <w:rsid w:val="008E309B"/>
    <w:rsid w:val="008E3367"/>
    <w:rsid w:val="008E3966"/>
    <w:rsid w:val="008E3A81"/>
    <w:rsid w:val="008E3BCF"/>
    <w:rsid w:val="008E3CF9"/>
    <w:rsid w:val="008E42B3"/>
    <w:rsid w:val="008E44CC"/>
    <w:rsid w:val="008E4611"/>
    <w:rsid w:val="008E475A"/>
    <w:rsid w:val="008E4A07"/>
    <w:rsid w:val="008E4E26"/>
    <w:rsid w:val="008E560E"/>
    <w:rsid w:val="008E5692"/>
    <w:rsid w:val="008E6038"/>
    <w:rsid w:val="008E605A"/>
    <w:rsid w:val="008E7A8C"/>
    <w:rsid w:val="008F03C3"/>
    <w:rsid w:val="008F0A38"/>
    <w:rsid w:val="008F0BF9"/>
    <w:rsid w:val="008F0D23"/>
    <w:rsid w:val="008F1006"/>
    <w:rsid w:val="008F16C2"/>
    <w:rsid w:val="008F1899"/>
    <w:rsid w:val="008F2337"/>
    <w:rsid w:val="008F23D4"/>
    <w:rsid w:val="008F265D"/>
    <w:rsid w:val="008F3C92"/>
    <w:rsid w:val="008F48C3"/>
    <w:rsid w:val="008F4D31"/>
    <w:rsid w:val="008F4EAC"/>
    <w:rsid w:val="008F5021"/>
    <w:rsid w:val="008F5541"/>
    <w:rsid w:val="008F56DB"/>
    <w:rsid w:val="008F59BE"/>
    <w:rsid w:val="008F5F22"/>
    <w:rsid w:val="008F638F"/>
    <w:rsid w:val="008F6A90"/>
    <w:rsid w:val="008F6CD7"/>
    <w:rsid w:val="008F7712"/>
    <w:rsid w:val="008F7AA6"/>
    <w:rsid w:val="009005E4"/>
    <w:rsid w:val="00900616"/>
    <w:rsid w:val="009006F4"/>
    <w:rsid w:val="0090093D"/>
    <w:rsid w:val="0090119E"/>
    <w:rsid w:val="00901403"/>
    <w:rsid w:val="009014A5"/>
    <w:rsid w:val="009015A2"/>
    <w:rsid w:val="00901937"/>
    <w:rsid w:val="00901F0E"/>
    <w:rsid w:val="00902CDA"/>
    <w:rsid w:val="0090345F"/>
    <w:rsid w:val="00903A0D"/>
    <w:rsid w:val="00904A94"/>
    <w:rsid w:val="0090562F"/>
    <w:rsid w:val="00905CBD"/>
    <w:rsid w:val="00905E80"/>
    <w:rsid w:val="00906714"/>
    <w:rsid w:val="0090682E"/>
    <w:rsid w:val="00907298"/>
    <w:rsid w:val="00907342"/>
    <w:rsid w:val="0090734D"/>
    <w:rsid w:val="009100AD"/>
    <w:rsid w:val="009102C9"/>
    <w:rsid w:val="00910E2F"/>
    <w:rsid w:val="0091163C"/>
    <w:rsid w:val="0091199A"/>
    <w:rsid w:val="00911A9D"/>
    <w:rsid w:val="0091218F"/>
    <w:rsid w:val="009131C5"/>
    <w:rsid w:val="00914B9D"/>
    <w:rsid w:val="00914BA2"/>
    <w:rsid w:val="009150D3"/>
    <w:rsid w:val="009165BF"/>
    <w:rsid w:val="0091680B"/>
    <w:rsid w:val="00916EE1"/>
    <w:rsid w:val="0092028C"/>
    <w:rsid w:val="00920291"/>
    <w:rsid w:val="009202AF"/>
    <w:rsid w:val="00920552"/>
    <w:rsid w:val="00921265"/>
    <w:rsid w:val="00921610"/>
    <w:rsid w:val="00921AD0"/>
    <w:rsid w:val="0092296B"/>
    <w:rsid w:val="00922FCF"/>
    <w:rsid w:val="00922FEA"/>
    <w:rsid w:val="009232A2"/>
    <w:rsid w:val="00923E76"/>
    <w:rsid w:val="00923F93"/>
    <w:rsid w:val="009242E5"/>
    <w:rsid w:val="009243BF"/>
    <w:rsid w:val="00924E97"/>
    <w:rsid w:val="009254C9"/>
    <w:rsid w:val="00925581"/>
    <w:rsid w:val="00925947"/>
    <w:rsid w:val="00925998"/>
    <w:rsid w:val="00925EF1"/>
    <w:rsid w:val="009262A7"/>
    <w:rsid w:val="009262E4"/>
    <w:rsid w:val="00926D59"/>
    <w:rsid w:val="00926E71"/>
    <w:rsid w:val="0092763F"/>
    <w:rsid w:val="00927863"/>
    <w:rsid w:val="00927B70"/>
    <w:rsid w:val="009310A4"/>
    <w:rsid w:val="00931345"/>
    <w:rsid w:val="00931A50"/>
    <w:rsid w:val="00932493"/>
    <w:rsid w:val="00932673"/>
    <w:rsid w:val="00932B4D"/>
    <w:rsid w:val="00933629"/>
    <w:rsid w:val="00933A22"/>
    <w:rsid w:val="0093416A"/>
    <w:rsid w:val="009350DA"/>
    <w:rsid w:val="009354E8"/>
    <w:rsid w:val="00935778"/>
    <w:rsid w:val="00935D2B"/>
    <w:rsid w:val="0093623E"/>
    <w:rsid w:val="00936540"/>
    <w:rsid w:val="00936696"/>
    <w:rsid w:val="00936C4E"/>
    <w:rsid w:val="00937232"/>
    <w:rsid w:val="009372E6"/>
    <w:rsid w:val="00940183"/>
    <w:rsid w:val="009405F4"/>
    <w:rsid w:val="00940AA3"/>
    <w:rsid w:val="00940B76"/>
    <w:rsid w:val="00941104"/>
    <w:rsid w:val="00941250"/>
    <w:rsid w:val="009415B3"/>
    <w:rsid w:val="009415BC"/>
    <w:rsid w:val="0094169F"/>
    <w:rsid w:val="00941E79"/>
    <w:rsid w:val="0094204E"/>
    <w:rsid w:val="009421F8"/>
    <w:rsid w:val="0094304F"/>
    <w:rsid w:val="009430D5"/>
    <w:rsid w:val="00943301"/>
    <w:rsid w:val="0094362E"/>
    <w:rsid w:val="00943B25"/>
    <w:rsid w:val="009447D7"/>
    <w:rsid w:val="00944B14"/>
    <w:rsid w:val="00944D5B"/>
    <w:rsid w:val="009454D0"/>
    <w:rsid w:val="00945D00"/>
    <w:rsid w:val="00945E34"/>
    <w:rsid w:val="009466BB"/>
    <w:rsid w:val="00946BE7"/>
    <w:rsid w:val="00947155"/>
    <w:rsid w:val="0094747E"/>
    <w:rsid w:val="009476E4"/>
    <w:rsid w:val="00947EDB"/>
    <w:rsid w:val="00950185"/>
    <w:rsid w:val="00950580"/>
    <w:rsid w:val="009509A2"/>
    <w:rsid w:val="00950A7C"/>
    <w:rsid w:val="00950BFC"/>
    <w:rsid w:val="00950F22"/>
    <w:rsid w:val="009511EC"/>
    <w:rsid w:val="009516CE"/>
    <w:rsid w:val="009518CF"/>
    <w:rsid w:val="00952755"/>
    <w:rsid w:val="009528B8"/>
    <w:rsid w:val="00952F99"/>
    <w:rsid w:val="009530B5"/>
    <w:rsid w:val="0095326A"/>
    <w:rsid w:val="00954F1C"/>
    <w:rsid w:val="0095543A"/>
    <w:rsid w:val="00955A06"/>
    <w:rsid w:val="009560DF"/>
    <w:rsid w:val="009566AF"/>
    <w:rsid w:val="00957107"/>
    <w:rsid w:val="009579C4"/>
    <w:rsid w:val="00957F8A"/>
    <w:rsid w:val="00960201"/>
    <w:rsid w:val="009603F3"/>
    <w:rsid w:val="00961289"/>
    <w:rsid w:val="00961864"/>
    <w:rsid w:val="00961AA9"/>
    <w:rsid w:val="00961F0B"/>
    <w:rsid w:val="00962416"/>
    <w:rsid w:val="00963989"/>
    <w:rsid w:val="00963AC4"/>
    <w:rsid w:val="009640BF"/>
    <w:rsid w:val="00964F8A"/>
    <w:rsid w:val="00965EEE"/>
    <w:rsid w:val="009661AD"/>
    <w:rsid w:val="0096664B"/>
    <w:rsid w:val="00966A5A"/>
    <w:rsid w:val="009672C0"/>
    <w:rsid w:val="00967444"/>
    <w:rsid w:val="009677D3"/>
    <w:rsid w:val="009677EE"/>
    <w:rsid w:val="009702A7"/>
    <w:rsid w:val="009707DA"/>
    <w:rsid w:val="00970B71"/>
    <w:rsid w:val="0097153B"/>
    <w:rsid w:val="0097159F"/>
    <w:rsid w:val="00971A30"/>
    <w:rsid w:val="00971C62"/>
    <w:rsid w:val="00972030"/>
    <w:rsid w:val="009729CC"/>
    <w:rsid w:val="0097354A"/>
    <w:rsid w:val="00973586"/>
    <w:rsid w:val="00973BCE"/>
    <w:rsid w:val="00973D37"/>
    <w:rsid w:val="00974E1F"/>
    <w:rsid w:val="009751C0"/>
    <w:rsid w:val="00975253"/>
    <w:rsid w:val="0097539A"/>
    <w:rsid w:val="009755AB"/>
    <w:rsid w:val="0097565D"/>
    <w:rsid w:val="0097576E"/>
    <w:rsid w:val="00975A78"/>
    <w:rsid w:val="0097612D"/>
    <w:rsid w:val="009769C4"/>
    <w:rsid w:val="00976D0B"/>
    <w:rsid w:val="00977F88"/>
    <w:rsid w:val="009801D0"/>
    <w:rsid w:val="0098087A"/>
    <w:rsid w:val="00981AB6"/>
    <w:rsid w:val="0098204A"/>
    <w:rsid w:val="00983346"/>
    <w:rsid w:val="0098352D"/>
    <w:rsid w:val="00983895"/>
    <w:rsid w:val="0098395F"/>
    <w:rsid w:val="009847E6"/>
    <w:rsid w:val="00984B03"/>
    <w:rsid w:val="00984E8B"/>
    <w:rsid w:val="009852D6"/>
    <w:rsid w:val="009856D2"/>
    <w:rsid w:val="00986A67"/>
    <w:rsid w:val="00986B75"/>
    <w:rsid w:val="00986FC7"/>
    <w:rsid w:val="00990F23"/>
    <w:rsid w:val="00991089"/>
    <w:rsid w:val="009910A2"/>
    <w:rsid w:val="00991520"/>
    <w:rsid w:val="00991903"/>
    <w:rsid w:val="00991A8E"/>
    <w:rsid w:val="00991D43"/>
    <w:rsid w:val="00992BB9"/>
    <w:rsid w:val="00992CCC"/>
    <w:rsid w:val="00994369"/>
    <w:rsid w:val="00994FC4"/>
    <w:rsid w:val="00995328"/>
    <w:rsid w:val="009956A0"/>
    <w:rsid w:val="009956BF"/>
    <w:rsid w:val="00996232"/>
    <w:rsid w:val="00996966"/>
    <w:rsid w:val="00996D1F"/>
    <w:rsid w:val="0099744A"/>
    <w:rsid w:val="0099758D"/>
    <w:rsid w:val="00997AAC"/>
    <w:rsid w:val="00997B31"/>
    <w:rsid w:val="009A03CA"/>
    <w:rsid w:val="009A0667"/>
    <w:rsid w:val="009A14A8"/>
    <w:rsid w:val="009A1947"/>
    <w:rsid w:val="009A207F"/>
    <w:rsid w:val="009A211A"/>
    <w:rsid w:val="009A251C"/>
    <w:rsid w:val="009A2A99"/>
    <w:rsid w:val="009A2CC7"/>
    <w:rsid w:val="009A2F62"/>
    <w:rsid w:val="009A307C"/>
    <w:rsid w:val="009A383B"/>
    <w:rsid w:val="009A3EF3"/>
    <w:rsid w:val="009A43D1"/>
    <w:rsid w:val="009A43D2"/>
    <w:rsid w:val="009A4635"/>
    <w:rsid w:val="009A47CC"/>
    <w:rsid w:val="009A5F78"/>
    <w:rsid w:val="009A63E9"/>
    <w:rsid w:val="009A6502"/>
    <w:rsid w:val="009A65CC"/>
    <w:rsid w:val="009A6D56"/>
    <w:rsid w:val="009A78AA"/>
    <w:rsid w:val="009A7DD9"/>
    <w:rsid w:val="009B00CB"/>
    <w:rsid w:val="009B010B"/>
    <w:rsid w:val="009B0D8C"/>
    <w:rsid w:val="009B0F9A"/>
    <w:rsid w:val="009B1392"/>
    <w:rsid w:val="009B15FC"/>
    <w:rsid w:val="009B177E"/>
    <w:rsid w:val="009B1BF0"/>
    <w:rsid w:val="009B1E15"/>
    <w:rsid w:val="009B1ED8"/>
    <w:rsid w:val="009B2AD5"/>
    <w:rsid w:val="009B34E7"/>
    <w:rsid w:val="009B3A52"/>
    <w:rsid w:val="009B3ACB"/>
    <w:rsid w:val="009B3D6E"/>
    <w:rsid w:val="009B3ED1"/>
    <w:rsid w:val="009B46DB"/>
    <w:rsid w:val="009B4811"/>
    <w:rsid w:val="009B4D6C"/>
    <w:rsid w:val="009B4D84"/>
    <w:rsid w:val="009B55D0"/>
    <w:rsid w:val="009B5955"/>
    <w:rsid w:val="009B6196"/>
    <w:rsid w:val="009B6591"/>
    <w:rsid w:val="009B6D58"/>
    <w:rsid w:val="009B6FEF"/>
    <w:rsid w:val="009B7075"/>
    <w:rsid w:val="009B723A"/>
    <w:rsid w:val="009B7857"/>
    <w:rsid w:val="009B7955"/>
    <w:rsid w:val="009C008D"/>
    <w:rsid w:val="009C03AC"/>
    <w:rsid w:val="009C03F4"/>
    <w:rsid w:val="009C046F"/>
    <w:rsid w:val="009C0D8A"/>
    <w:rsid w:val="009C0E65"/>
    <w:rsid w:val="009C1088"/>
    <w:rsid w:val="009C17DC"/>
    <w:rsid w:val="009C1AFE"/>
    <w:rsid w:val="009C24EB"/>
    <w:rsid w:val="009C40B6"/>
    <w:rsid w:val="009C468E"/>
    <w:rsid w:val="009C4E92"/>
    <w:rsid w:val="009C58C8"/>
    <w:rsid w:val="009C5A22"/>
    <w:rsid w:val="009C603E"/>
    <w:rsid w:val="009C62D3"/>
    <w:rsid w:val="009C6335"/>
    <w:rsid w:val="009C6728"/>
    <w:rsid w:val="009C6C1D"/>
    <w:rsid w:val="009C6E49"/>
    <w:rsid w:val="009C771C"/>
    <w:rsid w:val="009C78E2"/>
    <w:rsid w:val="009C7C84"/>
    <w:rsid w:val="009C7D16"/>
    <w:rsid w:val="009D0E18"/>
    <w:rsid w:val="009D1370"/>
    <w:rsid w:val="009D1814"/>
    <w:rsid w:val="009D20FC"/>
    <w:rsid w:val="009D22A5"/>
    <w:rsid w:val="009D2A21"/>
    <w:rsid w:val="009D2CDD"/>
    <w:rsid w:val="009D36A2"/>
    <w:rsid w:val="009D3770"/>
    <w:rsid w:val="009D40B4"/>
    <w:rsid w:val="009D4761"/>
    <w:rsid w:val="009D5E53"/>
    <w:rsid w:val="009D6EA0"/>
    <w:rsid w:val="009D7481"/>
    <w:rsid w:val="009D7757"/>
    <w:rsid w:val="009D7A4B"/>
    <w:rsid w:val="009D7D73"/>
    <w:rsid w:val="009D7E9E"/>
    <w:rsid w:val="009E0217"/>
    <w:rsid w:val="009E0A9F"/>
    <w:rsid w:val="009E0AA1"/>
    <w:rsid w:val="009E0C83"/>
    <w:rsid w:val="009E1A71"/>
    <w:rsid w:val="009E1BE2"/>
    <w:rsid w:val="009E1D1B"/>
    <w:rsid w:val="009E224F"/>
    <w:rsid w:val="009E2574"/>
    <w:rsid w:val="009E266E"/>
    <w:rsid w:val="009E28FD"/>
    <w:rsid w:val="009E2F24"/>
    <w:rsid w:val="009E33CF"/>
    <w:rsid w:val="009E372F"/>
    <w:rsid w:val="009E4ABA"/>
    <w:rsid w:val="009E4F5C"/>
    <w:rsid w:val="009E5BB1"/>
    <w:rsid w:val="009E5CBB"/>
    <w:rsid w:val="009E5D8C"/>
    <w:rsid w:val="009E68B1"/>
    <w:rsid w:val="009E6C8E"/>
    <w:rsid w:val="009E7002"/>
    <w:rsid w:val="009E7503"/>
    <w:rsid w:val="009E781C"/>
    <w:rsid w:val="009E7DE8"/>
    <w:rsid w:val="009E7F3B"/>
    <w:rsid w:val="009F04DD"/>
    <w:rsid w:val="009F08BA"/>
    <w:rsid w:val="009F0923"/>
    <w:rsid w:val="009F09B7"/>
    <w:rsid w:val="009F0A75"/>
    <w:rsid w:val="009F0FBF"/>
    <w:rsid w:val="009F165C"/>
    <w:rsid w:val="009F1C7F"/>
    <w:rsid w:val="009F238C"/>
    <w:rsid w:val="009F2744"/>
    <w:rsid w:val="009F2F29"/>
    <w:rsid w:val="009F31A7"/>
    <w:rsid w:val="009F34DA"/>
    <w:rsid w:val="009F3538"/>
    <w:rsid w:val="009F38B6"/>
    <w:rsid w:val="009F3E48"/>
    <w:rsid w:val="009F434E"/>
    <w:rsid w:val="009F461E"/>
    <w:rsid w:val="009F49E1"/>
    <w:rsid w:val="009F4D5C"/>
    <w:rsid w:val="009F52AC"/>
    <w:rsid w:val="009F55B4"/>
    <w:rsid w:val="009F66C4"/>
    <w:rsid w:val="009F6A80"/>
    <w:rsid w:val="009F6F2D"/>
    <w:rsid w:val="009F7701"/>
    <w:rsid w:val="009F7969"/>
    <w:rsid w:val="009F7ABC"/>
    <w:rsid w:val="009F7E9B"/>
    <w:rsid w:val="009F7FF0"/>
    <w:rsid w:val="00A00325"/>
    <w:rsid w:val="00A005A4"/>
    <w:rsid w:val="00A00847"/>
    <w:rsid w:val="00A00D52"/>
    <w:rsid w:val="00A012FE"/>
    <w:rsid w:val="00A0165B"/>
    <w:rsid w:val="00A032FD"/>
    <w:rsid w:val="00A0431B"/>
    <w:rsid w:val="00A04778"/>
    <w:rsid w:val="00A05617"/>
    <w:rsid w:val="00A05FB7"/>
    <w:rsid w:val="00A06451"/>
    <w:rsid w:val="00A068D7"/>
    <w:rsid w:val="00A073A6"/>
    <w:rsid w:val="00A07ABB"/>
    <w:rsid w:val="00A1008E"/>
    <w:rsid w:val="00A11180"/>
    <w:rsid w:val="00A139A8"/>
    <w:rsid w:val="00A13E6D"/>
    <w:rsid w:val="00A146A2"/>
    <w:rsid w:val="00A14AE4"/>
    <w:rsid w:val="00A14D18"/>
    <w:rsid w:val="00A15312"/>
    <w:rsid w:val="00A15433"/>
    <w:rsid w:val="00A15568"/>
    <w:rsid w:val="00A15A24"/>
    <w:rsid w:val="00A172F1"/>
    <w:rsid w:val="00A175CD"/>
    <w:rsid w:val="00A17CA1"/>
    <w:rsid w:val="00A2080C"/>
    <w:rsid w:val="00A20A7C"/>
    <w:rsid w:val="00A20B71"/>
    <w:rsid w:val="00A20CBE"/>
    <w:rsid w:val="00A20E58"/>
    <w:rsid w:val="00A20F55"/>
    <w:rsid w:val="00A21114"/>
    <w:rsid w:val="00A211A4"/>
    <w:rsid w:val="00A211D5"/>
    <w:rsid w:val="00A21273"/>
    <w:rsid w:val="00A21430"/>
    <w:rsid w:val="00A2364A"/>
    <w:rsid w:val="00A23731"/>
    <w:rsid w:val="00A238A6"/>
    <w:rsid w:val="00A23B4B"/>
    <w:rsid w:val="00A23CD3"/>
    <w:rsid w:val="00A24471"/>
    <w:rsid w:val="00A24BBF"/>
    <w:rsid w:val="00A25245"/>
    <w:rsid w:val="00A258FA"/>
    <w:rsid w:val="00A262A4"/>
    <w:rsid w:val="00A26388"/>
    <w:rsid w:val="00A264CF"/>
    <w:rsid w:val="00A270A8"/>
    <w:rsid w:val="00A27657"/>
    <w:rsid w:val="00A2798D"/>
    <w:rsid w:val="00A3080F"/>
    <w:rsid w:val="00A30CCE"/>
    <w:rsid w:val="00A30CE3"/>
    <w:rsid w:val="00A3141A"/>
    <w:rsid w:val="00A31B7A"/>
    <w:rsid w:val="00A31CC2"/>
    <w:rsid w:val="00A321D4"/>
    <w:rsid w:val="00A3289F"/>
    <w:rsid w:val="00A328BB"/>
    <w:rsid w:val="00A3313F"/>
    <w:rsid w:val="00A3332C"/>
    <w:rsid w:val="00A333DF"/>
    <w:rsid w:val="00A33A4A"/>
    <w:rsid w:val="00A344BC"/>
    <w:rsid w:val="00A34AC3"/>
    <w:rsid w:val="00A34F46"/>
    <w:rsid w:val="00A34F7E"/>
    <w:rsid w:val="00A35C39"/>
    <w:rsid w:val="00A370B8"/>
    <w:rsid w:val="00A3720A"/>
    <w:rsid w:val="00A373DF"/>
    <w:rsid w:val="00A37869"/>
    <w:rsid w:val="00A37898"/>
    <w:rsid w:val="00A37916"/>
    <w:rsid w:val="00A37E67"/>
    <w:rsid w:val="00A40013"/>
    <w:rsid w:val="00A40529"/>
    <w:rsid w:val="00A40B31"/>
    <w:rsid w:val="00A40EB1"/>
    <w:rsid w:val="00A4142E"/>
    <w:rsid w:val="00A41FE3"/>
    <w:rsid w:val="00A42376"/>
    <w:rsid w:val="00A423EE"/>
    <w:rsid w:val="00A42C87"/>
    <w:rsid w:val="00A4332D"/>
    <w:rsid w:val="00A43720"/>
    <w:rsid w:val="00A43773"/>
    <w:rsid w:val="00A44856"/>
    <w:rsid w:val="00A44BB5"/>
    <w:rsid w:val="00A44C45"/>
    <w:rsid w:val="00A44CF8"/>
    <w:rsid w:val="00A44DB3"/>
    <w:rsid w:val="00A45119"/>
    <w:rsid w:val="00A45625"/>
    <w:rsid w:val="00A45626"/>
    <w:rsid w:val="00A45A7E"/>
    <w:rsid w:val="00A45D16"/>
    <w:rsid w:val="00A46371"/>
    <w:rsid w:val="00A463F1"/>
    <w:rsid w:val="00A46E66"/>
    <w:rsid w:val="00A47E27"/>
    <w:rsid w:val="00A50B8C"/>
    <w:rsid w:val="00A50F57"/>
    <w:rsid w:val="00A5125A"/>
    <w:rsid w:val="00A516D5"/>
    <w:rsid w:val="00A51996"/>
    <w:rsid w:val="00A5270A"/>
    <w:rsid w:val="00A528BC"/>
    <w:rsid w:val="00A52A6F"/>
    <w:rsid w:val="00A52ABA"/>
    <w:rsid w:val="00A52EA1"/>
    <w:rsid w:val="00A532D7"/>
    <w:rsid w:val="00A53562"/>
    <w:rsid w:val="00A53607"/>
    <w:rsid w:val="00A5390C"/>
    <w:rsid w:val="00A552D2"/>
    <w:rsid w:val="00A55498"/>
    <w:rsid w:val="00A554E4"/>
    <w:rsid w:val="00A555E4"/>
    <w:rsid w:val="00A5585D"/>
    <w:rsid w:val="00A55E86"/>
    <w:rsid w:val="00A55F36"/>
    <w:rsid w:val="00A56200"/>
    <w:rsid w:val="00A56BCF"/>
    <w:rsid w:val="00A56DBA"/>
    <w:rsid w:val="00A573B2"/>
    <w:rsid w:val="00A60041"/>
    <w:rsid w:val="00A6100E"/>
    <w:rsid w:val="00A6149B"/>
    <w:rsid w:val="00A62142"/>
    <w:rsid w:val="00A63007"/>
    <w:rsid w:val="00A637DC"/>
    <w:rsid w:val="00A63902"/>
    <w:rsid w:val="00A63D2A"/>
    <w:rsid w:val="00A63FF0"/>
    <w:rsid w:val="00A64202"/>
    <w:rsid w:val="00A6430F"/>
    <w:rsid w:val="00A64426"/>
    <w:rsid w:val="00A64539"/>
    <w:rsid w:val="00A645A6"/>
    <w:rsid w:val="00A646D0"/>
    <w:rsid w:val="00A64761"/>
    <w:rsid w:val="00A64CEA"/>
    <w:rsid w:val="00A65937"/>
    <w:rsid w:val="00A66046"/>
    <w:rsid w:val="00A66603"/>
    <w:rsid w:val="00A66796"/>
    <w:rsid w:val="00A66B9D"/>
    <w:rsid w:val="00A70121"/>
    <w:rsid w:val="00A703AE"/>
    <w:rsid w:val="00A70D02"/>
    <w:rsid w:val="00A7121D"/>
    <w:rsid w:val="00A71799"/>
    <w:rsid w:val="00A71DEF"/>
    <w:rsid w:val="00A7233F"/>
    <w:rsid w:val="00A7237C"/>
    <w:rsid w:val="00A729C1"/>
    <w:rsid w:val="00A73111"/>
    <w:rsid w:val="00A734EC"/>
    <w:rsid w:val="00A734FD"/>
    <w:rsid w:val="00A736C6"/>
    <w:rsid w:val="00A737FA"/>
    <w:rsid w:val="00A73844"/>
    <w:rsid w:val="00A73A5A"/>
    <w:rsid w:val="00A73D41"/>
    <w:rsid w:val="00A74142"/>
    <w:rsid w:val="00A74155"/>
    <w:rsid w:val="00A75381"/>
    <w:rsid w:val="00A753E2"/>
    <w:rsid w:val="00A7547C"/>
    <w:rsid w:val="00A7561B"/>
    <w:rsid w:val="00A75C9C"/>
    <w:rsid w:val="00A76223"/>
    <w:rsid w:val="00A7661B"/>
    <w:rsid w:val="00A76A63"/>
    <w:rsid w:val="00A76B02"/>
    <w:rsid w:val="00A76CB4"/>
    <w:rsid w:val="00A76EF0"/>
    <w:rsid w:val="00A8045A"/>
    <w:rsid w:val="00A804CB"/>
    <w:rsid w:val="00A80C80"/>
    <w:rsid w:val="00A82062"/>
    <w:rsid w:val="00A82074"/>
    <w:rsid w:val="00A82A97"/>
    <w:rsid w:val="00A82B08"/>
    <w:rsid w:val="00A82D58"/>
    <w:rsid w:val="00A8306D"/>
    <w:rsid w:val="00A83AC1"/>
    <w:rsid w:val="00A847C0"/>
    <w:rsid w:val="00A84DE6"/>
    <w:rsid w:val="00A8525A"/>
    <w:rsid w:val="00A8537C"/>
    <w:rsid w:val="00A85AAD"/>
    <w:rsid w:val="00A85FD0"/>
    <w:rsid w:val="00A8666D"/>
    <w:rsid w:val="00A86E9F"/>
    <w:rsid w:val="00A8776C"/>
    <w:rsid w:val="00A879B6"/>
    <w:rsid w:val="00A9003E"/>
    <w:rsid w:val="00A90FE9"/>
    <w:rsid w:val="00A91D9B"/>
    <w:rsid w:val="00A92059"/>
    <w:rsid w:val="00A92296"/>
    <w:rsid w:val="00A9239E"/>
    <w:rsid w:val="00A92587"/>
    <w:rsid w:val="00A925A4"/>
    <w:rsid w:val="00A92ACF"/>
    <w:rsid w:val="00A92ADD"/>
    <w:rsid w:val="00A9309D"/>
    <w:rsid w:val="00A931CF"/>
    <w:rsid w:val="00A93BB4"/>
    <w:rsid w:val="00A940A0"/>
    <w:rsid w:val="00A94225"/>
    <w:rsid w:val="00A94276"/>
    <w:rsid w:val="00A94336"/>
    <w:rsid w:val="00A944B7"/>
    <w:rsid w:val="00A950F2"/>
    <w:rsid w:val="00A95428"/>
    <w:rsid w:val="00A954CA"/>
    <w:rsid w:val="00A95DE6"/>
    <w:rsid w:val="00A95E64"/>
    <w:rsid w:val="00A95F57"/>
    <w:rsid w:val="00A9609E"/>
    <w:rsid w:val="00A96359"/>
    <w:rsid w:val="00A966F8"/>
    <w:rsid w:val="00A968CC"/>
    <w:rsid w:val="00A96DD5"/>
    <w:rsid w:val="00A976C8"/>
    <w:rsid w:val="00A97D52"/>
    <w:rsid w:val="00A97DD4"/>
    <w:rsid w:val="00AA06BF"/>
    <w:rsid w:val="00AA08B3"/>
    <w:rsid w:val="00AA143D"/>
    <w:rsid w:val="00AA1460"/>
    <w:rsid w:val="00AA1A02"/>
    <w:rsid w:val="00AA1FBB"/>
    <w:rsid w:val="00AA2013"/>
    <w:rsid w:val="00AA2623"/>
    <w:rsid w:val="00AA2AAA"/>
    <w:rsid w:val="00AA2CA6"/>
    <w:rsid w:val="00AA3351"/>
    <w:rsid w:val="00AA372A"/>
    <w:rsid w:val="00AA3CA7"/>
    <w:rsid w:val="00AA3DF0"/>
    <w:rsid w:val="00AA46AA"/>
    <w:rsid w:val="00AA4C7D"/>
    <w:rsid w:val="00AA51B8"/>
    <w:rsid w:val="00AA52CF"/>
    <w:rsid w:val="00AA5B24"/>
    <w:rsid w:val="00AA60DE"/>
    <w:rsid w:val="00AA65FC"/>
    <w:rsid w:val="00AA66DB"/>
    <w:rsid w:val="00AA6851"/>
    <w:rsid w:val="00AA730D"/>
    <w:rsid w:val="00AA7391"/>
    <w:rsid w:val="00AA7573"/>
    <w:rsid w:val="00AA7BB0"/>
    <w:rsid w:val="00AB01E7"/>
    <w:rsid w:val="00AB0A5E"/>
    <w:rsid w:val="00AB0F17"/>
    <w:rsid w:val="00AB1BD1"/>
    <w:rsid w:val="00AB1D3B"/>
    <w:rsid w:val="00AB2040"/>
    <w:rsid w:val="00AB239A"/>
    <w:rsid w:val="00AB2CCE"/>
    <w:rsid w:val="00AB314A"/>
    <w:rsid w:val="00AB320A"/>
    <w:rsid w:val="00AB36F7"/>
    <w:rsid w:val="00AB4203"/>
    <w:rsid w:val="00AB5FB7"/>
    <w:rsid w:val="00AB658A"/>
    <w:rsid w:val="00AB695E"/>
    <w:rsid w:val="00AB69BC"/>
    <w:rsid w:val="00AB75B3"/>
    <w:rsid w:val="00AC0E85"/>
    <w:rsid w:val="00AC0FEE"/>
    <w:rsid w:val="00AC1387"/>
    <w:rsid w:val="00AC1905"/>
    <w:rsid w:val="00AC19A5"/>
    <w:rsid w:val="00AC1E2C"/>
    <w:rsid w:val="00AC20C4"/>
    <w:rsid w:val="00AC21A1"/>
    <w:rsid w:val="00AC2462"/>
    <w:rsid w:val="00AC27F7"/>
    <w:rsid w:val="00AC2D4B"/>
    <w:rsid w:val="00AC2E9B"/>
    <w:rsid w:val="00AC340B"/>
    <w:rsid w:val="00AC343D"/>
    <w:rsid w:val="00AC4632"/>
    <w:rsid w:val="00AC4697"/>
    <w:rsid w:val="00AC46A3"/>
    <w:rsid w:val="00AC48E3"/>
    <w:rsid w:val="00AC4956"/>
    <w:rsid w:val="00AC4F01"/>
    <w:rsid w:val="00AC6104"/>
    <w:rsid w:val="00AC67BA"/>
    <w:rsid w:val="00AC69D4"/>
    <w:rsid w:val="00AC7106"/>
    <w:rsid w:val="00AC71CD"/>
    <w:rsid w:val="00AC7666"/>
    <w:rsid w:val="00AC77D7"/>
    <w:rsid w:val="00AC7D32"/>
    <w:rsid w:val="00AD00B7"/>
    <w:rsid w:val="00AD031C"/>
    <w:rsid w:val="00AD0744"/>
    <w:rsid w:val="00AD0AB3"/>
    <w:rsid w:val="00AD12E6"/>
    <w:rsid w:val="00AD170B"/>
    <w:rsid w:val="00AD2208"/>
    <w:rsid w:val="00AD23E0"/>
    <w:rsid w:val="00AD2755"/>
    <w:rsid w:val="00AD2B02"/>
    <w:rsid w:val="00AD2D64"/>
    <w:rsid w:val="00AD302F"/>
    <w:rsid w:val="00AD310D"/>
    <w:rsid w:val="00AD36FA"/>
    <w:rsid w:val="00AD36FD"/>
    <w:rsid w:val="00AD389A"/>
    <w:rsid w:val="00AD3FE3"/>
    <w:rsid w:val="00AD4017"/>
    <w:rsid w:val="00AD4E8D"/>
    <w:rsid w:val="00AD4EB8"/>
    <w:rsid w:val="00AD5BCE"/>
    <w:rsid w:val="00AD5CE2"/>
    <w:rsid w:val="00AD5FCB"/>
    <w:rsid w:val="00AD6771"/>
    <w:rsid w:val="00AD750F"/>
    <w:rsid w:val="00AD766F"/>
    <w:rsid w:val="00AD7E64"/>
    <w:rsid w:val="00AE04CA"/>
    <w:rsid w:val="00AE0527"/>
    <w:rsid w:val="00AE0B8E"/>
    <w:rsid w:val="00AE12A0"/>
    <w:rsid w:val="00AE1343"/>
    <w:rsid w:val="00AE1612"/>
    <w:rsid w:val="00AE1714"/>
    <w:rsid w:val="00AE2340"/>
    <w:rsid w:val="00AE254F"/>
    <w:rsid w:val="00AE25AB"/>
    <w:rsid w:val="00AE2B98"/>
    <w:rsid w:val="00AE2BAC"/>
    <w:rsid w:val="00AE2CAA"/>
    <w:rsid w:val="00AE2DB7"/>
    <w:rsid w:val="00AE2EF3"/>
    <w:rsid w:val="00AE3D6B"/>
    <w:rsid w:val="00AE4612"/>
    <w:rsid w:val="00AE4AA1"/>
    <w:rsid w:val="00AE4E40"/>
    <w:rsid w:val="00AE4FDE"/>
    <w:rsid w:val="00AE504D"/>
    <w:rsid w:val="00AE5201"/>
    <w:rsid w:val="00AE558B"/>
    <w:rsid w:val="00AE5ACF"/>
    <w:rsid w:val="00AE6115"/>
    <w:rsid w:val="00AE65FA"/>
    <w:rsid w:val="00AE6DDC"/>
    <w:rsid w:val="00AE7CAF"/>
    <w:rsid w:val="00AF053C"/>
    <w:rsid w:val="00AF07EB"/>
    <w:rsid w:val="00AF0E12"/>
    <w:rsid w:val="00AF12FB"/>
    <w:rsid w:val="00AF1A7A"/>
    <w:rsid w:val="00AF1B1A"/>
    <w:rsid w:val="00AF1FAE"/>
    <w:rsid w:val="00AF2932"/>
    <w:rsid w:val="00AF3575"/>
    <w:rsid w:val="00AF35E4"/>
    <w:rsid w:val="00AF3A48"/>
    <w:rsid w:val="00AF4060"/>
    <w:rsid w:val="00AF4426"/>
    <w:rsid w:val="00AF4E1E"/>
    <w:rsid w:val="00AF5186"/>
    <w:rsid w:val="00AF552D"/>
    <w:rsid w:val="00AF5610"/>
    <w:rsid w:val="00AF5819"/>
    <w:rsid w:val="00AF5C6C"/>
    <w:rsid w:val="00AF5D17"/>
    <w:rsid w:val="00AF6A46"/>
    <w:rsid w:val="00AF6FBB"/>
    <w:rsid w:val="00AF6FC4"/>
    <w:rsid w:val="00AF7645"/>
    <w:rsid w:val="00AF76F5"/>
    <w:rsid w:val="00AF791A"/>
    <w:rsid w:val="00AF793F"/>
    <w:rsid w:val="00AF7C75"/>
    <w:rsid w:val="00AF7F20"/>
    <w:rsid w:val="00B0028D"/>
    <w:rsid w:val="00B00FCF"/>
    <w:rsid w:val="00B023DF"/>
    <w:rsid w:val="00B02817"/>
    <w:rsid w:val="00B02EBC"/>
    <w:rsid w:val="00B030FE"/>
    <w:rsid w:val="00B033C2"/>
    <w:rsid w:val="00B03F08"/>
    <w:rsid w:val="00B03F38"/>
    <w:rsid w:val="00B041CD"/>
    <w:rsid w:val="00B0424D"/>
    <w:rsid w:val="00B0430E"/>
    <w:rsid w:val="00B04475"/>
    <w:rsid w:val="00B0547A"/>
    <w:rsid w:val="00B055CE"/>
    <w:rsid w:val="00B0566C"/>
    <w:rsid w:val="00B0636C"/>
    <w:rsid w:val="00B0691F"/>
    <w:rsid w:val="00B07C42"/>
    <w:rsid w:val="00B07E20"/>
    <w:rsid w:val="00B102BA"/>
    <w:rsid w:val="00B10545"/>
    <w:rsid w:val="00B10D83"/>
    <w:rsid w:val="00B11092"/>
    <w:rsid w:val="00B111AD"/>
    <w:rsid w:val="00B11274"/>
    <w:rsid w:val="00B112FC"/>
    <w:rsid w:val="00B11695"/>
    <w:rsid w:val="00B11D4E"/>
    <w:rsid w:val="00B11E27"/>
    <w:rsid w:val="00B11F10"/>
    <w:rsid w:val="00B121B4"/>
    <w:rsid w:val="00B12584"/>
    <w:rsid w:val="00B129BE"/>
    <w:rsid w:val="00B14073"/>
    <w:rsid w:val="00B14128"/>
    <w:rsid w:val="00B14295"/>
    <w:rsid w:val="00B14F53"/>
    <w:rsid w:val="00B1561D"/>
    <w:rsid w:val="00B1593C"/>
    <w:rsid w:val="00B15ABA"/>
    <w:rsid w:val="00B15B1B"/>
    <w:rsid w:val="00B15C1A"/>
    <w:rsid w:val="00B15F72"/>
    <w:rsid w:val="00B16200"/>
    <w:rsid w:val="00B1630B"/>
    <w:rsid w:val="00B16361"/>
    <w:rsid w:val="00B1659D"/>
    <w:rsid w:val="00B16907"/>
    <w:rsid w:val="00B1693D"/>
    <w:rsid w:val="00B16D45"/>
    <w:rsid w:val="00B16DA1"/>
    <w:rsid w:val="00B17469"/>
    <w:rsid w:val="00B176D4"/>
    <w:rsid w:val="00B17AAA"/>
    <w:rsid w:val="00B17DAD"/>
    <w:rsid w:val="00B17E85"/>
    <w:rsid w:val="00B20312"/>
    <w:rsid w:val="00B20525"/>
    <w:rsid w:val="00B2075F"/>
    <w:rsid w:val="00B207E6"/>
    <w:rsid w:val="00B21752"/>
    <w:rsid w:val="00B217B3"/>
    <w:rsid w:val="00B225CF"/>
    <w:rsid w:val="00B2303C"/>
    <w:rsid w:val="00B23129"/>
    <w:rsid w:val="00B23304"/>
    <w:rsid w:val="00B235B0"/>
    <w:rsid w:val="00B236CF"/>
    <w:rsid w:val="00B23B3A"/>
    <w:rsid w:val="00B23F9A"/>
    <w:rsid w:val="00B242D9"/>
    <w:rsid w:val="00B24927"/>
    <w:rsid w:val="00B24A50"/>
    <w:rsid w:val="00B24B6D"/>
    <w:rsid w:val="00B25516"/>
    <w:rsid w:val="00B258B4"/>
    <w:rsid w:val="00B25AFB"/>
    <w:rsid w:val="00B25F1E"/>
    <w:rsid w:val="00B26771"/>
    <w:rsid w:val="00B26A13"/>
    <w:rsid w:val="00B27025"/>
    <w:rsid w:val="00B27B13"/>
    <w:rsid w:val="00B27D6D"/>
    <w:rsid w:val="00B30097"/>
    <w:rsid w:val="00B30444"/>
    <w:rsid w:val="00B306F3"/>
    <w:rsid w:val="00B3085B"/>
    <w:rsid w:val="00B30BB2"/>
    <w:rsid w:val="00B30D2E"/>
    <w:rsid w:val="00B31846"/>
    <w:rsid w:val="00B31F32"/>
    <w:rsid w:val="00B3245A"/>
    <w:rsid w:val="00B327BB"/>
    <w:rsid w:val="00B32962"/>
    <w:rsid w:val="00B32C46"/>
    <w:rsid w:val="00B3343F"/>
    <w:rsid w:val="00B33C95"/>
    <w:rsid w:val="00B342D8"/>
    <w:rsid w:val="00B349D9"/>
    <w:rsid w:val="00B35A79"/>
    <w:rsid w:val="00B3631F"/>
    <w:rsid w:val="00B36490"/>
    <w:rsid w:val="00B372C1"/>
    <w:rsid w:val="00B37655"/>
    <w:rsid w:val="00B37A1F"/>
    <w:rsid w:val="00B40CBA"/>
    <w:rsid w:val="00B40E12"/>
    <w:rsid w:val="00B4256E"/>
    <w:rsid w:val="00B42879"/>
    <w:rsid w:val="00B42D41"/>
    <w:rsid w:val="00B42E41"/>
    <w:rsid w:val="00B42FDF"/>
    <w:rsid w:val="00B43111"/>
    <w:rsid w:val="00B434F3"/>
    <w:rsid w:val="00B43CCE"/>
    <w:rsid w:val="00B43FA2"/>
    <w:rsid w:val="00B44CF6"/>
    <w:rsid w:val="00B44EA7"/>
    <w:rsid w:val="00B453DC"/>
    <w:rsid w:val="00B45BC4"/>
    <w:rsid w:val="00B45C69"/>
    <w:rsid w:val="00B45E78"/>
    <w:rsid w:val="00B4663A"/>
    <w:rsid w:val="00B46710"/>
    <w:rsid w:val="00B4679F"/>
    <w:rsid w:val="00B46AEF"/>
    <w:rsid w:val="00B46B9D"/>
    <w:rsid w:val="00B47318"/>
    <w:rsid w:val="00B474E8"/>
    <w:rsid w:val="00B477B6"/>
    <w:rsid w:val="00B47927"/>
    <w:rsid w:val="00B47B41"/>
    <w:rsid w:val="00B47C99"/>
    <w:rsid w:val="00B50EF9"/>
    <w:rsid w:val="00B52918"/>
    <w:rsid w:val="00B52B51"/>
    <w:rsid w:val="00B52CF9"/>
    <w:rsid w:val="00B530AA"/>
    <w:rsid w:val="00B53BDB"/>
    <w:rsid w:val="00B53EDB"/>
    <w:rsid w:val="00B542D6"/>
    <w:rsid w:val="00B54414"/>
    <w:rsid w:val="00B5479B"/>
    <w:rsid w:val="00B54BE9"/>
    <w:rsid w:val="00B55232"/>
    <w:rsid w:val="00B5540E"/>
    <w:rsid w:val="00B554AB"/>
    <w:rsid w:val="00B55620"/>
    <w:rsid w:val="00B556E0"/>
    <w:rsid w:val="00B55834"/>
    <w:rsid w:val="00B559C6"/>
    <w:rsid w:val="00B55B09"/>
    <w:rsid w:val="00B56051"/>
    <w:rsid w:val="00B5612E"/>
    <w:rsid w:val="00B56B41"/>
    <w:rsid w:val="00B56D40"/>
    <w:rsid w:val="00B57131"/>
    <w:rsid w:val="00B572F5"/>
    <w:rsid w:val="00B5746B"/>
    <w:rsid w:val="00B57E0D"/>
    <w:rsid w:val="00B601C8"/>
    <w:rsid w:val="00B60276"/>
    <w:rsid w:val="00B60303"/>
    <w:rsid w:val="00B60592"/>
    <w:rsid w:val="00B6080E"/>
    <w:rsid w:val="00B609ED"/>
    <w:rsid w:val="00B61545"/>
    <w:rsid w:val="00B62BD6"/>
    <w:rsid w:val="00B630ED"/>
    <w:rsid w:val="00B63530"/>
    <w:rsid w:val="00B635AE"/>
    <w:rsid w:val="00B64943"/>
    <w:rsid w:val="00B661C2"/>
    <w:rsid w:val="00B66667"/>
    <w:rsid w:val="00B66D2F"/>
    <w:rsid w:val="00B66F72"/>
    <w:rsid w:val="00B673A5"/>
    <w:rsid w:val="00B67B4D"/>
    <w:rsid w:val="00B67C00"/>
    <w:rsid w:val="00B70475"/>
    <w:rsid w:val="00B706B3"/>
    <w:rsid w:val="00B7089B"/>
    <w:rsid w:val="00B710F6"/>
    <w:rsid w:val="00B7180A"/>
    <w:rsid w:val="00B71811"/>
    <w:rsid w:val="00B719D6"/>
    <w:rsid w:val="00B71F78"/>
    <w:rsid w:val="00B720E7"/>
    <w:rsid w:val="00B7253B"/>
    <w:rsid w:val="00B72909"/>
    <w:rsid w:val="00B73BD4"/>
    <w:rsid w:val="00B73F7B"/>
    <w:rsid w:val="00B7469A"/>
    <w:rsid w:val="00B74E43"/>
    <w:rsid w:val="00B751E9"/>
    <w:rsid w:val="00B752AD"/>
    <w:rsid w:val="00B7544B"/>
    <w:rsid w:val="00B75A82"/>
    <w:rsid w:val="00B75A99"/>
    <w:rsid w:val="00B762E8"/>
    <w:rsid w:val="00B763B5"/>
    <w:rsid w:val="00B766BB"/>
    <w:rsid w:val="00B7797D"/>
    <w:rsid w:val="00B77DC6"/>
    <w:rsid w:val="00B80233"/>
    <w:rsid w:val="00B808BB"/>
    <w:rsid w:val="00B80FE7"/>
    <w:rsid w:val="00B81C05"/>
    <w:rsid w:val="00B81F52"/>
    <w:rsid w:val="00B8206D"/>
    <w:rsid w:val="00B82133"/>
    <w:rsid w:val="00B8271B"/>
    <w:rsid w:val="00B82B50"/>
    <w:rsid w:val="00B82DE7"/>
    <w:rsid w:val="00B833D6"/>
    <w:rsid w:val="00B838B7"/>
    <w:rsid w:val="00B8456C"/>
    <w:rsid w:val="00B84577"/>
    <w:rsid w:val="00B845DC"/>
    <w:rsid w:val="00B84F22"/>
    <w:rsid w:val="00B84FBD"/>
    <w:rsid w:val="00B8528F"/>
    <w:rsid w:val="00B8544C"/>
    <w:rsid w:val="00B863E0"/>
    <w:rsid w:val="00B871E8"/>
    <w:rsid w:val="00B87B7F"/>
    <w:rsid w:val="00B87E4F"/>
    <w:rsid w:val="00B87EB4"/>
    <w:rsid w:val="00B902D7"/>
    <w:rsid w:val="00B90435"/>
    <w:rsid w:val="00B9065D"/>
    <w:rsid w:val="00B9082D"/>
    <w:rsid w:val="00B919A8"/>
    <w:rsid w:val="00B91B2F"/>
    <w:rsid w:val="00B91B50"/>
    <w:rsid w:val="00B92499"/>
    <w:rsid w:val="00B932BA"/>
    <w:rsid w:val="00B93510"/>
    <w:rsid w:val="00B93716"/>
    <w:rsid w:val="00B93C50"/>
    <w:rsid w:val="00B94070"/>
    <w:rsid w:val="00B9416A"/>
    <w:rsid w:val="00B94535"/>
    <w:rsid w:val="00B94887"/>
    <w:rsid w:val="00B95825"/>
    <w:rsid w:val="00B9636A"/>
    <w:rsid w:val="00B97264"/>
    <w:rsid w:val="00B979F4"/>
    <w:rsid w:val="00B97DD9"/>
    <w:rsid w:val="00B97E3A"/>
    <w:rsid w:val="00B97EF0"/>
    <w:rsid w:val="00BA0975"/>
    <w:rsid w:val="00BA0A61"/>
    <w:rsid w:val="00BA0AE8"/>
    <w:rsid w:val="00BA0B24"/>
    <w:rsid w:val="00BA0DCB"/>
    <w:rsid w:val="00BA1547"/>
    <w:rsid w:val="00BA1730"/>
    <w:rsid w:val="00BA1D40"/>
    <w:rsid w:val="00BA23B1"/>
    <w:rsid w:val="00BA251D"/>
    <w:rsid w:val="00BA2747"/>
    <w:rsid w:val="00BA2CAE"/>
    <w:rsid w:val="00BA2D1D"/>
    <w:rsid w:val="00BA36FB"/>
    <w:rsid w:val="00BA37AC"/>
    <w:rsid w:val="00BA3E45"/>
    <w:rsid w:val="00BA3F36"/>
    <w:rsid w:val="00BA49E1"/>
    <w:rsid w:val="00BA4BD4"/>
    <w:rsid w:val="00BA50C1"/>
    <w:rsid w:val="00BA543A"/>
    <w:rsid w:val="00BA63B6"/>
    <w:rsid w:val="00BA6832"/>
    <w:rsid w:val="00BA7427"/>
    <w:rsid w:val="00BA7A2C"/>
    <w:rsid w:val="00BA7D8B"/>
    <w:rsid w:val="00BB0A5B"/>
    <w:rsid w:val="00BB0B08"/>
    <w:rsid w:val="00BB0F83"/>
    <w:rsid w:val="00BB1138"/>
    <w:rsid w:val="00BB1381"/>
    <w:rsid w:val="00BB1C7A"/>
    <w:rsid w:val="00BB1DB6"/>
    <w:rsid w:val="00BB2EB2"/>
    <w:rsid w:val="00BB2FED"/>
    <w:rsid w:val="00BB353C"/>
    <w:rsid w:val="00BB3E1B"/>
    <w:rsid w:val="00BB3EAE"/>
    <w:rsid w:val="00BB574F"/>
    <w:rsid w:val="00BB5942"/>
    <w:rsid w:val="00BB635C"/>
    <w:rsid w:val="00BB6820"/>
    <w:rsid w:val="00BB68F5"/>
    <w:rsid w:val="00BB6FC9"/>
    <w:rsid w:val="00BB7673"/>
    <w:rsid w:val="00BB7ECB"/>
    <w:rsid w:val="00BC0A4A"/>
    <w:rsid w:val="00BC174C"/>
    <w:rsid w:val="00BC18E5"/>
    <w:rsid w:val="00BC198D"/>
    <w:rsid w:val="00BC230C"/>
    <w:rsid w:val="00BC254E"/>
    <w:rsid w:val="00BC260E"/>
    <w:rsid w:val="00BC2DE3"/>
    <w:rsid w:val="00BC317D"/>
    <w:rsid w:val="00BC33BE"/>
    <w:rsid w:val="00BC3598"/>
    <w:rsid w:val="00BC3BE6"/>
    <w:rsid w:val="00BC3D98"/>
    <w:rsid w:val="00BC409A"/>
    <w:rsid w:val="00BC443F"/>
    <w:rsid w:val="00BC4872"/>
    <w:rsid w:val="00BC4A99"/>
    <w:rsid w:val="00BC4AC1"/>
    <w:rsid w:val="00BC50B7"/>
    <w:rsid w:val="00BC537A"/>
    <w:rsid w:val="00BC54B0"/>
    <w:rsid w:val="00BC58D7"/>
    <w:rsid w:val="00BC5A16"/>
    <w:rsid w:val="00BC5AF5"/>
    <w:rsid w:val="00BC649F"/>
    <w:rsid w:val="00BC6FD4"/>
    <w:rsid w:val="00BC77CC"/>
    <w:rsid w:val="00BD0296"/>
    <w:rsid w:val="00BD0548"/>
    <w:rsid w:val="00BD07CD"/>
    <w:rsid w:val="00BD0898"/>
    <w:rsid w:val="00BD1239"/>
    <w:rsid w:val="00BD321E"/>
    <w:rsid w:val="00BD346E"/>
    <w:rsid w:val="00BD3B36"/>
    <w:rsid w:val="00BD3C25"/>
    <w:rsid w:val="00BD44C8"/>
    <w:rsid w:val="00BD455C"/>
    <w:rsid w:val="00BD4774"/>
    <w:rsid w:val="00BD540B"/>
    <w:rsid w:val="00BD5729"/>
    <w:rsid w:val="00BD60A0"/>
    <w:rsid w:val="00BD62D1"/>
    <w:rsid w:val="00BD6624"/>
    <w:rsid w:val="00BD682A"/>
    <w:rsid w:val="00BD6A55"/>
    <w:rsid w:val="00BD6B9E"/>
    <w:rsid w:val="00BD7787"/>
    <w:rsid w:val="00BD7B1D"/>
    <w:rsid w:val="00BD7DD3"/>
    <w:rsid w:val="00BD7F20"/>
    <w:rsid w:val="00BD7FC4"/>
    <w:rsid w:val="00BE0B02"/>
    <w:rsid w:val="00BE11F7"/>
    <w:rsid w:val="00BE161A"/>
    <w:rsid w:val="00BE1918"/>
    <w:rsid w:val="00BE1F0A"/>
    <w:rsid w:val="00BE204B"/>
    <w:rsid w:val="00BE20F7"/>
    <w:rsid w:val="00BE226F"/>
    <w:rsid w:val="00BE275A"/>
    <w:rsid w:val="00BE2C5D"/>
    <w:rsid w:val="00BE2D3D"/>
    <w:rsid w:val="00BE3110"/>
    <w:rsid w:val="00BE3133"/>
    <w:rsid w:val="00BE34FA"/>
    <w:rsid w:val="00BE3E48"/>
    <w:rsid w:val="00BE4C46"/>
    <w:rsid w:val="00BE4EED"/>
    <w:rsid w:val="00BE52E5"/>
    <w:rsid w:val="00BE531A"/>
    <w:rsid w:val="00BE547C"/>
    <w:rsid w:val="00BE65B8"/>
    <w:rsid w:val="00BE6919"/>
    <w:rsid w:val="00BE69AE"/>
    <w:rsid w:val="00BE6A37"/>
    <w:rsid w:val="00BE6A6B"/>
    <w:rsid w:val="00BE6BC1"/>
    <w:rsid w:val="00BE6D10"/>
    <w:rsid w:val="00BE7754"/>
    <w:rsid w:val="00BE7AC9"/>
    <w:rsid w:val="00BE7C3C"/>
    <w:rsid w:val="00BE7D41"/>
    <w:rsid w:val="00BE7E66"/>
    <w:rsid w:val="00BF02C2"/>
    <w:rsid w:val="00BF0959"/>
    <w:rsid w:val="00BF0B0B"/>
    <w:rsid w:val="00BF0C77"/>
    <w:rsid w:val="00BF1686"/>
    <w:rsid w:val="00BF1833"/>
    <w:rsid w:val="00BF2014"/>
    <w:rsid w:val="00BF208D"/>
    <w:rsid w:val="00BF2336"/>
    <w:rsid w:val="00BF2430"/>
    <w:rsid w:val="00BF2C47"/>
    <w:rsid w:val="00BF2E6C"/>
    <w:rsid w:val="00BF54AC"/>
    <w:rsid w:val="00BF6379"/>
    <w:rsid w:val="00BF638F"/>
    <w:rsid w:val="00BF6E6B"/>
    <w:rsid w:val="00BF6EEB"/>
    <w:rsid w:val="00BF713D"/>
    <w:rsid w:val="00BF75B1"/>
    <w:rsid w:val="00BF77E0"/>
    <w:rsid w:val="00BF7A4D"/>
    <w:rsid w:val="00BF7E4A"/>
    <w:rsid w:val="00BF7EC3"/>
    <w:rsid w:val="00C0013A"/>
    <w:rsid w:val="00C002EE"/>
    <w:rsid w:val="00C003B1"/>
    <w:rsid w:val="00C00751"/>
    <w:rsid w:val="00C0079C"/>
    <w:rsid w:val="00C00C42"/>
    <w:rsid w:val="00C00EA2"/>
    <w:rsid w:val="00C0114A"/>
    <w:rsid w:val="00C01ACB"/>
    <w:rsid w:val="00C01B5D"/>
    <w:rsid w:val="00C01B98"/>
    <w:rsid w:val="00C029AD"/>
    <w:rsid w:val="00C03768"/>
    <w:rsid w:val="00C03C5F"/>
    <w:rsid w:val="00C041DD"/>
    <w:rsid w:val="00C0484A"/>
    <w:rsid w:val="00C04C84"/>
    <w:rsid w:val="00C05645"/>
    <w:rsid w:val="00C0576A"/>
    <w:rsid w:val="00C05791"/>
    <w:rsid w:val="00C05971"/>
    <w:rsid w:val="00C061B7"/>
    <w:rsid w:val="00C06322"/>
    <w:rsid w:val="00C067F5"/>
    <w:rsid w:val="00C06CC6"/>
    <w:rsid w:val="00C06CD5"/>
    <w:rsid w:val="00C06E5E"/>
    <w:rsid w:val="00C06F28"/>
    <w:rsid w:val="00C06FD6"/>
    <w:rsid w:val="00C07188"/>
    <w:rsid w:val="00C07820"/>
    <w:rsid w:val="00C07993"/>
    <w:rsid w:val="00C07E08"/>
    <w:rsid w:val="00C07E9E"/>
    <w:rsid w:val="00C10166"/>
    <w:rsid w:val="00C10FE5"/>
    <w:rsid w:val="00C11E22"/>
    <w:rsid w:val="00C121A3"/>
    <w:rsid w:val="00C12D57"/>
    <w:rsid w:val="00C12DE9"/>
    <w:rsid w:val="00C1363B"/>
    <w:rsid w:val="00C137E0"/>
    <w:rsid w:val="00C146B2"/>
    <w:rsid w:val="00C14AE1"/>
    <w:rsid w:val="00C14F8A"/>
    <w:rsid w:val="00C1500B"/>
    <w:rsid w:val="00C15819"/>
    <w:rsid w:val="00C15DE5"/>
    <w:rsid w:val="00C168E2"/>
    <w:rsid w:val="00C1733A"/>
    <w:rsid w:val="00C17861"/>
    <w:rsid w:val="00C17938"/>
    <w:rsid w:val="00C17954"/>
    <w:rsid w:val="00C17C2D"/>
    <w:rsid w:val="00C17CF3"/>
    <w:rsid w:val="00C17EF2"/>
    <w:rsid w:val="00C17EFA"/>
    <w:rsid w:val="00C20336"/>
    <w:rsid w:val="00C20480"/>
    <w:rsid w:val="00C204FC"/>
    <w:rsid w:val="00C20802"/>
    <w:rsid w:val="00C20E4A"/>
    <w:rsid w:val="00C21117"/>
    <w:rsid w:val="00C21554"/>
    <w:rsid w:val="00C22547"/>
    <w:rsid w:val="00C22711"/>
    <w:rsid w:val="00C2362D"/>
    <w:rsid w:val="00C23AA5"/>
    <w:rsid w:val="00C23DA2"/>
    <w:rsid w:val="00C240D0"/>
    <w:rsid w:val="00C24509"/>
    <w:rsid w:val="00C248C0"/>
    <w:rsid w:val="00C248CF"/>
    <w:rsid w:val="00C24D11"/>
    <w:rsid w:val="00C25310"/>
    <w:rsid w:val="00C2558B"/>
    <w:rsid w:val="00C256A3"/>
    <w:rsid w:val="00C259E3"/>
    <w:rsid w:val="00C25CDB"/>
    <w:rsid w:val="00C25F73"/>
    <w:rsid w:val="00C25F87"/>
    <w:rsid w:val="00C26BBD"/>
    <w:rsid w:val="00C2757E"/>
    <w:rsid w:val="00C27A09"/>
    <w:rsid w:val="00C27A30"/>
    <w:rsid w:val="00C30316"/>
    <w:rsid w:val="00C3059B"/>
    <w:rsid w:val="00C30C74"/>
    <w:rsid w:val="00C31722"/>
    <w:rsid w:val="00C318B6"/>
    <w:rsid w:val="00C31A5C"/>
    <w:rsid w:val="00C320A2"/>
    <w:rsid w:val="00C322B3"/>
    <w:rsid w:val="00C326AE"/>
    <w:rsid w:val="00C326D3"/>
    <w:rsid w:val="00C328BB"/>
    <w:rsid w:val="00C32AA2"/>
    <w:rsid w:val="00C32AB0"/>
    <w:rsid w:val="00C32E49"/>
    <w:rsid w:val="00C33763"/>
    <w:rsid w:val="00C33D4A"/>
    <w:rsid w:val="00C33DE2"/>
    <w:rsid w:val="00C33FD5"/>
    <w:rsid w:val="00C348DD"/>
    <w:rsid w:val="00C349D8"/>
    <w:rsid w:val="00C34EBE"/>
    <w:rsid w:val="00C360E1"/>
    <w:rsid w:val="00C3692B"/>
    <w:rsid w:val="00C369C6"/>
    <w:rsid w:val="00C36D65"/>
    <w:rsid w:val="00C37024"/>
    <w:rsid w:val="00C37481"/>
    <w:rsid w:val="00C37761"/>
    <w:rsid w:val="00C37F91"/>
    <w:rsid w:val="00C403BE"/>
    <w:rsid w:val="00C40C3F"/>
    <w:rsid w:val="00C40CE0"/>
    <w:rsid w:val="00C41209"/>
    <w:rsid w:val="00C42771"/>
    <w:rsid w:val="00C429E8"/>
    <w:rsid w:val="00C43BA2"/>
    <w:rsid w:val="00C43BB6"/>
    <w:rsid w:val="00C440B5"/>
    <w:rsid w:val="00C44748"/>
    <w:rsid w:val="00C44AF7"/>
    <w:rsid w:val="00C44D0E"/>
    <w:rsid w:val="00C45017"/>
    <w:rsid w:val="00C450EB"/>
    <w:rsid w:val="00C452F1"/>
    <w:rsid w:val="00C458F5"/>
    <w:rsid w:val="00C45F64"/>
    <w:rsid w:val="00C46270"/>
    <w:rsid w:val="00C464F1"/>
    <w:rsid w:val="00C4653B"/>
    <w:rsid w:val="00C465AE"/>
    <w:rsid w:val="00C46959"/>
    <w:rsid w:val="00C46B5C"/>
    <w:rsid w:val="00C47723"/>
    <w:rsid w:val="00C47B32"/>
    <w:rsid w:val="00C47E85"/>
    <w:rsid w:val="00C47E8A"/>
    <w:rsid w:val="00C507CC"/>
    <w:rsid w:val="00C51068"/>
    <w:rsid w:val="00C51119"/>
    <w:rsid w:val="00C51164"/>
    <w:rsid w:val="00C518D8"/>
    <w:rsid w:val="00C52043"/>
    <w:rsid w:val="00C52A6D"/>
    <w:rsid w:val="00C52F5E"/>
    <w:rsid w:val="00C534DD"/>
    <w:rsid w:val="00C53509"/>
    <w:rsid w:val="00C53599"/>
    <w:rsid w:val="00C54167"/>
    <w:rsid w:val="00C54336"/>
    <w:rsid w:val="00C54569"/>
    <w:rsid w:val="00C54938"/>
    <w:rsid w:val="00C5539B"/>
    <w:rsid w:val="00C55417"/>
    <w:rsid w:val="00C562FD"/>
    <w:rsid w:val="00C565EF"/>
    <w:rsid w:val="00C5675B"/>
    <w:rsid w:val="00C57506"/>
    <w:rsid w:val="00C57E6A"/>
    <w:rsid w:val="00C606F3"/>
    <w:rsid w:val="00C6108F"/>
    <w:rsid w:val="00C6122A"/>
    <w:rsid w:val="00C61F79"/>
    <w:rsid w:val="00C6255C"/>
    <w:rsid w:val="00C632C8"/>
    <w:rsid w:val="00C6372D"/>
    <w:rsid w:val="00C63FE0"/>
    <w:rsid w:val="00C642EA"/>
    <w:rsid w:val="00C6441A"/>
    <w:rsid w:val="00C6509A"/>
    <w:rsid w:val="00C6533F"/>
    <w:rsid w:val="00C653EC"/>
    <w:rsid w:val="00C65731"/>
    <w:rsid w:val="00C658B3"/>
    <w:rsid w:val="00C65B17"/>
    <w:rsid w:val="00C65F30"/>
    <w:rsid w:val="00C669B3"/>
    <w:rsid w:val="00C66F6A"/>
    <w:rsid w:val="00C67190"/>
    <w:rsid w:val="00C673FF"/>
    <w:rsid w:val="00C7005E"/>
    <w:rsid w:val="00C70411"/>
    <w:rsid w:val="00C70D72"/>
    <w:rsid w:val="00C710C9"/>
    <w:rsid w:val="00C725AC"/>
    <w:rsid w:val="00C72D1A"/>
    <w:rsid w:val="00C7369D"/>
    <w:rsid w:val="00C7386F"/>
    <w:rsid w:val="00C7493F"/>
    <w:rsid w:val="00C74A0B"/>
    <w:rsid w:val="00C74A81"/>
    <w:rsid w:val="00C75152"/>
    <w:rsid w:val="00C7545D"/>
    <w:rsid w:val="00C7553E"/>
    <w:rsid w:val="00C755CA"/>
    <w:rsid w:val="00C75AC9"/>
    <w:rsid w:val="00C75FEA"/>
    <w:rsid w:val="00C7677C"/>
    <w:rsid w:val="00C768BC"/>
    <w:rsid w:val="00C76936"/>
    <w:rsid w:val="00C76C5B"/>
    <w:rsid w:val="00C77701"/>
    <w:rsid w:val="00C77FF7"/>
    <w:rsid w:val="00C8035E"/>
    <w:rsid w:val="00C81F85"/>
    <w:rsid w:val="00C820D0"/>
    <w:rsid w:val="00C8225C"/>
    <w:rsid w:val="00C822C0"/>
    <w:rsid w:val="00C82BB1"/>
    <w:rsid w:val="00C82D81"/>
    <w:rsid w:val="00C82F14"/>
    <w:rsid w:val="00C83094"/>
    <w:rsid w:val="00C83125"/>
    <w:rsid w:val="00C839B0"/>
    <w:rsid w:val="00C83A7A"/>
    <w:rsid w:val="00C83AEE"/>
    <w:rsid w:val="00C84085"/>
    <w:rsid w:val="00C8473C"/>
    <w:rsid w:val="00C85279"/>
    <w:rsid w:val="00C853EE"/>
    <w:rsid w:val="00C854A1"/>
    <w:rsid w:val="00C8565B"/>
    <w:rsid w:val="00C86256"/>
    <w:rsid w:val="00C86D4D"/>
    <w:rsid w:val="00C90389"/>
    <w:rsid w:val="00C91EAD"/>
    <w:rsid w:val="00C934C3"/>
    <w:rsid w:val="00C93878"/>
    <w:rsid w:val="00C944F8"/>
    <w:rsid w:val="00C94D84"/>
    <w:rsid w:val="00C952DB"/>
    <w:rsid w:val="00C95842"/>
    <w:rsid w:val="00C9585A"/>
    <w:rsid w:val="00C95A19"/>
    <w:rsid w:val="00C961E5"/>
    <w:rsid w:val="00C967EC"/>
    <w:rsid w:val="00C97139"/>
    <w:rsid w:val="00C974D1"/>
    <w:rsid w:val="00C97DA8"/>
    <w:rsid w:val="00C97FAF"/>
    <w:rsid w:val="00CA01D6"/>
    <w:rsid w:val="00CA08FC"/>
    <w:rsid w:val="00CA098C"/>
    <w:rsid w:val="00CA0DA5"/>
    <w:rsid w:val="00CA0DC3"/>
    <w:rsid w:val="00CA1243"/>
    <w:rsid w:val="00CA13CB"/>
    <w:rsid w:val="00CA18E3"/>
    <w:rsid w:val="00CA1FC0"/>
    <w:rsid w:val="00CA2134"/>
    <w:rsid w:val="00CA229C"/>
    <w:rsid w:val="00CA2397"/>
    <w:rsid w:val="00CA2DD3"/>
    <w:rsid w:val="00CA3578"/>
    <w:rsid w:val="00CA5472"/>
    <w:rsid w:val="00CA603F"/>
    <w:rsid w:val="00CA6B85"/>
    <w:rsid w:val="00CA6BD5"/>
    <w:rsid w:val="00CA6C9D"/>
    <w:rsid w:val="00CA7219"/>
    <w:rsid w:val="00CA7845"/>
    <w:rsid w:val="00CA78D7"/>
    <w:rsid w:val="00CA7EFA"/>
    <w:rsid w:val="00CA7F7C"/>
    <w:rsid w:val="00CB0456"/>
    <w:rsid w:val="00CB08E3"/>
    <w:rsid w:val="00CB1188"/>
    <w:rsid w:val="00CB1297"/>
    <w:rsid w:val="00CB1508"/>
    <w:rsid w:val="00CB150F"/>
    <w:rsid w:val="00CB1618"/>
    <w:rsid w:val="00CB22DA"/>
    <w:rsid w:val="00CB262C"/>
    <w:rsid w:val="00CB2655"/>
    <w:rsid w:val="00CB2C7B"/>
    <w:rsid w:val="00CB2D5F"/>
    <w:rsid w:val="00CB48A5"/>
    <w:rsid w:val="00CB48F4"/>
    <w:rsid w:val="00CB4987"/>
    <w:rsid w:val="00CB49C7"/>
    <w:rsid w:val="00CB4D67"/>
    <w:rsid w:val="00CB515B"/>
    <w:rsid w:val="00CB6559"/>
    <w:rsid w:val="00CB65B0"/>
    <w:rsid w:val="00CB72E1"/>
    <w:rsid w:val="00CB765E"/>
    <w:rsid w:val="00CB7ADC"/>
    <w:rsid w:val="00CB7F78"/>
    <w:rsid w:val="00CC0386"/>
    <w:rsid w:val="00CC1D6F"/>
    <w:rsid w:val="00CC2358"/>
    <w:rsid w:val="00CC2510"/>
    <w:rsid w:val="00CC2593"/>
    <w:rsid w:val="00CC2DAF"/>
    <w:rsid w:val="00CC2FFF"/>
    <w:rsid w:val="00CC3312"/>
    <w:rsid w:val="00CC3A3F"/>
    <w:rsid w:val="00CC43BB"/>
    <w:rsid w:val="00CC51FE"/>
    <w:rsid w:val="00CC5ED6"/>
    <w:rsid w:val="00CC5F32"/>
    <w:rsid w:val="00CC68AA"/>
    <w:rsid w:val="00CC6A34"/>
    <w:rsid w:val="00CC71CC"/>
    <w:rsid w:val="00CC78E8"/>
    <w:rsid w:val="00CC7ECA"/>
    <w:rsid w:val="00CD0E41"/>
    <w:rsid w:val="00CD165D"/>
    <w:rsid w:val="00CD18FE"/>
    <w:rsid w:val="00CD1AC6"/>
    <w:rsid w:val="00CD1DE6"/>
    <w:rsid w:val="00CD1EA5"/>
    <w:rsid w:val="00CD323B"/>
    <w:rsid w:val="00CD40C7"/>
    <w:rsid w:val="00CD4DCF"/>
    <w:rsid w:val="00CD4EC7"/>
    <w:rsid w:val="00CD5149"/>
    <w:rsid w:val="00CD5188"/>
    <w:rsid w:val="00CD54F2"/>
    <w:rsid w:val="00CD5732"/>
    <w:rsid w:val="00CD5C74"/>
    <w:rsid w:val="00CD5C94"/>
    <w:rsid w:val="00CD5CF0"/>
    <w:rsid w:val="00CD612E"/>
    <w:rsid w:val="00CD656E"/>
    <w:rsid w:val="00CD65C7"/>
    <w:rsid w:val="00CD711A"/>
    <w:rsid w:val="00CD75B2"/>
    <w:rsid w:val="00CD7811"/>
    <w:rsid w:val="00CD794F"/>
    <w:rsid w:val="00CD7ABA"/>
    <w:rsid w:val="00CD7BD2"/>
    <w:rsid w:val="00CD7DB1"/>
    <w:rsid w:val="00CE0399"/>
    <w:rsid w:val="00CE081C"/>
    <w:rsid w:val="00CE0C10"/>
    <w:rsid w:val="00CE0FB8"/>
    <w:rsid w:val="00CE25C9"/>
    <w:rsid w:val="00CE2964"/>
    <w:rsid w:val="00CE2E3B"/>
    <w:rsid w:val="00CE324A"/>
    <w:rsid w:val="00CE3389"/>
    <w:rsid w:val="00CE3856"/>
    <w:rsid w:val="00CE3D9F"/>
    <w:rsid w:val="00CE4729"/>
    <w:rsid w:val="00CE4CE4"/>
    <w:rsid w:val="00CE4EC7"/>
    <w:rsid w:val="00CE520F"/>
    <w:rsid w:val="00CE5ECB"/>
    <w:rsid w:val="00CE61AE"/>
    <w:rsid w:val="00CE61C9"/>
    <w:rsid w:val="00CE6320"/>
    <w:rsid w:val="00CE684F"/>
    <w:rsid w:val="00CE69AD"/>
    <w:rsid w:val="00CE69C3"/>
    <w:rsid w:val="00CE75AB"/>
    <w:rsid w:val="00CE7A9B"/>
    <w:rsid w:val="00CF02A0"/>
    <w:rsid w:val="00CF0481"/>
    <w:rsid w:val="00CF0761"/>
    <w:rsid w:val="00CF0C17"/>
    <w:rsid w:val="00CF0F51"/>
    <w:rsid w:val="00CF13F4"/>
    <w:rsid w:val="00CF2418"/>
    <w:rsid w:val="00CF2C07"/>
    <w:rsid w:val="00CF31EA"/>
    <w:rsid w:val="00CF3280"/>
    <w:rsid w:val="00CF3753"/>
    <w:rsid w:val="00CF3A2C"/>
    <w:rsid w:val="00CF4C89"/>
    <w:rsid w:val="00CF4CD4"/>
    <w:rsid w:val="00CF597A"/>
    <w:rsid w:val="00CF5DDB"/>
    <w:rsid w:val="00CF5FA0"/>
    <w:rsid w:val="00CF6139"/>
    <w:rsid w:val="00CF6918"/>
    <w:rsid w:val="00CF6CF4"/>
    <w:rsid w:val="00CF7346"/>
    <w:rsid w:val="00CF7700"/>
    <w:rsid w:val="00CF7CE9"/>
    <w:rsid w:val="00CF7EF1"/>
    <w:rsid w:val="00D0043A"/>
    <w:rsid w:val="00D009B1"/>
    <w:rsid w:val="00D01778"/>
    <w:rsid w:val="00D026DE"/>
    <w:rsid w:val="00D029F5"/>
    <w:rsid w:val="00D03577"/>
    <w:rsid w:val="00D03C5F"/>
    <w:rsid w:val="00D040E2"/>
    <w:rsid w:val="00D04786"/>
    <w:rsid w:val="00D047F2"/>
    <w:rsid w:val="00D04D08"/>
    <w:rsid w:val="00D05717"/>
    <w:rsid w:val="00D05A61"/>
    <w:rsid w:val="00D0628F"/>
    <w:rsid w:val="00D06911"/>
    <w:rsid w:val="00D06A2F"/>
    <w:rsid w:val="00D06BD9"/>
    <w:rsid w:val="00D070B4"/>
    <w:rsid w:val="00D075D4"/>
    <w:rsid w:val="00D076C4"/>
    <w:rsid w:val="00D07B64"/>
    <w:rsid w:val="00D07C14"/>
    <w:rsid w:val="00D07F72"/>
    <w:rsid w:val="00D10588"/>
    <w:rsid w:val="00D108AB"/>
    <w:rsid w:val="00D10B34"/>
    <w:rsid w:val="00D10EB5"/>
    <w:rsid w:val="00D12705"/>
    <w:rsid w:val="00D12C22"/>
    <w:rsid w:val="00D12E62"/>
    <w:rsid w:val="00D1311A"/>
    <w:rsid w:val="00D131AA"/>
    <w:rsid w:val="00D1386D"/>
    <w:rsid w:val="00D1389F"/>
    <w:rsid w:val="00D138A5"/>
    <w:rsid w:val="00D13BD8"/>
    <w:rsid w:val="00D13F3A"/>
    <w:rsid w:val="00D14286"/>
    <w:rsid w:val="00D14765"/>
    <w:rsid w:val="00D14AF6"/>
    <w:rsid w:val="00D14F95"/>
    <w:rsid w:val="00D15A1F"/>
    <w:rsid w:val="00D15D32"/>
    <w:rsid w:val="00D15DA2"/>
    <w:rsid w:val="00D15F54"/>
    <w:rsid w:val="00D16238"/>
    <w:rsid w:val="00D168AD"/>
    <w:rsid w:val="00D16F0D"/>
    <w:rsid w:val="00D1756D"/>
    <w:rsid w:val="00D205BF"/>
    <w:rsid w:val="00D2080C"/>
    <w:rsid w:val="00D20E05"/>
    <w:rsid w:val="00D21014"/>
    <w:rsid w:val="00D213AE"/>
    <w:rsid w:val="00D213B9"/>
    <w:rsid w:val="00D21D35"/>
    <w:rsid w:val="00D21F69"/>
    <w:rsid w:val="00D22015"/>
    <w:rsid w:val="00D22720"/>
    <w:rsid w:val="00D22B0E"/>
    <w:rsid w:val="00D22B89"/>
    <w:rsid w:val="00D22E15"/>
    <w:rsid w:val="00D22ED4"/>
    <w:rsid w:val="00D23059"/>
    <w:rsid w:val="00D23149"/>
    <w:rsid w:val="00D235C3"/>
    <w:rsid w:val="00D23C75"/>
    <w:rsid w:val="00D2485E"/>
    <w:rsid w:val="00D2493A"/>
    <w:rsid w:val="00D252BE"/>
    <w:rsid w:val="00D25651"/>
    <w:rsid w:val="00D25C5C"/>
    <w:rsid w:val="00D2663A"/>
    <w:rsid w:val="00D27323"/>
    <w:rsid w:val="00D27416"/>
    <w:rsid w:val="00D27DB0"/>
    <w:rsid w:val="00D30F2C"/>
    <w:rsid w:val="00D30FB0"/>
    <w:rsid w:val="00D31A4C"/>
    <w:rsid w:val="00D31BBB"/>
    <w:rsid w:val="00D321CE"/>
    <w:rsid w:val="00D32274"/>
    <w:rsid w:val="00D32BA0"/>
    <w:rsid w:val="00D331B5"/>
    <w:rsid w:val="00D335B3"/>
    <w:rsid w:val="00D338AA"/>
    <w:rsid w:val="00D33959"/>
    <w:rsid w:val="00D33983"/>
    <w:rsid w:val="00D339BB"/>
    <w:rsid w:val="00D33C2E"/>
    <w:rsid w:val="00D34073"/>
    <w:rsid w:val="00D34118"/>
    <w:rsid w:val="00D34F6D"/>
    <w:rsid w:val="00D35586"/>
    <w:rsid w:val="00D358C5"/>
    <w:rsid w:val="00D35D2F"/>
    <w:rsid w:val="00D362F8"/>
    <w:rsid w:val="00D3713F"/>
    <w:rsid w:val="00D37373"/>
    <w:rsid w:val="00D37730"/>
    <w:rsid w:val="00D40399"/>
    <w:rsid w:val="00D405A5"/>
    <w:rsid w:val="00D40996"/>
    <w:rsid w:val="00D40F9C"/>
    <w:rsid w:val="00D4127F"/>
    <w:rsid w:val="00D4190A"/>
    <w:rsid w:val="00D41947"/>
    <w:rsid w:val="00D41E01"/>
    <w:rsid w:val="00D41E3F"/>
    <w:rsid w:val="00D426DD"/>
    <w:rsid w:val="00D4284D"/>
    <w:rsid w:val="00D42A82"/>
    <w:rsid w:val="00D4306F"/>
    <w:rsid w:val="00D4358D"/>
    <w:rsid w:val="00D45288"/>
    <w:rsid w:val="00D456E8"/>
    <w:rsid w:val="00D45954"/>
    <w:rsid w:val="00D45955"/>
    <w:rsid w:val="00D459EC"/>
    <w:rsid w:val="00D459ED"/>
    <w:rsid w:val="00D45D71"/>
    <w:rsid w:val="00D46323"/>
    <w:rsid w:val="00D46B4B"/>
    <w:rsid w:val="00D471CB"/>
    <w:rsid w:val="00D4770C"/>
    <w:rsid w:val="00D47DA9"/>
    <w:rsid w:val="00D506A8"/>
    <w:rsid w:val="00D50932"/>
    <w:rsid w:val="00D50BCB"/>
    <w:rsid w:val="00D514BD"/>
    <w:rsid w:val="00D516A1"/>
    <w:rsid w:val="00D51E70"/>
    <w:rsid w:val="00D520EE"/>
    <w:rsid w:val="00D5215D"/>
    <w:rsid w:val="00D52960"/>
    <w:rsid w:val="00D5311D"/>
    <w:rsid w:val="00D53188"/>
    <w:rsid w:val="00D53215"/>
    <w:rsid w:val="00D532A0"/>
    <w:rsid w:val="00D53803"/>
    <w:rsid w:val="00D53E4C"/>
    <w:rsid w:val="00D542A5"/>
    <w:rsid w:val="00D5456A"/>
    <w:rsid w:val="00D548A6"/>
    <w:rsid w:val="00D55073"/>
    <w:rsid w:val="00D5536F"/>
    <w:rsid w:val="00D55AE6"/>
    <w:rsid w:val="00D57122"/>
    <w:rsid w:val="00D5721E"/>
    <w:rsid w:val="00D604A0"/>
    <w:rsid w:val="00D60B63"/>
    <w:rsid w:val="00D619A5"/>
    <w:rsid w:val="00D619CE"/>
    <w:rsid w:val="00D619F6"/>
    <w:rsid w:val="00D61F9D"/>
    <w:rsid w:val="00D62CE6"/>
    <w:rsid w:val="00D63475"/>
    <w:rsid w:val="00D63A78"/>
    <w:rsid w:val="00D63E1C"/>
    <w:rsid w:val="00D641A9"/>
    <w:rsid w:val="00D6429D"/>
    <w:rsid w:val="00D643BF"/>
    <w:rsid w:val="00D648A0"/>
    <w:rsid w:val="00D6516A"/>
    <w:rsid w:val="00D654F6"/>
    <w:rsid w:val="00D66B11"/>
    <w:rsid w:val="00D66E4C"/>
    <w:rsid w:val="00D67133"/>
    <w:rsid w:val="00D67280"/>
    <w:rsid w:val="00D67E03"/>
    <w:rsid w:val="00D70D9B"/>
    <w:rsid w:val="00D716E6"/>
    <w:rsid w:val="00D71C2E"/>
    <w:rsid w:val="00D72433"/>
    <w:rsid w:val="00D72C45"/>
    <w:rsid w:val="00D72F5C"/>
    <w:rsid w:val="00D73099"/>
    <w:rsid w:val="00D7327F"/>
    <w:rsid w:val="00D732C2"/>
    <w:rsid w:val="00D73AF0"/>
    <w:rsid w:val="00D74329"/>
    <w:rsid w:val="00D74490"/>
    <w:rsid w:val="00D7472B"/>
    <w:rsid w:val="00D754D9"/>
    <w:rsid w:val="00D75706"/>
    <w:rsid w:val="00D7583C"/>
    <w:rsid w:val="00D75DA5"/>
    <w:rsid w:val="00D767AE"/>
    <w:rsid w:val="00D76AD1"/>
    <w:rsid w:val="00D77334"/>
    <w:rsid w:val="00D77D13"/>
    <w:rsid w:val="00D803CF"/>
    <w:rsid w:val="00D805A8"/>
    <w:rsid w:val="00D806CB"/>
    <w:rsid w:val="00D816DA"/>
    <w:rsid w:val="00D829F2"/>
    <w:rsid w:val="00D830FB"/>
    <w:rsid w:val="00D832D7"/>
    <w:rsid w:val="00D836B9"/>
    <w:rsid w:val="00D836D8"/>
    <w:rsid w:val="00D8435F"/>
    <w:rsid w:val="00D84439"/>
    <w:rsid w:val="00D84513"/>
    <w:rsid w:val="00D848AF"/>
    <w:rsid w:val="00D851F1"/>
    <w:rsid w:val="00D857B8"/>
    <w:rsid w:val="00D859EC"/>
    <w:rsid w:val="00D85AA2"/>
    <w:rsid w:val="00D86841"/>
    <w:rsid w:val="00D87064"/>
    <w:rsid w:val="00D873BF"/>
    <w:rsid w:val="00D875AB"/>
    <w:rsid w:val="00D87F35"/>
    <w:rsid w:val="00D87FED"/>
    <w:rsid w:val="00D87FF4"/>
    <w:rsid w:val="00D909B4"/>
    <w:rsid w:val="00D91CB4"/>
    <w:rsid w:val="00D91E0F"/>
    <w:rsid w:val="00D9271E"/>
    <w:rsid w:val="00D92CCC"/>
    <w:rsid w:val="00D93074"/>
    <w:rsid w:val="00D94405"/>
    <w:rsid w:val="00D94587"/>
    <w:rsid w:val="00D952CA"/>
    <w:rsid w:val="00D953C5"/>
    <w:rsid w:val="00D964EA"/>
    <w:rsid w:val="00D9690E"/>
    <w:rsid w:val="00D96BAF"/>
    <w:rsid w:val="00D96CFC"/>
    <w:rsid w:val="00D972BA"/>
    <w:rsid w:val="00D973B7"/>
    <w:rsid w:val="00D976B9"/>
    <w:rsid w:val="00D97B6A"/>
    <w:rsid w:val="00DA0744"/>
    <w:rsid w:val="00DA0994"/>
    <w:rsid w:val="00DA2631"/>
    <w:rsid w:val="00DA2C6B"/>
    <w:rsid w:val="00DA3537"/>
    <w:rsid w:val="00DA38B6"/>
    <w:rsid w:val="00DA3A22"/>
    <w:rsid w:val="00DA3ED8"/>
    <w:rsid w:val="00DA402B"/>
    <w:rsid w:val="00DA44DC"/>
    <w:rsid w:val="00DA4509"/>
    <w:rsid w:val="00DA4AAC"/>
    <w:rsid w:val="00DA4E93"/>
    <w:rsid w:val="00DA5DA0"/>
    <w:rsid w:val="00DA61EC"/>
    <w:rsid w:val="00DA68E6"/>
    <w:rsid w:val="00DA6A65"/>
    <w:rsid w:val="00DA6F2F"/>
    <w:rsid w:val="00DA715B"/>
    <w:rsid w:val="00DA7185"/>
    <w:rsid w:val="00DA7A0D"/>
    <w:rsid w:val="00DB0AC7"/>
    <w:rsid w:val="00DB0E4F"/>
    <w:rsid w:val="00DB157A"/>
    <w:rsid w:val="00DB1B00"/>
    <w:rsid w:val="00DB1B87"/>
    <w:rsid w:val="00DB1E62"/>
    <w:rsid w:val="00DB1EA8"/>
    <w:rsid w:val="00DB225B"/>
    <w:rsid w:val="00DB2A67"/>
    <w:rsid w:val="00DB34ED"/>
    <w:rsid w:val="00DB3DFA"/>
    <w:rsid w:val="00DB4064"/>
    <w:rsid w:val="00DB42F8"/>
    <w:rsid w:val="00DB458A"/>
    <w:rsid w:val="00DB5677"/>
    <w:rsid w:val="00DB56C5"/>
    <w:rsid w:val="00DB5710"/>
    <w:rsid w:val="00DB66A8"/>
    <w:rsid w:val="00DB6E5E"/>
    <w:rsid w:val="00DB6FE8"/>
    <w:rsid w:val="00DB7338"/>
    <w:rsid w:val="00DB7393"/>
    <w:rsid w:val="00DB7D18"/>
    <w:rsid w:val="00DB7D82"/>
    <w:rsid w:val="00DC0043"/>
    <w:rsid w:val="00DC09D2"/>
    <w:rsid w:val="00DC0CA2"/>
    <w:rsid w:val="00DC1A4E"/>
    <w:rsid w:val="00DC2A82"/>
    <w:rsid w:val="00DC2C65"/>
    <w:rsid w:val="00DC2CD8"/>
    <w:rsid w:val="00DC369C"/>
    <w:rsid w:val="00DC43A6"/>
    <w:rsid w:val="00DC4F96"/>
    <w:rsid w:val="00DC5151"/>
    <w:rsid w:val="00DC5E2B"/>
    <w:rsid w:val="00DC6B01"/>
    <w:rsid w:val="00DC78C3"/>
    <w:rsid w:val="00DC7A39"/>
    <w:rsid w:val="00DC7A63"/>
    <w:rsid w:val="00DD0691"/>
    <w:rsid w:val="00DD1505"/>
    <w:rsid w:val="00DD1E29"/>
    <w:rsid w:val="00DD29AD"/>
    <w:rsid w:val="00DD2B32"/>
    <w:rsid w:val="00DD4019"/>
    <w:rsid w:val="00DD41E0"/>
    <w:rsid w:val="00DD4A92"/>
    <w:rsid w:val="00DD4B40"/>
    <w:rsid w:val="00DD4CEB"/>
    <w:rsid w:val="00DD4DED"/>
    <w:rsid w:val="00DD559F"/>
    <w:rsid w:val="00DD6009"/>
    <w:rsid w:val="00DD62A8"/>
    <w:rsid w:val="00DD6AC8"/>
    <w:rsid w:val="00DD736F"/>
    <w:rsid w:val="00DD7844"/>
    <w:rsid w:val="00DD79F9"/>
    <w:rsid w:val="00DE0E98"/>
    <w:rsid w:val="00DE151A"/>
    <w:rsid w:val="00DE1B74"/>
    <w:rsid w:val="00DE21EC"/>
    <w:rsid w:val="00DE22CE"/>
    <w:rsid w:val="00DE27C9"/>
    <w:rsid w:val="00DE2882"/>
    <w:rsid w:val="00DE2ADC"/>
    <w:rsid w:val="00DE2D91"/>
    <w:rsid w:val="00DE2FBA"/>
    <w:rsid w:val="00DE3B3B"/>
    <w:rsid w:val="00DE3CF8"/>
    <w:rsid w:val="00DE4285"/>
    <w:rsid w:val="00DE4747"/>
    <w:rsid w:val="00DE5615"/>
    <w:rsid w:val="00DE5652"/>
    <w:rsid w:val="00DE56C8"/>
    <w:rsid w:val="00DE578E"/>
    <w:rsid w:val="00DE6268"/>
    <w:rsid w:val="00DE63A2"/>
    <w:rsid w:val="00DE692B"/>
    <w:rsid w:val="00DE697F"/>
    <w:rsid w:val="00DE6F0F"/>
    <w:rsid w:val="00DE713A"/>
    <w:rsid w:val="00DE79B7"/>
    <w:rsid w:val="00DE7B8F"/>
    <w:rsid w:val="00DE7E32"/>
    <w:rsid w:val="00DF097C"/>
    <w:rsid w:val="00DF09EA"/>
    <w:rsid w:val="00DF0E75"/>
    <w:rsid w:val="00DF1302"/>
    <w:rsid w:val="00DF16A6"/>
    <w:rsid w:val="00DF2235"/>
    <w:rsid w:val="00DF2874"/>
    <w:rsid w:val="00DF3114"/>
    <w:rsid w:val="00DF3136"/>
    <w:rsid w:val="00DF3294"/>
    <w:rsid w:val="00DF374C"/>
    <w:rsid w:val="00DF3752"/>
    <w:rsid w:val="00DF3C81"/>
    <w:rsid w:val="00DF48AA"/>
    <w:rsid w:val="00DF4BB9"/>
    <w:rsid w:val="00DF583C"/>
    <w:rsid w:val="00DF5E42"/>
    <w:rsid w:val="00DF651B"/>
    <w:rsid w:val="00DF6C8F"/>
    <w:rsid w:val="00DF6E76"/>
    <w:rsid w:val="00DF71D2"/>
    <w:rsid w:val="00DF7FA4"/>
    <w:rsid w:val="00E00A6D"/>
    <w:rsid w:val="00E0124B"/>
    <w:rsid w:val="00E0126B"/>
    <w:rsid w:val="00E013E1"/>
    <w:rsid w:val="00E01B9D"/>
    <w:rsid w:val="00E01CF9"/>
    <w:rsid w:val="00E02152"/>
    <w:rsid w:val="00E0229C"/>
    <w:rsid w:val="00E027EB"/>
    <w:rsid w:val="00E02958"/>
    <w:rsid w:val="00E03390"/>
    <w:rsid w:val="00E03946"/>
    <w:rsid w:val="00E04DC1"/>
    <w:rsid w:val="00E05009"/>
    <w:rsid w:val="00E058A8"/>
    <w:rsid w:val="00E05B92"/>
    <w:rsid w:val="00E05EA5"/>
    <w:rsid w:val="00E060DE"/>
    <w:rsid w:val="00E062F1"/>
    <w:rsid w:val="00E06EFB"/>
    <w:rsid w:val="00E073BF"/>
    <w:rsid w:val="00E07859"/>
    <w:rsid w:val="00E10917"/>
    <w:rsid w:val="00E11028"/>
    <w:rsid w:val="00E1110D"/>
    <w:rsid w:val="00E111B5"/>
    <w:rsid w:val="00E11B50"/>
    <w:rsid w:val="00E11D0F"/>
    <w:rsid w:val="00E11FB2"/>
    <w:rsid w:val="00E1230C"/>
    <w:rsid w:val="00E12A49"/>
    <w:rsid w:val="00E12BEF"/>
    <w:rsid w:val="00E12FAB"/>
    <w:rsid w:val="00E1337B"/>
    <w:rsid w:val="00E13640"/>
    <w:rsid w:val="00E13877"/>
    <w:rsid w:val="00E139AE"/>
    <w:rsid w:val="00E13B21"/>
    <w:rsid w:val="00E1406D"/>
    <w:rsid w:val="00E149AF"/>
    <w:rsid w:val="00E14C9B"/>
    <w:rsid w:val="00E14D5F"/>
    <w:rsid w:val="00E14E9B"/>
    <w:rsid w:val="00E150AF"/>
    <w:rsid w:val="00E157C1"/>
    <w:rsid w:val="00E15810"/>
    <w:rsid w:val="00E161F8"/>
    <w:rsid w:val="00E16C89"/>
    <w:rsid w:val="00E16E98"/>
    <w:rsid w:val="00E16F8A"/>
    <w:rsid w:val="00E16FBD"/>
    <w:rsid w:val="00E17240"/>
    <w:rsid w:val="00E17A65"/>
    <w:rsid w:val="00E17A73"/>
    <w:rsid w:val="00E17D11"/>
    <w:rsid w:val="00E2004C"/>
    <w:rsid w:val="00E20D3D"/>
    <w:rsid w:val="00E20E2F"/>
    <w:rsid w:val="00E20E4D"/>
    <w:rsid w:val="00E21AE0"/>
    <w:rsid w:val="00E21CC2"/>
    <w:rsid w:val="00E225D7"/>
    <w:rsid w:val="00E22882"/>
    <w:rsid w:val="00E229F2"/>
    <w:rsid w:val="00E22A8C"/>
    <w:rsid w:val="00E23595"/>
    <w:rsid w:val="00E23811"/>
    <w:rsid w:val="00E23CA2"/>
    <w:rsid w:val="00E243D6"/>
    <w:rsid w:val="00E247B2"/>
    <w:rsid w:val="00E24B04"/>
    <w:rsid w:val="00E25B4D"/>
    <w:rsid w:val="00E26A39"/>
    <w:rsid w:val="00E26FD1"/>
    <w:rsid w:val="00E27417"/>
    <w:rsid w:val="00E2760A"/>
    <w:rsid w:val="00E27B5A"/>
    <w:rsid w:val="00E30409"/>
    <w:rsid w:val="00E30802"/>
    <w:rsid w:val="00E310D9"/>
    <w:rsid w:val="00E31B52"/>
    <w:rsid w:val="00E31BFD"/>
    <w:rsid w:val="00E31C17"/>
    <w:rsid w:val="00E31C4D"/>
    <w:rsid w:val="00E3235A"/>
    <w:rsid w:val="00E32DEF"/>
    <w:rsid w:val="00E32E8B"/>
    <w:rsid w:val="00E33297"/>
    <w:rsid w:val="00E3338A"/>
    <w:rsid w:val="00E333D7"/>
    <w:rsid w:val="00E342DE"/>
    <w:rsid w:val="00E3436D"/>
    <w:rsid w:val="00E34D49"/>
    <w:rsid w:val="00E35668"/>
    <w:rsid w:val="00E35706"/>
    <w:rsid w:val="00E359C3"/>
    <w:rsid w:val="00E35AFB"/>
    <w:rsid w:val="00E35BDE"/>
    <w:rsid w:val="00E35BE2"/>
    <w:rsid w:val="00E37146"/>
    <w:rsid w:val="00E377FA"/>
    <w:rsid w:val="00E37B11"/>
    <w:rsid w:val="00E37B90"/>
    <w:rsid w:val="00E401B7"/>
    <w:rsid w:val="00E4022C"/>
    <w:rsid w:val="00E40CB0"/>
    <w:rsid w:val="00E40F09"/>
    <w:rsid w:val="00E40F75"/>
    <w:rsid w:val="00E412CB"/>
    <w:rsid w:val="00E41848"/>
    <w:rsid w:val="00E41D6D"/>
    <w:rsid w:val="00E43764"/>
    <w:rsid w:val="00E43A44"/>
    <w:rsid w:val="00E43A7B"/>
    <w:rsid w:val="00E43E50"/>
    <w:rsid w:val="00E44599"/>
    <w:rsid w:val="00E445DC"/>
    <w:rsid w:val="00E448EF"/>
    <w:rsid w:val="00E45512"/>
    <w:rsid w:val="00E46007"/>
    <w:rsid w:val="00E468B0"/>
    <w:rsid w:val="00E46FF2"/>
    <w:rsid w:val="00E471CC"/>
    <w:rsid w:val="00E47AA1"/>
    <w:rsid w:val="00E47AA5"/>
    <w:rsid w:val="00E5088A"/>
    <w:rsid w:val="00E50BC3"/>
    <w:rsid w:val="00E514E1"/>
    <w:rsid w:val="00E52232"/>
    <w:rsid w:val="00E524D0"/>
    <w:rsid w:val="00E52679"/>
    <w:rsid w:val="00E52747"/>
    <w:rsid w:val="00E5282B"/>
    <w:rsid w:val="00E53380"/>
    <w:rsid w:val="00E534DF"/>
    <w:rsid w:val="00E53712"/>
    <w:rsid w:val="00E539DC"/>
    <w:rsid w:val="00E53B08"/>
    <w:rsid w:val="00E53F33"/>
    <w:rsid w:val="00E546AA"/>
    <w:rsid w:val="00E54D5E"/>
    <w:rsid w:val="00E54D61"/>
    <w:rsid w:val="00E5567D"/>
    <w:rsid w:val="00E56B1D"/>
    <w:rsid w:val="00E56B7D"/>
    <w:rsid w:val="00E56C3E"/>
    <w:rsid w:val="00E600EE"/>
    <w:rsid w:val="00E61A28"/>
    <w:rsid w:val="00E61C13"/>
    <w:rsid w:val="00E6283E"/>
    <w:rsid w:val="00E62951"/>
    <w:rsid w:val="00E62CA2"/>
    <w:rsid w:val="00E62E1D"/>
    <w:rsid w:val="00E6307F"/>
    <w:rsid w:val="00E63451"/>
    <w:rsid w:val="00E6356B"/>
    <w:rsid w:val="00E64576"/>
    <w:rsid w:val="00E651FB"/>
    <w:rsid w:val="00E6546B"/>
    <w:rsid w:val="00E65A46"/>
    <w:rsid w:val="00E65F5B"/>
    <w:rsid w:val="00E660AE"/>
    <w:rsid w:val="00E66BDA"/>
    <w:rsid w:val="00E66F81"/>
    <w:rsid w:val="00E672CD"/>
    <w:rsid w:val="00E67489"/>
    <w:rsid w:val="00E677F7"/>
    <w:rsid w:val="00E67DA9"/>
    <w:rsid w:val="00E70202"/>
    <w:rsid w:val="00E70B0D"/>
    <w:rsid w:val="00E70E8C"/>
    <w:rsid w:val="00E71533"/>
    <w:rsid w:val="00E716E2"/>
    <w:rsid w:val="00E71A10"/>
    <w:rsid w:val="00E71A4E"/>
    <w:rsid w:val="00E71DE5"/>
    <w:rsid w:val="00E722B5"/>
    <w:rsid w:val="00E72F33"/>
    <w:rsid w:val="00E742BC"/>
    <w:rsid w:val="00E7459A"/>
    <w:rsid w:val="00E74B2A"/>
    <w:rsid w:val="00E74C87"/>
    <w:rsid w:val="00E75482"/>
    <w:rsid w:val="00E75693"/>
    <w:rsid w:val="00E75BAB"/>
    <w:rsid w:val="00E7683E"/>
    <w:rsid w:val="00E768F6"/>
    <w:rsid w:val="00E76F93"/>
    <w:rsid w:val="00E770E3"/>
    <w:rsid w:val="00E7743B"/>
    <w:rsid w:val="00E80527"/>
    <w:rsid w:val="00E80684"/>
    <w:rsid w:val="00E80ADD"/>
    <w:rsid w:val="00E80C87"/>
    <w:rsid w:val="00E817D6"/>
    <w:rsid w:val="00E81912"/>
    <w:rsid w:val="00E8204B"/>
    <w:rsid w:val="00E823E2"/>
    <w:rsid w:val="00E82431"/>
    <w:rsid w:val="00E826F2"/>
    <w:rsid w:val="00E82869"/>
    <w:rsid w:val="00E8306A"/>
    <w:rsid w:val="00E832E5"/>
    <w:rsid w:val="00E83480"/>
    <w:rsid w:val="00E83C55"/>
    <w:rsid w:val="00E840A6"/>
    <w:rsid w:val="00E84199"/>
    <w:rsid w:val="00E841CC"/>
    <w:rsid w:val="00E842E0"/>
    <w:rsid w:val="00E842F0"/>
    <w:rsid w:val="00E84581"/>
    <w:rsid w:val="00E8545F"/>
    <w:rsid w:val="00E8556A"/>
    <w:rsid w:val="00E86120"/>
    <w:rsid w:val="00E86237"/>
    <w:rsid w:val="00E86786"/>
    <w:rsid w:val="00E873D7"/>
    <w:rsid w:val="00E906ED"/>
    <w:rsid w:val="00E90A5B"/>
    <w:rsid w:val="00E90A84"/>
    <w:rsid w:val="00E90C29"/>
    <w:rsid w:val="00E91228"/>
    <w:rsid w:val="00E9136D"/>
    <w:rsid w:val="00E91839"/>
    <w:rsid w:val="00E91F13"/>
    <w:rsid w:val="00E9241B"/>
    <w:rsid w:val="00E93285"/>
    <w:rsid w:val="00E934BC"/>
    <w:rsid w:val="00E9364F"/>
    <w:rsid w:val="00E93AFA"/>
    <w:rsid w:val="00E93B70"/>
    <w:rsid w:val="00E93D91"/>
    <w:rsid w:val="00E9424A"/>
    <w:rsid w:val="00E94A24"/>
    <w:rsid w:val="00E94A7B"/>
    <w:rsid w:val="00E94BD9"/>
    <w:rsid w:val="00E94D3E"/>
    <w:rsid w:val="00E94F61"/>
    <w:rsid w:val="00E95B92"/>
    <w:rsid w:val="00E9606D"/>
    <w:rsid w:val="00E96348"/>
    <w:rsid w:val="00E972FE"/>
    <w:rsid w:val="00E97493"/>
    <w:rsid w:val="00E97D18"/>
    <w:rsid w:val="00EA062B"/>
    <w:rsid w:val="00EA07C0"/>
    <w:rsid w:val="00EA0DEF"/>
    <w:rsid w:val="00EA17F2"/>
    <w:rsid w:val="00EA1DC2"/>
    <w:rsid w:val="00EA22F8"/>
    <w:rsid w:val="00EA24A7"/>
    <w:rsid w:val="00EA26EE"/>
    <w:rsid w:val="00EA27FE"/>
    <w:rsid w:val="00EA2C65"/>
    <w:rsid w:val="00EA2D82"/>
    <w:rsid w:val="00EA4504"/>
    <w:rsid w:val="00EA4BC1"/>
    <w:rsid w:val="00EA4D88"/>
    <w:rsid w:val="00EA5731"/>
    <w:rsid w:val="00EA5DFA"/>
    <w:rsid w:val="00EA5F3F"/>
    <w:rsid w:val="00EA65D4"/>
    <w:rsid w:val="00EA68FE"/>
    <w:rsid w:val="00EA6AF7"/>
    <w:rsid w:val="00EA74F0"/>
    <w:rsid w:val="00EA77F8"/>
    <w:rsid w:val="00EA7AF9"/>
    <w:rsid w:val="00EA7E32"/>
    <w:rsid w:val="00EB0679"/>
    <w:rsid w:val="00EB13AB"/>
    <w:rsid w:val="00EB1441"/>
    <w:rsid w:val="00EB1628"/>
    <w:rsid w:val="00EB175F"/>
    <w:rsid w:val="00EB1DCB"/>
    <w:rsid w:val="00EB1E90"/>
    <w:rsid w:val="00EB1FEC"/>
    <w:rsid w:val="00EB227A"/>
    <w:rsid w:val="00EB235E"/>
    <w:rsid w:val="00EB243C"/>
    <w:rsid w:val="00EB24F0"/>
    <w:rsid w:val="00EB2F12"/>
    <w:rsid w:val="00EB371C"/>
    <w:rsid w:val="00EB37D7"/>
    <w:rsid w:val="00EB3BDB"/>
    <w:rsid w:val="00EB4073"/>
    <w:rsid w:val="00EB4419"/>
    <w:rsid w:val="00EB4750"/>
    <w:rsid w:val="00EB4A69"/>
    <w:rsid w:val="00EB4F12"/>
    <w:rsid w:val="00EB555D"/>
    <w:rsid w:val="00EB63A9"/>
    <w:rsid w:val="00EB64E7"/>
    <w:rsid w:val="00EB70F7"/>
    <w:rsid w:val="00EB7156"/>
    <w:rsid w:val="00EB71CA"/>
    <w:rsid w:val="00EB72D6"/>
    <w:rsid w:val="00EB7EFE"/>
    <w:rsid w:val="00EC0030"/>
    <w:rsid w:val="00EC04F3"/>
    <w:rsid w:val="00EC06F5"/>
    <w:rsid w:val="00EC075F"/>
    <w:rsid w:val="00EC0A27"/>
    <w:rsid w:val="00EC0E08"/>
    <w:rsid w:val="00EC1214"/>
    <w:rsid w:val="00EC1E78"/>
    <w:rsid w:val="00EC23F0"/>
    <w:rsid w:val="00EC24E7"/>
    <w:rsid w:val="00EC266F"/>
    <w:rsid w:val="00EC2C8F"/>
    <w:rsid w:val="00EC2F83"/>
    <w:rsid w:val="00EC371A"/>
    <w:rsid w:val="00EC4178"/>
    <w:rsid w:val="00EC48D8"/>
    <w:rsid w:val="00EC4908"/>
    <w:rsid w:val="00EC4C15"/>
    <w:rsid w:val="00EC4F75"/>
    <w:rsid w:val="00EC4F7C"/>
    <w:rsid w:val="00EC5553"/>
    <w:rsid w:val="00EC5910"/>
    <w:rsid w:val="00EC5C23"/>
    <w:rsid w:val="00EC6229"/>
    <w:rsid w:val="00EC6278"/>
    <w:rsid w:val="00EC6645"/>
    <w:rsid w:val="00EC6659"/>
    <w:rsid w:val="00EC6A79"/>
    <w:rsid w:val="00EC6D56"/>
    <w:rsid w:val="00EC7B58"/>
    <w:rsid w:val="00EC7D37"/>
    <w:rsid w:val="00EC7FF6"/>
    <w:rsid w:val="00ED0581"/>
    <w:rsid w:val="00ED08F4"/>
    <w:rsid w:val="00ED0988"/>
    <w:rsid w:val="00ED141A"/>
    <w:rsid w:val="00ED26D1"/>
    <w:rsid w:val="00ED2DD0"/>
    <w:rsid w:val="00ED353A"/>
    <w:rsid w:val="00ED3735"/>
    <w:rsid w:val="00ED3A84"/>
    <w:rsid w:val="00ED3C3C"/>
    <w:rsid w:val="00ED4661"/>
    <w:rsid w:val="00ED4952"/>
    <w:rsid w:val="00ED4A58"/>
    <w:rsid w:val="00ED4ACF"/>
    <w:rsid w:val="00ED4E7B"/>
    <w:rsid w:val="00ED6653"/>
    <w:rsid w:val="00ED69D5"/>
    <w:rsid w:val="00ED739F"/>
    <w:rsid w:val="00ED76D6"/>
    <w:rsid w:val="00ED7D2C"/>
    <w:rsid w:val="00ED7FD9"/>
    <w:rsid w:val="00EE045F"/>
    <w:rsid w:val="00EE051F"/>
    <w:rsid w:val="00EE0A05"/>
    <w:rsid w:val="00EE0B9D"/>
    <w:rsid w:val="00EE165A"/>
    <w:rsid w:val="00EE1C9D"/>
    <w:rsid w:val="00EE1D19"/>
    <w:rsid w:val="00EE2711"/>
    <w:rsid w:val="00EE3056"/>
    <w:rsid w:val="00EE3191"/>
    <w:rsid w:val="00EE32BD"/>
    <w:rsid w:val="00EE3A1D"/>
    <w:rsid w:val="00EE3EF4"/>
    <w:rsid w:val="00EE43C3"/>
    <w:rsid w:val="00EE45B4"/>
    <w:rsid w:val="00EE4E86"/>
    <w:rsid w:val="00EE5809"/>
    <w:rsid w:val="00EE58F3"/>
    <w:rsid w:val="00EE691F"/>
    <w:rsid w:val="00EE6E9D"/>
    <w:rsid w:val="00EE6F4B"/>
    <w:rsid w:val="00EE7465"/>
    <w:rsid w:val="00EE78A2"/>
    <w:rsid w:val="00EE7906"/>
    <w:rsid w:val="00EE7BC7"/>
    <w:rsid w:val="00EE7C8D"/>
    <w:rsid w:val="00EE7D57"/>
    <w:rsid w:val="00EE7D80"/>
    <w:rsid w:val="00EF0334"/>
    <w:rsid w:val="00EF0E3E"/>
    <w:rsid w:val="00EF1131"/>
    <w:rsid w:val="00EF12AF"/>
    <w:rsid w:val="00EF15F1"/>
    <w:rsid w:val="00EF1814"/>
    <w:rsid w:val="00EF2278"/>
    <w:rsid w:val="00EF24F3"/>
    <w:rsid w:val="00EF27D3"/>
    <w:rsid w:val="00EF2A4A"/>
    <w:rsid w:val="00EF2CE9"/>
    <w:rsid w:val="00EF2EEA"/>
    <w:rsid w:val="00EF4533"/>
    <w:rsid w:val="00EF4649"/>
    <w:rsid w:val="00EF48C0"/>
    <w:rsid w:val="00EF5943"/>
    <w:rsid w:val="00EF5F22"/>
    <w:rsid w:val="00EF696C"/>
    <w:rsid w:val="00EF7B6F"/>
    <w:rsid w:val="00EF7FAB"/>
    <w:rsid w:val="00F00165"/>
    <w:rsid w:val="00F002FF"/>
    <w:rsid w:val="00F00326"/>
    <w:rsid w:val="00F00397"/>
    <w:rsid w:val="00F00541"/>
    <w:rsid w:val="00F0074D"/>
    <w:rsid w:val="00F00EC7"/>
    <w:rsid w:val="00F023BC"/>
    <w:rsid w:val="00F02894"/>
    <w:rsid w:val="00F031D6"/>
    <w:rsid w:val="00F0399A"/>
    <w:rsid w:val="00F03BC4"/>
    <w:rsid w:val="00F057ED"/>
    <w:rsid w:val="00F05B6E"/>
    <w:rsid w:val="00F06942"/>
    <w:rsid w:val="00F06CDD"/>
    <w:rsid w:val="00F06FB1"/>
    <w:rsid w:val="00F07116"/>
    <w:rsid w:val="00F077FE"/>
    <w:rsid w:val="00F07D6F"/>
    <w:rsid w:val="00F1036F"/>
    <w:rsid w:val="00F10608"/>
    <w:rsid w:val="00F10A0A"/>
    <w:rsid w:val="00F10D96"/>
    <w:rsid w:val="00F11D5F"/>
    <w:rsid w:val="00F1200C"/>
    <w:rsid w:val="00F1204B"/>
    <w:rsid w:val="00F122F4"/>
    <w:rsid w:val="00F12F6F"/>
    <w:rsid w:val="00F13573"/>
    <w:rsid w:val="00F13BEF"/>
    <w:rsid w:val="00F13E78"/>
    <w:rsid w:val="00F13EC6"/>
    <w:rsid w:val="00F13F1E"/>
    <w:rsid w:val="00F14309"/>
    <w:rsid w:val="00F15AA2"/>
    <w:rsid w:val="00F15EE3"/>
    <w:rsid w:val="00F162CD"/>
    <w:rsid w:val="00F16718"/>
    <w:rsid w:val="00F16C64"/>
    <w:rsid w:val="00F1782D"/>
    <w:rsid w:val="00F20453"/>
    <w:rsid w:val="00F205B2"/>
    <w:rsid w:val="00F20673"/>
    <w:rsid w:val="00F20DBB"/>
    <w:rsid w:val="00F21168"/>
    <w:rsid w:val="00F2140E"/>
    <w:rsid w:val="00F21614"/>
    <w:rsid w:val="00F21719"/>
    <w:rsid w:val="00F218DB"/>
    <w:rsid w:val="00F21CCF"/>
    <w:rsid w:val="00F21F5B"/>
    <w:rsid w:val="00F222B3"/>
    <w:rsid w:val="00F2296E"/>
    <w:rsid w:val="00F229FB"/>
    <w:rsid w:val="00F22B83"/>
    <w:rsid w:val="00F22D99"/>
    <w:rsid w:val="00F24135"/>
    <w:rsid w:val="00F24B16"/>
    <w:rsid w:val="00F24C3D"/>
    <w:rsid w:val="00F24CAD"/>
    <w:rsid w:val="00F24D0B"/>
    <w:rsid w:val="00F24ED6"/>
    <w:rsid w:val="00F25074"/>
    <w:rsid w:val="00F258E3"/>
    <w:rsid w:val="00F25E28"/>
    <w:rsid w:val="00F26052"/>
    <w:rsid w:val="00F26184"/>
    <w:rsid w:val="00F2647C"/>
    <w:rsid w:val="00F2676E"/>
    <w:rsid w:val="00F27793"/>
    <w:rsid w:val="00F27A25"/>
    <w:rsid w:val="00F27B93"/>
    <w:rsid w:val="00F27BB7"/>
    <w:rsid w:val="00F27CD1"/>
    <w:rsid w:val="00F27F39"/>
    <w:rsid w:val="00F303D4"/>
    <w:rsid w:val="00F304F5"/>
    <w:rsid w:val="00F30D1E"/>
    <w:rsid w:val="00F30EEE"/>
    <w:rsid w:val="00F30F5C"/>
    <w:rsid w:val="00F312E6"/>
    <w:rsid w:val="00F31B0B"/>
    <w:rsid w:val="00F32256"/>
    <w:rsid w:val="00F32C54"/>
    <w:rsid w:val="00F32C91"/>
    <w:rsid w:val="00F331A3"/>
    <w:rsid w:val="00F33987"/>
    <w:rsid w:val="00F33CD1"/>
    <w:rsid w:val="00F34040"/>
    <w:rsid w:val="00F345C1"/>
    <w:rsid w:val="00F34C2B"/>
    <w:rsid w:val="00F35652"/>
    <w:rsid w:val="00F36982"/>
    <w:rsid w:val="00F36AE7"/>
    <w:rsid w:val="00F36D4E"/>
    <w:rsid w:val="00F37035"/>
    <w:rsid w:val="00F370B5"/>
    <w:rsid w:val="00F37281"/>
    <w:rsid w:val="00F3774E"/>
    <w:rsid w:val="00F377D1"/>
    <w:rsid w:val="00F378CB"/>
    <w:rsid w:val="00F40232"/>
    <w:rsid w:val="00F4028D"/>
    <w:rsid w:val="00F40B22"/>
    <w:rsid w:val="00F410B4"/>
    <w:rsid w:val="00F411B0"/>
    <w:rsid w:val="00F4192A"/>
    <w:rsid w:val="00F42EC5"/>
    <w:rsid w:val="00F42F91"/>
    <w:rsid w:val="00F432FF"/>
    <w:rsid w:val="00F439FA"/>
    <w:rsid w:val="00F43D45"/>
    <w:rsid w:val="00F43D99"/>
    <w:rsid w:val="00F44013"/>
    <w:rsid w:val="00F44297"/>
    <w:rsid w:val="00F44A9C"/>
    <w:rsid w:val="00F4520E"/>
    <w:rsid w:val="00F453A1"/>
    <w:rsid w:val="00F45619"/>
    <w:rsid w:val="00F4655D"/>
    <w:rsid w:val="00F468AD"/>
    <w:rsid w:val="00F46AD6"/>
    <w:rsid w:val="00F46BCC"/>
    <w:rsid w:val="00F46D71"/>
    <w:rsid w:val="00F47160"/>
    <w:rsid w:val="00F4734F"/>
    <w:rsid w:val="00F47673"/>
    <w:rsid w:val="00F47ABC"/>
    <w:rsid w:val="00F50344"/>
    <w:rsid w:val="00F50569"/>
    <w:rsid w:val="00F506A5"/>
    <w:rsid w:val="00F50C22"/>
    <w:rsid w:val="00F50D94"/>
    <w:rsid w:val="00F50F6E"/>
    <w:rsid w:val="00F51CB3"/>
    <w:rsid w:val="00F51E09"/>
    <w:rsid w:val="00F51E3E"/>
    <w:rsid w:val="00F522C3"/>
    <w:rsid w:val="00F5249B"/>
    <w:rsid w:val="00F52AE4"/>
    <w:rsid w:val="00F5332B"/>
    <w:rsid w:val="00F535B2"/>
    <w:rsid w:val="00F53663"/>
    <w:rsid w:val="00F53914"/>
    <w:rsid w:val="00F542B9"/>
    <w:rsid w:val="00F54554"/>
    <w:rsid w:val="00F547C0"/>
    <w:rsid w:val="00F54B5C"/>
    <w:rsid w:val="00F550CD"/>
    <w:rsid w:val="00F551CF"/>
    <w:rsid w:val="00F5524F"/>
    <w:rsid w:val="00F554E1"/>
    <w:rsid w:val="00F557C3"/>
    <w:rsid w:val="00F55976"/>
    <w:rsid w:val="00F55D68"/>
    <w:rsid w:val="00F5608F"/>
    <w:rsid w:val="00F56165"/>
    <w:rsid w:val="00F568A5"/>
    <w:rsid w:val="00F569BD"/>
    <w:rsid w:val="00F56EAC"/>
    <w:rsid w:val="00F56EF2"/>
    <w:rsid w:val="00F579F3"/>
    <w:rsid w:val="00F60084"/>
    <w:rsid w:val="00F615D1"/>
    <w:rsid w:val="00F61C63"/>
    <w:rsid w:val="00F624A1"/>
    <w:rsid w:val="00F62706"/>
    <w:rsid w:val="00F62810"/>
    <w:rsid w:val="00F63045"/>
    <w:rsid w:val="00F63188"/>
    <w:rsid w:val="00F63508"/>
    <w:rsid w:val="00F638FD"/>
    <w:rsid w:val="00F6394E"/>
    <w:rsid w:val="00F63B3F"/>
    <w:rsid w:val="00F653D3"/>
    <w:rsid w:val="00F65B0A"/>
    <w:rsid w:val="00F65C66"/>
    <w:rsid w:val="00F66544"/>
    <w:rsid w:val="00F666B7"/>
    <w:rsid w:val="00F66EF4"/>
    <w:rsid w:val="00F6723E"/>
    <w:rsid w:val="00F679E1"/>
    <w:rsid w:val="00F7041C"/>
    <w:rsid w:val="00F71258"/>
    <w:rsid w:val="00F714C5"/>
    <w:rsid w:val="00F71D06"/>
    <w:rsid w:val="00F72199"/>
    <w:rsid w:val="00F722CF"/>
    <w:rsid w:val="00F7233F"/>
    <w:rsid w:val="00F72BD9"/>
    <w:rsid w:val="00F73057"/>
    <w:rsid w:val="00F731FD"/>
    <w:rsid w:val="00F73287"/>
    <w:rsid w:val="00F737F3"/>
    <w:rsid w:val="00F74850"/>
    <w:rsid w:val="00F74BF9"/>
    <w:rsid w:val="00F756B4"/>
    <w:rsid w:val="00F75C0F"/>
    <w:rsid w:val="00F75F7C"/>
    <w:rsid w:val="00F76A34"/>
    <w:rsid w:val="00F770AA"/>
    <w:rsid w:val="00F77279"/>
    <w:rsid w:val="00F77775"/>
    <w:rsid w:val="00F779A7"/>
    <w:rsid w:val="00F77B99"/>
    <w:rsid w:val="00F804A2"/>
    <w:rsid w:val="00F80FA4"/>
    <w:rsid w:val="00F81A7B"/>
    <w:rsid w:val="00F81C4D"/>
    <w:rsid w:val="00F820CB"/>
    <w:rsid w:val="00F83108"/>
    <w:rsid w:val="00F83205"/>
    <w:rsid w:val="00F8320C"/>
    <w:rsid w:val="00F83DB7"/>
    <w:rsid w:val="00F84124"/>
    <w:rsid w:val="00F84B8C"/>
    <w:rsid w:val="00F851B4"/>
    <w:rsid w:val="00F859E3"/>
    <w:rsid w:val="00F85CDC"/>
    <w:rsid w:val="00F85E13"/>
    <w:rsid w:val="00F860A9"/>
    <w:rsid w:val="00F860DA"/>
    <w:rsid w:val="00F86B92"/>
    <w:rsid w:val="00F87899"/>
    <w:rsid w:val="00F87B8C"/>
    <w:rsid w:val="00F87F55"/>
    <w:rsid w:val="00F905FF"/>
    <w:rsid w:val="00F90978"/>
    <w:rsid w:val="00F90AB6"/>
    <w:rsid w:val="00F90E5C"/>
    <w:rsid w:val="00F91147"/>
    <w:rsid w:val="00F91F6C"/>
    <w:rsid w:val="00F91FAE"/>
    <w:rsid w:val="00F92078"/>
    <w:rsid w:val="00F920F0"/>
    <w:rsid w:val="00F9272A"/>
    <w:rsid w:val="00F92A59"/>
    <w:rsid w:val="00F92D54"/>
    <w:rsid w:val="00F93EAC"/>
    <w:rsid w:val="00F944D1"/>
    <w:rsid w:val="00F9460B"/>
    <w:rsid w:val="00F94AE7"/>
    <w:rsid w:val="00F954A2"/>
    <w:rsid w:val="00F959D9"/>
    <w:rsid w:val="00F95EAA"/>
    <w:rsid w:val="00F95FE5"/>
    <w:rsid w:val="00F9601D"/>
    <w:rsid w:val="00F969C8"/>
    <w:rsid w:val="00F97194"/>
    <w:rsid w:val="00F9722F"/>
    <w:rsid w:val="00F97386"/>
    <w:rsid w:val="00FA0B24"/>
    <w:rsid w:val="00FA0C2E"/>
    <w:rsid w:val="00FA0DBC"/>
    <w:rsid w:val="00FA124F"/>
    <w:rsid w:val="00FA1B0E"/>
    <w:rsid w:val="00FA1D4A"/>
    <w:rsid w:val="00FA28D9"/>
    <w:rsid w:val="00FA28FD"/>
    <w:rsid w:val="00FA34D3"/>
    <w:rsid w:val="00FA37EF"/>
    <w:rsid w:val="00FA3936"/>
    <w:rsid w:val="00FA3DC1"/>
    <w:rsid w:val="00FA3FC5"/>
    <w:rsid w:val="00FA40A7"/>
    <w:rsid w:val="00FA4471"/>
    <w:rsid w:val="00FA4B2A"/>
    <w:rsid w:val="00FA5702"/>
    <w:rsid w:val="00FA5D6F"/>
    <w:rsid w:val="00FA620A"/>
    <w:rsid w:val="00FA6630"/>
    <w:rsid w:val="00FA7848"/>
    <w:rsid w:val="00FB0EAA"/>
    <w:rsid w:val="00FB1281"/>
    <w:rsid w:val="00FB13AF"/>
    <w:rsid w:val="00FB1770"/>
    <w:rsid w:val="00FB2158"/>
    <w:rsid w:val="00FB2235"/>
    <w:rsid w:val="00FB231E"/>
    <w:rsid w:val="00FB25AE"/>
    <w:rsid w:val="00FB2794"/>
    <w:rsid w:val="00FB2A53"/>
    <w:rsid w:val="00FB2BFB"/>
    <w:rsid w:val="00FB4303"/>
    <w:rsid w:val="00FB444B"/>
    <w:rsid w:val="00FB4500"/>
    <w:rsid w:val="00FB50E7"/>
    <w:rsid w:val="00FB53A1"/>
    <w:rsid w:val="00FB53BB"/>
    <w:rsid w:val="00FB5AAC"/>
    <w:rsid w:val="00FB7170"/>
    <w:rsid w:val="00FB7F8F"/>
    <w:rsid w:val="00FC0794"/>
    <w:rsid w:val="00FC09B0"/>
    <w:rsid w:val="00FC11B9"/>
    <w:rsid w:val="00FC14D3"/>
    <w:rsid w:val="00FC2580"/>
    <w:rsid w:val="00FC300E"/>
    <w:rsid w:val="00FC3014"/>
    <w:rsid w:val="00FC3136"/>
    <w:rsid w:val="00FC349B"/>
    <w:rsid w:val="00FC39D5"/>
    <w:rsid w:val="00FC3C1C"/>
    <w:rsid w:val="00FC44EF"/>
    <w:rsid w:val="00FC5827"/>
    <w:rsid w:val="00FC58F8"/>
    <w:rsid w:val="00FC5AC6"/>
    <w:rsid w:val="00FC5BAD"/>
    <w:rsid w:val="00FC5BED"/>
    <w:rsid w:val="00FC5E6B"/>
    <w:rsid w:val="00FC65C3"/>
    <w:rsid w:val="00FC65EB"/>
    <w:rsid w:val="00FC688B"/>
    <w:rsid w:val="00FC6FBF"/>
    <w:rsid w:val="00FC7155"/>
    <w:rsid w:val="00FC73A1"/>
    <w:rsid w:val="00FC7E60"/>
    <w:rsid w:val="00FD0433"/>
    <w:rsid w:val="00FD04CD"/>
    <w:rsid w:val="00FD057D"/>
    <w:rsid w:val="00FD14A7"/>
    <w:rsid w:val="00FD188C"/>
    <w:rsid w:val="00FD1BE0"/>
    <w:rsid w:val="00FD1D7F"/>
    <w:rsid w:val="00FD1E8E"/>
    <w:rsid w:val="00FD1E92"/>
    <w:rsid w:val="00FD20FA"/>
    <w:rsid w:val="00FD213E"/>
    <w:rsid w:val="00FD244E"/>
    <w:rsid w:val="00FD3162"/>
    <w:rsid w:val="00FD3251"/>
    <w:rsid w:val="00FD390D"/>
    <w:rsid w:val="00FD3D5C"/>
    <w:rsid w:val="00FD4133"/>
    <w:rsid w:val="00FD46B5"/>
    <w:rsid w:val="00FD4F5C"/>
    <w:rsid w:val="00FD6026"/>
    <w:rsid w:val="00FD60F5"/>
    <w:rsid w:val="00FD6783"/>
    <w:rsid w:val="00FD748D"/>
    <w:rsid w:val="00FD782D"/>
    <w:rsid w:val="00FD7900"/>
    <w:rsid w:val="00FD7DF8"/>
    <w:rsid w:val="00FE06E3"/>
    <w:rsid w:val="00FE0A19"/>
    <w:rsid w:val="00FE11CE"/>
    <w:rsid w:val="00FE14AC"/>
    <w:rsid w:val="00FE160A"/>
    <w:rsid w:val="00FE1853"/>
    <w:rsid w:val="00FE19B0"/>
    <w:rsid w:val="00FE2BAF"/>
    <w:rsid w:val="00FE2E7A"/>
    <w:rsid w:val="00FE323C"/>
    <w:rsid w:val="00FE3364"/>
    <w:rsid w:val="00FE3589"/>
    <w:rsid w:val="00FE3891"/>
    <w:rsid w:val="00FE3A27"/>
    <w:rsid w:val="00FE452F"/>
    <w:rsid w:val="00FE4609"/>
    <w:rsid w:val="00FE46DC"/>
    <w:rsid w:val="00FE4ECA"/>
    <w:rsid w:val="00FE4F3A"/>
    <w:rsid w:val="00FE5A3D"/>
    <w:rsid w:val="00FE5A84"/>
    <w:rsid w:val="00FE6469"/>
    <w:rsid w:val="00FE6C96"/>
    <w:rsid w:val="00FE741D"/>
    <w:rsid w:val="00FE75BD"/>
    <w:rsid w:val="00FE7FC3"/>
    <w:rsid w:val="00FF023C"/>
    <w:rsid w:val="00FF0341"/>
    <w:rsid w:val="00FF042A"/>
    <w:rsid w:val="00FF115D"/>
    <w:rsid w:val="00FF1475"/>
    <w:rsid w:val="00FF1A26"/>
    <w:rsid w:val="00FF1A7F"/>
    <w:rsid w:val="00FF1BF3"/>
    <w:rsid w:val="00FF1FA8"/>
    <w:rsid w:val="00FF32AD"/>
    <w:rsid w:val="00FF33D1"/>
    <w:rsid w:val="00FF3A7B"/>
    <w:rsid w:val="00FF40AF"/>
    <w:rsid w:val="00FF519B"/>
    <w:rsid w:val="00FF61D3"/>
    <w:rsid w:val="00FF61FD"/>
    <w:rsid w:val="00FF64DF"/>
    <w:rsid w:val="00FF69EA"/>
    <w:rsid w:val="00FF6EAD"/>
    <w:rsid w:val="00FF728C"/>
    <w:rsid w:val="00FF780F"/>
    <w:rsid w:val="00FF78E4"/>
    <w:rsid w:val="00FF796E"/>
    <w:rsid w:val="00FF7A18"/>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CA4D7"/>
  <w15:chartTrackingRefBased/>
  <w15:docId w15:val="{9A7FA354-BBA6-4044-B766-302F3D38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sz w:val="28"/>
      <w:lang w:val="uk-UA" w:eastAsia="uk-UA"/>
    </w:rPr>
  </w:style>
  <w:style w:type="paragraph" w:styleId="1">
    <w:name w:val="heading 1"/>
    <w:basedOn w:val="a0"/>
    <w:next w:val="a0"/>
    <w:qFormat/>
    <w:pPr>
      <w:keepNext/>
      <w:tabs>
        <w:tab w:val="left" w:pos="5315"/>
      </w:tabs>
      <w:jc w:val="both"/>
      <w:outlineLvl w:val="0"/>
    </w:pPr>
    <w:rPr>
      <w:rFonts w:ascii="Times New Roman CYR" w:hAnsi="Times New Roman CYR"/>
    </w:rPr>
  </w:style>
  <w:style w:type="paragraph" w:styleId="2">
    <w:name w:val="heading 2"/>
    <w:basedOn w:val="a0"/>
    <w:next w:val="a0"/>
    <w:qFormat/>
    <w:pPr>
      <w:keepNext/>
      <w:tabs>
        <w:tab w:val="left" w:pos="5315"/>
      </w:tabs>
      <w:spacing w:line="187" w:lineRule="auto"/>
      <w:jc w:val="center"/>
      <w:outlineLvl w:val="1"/>
    </w:pPr>
    <w:rPr>
      <w:b/>
    </w:rPr>
  </w:style>
  <w:style w:type="paragraph" w:styleId="3">
    <w:name w:val="heading 3"/>
    <w:basedOn w:val="a0"/>
    <w:next w:val="a0"/>
    <w:qFormat/>
    <w:pPr>
      <w:keepNext/>
      <w:spacing w:line="192" w:lineRule="auto"/>
      <w:jc w:val="both"/>
      <w:outlineLvl w:val="2"/>
    </w:pPr>
  </w:style>
  <w:style w:type="paragraph" w:styleId="4">
    <w:name w:val="heading 4"/>
    <w:basedOn w:val="a0"/>
    <w:next w:val="a0"/>
    <w:qFormat/>
    <w:pPr>
      <w:keepNext/>
      <w:jc w:val="center"/>
      <w:outlineLvl w:val="3"/>
    </w:pPr>
    <w:rPr>
      <w:szCs w:val="24"/>
      <w:lang w:eastAsia="ru-RU"/>
    </w:rPr>
  </w:style>
  <w:style w:type="paragraph" w:styleId="5">
    <w:name w:val="heading 5"/>
    <w:basedOn w:val="a0"/>
    <w:next w:val="a0"/>
    <w:qFormat/>
    <w:pPr>
      <w:keepNext/>
      <w:tabs>
        <w:tab w:val="left" w:pos="5315"/>
      </w:tabs>
      <w:spacing w:line="192" w:lineRule="auto"/>
      <w:jc w:val="center"/>
      <w:outlineLvl w:val="4"/>
    </w:pPr>
    <w:rPr>
      <w:rFonts w:ascii="Times New Roman CYR" w:hAnsi="Times New Roman CYR"/>
      <w:b/>
    </w:rPr>
  </w:style>
  <w:style w:type="paragraph" w:styleId="6">
    <w:name w:val="heading 6"/>
    <w:basedOn w:val="a0"/>
    <w:next w:val="a0"/>
    <w:qFormat/>
    <w:pPr>
      <w:keepNext/>
      <w:outlineLvl w:val="5"/>
    </w:pPr>
  </w:style>
  <w:style w:type="paragraph" w:styleId="7">
    <w:name w:val="heading 7"/>
    <w:basedOn w:val="a0"/>
    <w:next w:val="a0"/>
    <w:qFormat/>
    <w:pPr>
      <w:keepNext/>
      <w:spacing w:line="192" w:lineRule="auto"/>
      <w:jc w:val="both"/>
      <w:outlineLvl w:val="6"/>
    </w:pPr>
    <w:rPr>
      <w:sz w:val="26"/>
    </w:rPr>
  </w:style>
  <w:style w:type="paragraph" w:styleId="8">
    <w:name w:val="heading 8"/>
    <w:basedOn w:val="a0"/>
    <w:next w:val="a0"/>
    <w:qFormat/>
    <w:rsid w:val="00704DEC"/>
    <w:pPr>
      <w:spacing w:before="240" w:after="60"/>
      <w:outlineLvl w:val="7"/>
    </w:pPr>
    <w:rPr>
      <w:i/>
      <w:iCs/>
      <w:sz w:val="24"/>
      <w:szCs w:val="24"/>
    </w:rPr>
  </w:style>
  <w:style w:type="character" w:default="1" w:styleId="a1">
    <w:name w:val="Default Paragraph Font"/>
    <w:aliases w:val=" Знак Знак Знак Знак Знак"/>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footer"/>
    <w:basedOn w:val="a0"/>
    <w:link w:val="a5"/>
    <w:pPr>
      <w:tabs>
        <w:tab w:val="center" w:pos="4153"/>
        <w:tab w:val="right" w:pos="8306"/>
      </w:tabs>
    </w:pPr>
  </w:style>
  <w:style w:type="character" w:styleId="a6">
    <w:name w:val="page number"/>
    <w:basedOn w:val="a1"/>
  </w:style>
  <w:style w:type="paragraph" w:styleId="a7">
    <w:name w:val="header"/>
    <w:basedOn w:val="a0"/>
    <w:pPr>
      <w:tabs>
        <w:tab w:val="center" w:pos="4320"/>
        <w:tab w:val="right" w:pos="8640"/>
      </w:tabs>
    </w:pPr>
    <w:rPr>
      <w:sz w:val="20"/>
    </w:rPr>
  </w:style>
  <w:style w:type="paragraph" w:customStyle="1" w:styleId="Normal">
    <w:name w:val="Normal"/>
    <w:pPr>
      <w:widowControl w:val="0"/>
      <w:spacing w:after="260" w:line="340" w:lineRule="auto"/>
      <w:ind w:left="1080" w:right="1600"/>
      <w:jc w:val="center"/>
    </w:pPr>
    <w:rPr>
      <w:b/>
      <w:snapToGrid w:val="0"/>
      <w:lang w:val="uk-UA" w:eastAsia="ru-RU"/>
    </w:rPr>
  </w:style>
  <w:style w:type="paragraph" w:styleId="a8">
    <w:name w:val="Body Text"/>
    <w:aliases w:val="Текст 14 с абз.,Текст 14 с абз. Знак Знак Знак Знак,Текст 14 с абз. Знак Знак,Текст 14 с абз. Знак Знак Знак, Знак2,Основной текст Знак1,Основной текст Знак Знак,Знак2"/>
    <w:basedOn w:val="a0"/>
    <w:link w:val="a9"/>
    <w:pPr>
      <w:spacing w:line="192" w:lineRule="auto"/>
      <w:jc w:val="both"/>
    </w:pPr>
  </w:style>
  <w:style w:type="paragraph" w:styleId="20">
    <w:name w:val="Body Text 2"/>
    <w:basedOn w:val="a0"/>
    <w:link w:val="21"/>
    <w:pPr>
      <w:spacing w:line="192" w:lineRule="auto"/>
      <w:jc w:val="both"/>
    </w:pPr>
    <w:rPr>
      <w:sz w:val="24"/>
    </w:rPr>
  </w:style>
  <w:style w:type="paragraph" w:styleId="aa">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2 Знак Знак"/>
    <w:basedOn w:val="a0"/>
    <w:link w:val="ab"/>
    <w:pPr>
      <w:ind w:firstLine="720"/>
    </w:pPr>
  </w:style>
  <w:style w:type="paragraph" w:styleId="30">
    <w:name w:val="Body Text Indent 3"/>
    <w:basedOn w:val="a0"/>
    <w:link w:val="31"/>
    <w:pPr>
      <w:ind w:firstLine="720"/>
      <w:jc w:val="center"/>
    </w:pPr>
    <w:rPr>
      <w:color w:val="000000"/>
      <w:sz w:val="26"/>
    </w:rPr>
  </w:style>
  <w:style w:type="paragraph" w:styleId="ac">
    <w:name w:val="Title"/>
    <w:basedOn w:val="a0"/>
    <w:qFormat/>
    <w:pPr>
      <w:jc w:val="center"/>
    </w:pPr>
  </w:style>
  <w:style w:type="paragraph" w:styleId="ad">
    <w:name w:val="Plain Text"/>
    <w:basedOn w:val="a0"/>
    <w:link w:val="ae"/>
    <w:rPr>
      <w:rFonts w:ascii="Courier New" w:hAnsi="Courier New"/>
      <w:sz w:val="20"/>
    </w:rPr>
  </w:style>
  <w:style w:type="paragraph" w:styleId="32">
    <w:name w:val="Body Text 3"/>
    <w:basedOn w:val="a0"/>
    <w:pPr>
      <w:spacing w:line="192" w:lineRule="auto"/>
      <w:jc w:val="both"/>
    </w:pPr>
    <w:rPr>
      <w:sz w:val="24"/>
    </w:rPr>
  </w:style>
  <w:style w:type="paragraph" w:customStyle="1" w:styleId="10">
    <w:name w:val="Обычный1"/>
    <w:pPr>
      <w:widowControl w:val="0"/>
    </w:pPr>
    <w:rPr>
      <w:sz w:val="28"/>
      <w:lang w:val="uk-UA" w:eastAsia="uk-UA"/>
    </w:rPr>
  </w:style>
  <w:style w:type="paragraph" w:styleId="af">
    <w:name w:val="Normal (Web)"/>
    <w:basedOn w:val="a0"/>
    <w:pPr>
      <w:spacing w:before="100" w:beforeAutospacing="1" w:after="119"/>
    </w:pPr>
    <w:rPr>
      <w:sz w:val="24"/>
      <w:szCs w:val="24"/>
    </w:rPr>
  </w:style>
  <w:style w:type="paragraph" w:customStyle="1" w:styleId="---">
    <w:name w:val="основной-текст-с-отступом"/>
    <w:basedOn w:val="a0"/>
    <w:pPr>
      <w:spacing w:before="100" w:beforeAutospacing="1" w:after="119"/>
      <w:ind w:left="284"/>
    </w:pPr>
    <w:rPr>
      <w:sz w:val="24"/>
      <w:szCs w:val="24"/>
    </w:rPr>
  </w:style>
  <w:style w:type="paragraph" w:styleId="af0">
    <w:name w:val="Block Text"/>
    <w:basedOn w:val="a0"/>
    <w:pPr>
      <w:ind w:left="-108" w:right="-108"/>
      <w:jc w:val="center"/>
    </w:pPr>
    <w:rPr>
      <w:rFonts w:ascii="Arial" w:hAnsi="Arial"/>
      <w:sz w:val="22"/>
    </w:rPr>
  </w:style>
  <w:style w:type="paragraph" w:customStyle="1" w:styleId="11">
    <w:name w:val="????????? 1"/>
    <w:basedOn w:val="Normal"/>
    <w:next w:val="Normal"/>
    <w:pPr>
      <w:keepNext/>
      <w:spacing w:after="0" w:line="240" w:lineRule="auto"/>
      <w:ind w:left="0" w:right="0"/>
    </w:pPr>
    <w:rPr>
      <w:rFonts w:ascii="Courier New" w:hAnsi="Courier New"/>
      <w:b w:val="0"/>
      <w:sz w:val="24"/>
      <w:lang w:val="ru-RU"/>
    </w:rPr>
  </w:style>
  <w:style w:type="paragraph" w:customStyle="1" w:styleId="af1">
    <w:name w:val=" Знак Знак Знак"/>
    <w:basedOn w:val="a0"/>
    <w:rsid w:val="009F7ABC"/>
    <w:rPr>
      <w:rFonts w:ascii="Verdana" w:hAnsi="Verdana" w:cs="Verdana"/>
      <w:sz w:val="20"/>
      <w:lang w:val="en-US" w:eastAsia="en-US"/>
    </w:rPr>
  </w:style>
  <w:style w:type="paragraph" w:styleId="a">
    <w:name w:val="List Bullet"/>
    <w:basedOn w:val="a0"/>
    <w:rsid w:val="00BE204B"/>
    <w:pPr>
      <w:numPr>
        <w:numId w:val="1"/>
      </w:numPr>
    </w:pPr>
    <w:rPr>
      <w:sz w:val="24"/>
      <w:szCs w:val="24"/>
      <w:lang w:val="ru-RU" w:eastAsia="ru-RU"/>
    </w:rPr>
  </w:style>
  <w:style w:type="paragraph" w:customStyle="1" w:styleId="12">
    <w:name w:val=" Знак Знак Знак Знак Знак Знак1 Знак"/>
    <w:basedOn w:val="a0"/>
    <w:rsid w:val="007A4659"/>
    <w:rPr>
      <w:rFonts w:ascii="Verdana" w:hAnsi="Verdana" w:cs="Verdana"/>
      <w:sz w:val="20"/>
      <w:lang w:val="en-US" w:eastAsia="en-US"/>
    </w:rPr>
  </w:style>
  <w:style w:type="paragraph" w:customStyle="1" w:styleId="af2">
    <w:name w:val=" Знак Знак Знак Знак"/>
    <w:basedOn w:val="a0"/>
    <w:rsid w:val="00E161F8"/>
    <w:rPr>
      <w:rFonts w:ascii="Verdana" w:hAnsi="Verdana" w:cs="Verdana"/>
      <w:sz w:val="20"/>
      <w:lang w:val="en-US" w:eastAsia="en-US"/>
    </w:rPr>
  </w:style>
  <w:style w:type="paragraph" w:styleId="af3">
    <w:name w:val="Balloon Text"/>
    <w:basedOn w:val="a0"/>
    <w:link w:val="af4"/>
    <w:semiHidden/>
    <w:rsid w:val="00137E88"/>
    <w:rPr>
      <w:rFonts w:ascii="Tahoma" w:hAnsi="Tahoma" w:cs="Tahoma"/>
      <w:sz w:val="16"/>
      <w:szCs w:val="16"/>
    </w:rPr>
  </w:style>
  <w:style w:type="paragraph" w:customStyle="1" w:styleId="af5">
    <w:name w:val=" Знак Знак Знак Знак Знак Знак Знак Знак Знак Знак"/>
    <w:basedOn w:val="a0"/>
    <w:rsid w:val="00783492"/>
    <w:rPr>
      <w:rFonts w:ascii="Verdana" w:hAnsi="Verdana" w:cs="Verdana"/>
      <w:sz w:val="20"/>
      <w:lang w:val="en-US" w:eastAsia="en-US"/>
    </w:rPr>
  </w:style>
  <w:style w:type="paragraph" w:customStyle="1" w:styleId="af6">
    <w:name w:val=" Знак Знак Знак Знак Знак Знак Знак"/>
    <w:basedOn w:val="a0"/>
    <w:rsid w:val="0076486B"/>
    <w:rPr>
      <w:rFonts w:ascii="Verdana" w:hAnsi="Verdana" w:cs="Verdana"/>
      <w:sz w:val="20"/>
      <w:lang w:val="en-US" w:eastAsia="en-US"/>
    </w:rPr>
  </w:style>
  <w:style w:type="paragraph" w:customStyle="1" w:styleId="af7">
    <w:name w:val=" Знак Знак Знак Знак Знак Знак Знак Знак Знак Знак Знак Знак Знак Знак Знак"/>
    <w:basedOn w:val="a0"/>
    <w:rsid w:val="00685DC1"/>
    <w:rPr>
      <w:rFonts w:ascii="Verdana" w:hAnsi="Verdana" w:cs="Verdana"/>
      <w:sz w:val="20"/>
      <w:lang w:val="en-US" w:eastAsia="en-US"/>
    </w:rPr>
  </w:style>
  <w:style w:type="paragraph" w:customStyle="1" w:styleId="footer">
    <w:name w:val="footer"/>
    <w:basedOn w:val="a0"/>
    <w:rsid w:val="00326DC9"/>
    <w:pPr>
      <w:tabs>
        <w:tab w:val="center" w:pos="4153"/>
        <w:tab w:val="right" w:pos="8306"/>
      </w:tabs>
    </w:pPr>
    <w:rPr>
      <w:rFonts w:ascii="Arial" w:hAnsi="Arial"/>
      <w:sz w:val="20"/>
      <w:lang w:val="ru-RU" w:eastAsia="ru-RU"/>
    </w:rPr>
  </w:style>
  <w:style w:type="character" w:customStyle="1" w:styleId="a9">
    <w:name w:val="Основний текст Знак"/>
    <w:aliases w:val="Текст 14 с абз. Знак,Текст 14 с абз. Знак Знак Знак Знак Знак,Текст 14 с абз. Знак Знак Знак1,Текст 14 с абз. Знак Знак Знак Знак1, Знак2 Знак,Основной текст Знак1 Знак,Основной текст Знак Знак Знак,Знак2 Знак"/>
    <w:link w:val="a8"/>
    <w:rsid w:val="00F20453"/>
    <w:rPr>
      <w:sz w:val="28"/>
      <w:lang w:val="uk-UA" w:eastAsia="uk-UA" w:bidi="ar-SA"/>
    </w:rPr>
  </w:style>
  <w:style w:type="paragraph" w:customStyle="1" w:styleId="af8">
    <w:name w:val=" Знак Знак"/>
    <w:basedOn w:val="a0"/>
    <w:rsid w:val="00D2663A"/>
    <w:rPr>
      <w:rFonts w:ascii="Verdana" w:hAnsi="Verdana" w:cs="Verdana"/>
      <w:sz w:val="20"/>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0"/>
    <w:rsid w:val="00D84513"/>
    <w:rPr>
      <w:rFonts w:ascii="Verdana" w:hAnsi="Verdana" w:cs="Verdana"/>
      <w:sz w:val="20"/>
      <w:lang w:val="en-US" w:eastAsia="en-US"/>
    </w:rPr>
  </w:style>
  <w:style w:type="paragraph" w:customStyle="1" w:styleId="af9">
    <w:name w:val=" Знак Знак Знак Знак Знак Знак"/>
    <w:basedOn w:val="a0"/>
    <w:rsid w:val="00F34040"/>
    <w:rPr>
      <w:rFonts w:ascii="Verdana" w:hAnsi="Verdana" w:cs="Verdana"/>
      <w:sz w:val="20"/>
      <w:lang w:val="en-US" w:eastAsia="en-US"/>
    </w:rPr>
  </w:style>
  <w:style w:type="paragraph" w:customStyle="1" w:styleId="13">
    <w:name w:val=" Знак Знак1 Знак Знак Знак Знак"/>
    <w:basedOn w:val="a0"/>
    <w:rsid w:val="00B5612E"/>
    <w:rPr>
      <w:rFonts w:ascii="Verdana" w:eastAsia="MS Mincho" w:hAnsi="Verdana" w:cs="Verdana"/>
      <w:sz w:val="20"/>
      <w:lang w:val="en-US" w:eastAsia="en-US"/>
    </w:rPr>
  </w:style>
  <w:style w:type="character" w:customStyle="1" w:styleId="143">
    <w:name w:val="Текст 14 с абз. Знак3"/>
    <w:aliases w:val="Текст 14 с абз. Знак Знак Знак Знак Знак4,Текст 14 с абз. Знак Знак Знак Знак Знак5,Текст 14 с абз. Знак Знак Знак Знак2, Знак2 Знак1,Основной текст Знак1 Знак1"/>
    <w:rsid w:val="00755B15"/>
    <w:rPr>
      <w:sz w:val="28"/>
      <w:lang w:val="uk-UA" w:eastAsia="uk-UA" w:bidi="ar-SA"/>
    </w:rPr>
  </w:style>
  <w:style w:type="paragraph" w:customStyle="1" w:styleId="14">
    <w:name w:val=" Знак Знак Знак Знак Знак Знак Знак Знак Знак Знак Знак Знак Знак Знак Знак Знак Знак Знак Знак Знак Знак1 Знак Знак Знак Знак Знак Знак Знак"/>
    <w:basedOn w:val="a0"/>
    <w:rsid w:val="00504F18"/>
    <w:rPr>
      <w:rFonts w:ascii="Verdana" w:hAnsi="Verdana" w:cs="Verdana"/>
      <w:sz w:val="20"/>
      <w:lang w:val="en-US" w:eastAsia="en-US"/>
    </w:rPr>
  </w:style>
  <w:style w:type="character" w:customStyle="1" w:styleId="ab">
    <w:name w:val="Основний текст з відступом Знак"/>
    <w:aliases w:val=" Знак1 Знак1,Основной текст с отступом Знак1 Знак1,Основной текст с отступом Знак Знак Знак1,Основной текст 2 Знак Знак Знак Знак1,Основной текст 2 Знак Знак1 Знак1,Основной текст 2 Знак Знак Знак1"/>
    <w:link w:val="aa"/>
    <w:rsid w:val="004451DB"/>
    <w:rPr>
      <w:sz w:val="28"/>
      <w:lang w:val="uk-UA" w:eastAsia="uk-UA" w:bidi="ar-SA"/>
    </w:rPr>
  </w:style>
  <w:style w:type="paragraph" w:customStyle="1" w:styleId="15">
    <w:name w:val=" Знак1 Знак Знак Знак Знак Знак Знак Знак Знак Знак Знак Знак Знак"/>
    <w:basedOn w:val="a0"/>
    <w:rsid w:val="00F84B8C"/>
    <w:rPr>
      <w:rFonts w:ascii="Verdana" w:eastAsia="MS Mincho" w:hAnsi="Verdana" w:cs="Verdana"/>
      <w:sz w:val="20"/>
      <w:lang w:val="en-US" w:eastAsia="en-US"/>
    </w:rPr>
  </w:style>
  <w:style w:type="paragraph" w:customStyle="1" w:styleId="afa">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6C73C3"/>
    <w:rPr>
      <w:rFonts w:ascii="Verdana" w:hAnsi="Verdana" w:cs="Verdana"/>
      <w:sz w:val="20"/>
      <w:lang w:val="en-US" w:eastAsia="en-US"/>
    </w:rPr>
  </w:style>
  <w:style w:type="paragraph" w:styleId="22">
    <w:name w:val="Body Text Indent 2"/>
    <w:basedOn w:val="a0"/>
    <w:link w:val="23"/>
    <w:rsid w:val="00E35AFB"/>
    <w:pPr>
      <w:spacing w:after="120" w:line="480" w:lineRule="auto"/>
      <w:ind w:left="283"/>
    </w:pPr>
    <w:rPr>
      <w:lang w:eastAsia="ru-RU"/>
    </w:rPr>
  </w:style>
  <w:style w:type="paragraph" w:customStyle="1" w:styleId="16">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C6104"/>
    <w:rPr>
      <w:rFonts w:ascii="Verdana" w:hAnsi="Verdana" w:cs="Verdana"/>
      <w:sz w:val="20"/>
      <w:lang w:val="en-US" w:eastAsia="en-US"/>
    </w:rPr>
  </w:style>
  <w:style w:type="paragraph" w:customStyle="1" w:styleId="afb">
    <w:name w:val="Знак"/>
    <w:basedOn w:val="a0"/>
    <w:rsid w:val="00BD7DD3"/>
    <w:rPr>
      <w:rFonts w:ascii="Verdana" w:hAnsi="Verdana" w:cs="Verdana"/>
      <w:sz w:val="20"/>
      <w:lang w:val="en-US" w:eastAsia="en-US"/>
    </w:rPr>
  </w:style>
  <w:style w:type="character" w:customStyle="1" w:styleId="FontStyle13">
    <w:name w:val="Font Style13"/>
    <w:rsid w:val="00053EBD"/>
    <w:rPr>
      <w:rFonts w:ascii="Times New Roman" w:hAnsi="Times New Roman" w:cs="Times New Roman"/>
      <w:sz w:val="22"/>
      <w:szCs w:val="22"/>
    </w:rPr>
  </w:style>
  <w:style w:type="paragraph" w:customStyle="1" w:styleId="Style8">
    <w:name w:val="Style8"/>
    <w:basedOn w:val="a0"/>
    <w:rsid w:val="00053EBD"/>
    <w:pPr>
      <w:widowControl w:val="0"/>
      <w:autoSpaceDE w:val="0"/>
      <w:autoSpaceDN w:val="0"/>
      <w:adjustRightInd w:val="0"/>
      <w:spacing w:line="275" w:lineRule="exact"/>
    </w:pPr>
    <w:rPr>
      <w:sz w:val="24"/>
      <w:szCs w:val="24"/>
    </w:rPr>
  </w:style>
  <w:style w:type="paragraph" w:customStyle="1" w:styleId="110">
    <w:name w:val="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11FB2"/>
    <w:rPr>
      <w:rFonts w:ascii="Verdana" w:hAnsi="Verdana" w:cs="Verdana"/>
      <w:sz w:val="20"/>
      <w:lang w:val="en-US" w:eastAsia="en-US"/>
    </w:rPr>
  </w:style>
  <w:style w:type="character" w:customStyle="1" w:styleId="apple-converted-space">
    <w:name w:val="apple-converted-space"/>
    <w:basedOn w:val="a1"/>
    <w:rsid w:val="00E149AF"/>
  </w:style>
  <w:style w:type="paragraph" w:customStyle="1" w:styleId="111">
    <w:name w:val=" Знак Знак1 Знак Знак1"/>
    <w:basedOn w:val="a0"/>
    <w:rsid w:val="006E60DB"/>
    <w:rPr>
      <w:rFonts w:ascii="Verdana" w:hAnsi="Verdana" w:cs="Verdana"/>
      <w:sz w:val="20"/>
      <w:lang w:val="en-US" w:eastAsia="en-US"/>
    </w:rPr>
  </w:style>
  <w:style w:type="paragraph" w:customStyle="1" w:styleId="24">
    <w:name w:val=" Знак Знак Знак Знак Знак Знак Знак2"/>
    <w:basedOn w:val="a0"/>
    <w:rsid w:val="00380727"/>
    <w:rPr>
      <w:rFonts w:ascii="Verdana" w:hAnsi="Verdana" w:cs="Verdana"/>
      <w:sz w:val="20"/>
      <w:lang w:eastAsia="en-US"/>
    </w:rPr>
  </w:style>
  <w:style w:type="paragraph" w:customStyle="1" w:styleId="ListParagraph">
    <w:name w:val="List Paragraph"/>
    <w:basedOn w:val="a0"/>
    <w:rsid w:val="006A4377"/>
    <w:pPr>
      <w:ind w:left="720"/>
    </w:pPr>
    <w:rPr>
      <w:sz w:val="24"/>
      <w:szCs w:val="24"/>
      <w:lang w:eastAsia="ru-RU"/>
    </w:rPr>
  </w:style>
  <w:style w:type="paragraph" w:customStyle="1" w:styleId="afc">
    <w:name w:val="Знак Знак"/>
    <w:basedOn w:val="a0"/>
    <w:rsid w:val="008457ED"/>
    <w:rPr>
      <w:sz w:val="20"/>
      <w:lang w:val="en-US" w:eastAsia="en-US"/>
    </w:rPr>
  </w:style>
  <w:style w:type="paragraph" w:customStyle="1" w:styleId="112">
    <w:name w:val=" Знак Знак1 Знак Знак1 Знак Знак Знак Знак Знак Знак Знак Знак"/>
    <w:basedOn w:val="a0"/>
    <w:rsid w:val="008B3F79"/>
    <w:rPr>
      <w:rFonts w:ascii="Verdana" w:hAnsi="Verdana" w:cs="Verdana"/>
      <w:sz w:val="20"/>
      <w:lang w:val="en-US" w:eastAsia="en-US"/>
    </w:rPr>
  </w:style>
  <w:style w:type="paragraph" w:customStyle="1" w:styleId="afd">
    <w:name w:val=" Знак Знак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7">
    <w:name w:val=" Знак Знак1 Знак Знак Знак Знак Знак Знак Знак Знак Знак Знак Знак Знак Знак Знак"/>
    <w:basedOn w:val="a0"/>
    <w:rsid w:val="008B3F79"/>
    <w:rPr>
      <w:rFonts w:ascii="Verdana" w:hAnsi="Verdana" w:cs="Verdana"/>
      <w:sz w:val="20"/>
      <w:lang w:val="en-US" w:eastAsia="en-US"/>
    </w:rPr>
  </w:style>
  <w:style w:type="paragraph" w:customStyle="1" w:styleId="1110">
    <w:name w:val=" Знак Знак1 Знак Знак1 Знак Знак Знак Знак Знак Знак Знак Знак Знак Знак Знак Знак Знак Знак Знак Знак1 Знак Знак Знак Знак"/>
    <w:basedOn w:val="a0"/>
    <w:rsid w:val="000A4094"/>
    <w:rPr>
      <w:rFonts w:ascii="Verdana" w:hAnsi="Verdana" w:cs="Verdana"/>
      <w:sz w:val="20"/>
      <w:lang w:val="en-US" w:eastAsia="en-US"/>
    </w:rPr>
  </w:style>
  <w:style w:type="paragraph" w:customStyle="1" w:styleId="210">
    <w:name w:val=" Знак Знак Знак Знак Знак Знак Знак2 Знак Знак Знак1"/>
    <w:basedOn w:val="a0"/>
    <w:rsid w:val="008B1097"/>
    <w:rPr>
      <w:rFonts w:ascii="Verdana" w:hAnsi="Verdana" w:cs="Verdana"/>
      <w:sz w:val="20"/>
      <w:lang w:eastAsia="en-US"/>
    </w:rPr>
  </w:style>
  <w:style w:type="paragraph" w:customStyle="1" w:styleId="afe">
    <w:name w:val=" Знак Знак Знак Знак Знак Знак Знак Знак Знак"/>
    <w:basedOn w:val="a0"/>
    <w:rsid w:val="006967E5"/>
    <w:rPr>
      <w:rFonts w:ascii="Verdana" w:hAnsi="Verdana" w:cs="Verdana"/>
      <w:sz w:val="20"/>
      <w:lang w:val="en-US" w:eastAsia="en-US"/>
    </w:rPr>
  </w:style>
  <w:style w:type="character" w:customStyle="1" w:styleId="a5">
    <w:name w:val="Нижній колонтитул Знак"/>
    <w:link w:val="a4"/>
    <w:rsid w:val="001255FA"/>
    <w:rPr>
      <w:sz w:val="28"/>
      <w:lang w:val="uk-UA" w:eastAsia="uk-UA" w:bidi="ar-SA"/>
    </w:rPr>
  </w:style>
  <w:style w:type="paragraph" w:customStyle="1" w:styleId="aff">
    <w:name w:val=" Знак Знак Знак Знак Знак Знак Знак Знак Знак Знак Знак Знак"/>
    <w:basedOn w:val="a0"/>
    <w:link w:val="a1"/>
    <w:rsid w:val="00766F77"/>
    <w:rPr>
      <w:rFonts w:ascii="Verdana" w:hAnsi="Verdana" w:cs="Verdana"/>
      <w:sz w:val="20"/>
      <w:lang w:val="en-US" w:eastAsia="en-US"/>
    </w:rPr>
  </w:style>
  <w:style w:type="paragraph" w:customStyle="1" w:styleId="211">
    <w:name w:val=" Знак Знак Знак Знак Знак Знак Знак2 Знак Знак Знак1 Знак1 Знак Знак"/>
    <w:basedOn w:val="a0"/>
    <w:rsid w:val="001C124C"/>
    <w:rPr>
      <w:rFonts w:ascii="Verdana" w:hAnsi="Verdana" w:cs="Verdana"/>
      <w:sz w:val="20"/>
      <w:lang w:eastAsia="en-US"/>
    </w:rPr>
  </w:style>
  <w:style w:type="paragraph" w:customStyle="1" w:styleId="18">
    <w:name w:val=" Знак Знак1 Знак"/>
    <w:basedOn w:val="a0"/>
    <w:rsid w:val="00435EF0"/>
    <w:rPr>
      <w:rFonts w:ascii="Verdana" w:hAnsi="Verdana" w:cs="Verdana"/>
      <w:sz w:val="20"/>
      <w:lang w:val="en-US" w:eastAsia="en-US"/>
    </w:rPr>
  </w:style>
  <w:style w:type="paragraph" w:customStyle="1" w:styleId="1111">
    <w:name w:val=" Знак Знак1 Знак Знак1 Знак Знак Знак Знак Знак Знак Знак Знак1 Знак Знак Знак Знак Знак Знак Знак Знак"/>
    <w:basedOn w:val="a0"/>
    <w:rsid w:val="00435EF0"/>
    <w:rPr>
      <w:rFonts w:ascii="Verdana" w:hAnsi="Verdana" w:cs="Verdana"/>
      <w:sz w:val="20"/>
      <w:lang w:val="en-US" w:eastAsia="en-US"/>
    </w:rPr>
  </w:style>
  <w:style w:type="paragraph" w:customStyle="1" w:styleId="1112">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3765C9"/>
    <w:rPr>
      <w:rFonts w:ascii="Verdana" w:hAnsi="Verdana" w:cs="Verdana"/>
      <w:sz w:val="20"/>
      <w:lang w:val="en-US" w:eastAsia="en-US"/>
    </w:rPr>
  </w:style>
  <w:style w:type="character" w:styleId="aff0">
    <w:name w:val="Hyperlink"/>
    <w:rsid w:val="00137EF0"/>
    <w:rPr>
      <w:color w:val="0000FF"/>
      <w:u w:val="single"/>
    </w:rPr>
  </w:style>
  <w:style w:type="character" w:customStyle="1" w:styleId="33">
    <w:name w:val=" Знак Знак3"/>
    <w:rsid w:val="007770A8"/>
    <w:rPr>
      <w:sz w:val="24"/>
      <w:szCs w:val="24"/>
      <w:lang w:val="ru-RU" w:eastAsia="ru-RU" w:bidi="ar-SA"/>
    </w:rPr>
  </w:style>
  <w:style w:type="character" w:customStyle="1" w:styleId="hps">
    <w:name w:val="hps"/>
    <w:rsid w:val="007770A8"/>
    <w:rPr>
      <w:rFonts w:cs="Times New Roman"/>
    </w:rPr>
  </w:style>
  <w:style w:type="paragraph" w:customStyle="1" w:styleId="11110">
    <w:name w:val="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0"/>
    <w:rsid w:val="004B6EFE"/>
    <w:rPr>
      <w:rFonts w:ascii="Verdana" w:hAnsi="Verdana" w:cs="Verdana"/>
      <w:sz w:val="20"/>
      <w:lang w:val="en-US" w:eastAsia="en-US"/>
    </w:rPr>
  </w:style>
  <w:style w:type="paragraph" w:customStyle="1" w:styleId="19">
    <w:name w:val=" Знак Знак Знак1 Знак Знак Знак Знак"/>
    <w:basedOn w:val="a0"/>
    <w:rsid w:val="00791288"/>
    <w:rPr>
      <w:rFonts w:ascii="Verdana" w:eastAsia="MS Mincho" w:hAnsi="Verdana" w:cs="Verdana"/>
      <w:sz w:val="20"/>
      <w:lang w:val="en-US" w:eastAsia="en-US"/>
    </w:rPr>
  </w:style>
  <w:style w:type="paragraph" w:customStyle="1" w:styleId="130">
    <w:name w:val=" Знак Знак1 Знак Знак3 Знак Знак Знак Знак Знак Знак Знак Знак Знак Знак Знак Знак"/>
    <w:basedOn w:val="a0"/>
    <w:rsid w:val="00A40B31"/>
    <w:rPr>
      <w:rFonts w:ascii="Verdana" w:hAnsi="Verdana" w:cs="Verdana"/>
      <w:sz w:val="20"/>
      <w:lang w:val="en-US" w:eastAsia="en-US"/>
    </w:rPr>
  </w:style>
  <w:style w:type="paragraph" w:customStyle="1" w:styleId="131">
    <w:name w:val=" Знак Знак1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F345C1"/>
    <w:rPr>
      <w:rFonts w:ascii="Verdana" w:hAnsi="Verdana"/>
      <w:sz w:val="20"/>
      <w:lang w:val="en-US" w:eastAsia="en-US"/>
    </w:rPr>
  </w:style>
  <w:style w:type="paragraph" w:customStyle="1" w:styleId="132">
    <w:name w:val=" Знак Знак1 Знак Знак3 Знак Знак2 Знак Знак Знак Знак Знак Знак Знак Знак Знак Знак Знак Знак Знак Знак Знак Знак Знак Знак Знак Знак Знак Знак"/>
    <w:basedOn w:val="a0"/>
    <w:rsid w:val="00DC5E2B"/>
    <w:rPr>
      <w:rFonts w:ascii="Verdana" w:hAnsi="Verdana"/>
      <w:sz w:val="20"/>
      <w:lang w:val="en-US" w:eastAsia="en-US"/>
    </w:rPr>
  </w:style>
  <w:style w:type="paragraph" w:customStyle="1" w:styleId="1320">
    <w:name w:val=" Знак Знак1 Знак Знак3 Знак Знак2 Знак Знак Знак Знак Знак Знак"/>
    <w:basedOn w:val="a0"/>
    <w:rsid w:val="003C4D91"/>
    <w:rPr>
      <w:rFonts w:ascii="Verdana" w:hAnsi="Verdana"/>
      <w:sz w:val="20"/>
      <w:lang w:val="en-US" w:eastAsia="en-US"/>
    </w:rPr>
  </w:style>
  <w:style w:type="paragraph" w:customStyle="1" w:styleId="BodyText">
    <w:name w:val="Body Text"/>
    <w:basedOn w:val="a0"/>
    <w:rsid w:val="00FC58F8"/>
    <w:pPr>
      <w:widowControl w:val="0"/>
      <w:suppressAutoHyphens/>
      <w:autoSpaceDE w:val="0"/>
      <w:jc w:val="both"/>
    </w:pPr>
  </w:style>
  <w:style w:type="paragraph" w:styleId="HTML">
    <w:name w:val="HTML Preformatted"/>
    <w:basedOn w:val="a0"/>
    <w:rsid w:val="00FF1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paragraph" w:customStyle="1" w:styleId="1321">
    <w:name w:val=" Знак Знак1 Знак Знак3 Знак Знак2 Знак Знак Знак Знак Знак Знак Знак Знак1 Знак Знак Знак Знак Знак Знак Знак Знак Знак Знак Знак Знак Знак Знак Знак Знак"/>
    <w:basedOn w:val="a0"/>
    <w:rsid w:val="002E2CDC"/>
    <w:rPr>
      <w:rFonts w:ascii="Verdana" w:hAnsi="Verdana"/>
      <w:sz w:val="20"/>
      <w:lang w:val="en-US" w:eastAsia="en-US"/>
    </w:rPr>
  </w:style>
  <w:style w:type="paragraph" w:customStyle="1" w:styleId="1a">
    <w:name w:val=" Знак Знак Знак1 Знак Знак Знак Знак Знак Знак"/>
    <w:basedOn w:val="a0"/>
    <w:rsid w:val="00DE21EC"/>
    <w:rPr>
      <w:rFonts w:ascii="Verdana" w:eastAsia="MS Mincho" w:hAnsi="Verdana" w:cs="Verdana"/>
      <w:sz w:val="20"/>
      <w:lang w:val="en-US" w:eastAsia="en-US"/>
    </w:rPr>
  </w:style>
  <w:style w:type="paragraph" w:customStyle="1" w:styleId="1b">
    <w:name w:val=" Знак Знак Знак Знак Знак1 Знак"/>
    <w:basedOn w:val="a0"/>
    <w:rsid w:val="00150263"/>
    <w:rPr>
      <w:rFonts w:ascii="Verdana" w:hAnsi="Verdana" w:cs="Verdana"/>
      <w:sz w:val="20"/>
      <w:lang w:val="en-US" w:eastAsia="en-US"/>
    </w:rPr>
  </w:style>
  <w:style w:type="paragraph" w:customStyle="1" w:styleId="34">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8E44CC"/>
    <w:rPr>
      <w:rFonts w:ascii="Verdana" w:hAnsi="Verdana"/>
      <w:sz w:val="20"/>
      <w:lang w:val="en-US" w:eastAsia="en-US"/>
    </w:rPr>
  </w:style>
  <w:style w:type="character" w:styleId="aff1">
    <w:name w:val="Emphasis"/>
    <w:uiPriority w:val="20"/>
    <w:qFormat/>
    <w:rsid w:val="00621C51"/>
    <w:rPr>
      <w:i/>
      <w:iCs/>
    </w:rPr>
  </w:style>
  <w:style w:type="paragraph" w:customStyle="1" w:styleId="35">
    <w:name w:val=" Знак Знак3 Знак Знак Знак Знак Знак Знак Знак Знак Знак Знак Знак Знак Знак Знак Знак Знак Знак Знак Знак Знак Знак Знак"/>
    <w:basedOn w:val="a0"/>
    <w:rsid w:val="00A925A4"/>
    <w:rPr>
      <w:rFonts w:ascii="Verdana" w:hAnsi="Verdana"/>
      <w:sz w:val="20"/>
      <w:lang w:val="en-US" w:eastAsia="en-US"/>
    </w:rPr>
  </w:style>
  <w:style w:type="paragraph" w:customStyle="1" w:styleId="1c">
    <w:name w:val="Абзац списку1"/>
    <w:basedOn w:val="a0"/>
    <w:qFormat/>
    <w:rsid w:val="005536EC"/>
    <w:pPr>
      <w:ind w:left="708"/>
    </w:pPr>
    <w:rPr>
      <w:sz w:val="20"/>
      <w:lang w:eastAsia="ru-RU"/>
    </w:rPr>
  </w:style>
  <w:style w:type="paragraph" w:customStyle="1" w:styleId="113">
    <w:name w:val=" Знак Знак1 Знак Знак1 Знак Знак Знак Знак"/>
    <w:basedOn w:val="a0"/>
    <w:rsid w:val="001373F1"/>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Знак Знак"/>
    <w:basedOn w:val="a0"/>
    <w:rsid w:val="001373F1"/>
    <w:rPr>
      <w:rFonts w:ascii="Verdana" w:hAnsi="Verdana"/>
      <w:sz w:val="20"/>
      <w:lang w:val="en-US" w:eastAsia="en-US"/>
    </w:rPr>
  </w:style>
  <w:style w:type="paragraph" w:customStyle="1" w:styleId="1113">
    <w:name w:val="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cs="Verdana"/>
      <w:sz w:val="20"/>
      <w:lang w:val="en-US" w:eastAsia="en-US"/>
    </w:rPr>
  </w:style>
  <w:style w:type="paragraph" w:customStyle="1" w:styleId="36">
    <w:name w:val=" 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B7857"/>
    <w:rPr>
      <w:rFonts w:ascii="Verdana" w:hAnsi="Verdana"/>
      <w:sz w:val="20"/>
      <w:lang w:val="en-US" w:eastAsia="en-US"/>
    </w:rPr>
  </w:style>
  <w:style w:type="character" w:customStyle="1" w:styleId="af4">
    <w:name w:val="Текст у виносці Знак"/>
    <w:link w:val="af3"/>
    <w:locked/>
    <w:rsid w:val="003D708D"/>
    <w:rPr>
      <w:rFonts w:ascii="Tahoma" w:hAnsi="Tahoma" w:cs="Tahoma"/>
      <w:sz w:val="16"/>
      <w:szCs w:val="16"/>
      <w:lang w:val="uk-UA" w:eastAsia="uk-UA" w:bidi="ar-SA"/>
    </w:rPr>
  </w:style>
  <w:style w:type="paragraph" w:customStyle="1" w:styleId="37">
    <w:name w:val=" Знак Знак3 Знак Знак Знак Знак Знак Знак Знак Знак Знак Знак Знак Знак Знак Знак Знак Знак Знак Знак Знак Знак"/>
    <w:basedOn w:val="a0"/>
    <w:rsid w:val="00726277"/>
    <w:rPr>
      <w:rFonts w:ascii="Verdana" w:hAnsi="Verdana"/>
      <w:sz w:val="20"/>
      <w:lang w:val="en-US" w:eastAsia="en-US"/>
    </w:rPr>
  </w:style>
  <w:style w:type="paragraph" w:customStyle="1" w:styleId="38">
    <w:name w:val=" Знак Знак3 Знак Знак Знак Знак Знак Знак Знак Знак Знак Знак Знак Знак"/>
    <w:basedOn w:val="a0"/>
    <w:rsid w:val="00F522C3"/>
    <w:rPr>
      <w:rFonts w:ascii="Verdana" w:hAnsi="Verdana"/>
      <w:sz w:val="20"/>
      <w:lang w:val="en-US" w:eastAsia="en-US"/>
    </w:rPr>
  </w:style>
  <w:style w:type="paragraph" w:customStyle="1" w:styleId="311">
    <w:name w:val=" Знак Знак3 Знак Знак Знак Знак Знак Знак Знак Знак Знак Знак Знак Знак Знак Знак1 Знак Знак Знак Знак Знак Знак"/>
    <w:basedOn w:val="a0"/>
    <w:rsid w:val="005B729D"/>
    <w:rPr>
      <w:rFonts w:ascii="Verdana" w:hAnsi="Verdana"/>
      <w:sz w:val="20"/>
      <w:lang w:val="en-US" w:eastAsia="en-US"/>
    </w:rPr>
  </w:style>
  <w:style w:type="paragraph" w:customStyle="1" w:styleId="aff2">
    <w:name w:val="Нормальний текст"/>
    <w:basedOn w:val="a0"/>
    <w:rsid w:val="00080BB0"/>
    <w:pPr>
      <w:spacing w:before="120"/>
      <w:ind w:firstLine="567"/>
    </w:pPr>
    <w:rPr>
      <w:rFonts w:ascii="Antiqua" w:hAnsi="Antiqua"/>
      <w:sz w:val="26"/>
      <w:lang w:eastAsia="ru-RU"/>
    </w:rPr>
  </w:style>
  <w:style w:type="paragraph" w:styleId="aff3">
    <w:name w:val="No Spacing"/>
    <w:uiPriority w:val="1"/>
    <w:qFormat/>
    <w:rsid w:val="003D0348"/>
    <w:pPr>
      <w:autoSpaceDE w:val="0"/>
      <w:autoSpaceDN w:val="0"/>
    </w:pPr>
    <w:rPr>
      <w:sz w:val="28"/>
      <w:szCs w:val="28"/>
      <w:lang w:val="uk-UA" w:eastAsia="ru-RU"/>
    </w:rPr>
  </w:style>
  <w:style w:type="paragraph" w:customStyle="1" w:styleId="25">
    <w:name w:val=" Знак Знак Знак Знак2 Знак Знак Знак Знак"/>
    <w:basedOn w:val="a0"/>
    <w:rsid w:val="00760E76"/>
    <w:rPr>
      <w:rFonts w:ascii="Verdana" w:hAnsi="Verdana" w:cs="Verdana"/>
      <w:sz w:val="20"/>
      <w:lang w:val="en-US" w:eastAsia="en-US"/>
    </w:rPr>
  </w:style>
  <w:style w:type="character" w:customStyle="1" w:styleId="aff4">
    <w:name w:val="Основной текст Знак"/>
    <w:rsid w:val="00760E76"/>
    <w:rPr>
      <w:sz w:val="24"/>
      <w:lang w:val="uk-UA" w:eastAsia="ru-RU" w:bidi="ar-SA"/>
    </w:rPr>
  </w:style>
  <w:style w:type="paragraph" w:customStyle="1" w:styleId="39">
    <w:name w:val=" Знак Знак3 Знак Знак"/>
    <w:basedOn w:val="a0"/>
    <w:rsid w:val="008F6A90"/>
    <w:rPr>
      <w:rFonts w:ascii="Verdana" w:hAnsi="Verdana" w:cs="Verdana"/>
      <w:sz w:val="20"/>
      <w:lang w:val="en-US" w:eastAsia="en-US"/>
    </w:rPr>
  </w:style>
  <w:style w:type="paragraph" w:customStyle="1" w:styleId="3a">
    <w:name w:val=" Знак Знак3 Знак Знак Знак Знак Знак Знак Знак Знак Знак Знак Знак Знак Знак Знак Знак Знак"/>
    <w:basedOn w:val="a0"/>
    <w:rsid w:val="008C14C3"/>
    <w:rPr>
      <w:rFonts w:ascii="Verdana"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0"/>
    <w:rsid w:val="002F4390"/>
    <w:rPr>
      <w:rFonts w:ascii="Verdana" w:hAnsi="Verdana" w:cs="Verdana"/>
      <w:sz w:val="20"/>
      <w:lang w:val="en-US" w:eastAsia="en-US"/>
    </w:rPr>
  </w:style>
  <w:style w:type="paragraph" w:customStyle="1" w:styleId="1d">
    <w:name w:val=" Знак Знак Знак1 Знак Знак Знак Знак Знак Знак Знак"/>
    <w:basedOn w:val="a0"/>
    <w:rsid w:val="00941250"/>
    <w:rPr>
      <w:rFonts w:ascii="Verdana" w:eastAsia="MS Mincho"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0"/>
    <w:rsid w:val="002D4EA0"/>
    <w:rPr>
      <w:rFonts w:ascii="Verdana" w:hAnsi="Verdana" w:cs="Verdana"/>
      <w:sz w:val="20"/>
      <w:lang w:val="en-US" w:eastAsia="en-US"/>
    </w:rPr>
  </w:style>
  <w:style w:type="character" w:customStyle="1" w:styleId="rvts0">
    <w:name w:val="rvts0"/>
    <w:basedOn w:val="a1"/>
    <w:rsid w:val="00AF6A46"/>
  </w:style>
  <w:style w:type="paragraph" w:customStyle="1" w:styleId="14pt">
    <w:name w:val="Обычный + 14 pt"/>
    <w:basedOn w:val="a0"/>
    <w:rsid w:val="008A0822"/>
    <w:rPr>
      <w:szCs w:val="28"/>
      <w:lang w:eastAsia="ru-RU"/>
    </w:rPr>
  </w:style>
  <w:style w:type="paragraph" w:customStyle="1" w:styleId="1e">
    <w:name w:val=" Знак Знак Знак1 Знак Знак Знак Знак Знак Знак Знак Знак Знак"/>
    <w:basedOn w:val="a0"/>
    <w:rsid w:val="003D1679"/>
    <w:rPr>
      <w:rFonts w:ascii="Verdana" w:eastAsia="MS Mincho" w:hAnsi="Verdana" w:cs="Verdana"/>
      <w:sz w:val="20"/>
      <w:lang w:val="en-US" w:eastAsia="en-US"/>
    </w:rPr>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0"/>
    <w:rsid w:val="00EF4649"/>
    <w:rPr>
      <w:rFonts w:ascii="Verdana" w:hAnsi="Verdana" w:cs="Verdana"/>
      <w:sz w:val="20"/>
      <w:lang w:val="en-US" w:eastAsia="en-US"/>
    </w:rPr>
  </w:style>
  <w:style w:type="character" w:customStyle="1" w:styleId="21">
    <w:name w:val="Основний текст 2 Знак"/>
    <w:link w:val="20"/>
    <w:rsid w:val="001261F4"/>
    <w:rPr>
      <w:sz w:val="24"/>
    </w:rPr>
  </w:style>
  <w:style w:type="character" w:customStyle="1" w:styleId="23">
    <w:name w:val="Основний текст з відступом 2 Знак"/>
    <w:link w:val="22"/>
    <w:rsid w:val="00F97386"/>
    <w:rPr>
      <w:sz w:val="28"/>
      <w:lang w:eastAsia="ru-RU"/>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0"/>
    <w:rsid w:val="00184FFD"/>
    <w:pPr>
      <w:spacing w:before="100" w:beforeAutospacing="1" w:after="100" w:afterAutospacing="1"/>
    </w:pPr>
    <w:rPr>
      <w:rFonts w:eastAsia="Calibri"/>
      <w:sz w:val="24"/>
      <w:szCs w:val="24"/>
    </w:rPr>
  </w:style>
  <w:style w:type="character" w:customStyle="1" w:styleId="31">
    <w:name w:val="Основний текст з відступом 3 Знак"/>
    <w:link w:val="30"/>
    <w:rsid w:val="00811F41"/>
    <w:rPr>
      <w:color w:val="000000"/>
      <w:sz w:val="26"/>
    </w:rPr>
  </w:style>
  <w:style w:type="character" w:customStyle="1" w:styleId="ae">
    <w:name w:val="Текст Знак"/>
    <w:link w:val="ad"/>
    <w:rsid w:val="0052191C"/>
    <w:rPr>
      <w:rFonts w:ascii="Courier New" w:hAnsi="Courier New"/>
    </w:rPr>
  </w:style>
  <w:style w:type="character" w:customStyle="1" w:styleId="26">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rsid w:val="000D046F"/>
    <w:rPr>
      <w:sz w:val="28"/>
      <w:lang w:val="uk-UA" w:eastAsia="uk-UA" w:bidi="ar-SA"/>
    </w:rPr>
  </w:style>
  <w:style w:type="character" w:customStyle="1" w:styleId="27">
    <w:name w:val="Основной текст (2)_"/>
    <w:link w:val="28"/>
    <w:locked/>
    <w:rsid w:val="00523518"/>
    <w:rPr>
      <w:sz w:val="26"/>
      <w:szCs w:val="26"/>
      <w:shd w:val="clear" w:color="auto" w:fill="FFFFFF"/>
    </w:rPr>
  </w:style>
  <w:style w:type="paragraph" w:customStyle="1" w:styleId="28">
    <w:name w:val="Основной текст (2)"/>
    <w:basedOn w:val="a0"/>
    <w:link w:val="27"/>
    <w:rsid w:val="00523518"/>
    <w:pPr>
      <w:widowControl w:val="0"/>
      <w:shd w:val="clear" w:color="auto" w:fill="FFFFFF"/>
      <w:spacing w:line="240" w:lineRule="atLeast"/>
      <w:jc w:val="center"/>
    </w:pPr>
    <w:rPr>
      <w:sz w:val="26"/>
      <w:szCs w:val="26"/>
      <w:shd w:val="clear" w:color="auto" w:fill="FFFFFF"/>
    </w:rPr>
  </w:style>
  <w:style w:type="paragraph" w:styleId="aff5">
    <w:name w:val="List Paragraph"/>
    <w:basedOn w:val="a0"/>
    <w:qFormat/>
    <w:rsid w:val="003D5D56"/>
    <w:pPr>
      <w:ind w:left="708"/>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1831">
      <w:bodyDiv w:val="1"/>
      <w:marLeft w:val="0"/>
      <w:marRight w:val="0"/>
      <w:marTop w:val="0"/>
      <w:marBottom w:val="0"/>
      <w:divBdr>
        <w:top w:val="none" w:sz="0" w:space="0" w:color="auto"/>
        <w:left w:val="none" w:sz="0" w:space="0" w:color="auto"/>
        <w:bottom w:val="none" w:sz="0" w:space="0" w:color="auto"/>
        <w:right w:val="none" w:sz="0" w:space="0" w:color="auto"/>
      </w:divBdr>
    </w:div>
    <w:div w:id="322125399">
      <w:bodyDiv w:val="1"/>
      <w:marLeft w:val="0"/>
      <w:marRight w:val="0"/>
      <w:marTop w:val="0"/>
      <w:marBottom w:val="0"/>
      <w:divBdr>
        <w:top w:val="none" w:sz="0" w:space="0" w:color="auto"/>
        <w:left w:val="none" w:sz="0" w:space="0" w:color="auto"/>
        <w:bottom w:val="none" w:sz="0" w:space="0" w:color="auto"/>
        <w:right w:val="none" w:sz="0" w:space="0" w:color="auto"/>
      </w:divBdr>
    </w:div>
    <w:div w:id="552931641">
      <w:bodyDiv w:val="1"/>
      <w:marLeft w:val="0"/>
      <w:marRight w:val="0"/>
      <w:marTop w:val="0"/>
      <w:marBottom w:val="0"/>
      <w:divBdr>
        <w:top w:val="none" w:sz="0" w:space="0" w:color="auto"/>
        <w:left w:val="none" w:sz="0" w:space="0" w:color="auto"/>
        <w:bottom w:val="none" w:sz="0" w:space="0" w:color="auto"/>
        <w:right w:val="none" w:sz="0" w:space="0" w:color="auto"/>
      </w:divBdr>
    </w:div>
    <w:div w:id="1163665967">
      <w:bodyDiv w:val="1"/>
      <w:marLeft w:val="0"/>
      <w:marRight w:val="0"/>
      <w:marTop w:val="0"/>
      <w:marBottom w:val="0"/>
      <w:divBdr>
        <w:top w:val="none" w:sz="0" w:space="0" w:color="auto"/>
        <w:left w:val="none" w:sz="0" w:space="0" w:color="auto"/>
        <w:bottom w:val="none" w:sz="0" w:space="0" w:color="auto"/>
        <w:right w:val="none" w:sz="0" w:space="0" w:color="auto"/>
      </w:divBdr>
    </w:div>
    <w:div w:id="1175075206">
      <w:bodyDiv w:val="1"/>
      <w:marLeft w:val="0"/>
      <w:marRight w:val="0"/>
      <w:marTop w:val="0"/>
      <w:marBottom w:val="0"/>
      <w:divBdr>
        <w:top w:val="none" w:sz="0" w:space="0" w:color="auto"/>
        <w:left w:val="none" w:sz="0" w:space="0" w:color="auto"/>
        <w:bottom w:val="none" w:sz="0" w:space="0" w:color="auto"/>
        <w:right w:val="none" w:sz="0" w:space="0" w:color="auto"/>
      </w:divBdr>
    </w:div>
    <w:div w:id="1241329194">
      <w:bodyDiv w:val="1"/>
      <w:marLeft w:val="0"/>
      <w:marRight w:val="0"/>
      <w:marTop w:val="0"/>
      <w:marBottom w:val="0"/>
      <w:divBdr>
        <w:top w:val="none" w:sz="0" w:space="0" w:color="auto"/>
        <w:left w:val="none" w:sz="0" w:space="0" w:color="auto"/>
        <w:bottom w:val="none" w:sz="0" w:space="0" w:color="auto"/>
        <w:right w:val="none" w:sz="0" w:space="0" w:color="auto"/>
      </w:divBdr>
    </w:div>
    <w:div w:id="1380862233">
      <w:bodyDiv w:val="1"/>
      <w:marLeft w:val="0"/>
      <w:marRight w:val="0"/>
      <w:marTop w:val="0"/>
      <w:marBottom w:val="0"/>
      <w:divBdr>
        <w:top w:val="none" w:sz="0" w:space="0" w:color="auto"/>
        <w:left w:val="none" w:sz="0" w:space="0" w:color="auto"/>
        <w:bottom w:val="none" w:sz="0" w:space="0" w:color="auto"/>
        <w:right w:val="none" w:sz="0" w:space="0" w:color="auto"/>
      </w:divBdr>
    </w:div>
    <w:div w:id="1755471191">
      <w:bodyDiv w:val="1"/>
      <w:marLeft w:val="0"/>
      <w:marRight w:val="0"/>
      <w:marTop w:val="0"/>
      <w:marBottom w:val="0"/>
      <w:divBdr>
        <w:top w:val="none" w:sz="0" w:space="0" w:color="auto"/>
        <w:left w:val="none" w:sz="0" w:space="0" w:color="auto"/>
        <w:bottom w:val="none" w:sz="0" w:space="0" w:color="auto"/>
        <w:right w:val="none" w:sz="0" w:space="0" w:color="auto"/>
      </w:divBdr>
    </w:div>
    <w:div w:id="1896507375">
      <w:bodyDiv w:val="1"/>
      <w:marLeft w:val="0"/>
      <w:marRight w:val="0"/>
      <w:marTop w:val="0"/>
      <w:marBottom w:val="0"/>
      <w:divBdr>
        <w:top w:val="none" w:sz="0" w:space="0" w:color="auto"/>
        <w:left w:val="none" w:sz="0" w:space="0" w:color="auto"/>
        <w:bottom w:val="none" w:sz="0" w:space="0" w:color="auto"/>
        <w:right w:val="none" w:sz="0" w:space="0" w:color="auto"/>
      </w:divBdr>
    </w:div>
    <w:div w:id="1983346717">
      <w:bodyDiv w:val="1"/>
      <w:marLeft w:val="0"/>
      <w:marRight w:val="0"/>
      <w:marTop w:val="0"/>
      <w:marBottom w:val="0"/>
      <w:divBdr>
        <w:top w:val="none" w:sz="0" w:space="0" w:color="auto"/>
        <w:left w:val="none" w:sz="0" w:space="0" w:color="auto"/>
        <w:bottom w:val="none" w:sz="0" w:space="0" w:color="auto"/>
        <w:right w:val="none" w:sz="0" w:space="0" w:color="auto"/>
      </w:divBdr>
    </w:div>
    <w:div w:id="2029481898">
      <w:bodyDiv w:val="1"/>
      <w:marLeft w:val="0"/>
      <w:marRight w:val="0"/>
      <w:marTop w:val="0"/>
      <w:marBottom w:val="0"/>
      <w:divBdr>
        <w:top w:val="none" w:sz="0" w:space="0" w:color="auto"/>
        <w:left w:val="none" w:sz="0" w:space="0" w:color="auto"/>
        <w:bottom w:val="none" w:sz="0" w:space="0" w:color="auto"/>
        <w:right w:val="none" w:sz="0" w:space="0" w:color="auto"/>
      </w:divBdr>
    </w:div>
    <w:div w:id="2068992894">
      <w:bodyDiv w:val="1"/>
      <w:marLeft w:val="0"/>
      <w:marRight w:val="0"/>
      <w:marTop w:val="0"/>
      <w:marBottom w:val="0"/>
      <w:divBdr>
        <w:top w:val="none" w:sz="0" w:space="0" w:color="auto"/>
        <w:left w:val="none" w:sz="0" w:space="0" w:color="auto"/>
        <w:bottom w:val="none" w:sz="0" w:space="0" w:color="auto"/>
        <w:right w:val="none" w:sz="0" w:space="0" w:color="auto"/>
      </w:divBdr>
    </w:div>
    <w:div w:id="208352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3325-F522-4E77-B6DD-42AE722C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2326</Words>
  <Characters>13259</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Mash</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Toma</dc:creator>
  <cp:keywords/>
  <cp:lastModifiedBy>Людмила Заїка</cp:lastModifiedBy>
  <cp:revision>2</cp:revision>
  <cp:lastPrinted>2023-09-25T08:50:00Z</cp:lastPrinted>
  <dcterms:created xsi:type="dcterms:W3CDTF">2024-01-09T13:12:00Z</dcterms:created>
  <dcterms:modified xsi:type="dcterms:W3CDTF">2024-01-09T13:12:00Z</dcterms:modified>
</cp:coreProperties>
</file>