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65" w:rsidRPr="00BE4A65" w:rsidRDefault="00BE4A65" w:rsidP="00BE4A65">
      <w:pPr>
        <w:shd w:val="clear" w:color="auto" w:fill="FFFFFF"/>
        <w:spacing w:line="360" w:lineRule="auto"/>
        <w:ind w:left="552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top"/>
      <w:r w:rsidRPr="00BE4A6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</w:t>
      </w:r>
    </w:p>
    <w:p w:rsidR="00BE4A65" w:rsidRPr="00BE4A65" w:rsidRDefault="00BE4A65" w:rsidP="00BE4A65">
      <w:pPr>
        <w:shd w:val="clear" w:color="auto" w:fill="FFFFFF"/>
        <w:ind w:left="552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4A6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голови Рівненської обласної державної адміністрації - начальника Рівненської обласної військової адміністрації</w:t>
      </w:r>
    </w:p>
    <w:p w:rsidR="00BE4A65" w:rsidRPr="00BE4A65" w:rsidRDefault="00323A45" w:rsidP="00BE4A65">
      <w:pPr>
        <w:shd w:val="clear" w:color="auto" w:fill="FFFFFF"/>
        <w:ind w:left="55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29.05.2024 </w:t>
      </w:r>
      <w:bookmarkStart w:id="1" w:name="_GoBack"/>
      <w:bookmarkEnd w:id="1"/>
      <w:r w:rsidR="00BE4A65" w:rsidRPr="00BE4A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270</w:t>
      </w:r>
    </w:p>
    <w:p w:rsidR="00BE4A65" w:rsidRDefault="00BE4A65" w:rsidP="00BE4A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1186" w:rsidRPr="00D91095" w:rsidRDefault="008348FA" w:rsidP="00BE4A6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СКЛАД</w:t>
      </w:r>
    </w:p>
    <w:p w:rsidR="00E97EB8" w:rsidRDefault="00312678" w:rsidP="00E97EB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Рівненської обласної ко</w:t>
      </w:r>
      <w:r w:rsidR="00E97EB8" w:rsidRPr="00E97EB8">
        <w:rPr>
          <w:rFonts w:ascii="Times New Roman" w:hAnsi="Times New Roman" w:cs="Times New Roman"/>
          <w:b/>
          <w:sz w:val="28"/>
          <w:szCs w:val="24"/>
          <w:lang w:val="uk-UA"/>
        </w:rPr>
        <w:t xml:space="preserve">ординаційної ради з питань утвердження </w:t>
      </w:r>
    </w:p>
    <w:p w:rsidR="00EC1186" w:rsidRDefault="00E97EB8" w:rsidP="00E97EB8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E97EB8">
        <w:rPr>
          <w:rFonts w:ascii="Times New Roman" w:hAnsi="Times New Roman" w:cs="Times New Roman"/>
          <w:b/>
          <w:sz w:val="28"/>
          <w:szCs w:val="24"/>
          <w:lang w:val="uk-UA"/>
        </w:rPr>
        <w:t>української національної та громадянської ідентичності</w:t>
      </w:r>
    </w:p>
    <w:p w:rsidR="00E97EB8" w:rsidRPr="00EC1186" w:rsidRDefault="00E97EB8" w:rsidP="00E97EB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432"/>
      </w:tblGrid>
      <w:tr w:rsidR="00EC1186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86" w:rsidRPr="008348FA" w:rsidRDefault="007A6919" w:rsidP="008F6C2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Ігор</w:t>
            </w:r>
            <w:r w:rsidR="00D91095"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86" w:rsidRPr="008348FA" w:rsidRDefault="00EC1186" w:rsidP="008F6C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      заступник голови </w:t>
            </w:r>
            <w:r w:rsidR="00627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облдержадміністрації,</w:t>
            </w:r>
            <w:r w:rsidR="00312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співголова координаційної ради</w:t>
            </w:r>
          </w:p>
        </w:tc>
      </w:tr>
      <w:tr w:rsidR="00EC1186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86" w:rsidRPr="008348FA" w:rsidRDefault="0062772A" w:rsidP="008F6C2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БУЧИНСЬКИЙ Олексій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86" w:rsidRPr="008348FA" w:rsidRDefault="009F294F" w:rsidP="008F6C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</w:t>
            </w:r>
            <w:r w:rsidR="006277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обласної ради, </w:t>
            </w:r>
            <w:r w:rsidR="00312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співголова координаційної ради</w:t>
            </w:r>
          </w:p>
        </w:tc>
      </w:tr>
      <w:tr w:rsidR="00EC1186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86" w:rsidRPr="008348FA" w:rsidRDefault="00D91095" w:rsidP="008F6C2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ЛІПСЬКИЙ Віталій</w:t>
            </w:r>
          </w:p>
          <w:p w:rsidR="00EC1186" w:rsidRPr="008348FA" w:rsidRDefault="00EC1186" w:rsidP="008F6C2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86" w:rsidRPr="008348FA" w:rsidRDefault="00EC1186" w:rsidP="008F6C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начальник управління у справах молоді та спорту облдержадміні</w:t>
            </w:r>
            <w:r w:rsidR="009F2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страції, заступник</w:t>
            </w:r>
            <w:r w:rsidR="00312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 координаційної ради</w:t>
            </w:r>
          </w:p>
        </w:tc>
      </w:tr>
      <w:tr w:rsidR="00EC1186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86" w:rsidRPr="008348FA" w:rsidRDefault="00D91095" w:rsidP="008F6C2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ЧИГИР </w:t>
            </w:r>
            <w:r w:rsidR="00EC1186"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86" w:rsidRDefault="00EC1186" w:rsidP="008F6C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</w:t>
            </w:r>
            <w:r w:rsidR="00040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="00C65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</w:t>
            </w:r>
            <w:r w:rsidR="00040D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у справах молоді</w:t>
            </w:r>
            <w:r w:rsidR="00D84E7A"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національно-патріотичного виховання 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у справах молоді та спорту облде</w:t>
            </w:r>
            <w:r w:rsidR="009F2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ржадміністрації, секретар координаційної ради</w:t>
            </w:r>
          </w:p>
          <w:p w:rsidR="006B254C" w:rsidRPr="008348FA" w:rsidRDefault="006B254C" w:rsidP="008F6C2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186" w:rsidRPr="00EC1186" w:rsidTr="008577C2">
        <w:tc>
          <w:tcPr>
            <w:tcW w:w="96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86" w:rsidRPr="008348FA" w:rsidRDefault="006B254C" w:rsidP="008348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координаційної ради</w:t>
            </w:r>
            <w:r w:rsidR="00EC1186"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C1186" w:rsidRPr="008348FA" w:rsidRDefault="00EC1186" w:rsidP="008348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bookmarkEnd w:id="0"/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FD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45444A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CD" w:rsidRPr="005645CD" w:rsidRDefault="005645CD" w:rsidP="00FD4D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CD" w:rsidRPr="005645CD" w:rsidRDefault="005645CD" w:rsidP="005645CD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 громадської організації «Громадський рух «Всі разом!»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ВЕНГЕРСЬКИЙ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645CD" w:rsidRPr="008348FA" w:rsidRDefault="005645CD" w:rsidP="00D910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173522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</w:t>
            </w:r>
            <w:r w:rsidRPr="00834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Рівненської обласної федерації козац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ького бойового мистецтва «Спас»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</w:t>
            </w:r>
          </w:p>
          <w:p w:rsidR="005645CD" w:rsidRPr="008348FA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173522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</w:t>
            </w:r>
            <w:r w:rsidRPr="00173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психологічного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соціально-гуманітарної роботи центру забезпечення діяльності</w:t>
            </w:r>
            <w:r w:rsidRPr="00173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управління ДСНС України у Рівненській області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C65A74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ЗІНИЧ Сергій 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C65A74" w:rsidRDefault="005645CD" w:rsidP="00EE0EBB">
            <w:pPr>
              <w:spacing w:after="20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</w:t>
            </w:r>
            <w:r w:rsidRPr="00834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Рівненської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організації Української Спілки ветеранів Афганістану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(воїнів – інтернаціоналістів)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КОРОЛЬОВА Марина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6B254C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- начальник управління у справах ветеранів 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соціальної політики облдержадміністрації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D910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МАТВІЙЧУК Ірина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45444A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</w:t>
            </w:r>
            <w:r w:rsidRPr="00834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інформаційної взаємодії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Головного управління ДПС у  Рівненській області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C65A74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Тетяна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8F6C26">
            <w:pPr>
              <w:spacing w:after="20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 заступник начальника управління розвитку медичної допомоги – начальник відділу реформування та первинної медичної допомоги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цивільного захисту та охорони здоров’я населення облдержадміністрації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BC5036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ПАШКОВСЬКА Марина</w:t>
            </w:r>
            <w:r w:rsidRPr="00BC5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645CD" w:rsidRPr="00BC5036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0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BC5036" w:rsidRDefault="005645CD" w:rsidP="0045444A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</w:t>
            </w:r>
            <w:r w:rsidRPr="00BC50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  <w:r w:rsidRPr="00BC5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управління загальної середньої, позашкільної, спеціальної освіти департаменту</w:t>
            </w:r>
            <w:r w:rsidRPr="00BC5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 і науки облдержадміністрації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ДЮК</w:t>
            </w:r>
            <w:proofErr w:type="spellEnd"/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C65A74" w:rsidRDefault="005645CD" w:rsidP="00325A50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  </w:t>
            </w:r>
            <w:r w:rsidR="00325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ентру розвитку студентства Національного університету водного госп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одарства та природокористування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CD" w:rsidRPr="008348FA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Любов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CD" w:rsidRPr="006B254C" w:rsidRDefault="005645CD" w:rsidP="006B254C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2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5A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 облдержадміністрації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CD" w:rsidRPr="008348FA" w:rsidRDefault="005645CD" w:rsidP="00FD4D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 Оксана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CD" w:rsidRPr="008348FA" w:rsidRDefault="005645CD" w:rsidP="008F6C26">
            <w:pPr>
              <w:spacing w:after="20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   директор комунального закладу «Рівненський обласний молодіжний пластовий вишкільний центр» Рівне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нської обласної ради 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СОЛОДУХА Іван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45444A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</w:t>
            </w:r>
            <w:r w:rsidRPr="008348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закладу «Культурно-археологічний центр «Пересопниця» Рівне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нської обласної ради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ТИМОЩУК Ігор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CE6" w:rsidRPr="00325A50" w:rsidRDefault="005645CD" w:rsidP="00173522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     заступник начальника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навчально-виховної роботи 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«Обласний ліцей з посиленою війс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ьково-фізичною підготовкою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Острог</w:t>
            </w:r>
            <w:proofErr w:type="spellEnd"/>
            <w:r w:rsidRPr="00834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імені Костянтина Івановича Острозь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кого» Рівненської обласної ради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CD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Юрій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5CD" w:rsidRPr="00BC5036" w:rsidRDefault="005645CD" w:rsidP="00BC5036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50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представник громадської організації «Фонд молодіжних ініціатив «Крила»</w:t>
            </w:r>
          </w:p>
        </w:tc>
      </w:tr>
      <w:tr w:rsidR="005645CD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ЯРЕМЧУК Оксана</w:t>
            </w: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5CD" w:rsidRPr="008348FA" w:rsidRDefault="005645CD" w:rsidP="006B254C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77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заступник директора з наукової роботи комунального закладу «Рівненський обласний краєзнавчий музей» Рівненської обласної ради</w:t>
            </w:r>
          </w:p>
        </w:tc>
      </w:tr>
      <w:tr w:rsidR="006B254C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8348FA" w:rsidRDefault="006B254C" w:rsidP="00D91095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C65A74" w:rsidRDefault="006B254C" w:rsidP="0045444A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B254C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8348FA" w:rsidRDefault="006B254C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8348FA" w:rsidRDefault="006B254C" w:rsidP="0045444A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C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8348FA" w:rsidRDefault="006B254C" w:rsidP="00EC11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8348FA" w:rsidRDefault="006B254C" w:rsidP="0045444A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C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8348FA" w:rsidRDefault="006B254C" w:rsidP="00FD4D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8348FA" w:rsidRDefault="006B254C" w:rsidP="0045444A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54C" w:rsidRPr="00EC1186" w:rsidTr="008577C2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8348FA" w:rsidRDefault="006B254C" w:rsidP="00FD4D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54C" w:rsidRPr="00C65A74" w:rsidRDefault="006B254C" w:rsidP="0045444A">
            <w:pPr>
              <w:spacing w:after="24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54C" w:rsidRDefault="006B254C" w:rsidP="00570C18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8577C2" w:rsidRDefault="008577C2" w:rsidP="00570C18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Начальник управління</w:t>
      </w:r>
    </w:p>
    <w:p w:rsidR="008577C2" w:rsidRDefault="008577C2" w:rsidP="00570C18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у справах молоді та спорту</w:t>
      </w:r>
    </w:p>
    <w:p w:rsidR="00B94432" w:rsidRPr="00BC5036" w:rsidRDefault="008577C2" w:rsidP="00BC5036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облдержадміністрації</w:t>
      </w:r>
      <w:r w:rsidR="00EC1186" w:rsidRPr="00570C18">
        <w:rPr>
          <w:rFonts w:ascii="Times New Roman" w:hAnsi="Times New Roman" w:cs="Times New Roman"/>
          <w:sz w:val="28"/>
          <w:szCs w:val="24"/>
          <w:lang w:val="uk-UA"/>
        </w:rPr>
        <w:t>                                      </w:t>
      </w:r>
      <w:r>
        <w:rPr>
          <w:rFonts w:ascii="Times New Roman" w:hAnsi="Times New Roman" w:cs="Times New Roman"/>
          <w:sz w:val="28"/>
          <w:szCs w:val="24"/>
          <w:lang w:val="uk-UA"/>
        </w:rPr>
        <w:t>                    Віталій ЛІПСЬКИЙ</w:t>
      </w:r>
    </w:p>
    <w:sectPr w:rsidR="00B94432" w:rsidRPr="00BC5036" w:rsidSect="00BE4A65">
      <w:headerReference w:type="default" r:id="rId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477" w:rsidRDefault="00797477" w:rsidP="008577C2">
      <w:pPr>
        <w:spacing w:after="0" w:line="240" w:lineRule="auto"/>
      </w:pPr>
      <w:r>
        <w:separator/>
      </w:r>
    </w:p>
  </w:endnote>
  <w:endnote w:type="continuationSeparator" w:id="0">
    <w:p w:rsidR="00797477" w:rsidRDefault="00797477" w:rsidP="0085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477" w:rsidRDefault="00797477" w:rsidP="008577C2">
      <w:pPr>
        <w:spacing w:after="0" w:line="240" w:lineRule="auto"/>
      </w:pPr>
      <w:r>
        <w:separator/>
      </w:r>
    </w:p>
  </w:footnote>
  <w:footnote w:type="continuationSeparator" w:id="0">
    <w:p w:rsidR="00797477" w:rsidRDefault="00797477" w:rsidP="0085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406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577C2" w:rsidRPr="00312678" w:rsidRDefault="008577C2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312678">
          <w:rPr>
            <w:rFonts w:ascii="Times New Roman" w:hAnsi="Times New Roman" w:cs="Times New Roman"/>
            <w:sz w:val="28"/>
          </w:rPr>
          <w:fldChar w:fldCharType="begin"/>
        </w:r>
        <w:r w:rsidRPr="00312678">
          <w:rPr>
            <w:rFonts w:ascii="Times New Roman" w:hAnsi="Times New Roman" w:cs="Times New Roman"/>
            <w:sz w:val="28"/>
          </w:rPr>
          <w:instrText>PAGE   \* MERGEFORMAT</w:instrText>
        </w:r>
        <w:r w:rsidRPr="00312678">
          <w:rPr>
            <w:rFonts w:ascii="Times New Roman" w:hAnsi="Times New Roman" w:cs="Times New Roman"/>
            <w:sz w:val="28"/>
          </w:rPr>
          <w:fldChar w:fldCharType="separate"/>
        </w:r>
        <w:r w:rsidR="00325A50">
          <w:rPr>
            <w:rFonts w:ascii="Times New Roman" w:hAnsi="Times New Roman" w:cs="Times New Roman"/>
            <w:noProof/>
            <w:sz w:val="28"/>
          </w:rPr>
          <w:t>2</w:t>
        </w:r>
        <w:r w:rsidRPr="0031267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577C2" w:rsidRDefault="008577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3B1D"/>
    <w:multiLevelType w:val="hybridMultilevel"/>
    <w:tmpl w:val="1AA0D39C"/>
    <w:lvl w:ilvl="0" w:tplc="3DC65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2473"/>
    <w:multiLevelType w:val="hybridMultilevel"/>
    <w:tmpl w:val="D6A89EE0"/>
    <w:lvl w:ilvl="0" w:tplc="27789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92DA0"/>
    <w:multiLevelType w:val="hybridMultilevel"/>
    <w:tmpl w:val="36BAF378"/>
    <w:lvl w:ilvl="0" w:tplc="BD225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584E"/>
    <w:multiLevelType w:val="hybridMultilevel"/>
    <w:tmpl w:val="F1E45186"/>
    <w:lvl w:ilvl="0" w:tplc="DCBA8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D1633"/>
    <w:multiLevelType w:val="hybridMultilevel"/>
    <w:tmpl w:val="50680522"/>
    <w:lvl w:ilvl="0" w:tplc="FE6C364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AC3"/>
    <w:multiLevelType w:val="hybridMultilevel"/>
    <w:tmpl w:val="A16E71EC"/>
    <w:lvl w:ilvl="0" w:tplc="A5D6A5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B70BD"/>
    <w:multiLevelType w:val="hybridMultilevel"/>
    <w:tmpl w:val="8E8C2720"/>
    <w:lvl w:ilvl="0" w:tplc="47C49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456A7"/>
    <w:multiLevelType w:val="hybridMultilevel"/>
    <w:tmpl w:val="F34645EA"/>
    <w:lvl w:ilvl="0" w:tplc="736A1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762D8"/>
    <w:multiLevelType w:val="hybridMultilevel"/>
    <w:tmpl w:val="063EEEFA"/>
    <w:lvl w:ilvl="0" w:tplc="14DA6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3727C"/>
    <w:multiLevelType w:val="hybridMultilevel"/>
    <w:tmpl w:val="B6D46F86"/>
    <w:lvl w:ilvl="0" w:tplc="A4F6F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86"/>
    <w:rsid w:val="00040D35"/>
    <w:rsid w:val="00047F5D"/>
    <w:rsid w:val="00173522"/>
    <w:rsid w:val="00180BF9"/>
    <w:rsid w:val="001A3799"/>
    <w:rsid w:val="001C35E6"/>
    <w:rsid w:val="00265B88"/>
    <w:rsid w:val="003049C7"/>
    <w:rsid w:val="00312678"/>
    <w:rsid w:val="00323A45"/>
    <w:rsid w:val="00325A50"/>
    <w:rsid w:val="0035005B"/>
    <w:rsid w:val="00353900"/>
    <w:rsid w:val="00376C2E"/>
    <w:rsid w:val="003A4E03"/>
    <w:rsid w:val="003C6071"/>
    <w:rsid w:val="003E6D47"/>
    <w:rsid w:val="00425AF7"/>
    <w:rsid w:val="0045444A"/>
    <w:rsid w:val="004A5BB1"/>
    <w:rsid w:val="004A63D1"/>
    <w:rsid w:val="0050784B"/>
    <w:rsid w:val="005645CD"/>
    <w:rsid w:val="00570C18"/>
    <w:rsid w:val="00577063"/>
    <w:rsid w:val="0059242A"/>
    <w:rsid w:val="005A100B"/>
    <w:rsid w:val="005B6BC5"/>
    <w:rsid w:val="00624DE1"/>
    <w:rsid w:val="0062772A"/>
    <w:rsid w:val="00655C66"/>
    <w:rsid w:val="00656E27"/>
    <w:rsid w:val="006B254C"/>
    <w:rsid w:val="006D503E"/>
    <w:rsid w:val="006E5775"/>
    <w:rsid w:val="00797477"/>
    <w:rsid w:val="007A6919"/>
    <w:rsid w:val="0080130C"/>
    <w:rsid w:val="00810F35"/>
    <w:rsid w:val="008348FA"/>
    <w:rsid w:val="008577C2"/>
    <w:rsid w:val="00876020"/>
    <w:rsid w:val="008B0096"/>
    <w:rsid w:val="008F6C26"/>
    <w:rsid w:val="009C39A2"/>
    <w:rsid w:val="009F294F"/>
    <w:rsid w:val="00A403A4"/>
    <w:rsid w:val="00A474F7"/>
    <w:rsid w:val="00BC5036"/>
    <w:rsid w:val="00BC7028"/>
    <w:rsid w:val="00BD6767"/>
    <w:rsid w:val="00BD6FEE"/>
    <w:rsid w:val="00BE4A65"/>
    <w:rsid w:val="00C50CE6"/>
    <w:rsid w:val="00C65A74"/>
    <w:rsid w:val="00C67438"/>
    <w:rsid w:val="00CF6D77"/>
    <w:rsid w:val="00D06FA3"/>
    <w:rsid w:val="00D84E7A"/>
    <w:rsid w:val="00D91095"/>
    <w:rsid w:val="00D91B6E"/>
    <w:rsid w:val="00DA10A2"/>
    <w:rsid w:val="00E97EB8"/>
    <w:rsid w:val="00EC1186"/>
    <w:rsid w:val="00EE0EBB"/>
    <w:rsid w:val="00FD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D12D"/>
  <w15:docId w15:val="{967FBB04-BAE3-4659-A580-512B881F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242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7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577C2"/>
  </w:style>
  <w:style w:type="paragraph" w:styleId="a8">
    <w:name w:val="footer"/>
    <w:basedOn w:val="a"/>
    <w:link w:val="a9"/>
    <w:uiPriority w:val="99"/>
    <w:unhideWhenUsed/>
    <w:rsid w:val="008577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5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2008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Андріївна</cp:lastModifiedBy>
  <cp:revision>3</cp:revision>
  <cp:lastPrinted>2024-05-27T09:16:00Z</cp:lastPrinted>
  <dcterms:created xsi:type="dcterms:W3CDTF">2024-05-31T11:15:00Z</dcterms:created>
  <dcterms:modified xsi:type="dcterms:W3CDTF">2024-05-31T11:16:00Z</dcterms:modified>
</cp:coreProperties>
</file>