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62F5F" w14:textId="77777777" w:rsidR="00427A0B" w:rsidRPr="00DA2EC7" w:rsidRDefault="00427A0B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8"/>
          <w:szCs w:val="28"/>
        </w:rPr>
      </w:pPr>
      <w:r w:rsidRPr="00DA2EC7">
        <w:rPr>
          <w:b/>
          <w:bCs/>
          <w:color w:val="000000"/>
          <w:sz w:val="28"/>
          <w:szCs w:val="28"/>
          <w:lang w:val="uk-UA"/>
        </w:rPr>
        <w:t xml:space="preserve">Звіт про </w:t>
      </w:r>
      <w:r w:rsidR="00C3131B">
        <w:rPr>
          <w:b/>
          <w:bCs/>
          <w:color w:val="000000"/>
          <w:sz w:val="28"/>
          <w:szCs w:val="28"/>
          <w:lang w:val="uk-UA"/>
        </w:rPr>
        <w:t>діяльність</w:t>
      </w:r>
      <w:r w:rsidRPr="00DA2EC7">
        <w:rPr>
          <w:b/>
          <w:bCs/>
          <w:color w:val="000000"/>
          <w:sz w:val="28"/>
          <w:szCs w:val="28"/>
          <w:lang w:val="uk-UA"/>
        </w:rPr>
        <w:t xml:space="preserve"> Громадської ради</w:t>
      </w:r>
    </w:p>
    <w:p w14:paraId="6814302B" w14:textId="77777777" w:rsidR="00C3131B" w:rsidRDefault="00427A0B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center"/>
        <w:rPr>
          <w:b/>
          <w:bCs/>
          <w:color w:val="000000"/>
          <w:sz w:val="28"/>
          <w:szCs w:val="28"/>
          <w:lang w:val="uk-UA"/>
        </w:rPr>
      </w:pPr>
      <w:r w:rsidRPr="00DA2EC7">
        <w:rPr>
          <w:b/>
          <w:bCs/>
          <w:color w:val="000000"/>
          <w:sz w:val="28"/>
          <w:szCs w:val="28"/>
          <w:lang w:val="uk-UA"/>
        </w:rPr>
        <w:t xml:space="preserve">при Рівненській обласній державній адміністрації </w:t>
      </w:r>
    </w:p>
    <w:p w14:paraId="6988C799" w14:textId="77777777" w:rsidR="00427A0B" w:rsidRPr="00DA2EC7" w:rsidRDefault="00427A0B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8"/>
          <w:szCs w:val="28"/>
        </w:rPr>
      </w:pPr>
      <w:r w:rsidRPr="00DA2EC7">
        <w:rPr>
          <w:b/>
          <w:bCs/>
          <w:color w:val="000000"/>
          <w:sz w:val="28"/>
          <w:szCs w:val="28"/>
          <w:lang w:val="uk-UA"/>
        </w:rPr>
        <w:t>за</w:t>
      </w:r>
      <w:r w:rsidRPr="00DA2EC7">
        <w:rPr>
          <w:rStyle w:val="apple-converted-space"/>
          <w:b/>
          <w:bCs/>
          <w:color w:val="000000"/>
          <w:sz w:val="28"/>
          <w:szCs w:val="28"/>
          <w:lang w:val="uk-UA"/>
        </w:rPr>
        <w:t> </w:t>
      </w:r>
      <w:r w:rsidRPr="00DA2EC7">
        <w:rPr>
          <w:b/>
          <w:bCs/>
          <w:color w:val="000000"/>
          <w:sz w:val="28"/>
          <w:szCs w:val="28"/>
          <w:lang w:val="uk-UA"/>
        </w:rPr>
        <w:t>20</w:t>
      </w:r>
      <w:r w:rsidR="0069098A" w:rsidRPr="00DA2EC7">
        <w:rPr>
          <w:b/>
          <w:bCs/>
          <w:color w:val="000000"/>
          <w:sz w:val="28"/>
          <w:szCs w:val="28"/>
          <w:lang w:val="uk-UA"/>
        </w:rPr>
        <w:t>2</w:t>
      </w:r>
      <w:r w:rsidR="00C3131B">
        <w:rPr>
          <w:b/>
          <w:bCs/>
          <w:color w:val="000000"/>
          <w:sz w:val="28"/>
          <w:szCs w:val="28"/>
          <w:lang w:val="uk-UA"/>
        </w:rPr>
        <w:t>1-2023 роки</w:t>
      </w:r>
    </w:p>
    <w:p w14:paraId="3F5E1A97" w14:textId="77777777" w:rsidR="00427A0B" w:rsidRPr="00DA2EC7" w:rsidRDefault="00427A0B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center"/>
        <w:rPr>
          <w:rFonts w:ascii="Arial" w:hAnsi="Arial" w:cs="Arial"/>
          <w:color w:val="000000"/>
          <w:sz w:val="28"/>
          <w:szCs w:val="28"/>
        </w:rPr>
      </w:pPr>
      <w:r w:rsidRPr="00DA2EC7">
        <w:rPr>
          <w:b/>
          <w:bCs/>
          <w:color w:val="000000"/>
          <w:sz w:val="28"/>
          <w:szCs w:val="28"/>
          <w:lang w:val="uk-UA"/>
        </w:rPr>
        <w:t> </w:t>
      </w:r>
    </w:p>
    <w:p w14:paraId="182EDCD0" w14:textId="77777777" w:rsidR="00C3131B" w:rsidRPr="00C3131B" w:rsidRDefault="00C3131B" w:rsidP="00C3131B">
      <w:pPr>
        <w:ind w:firstLine="900"/>
        <w:jc w:val="both"/>
        <w:rPr>
          <w:sz w:val="28"/>
          <w:szCs w:val="28"/>
        </w:rPr>
      </w:pPr>
      <w:r w:rsidRPr="00C3131B">
        <w:rPr>
          <w:sz w:val="28"/>
          <w:szCs w:val="28"/>
        </w:rPr>
        <w:t xml:space="preserve">02 лютого 2021 року відбулись установчі збори з формування складу громадської ради при Рівненській обласній державній адміністрації під час яких обрано новий склад ГР при РОДА у </w:t>
      </w:r>
      <w:r w:rsidRPr="00C3131B">
        <w:rPr>
          <w:b/>
          <w:sz w:val="28"/>
          <w:szCs w:val="28"/>
        </w:rPr>
        <w:t>кількості 35 особи</w:t>
      </w:r>
      <w:r w:rsidRPr="00C3131B">
        <w:rPr>
          <w:sz w:val="28"/>
          <w:szCs w:val="28"/>
        </w:rPr>
        <w:t xml:space="preserve"> та затверджено розпорядженням голови обласної державної адміністрації від 19 лютого 2021 року № 120 «Про громадську раду при Рівненській обласній державній адміністрації» зі змінами. </w:t>
      </w:r>
    </w:p>
    <w:p w14:paraId="58D9D5C0" w14:textId="77777777" w:rsidR="00C3131B" w:rsidRDefault="00427A0B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r w:rsidRPr="00E61582">
        <w:rPr>
          <w:sz w:val="28"/>
          <w:szCs w:val="28"/>
        </w:rPr>
        <w:t xml:space="preserve">З часу </w:t>
      </w:r>
      <w:proofErr w:type="spellStart"/>
      <w:r w:rsidRPr="00E61582">
        <w:rPr>
          <w:sz w:val="28"/>
          <w:szCs w:val="28"/>
        </w:rPr>
        <w:t>проведення</w:t>
      </w:r>
      <w:proofErr w:type="spellEnd"/>
      <w:r w:rsidRPr="00E61582">
        <w:rPr>
          <w:sz w:val="28"/>
          <w:szCs w:val="28"/>
        </w:rPr>
        <w:t xml:space="preserve"> установчих зборів в лютому</w:t>
      </w:r>
      <w:r w:rsidRPr="00E61582">
        <w:rPr>
          <w:rStyle w:val="apple-converted-space"/>
          <w:color w:val="000000"/>
          <w:sz w:val="28"/>
          <w:szCs w:val="28"/>
          <w:lang w:val="uk-UA"/>
        </w:rPr>
        <w:t> </w:t>
      </w:r>
      <w:r w:rsidRPr="00E61582">
        <w:rPr>
          <w:sz w:val="28"/>
          <w:szCs w:val="28"/>
        </w:rPr>
        <w:t>20</w:t>
      </w:r>
      <w:r w:rsidR="0069098A" w:rsidRPr="00E61582">
        <w:rPr>
          <w:sz w:val="28"/>
          <w:szCs w:val="28"/>
        </w:rPr>
        <w:t xml:space="preserve">21 </w:t>
      </w:r>
      <w:r w:rsidRPr="00E61582">
        <w:rPr>
          <w:sz w:val="28"/>
          <w:szCs w:val="28"/>
        </w:rPr>
        <w:t>року, громадська рада</w:t>
      </w:r>
      <w:r w:rsidRPr="00E61582">
        <w:rPr>
          <w:rStyle w:val="apple-converted-space"/>
          <w:color w:val="000000"/>
          <w:sz w:val="28"/>
          <w:szCs w:val="28"/>
          <w:lang w:val="uk-UA"/>
        </w:rPr>
        <w:t> </w:t>
      </w:r>
      <w:r w:rsidRPr="00E61582">
        <w:rPr>
          <w:sz w:val="28"/>
          <w:szCs w:val="28"/>
          <w:lang w:val="en-US"/>
        </w:rPr>
        <w:t>V</w:t>
      </w:r>
      <w:r w:rsidR="0069098A" w:rsidRPr="00E61582">
        <w:rPr>
          <w:sz w:val="28"/>
          <w:szCs w:val="28"/>
        </w:rPr>
        <w:t>І</w:t>
      </w:r>
      <w:r w:rsidRPr="00E61582">
        <w:rPr>
          <w:rStyle w:val="apple-converted-space"/>
          <w:color w:val="000000"/>
          <w:sz w:val="28"/>
          <w:szCs w:val="28"/>
          <w:lang w:val="en-US"/>
        </w:rPr>
        <w:t> </w:t>
      </w:r>
      <w:r w:rsidRPr="00E61582">
        <w:rPr>
          <w:sz w:val="28"/>
          <w:szCs w:val="28"/>
        </w:rPr>
        <w:t xml:space="preserve">скликання провела </w:t>
      </w:r>
      <w:r w:rsidR="0069098A" w:rsidRPr="00C3131B">
        <w:rPr>
          <w:b/>
          <w:sz w:val="28"/>
          <w:szCs w:val="28"/>
        </w:rPr>
        <w:t>дев’ять</w:t>
      </w:r>
      <w:r w:rsidRPr="00C3131B">
        <w:rPr>
          <w:b/>
          <w:sz w:val="28"/>
          <w:szCs w:val="28"/>
        </w:rPr>
        <w:t xml:space="preserve"> засідань.</w:t>
      </w:r>
      <w:r w:rsidRPr="00E61582">
        <w:rPr>
          <w:sz w:val="28"/>
          <w:szCs w:val="28"/>
        </w:rPr>
        <w:t xml:space="preserve"> Вже на першому засіданні, членами громадської ради прийнято рішення про організацію роботи, </w:t>
      </w:r>
      <w:proofErr w:type="gramStart"/>
      <w:r w:rsidRPr="00E61582">
        <w:rPr>
          <w:sz w:val="28"/>
          <w:szCs w:val="28"/>
        </w:rPr>
        <w:t>зокрема:,</w:t>
      </w:r>
      <w:proofErr w:type="gramEnd"/>
      <w:r w:rsidRPr="00E61582">
        <w:rPr>
          <w:sz w:val="28"/>
          <w:szCs w:val="28"/>
        </w:rPr>
        <w:t xml:space="preserve"> визначено графік прийому громадян, розробл</w:t>
      </w:r>
      <w:r w:rsidR="0069098A" w:rsidRPr="00E61582">
        <w:rPr>
          <w:sz w:val="28"/>
          <w:szCs w:val="28"/>
        </w:rPr>
        <w:t>ені</w:t>
      </w:r>
      <w:r w:rsidRPr="00E61582">
        <w:rPr>
          <w:sz w:val="28"/>
          <w:szCs w:val="28"/>
        </w:rPr>
        <w:t xml:space="preserve"> </w:t>
      </w:r>
      <w:r w:rsidR="0069098A" w:rsidRPr="00E61582">
        <w:rPr>
          <w:sz w:val="28"/>
          <w:szCs w:val="28"/>
        </w:rPr>
        <w:t xml:space="preserve">щорічні </w:t>
      </w:r>
      <w:r w:rsidRPr="00E61582">
        <w:rPr>
          <w:sz w:val="28"/>
          <w:szCs w:val="28"/>
        </w:rPr>
        <w:t>план</w:t>
      </w:r>
      <w:r w:rsidR="0069098A" w:rsidRPr="00E61582">
        <w:rPr>
          <w:sz w:val="28"/>
          <w:szCs w:val="28"/>
        </w:rPr>
        <w:t>и</w:t>
      </w:r>
      <w:r w:rsidRPr="00E61582">
        <w:rPr>
          <w:sz w:val="28"/>
          <w:szCs w:val="28"/>
        </w:rPr>
        <w:t xml:space="preserve"> роботи</w:t>
      </w:r>
      <w:r w:rsidR="00E61582" w:rsidRPr="00E61582">
        <w:rPr>
          <w:sz w:val="28"/>
          <w:szCs w:val="28"/>
        </w:rPr>
        <w:t xml:space="preserve">,  створено </w:t>
      </w:r>
      <w:r w:rsidR="00E61582" w:rsidRPr="00C3131B">
        <w:rPr>
          <w:b/>
          <w:sz w:val="28"/>
          <w:szCs w:val="28"/>
        </w:rPr>
        <w:t>10</w:t>
      </w:r>
      <w:r w:rsidR="00C3131B" w:rsidRPr="00C3131B">
        <w:rPr>
          <w:b/>
          <w:sz w:val="28"/>
          <w:szCs w:val="28"/>
        </w:rPr>
        <w:t xml:space="preserve"> профільних комітетів</w:t>
      </w:r>
      <w:r w:rsidR="00C3131B">
        <w:rPr>
          <w:sz w:val="28"/>
          <w:szCs w:val="28"/>
        </w:rPr>
        <w:t xml:space="preserve">, </w:t>
      </w:r>
      <w:proofErr w:type="spellStart"/>
      <w:r w:rsidR="00C3131B">
        <w:rPr>
          <w:sz w:val="28"/>
          <w:szCs w:val="28"/>
        </w:rPr>
        <w:t>зокрема</w:t>
      </w:r>
      <w:proofErr w:type="spellEnd"/>
      <w:r w:rsidR="00C3131B">
        <w:rPr>
          <w:sz w:val="28"/>
          <w:szCs w:val="28"/>
          <w:lang w:val="uk-UA"/>
        </w:rPr>
        <w:t>:</w:t>
      </w:r>
    </w:p>
    <w:p w14:paraId="37EA1DD0" w14:textId="77777777" w:rsidR="00C3131B" w:rsidRDefault="00E61582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proofErr w:type="spellStart"/>
      <w:r w:rsidRPr="00E61582">
        <w:rPr>
          <w:sz w:val="28"/>
          <w:szCs w:val="28"/>
        </w:rPr>
        <w:t>комітет</w:t>
      </w:r>
      <w:proofErr w:type="spellEnd"/>
      <w:r w:rsidRPr="00E61582">
        <w:rPr>
          <w:sz w:val="28"/>
          <w:szCs w:val="28"/>
        </w:rPr>
        <w:t xml:space="preserve"> з </w:t>
      </w:r>
      <w:proofErr w:type="spellStart"/>
      <w:r w:rsidRPr="00E61582">
        <w:rPr>
          <w:sz w:val="28"/>
          <w:szCs w:val="28"/>
        </w:rPr>
        <w:t>питань</w:t>
      </w:r>
      <w:proofErr w:type="spellEnd"/>
      <w:r w:rsidRPr="00E61582">
        <w:rPr>
          <w:sz w:val="28"/>
          <w:szCs w:val="28"/>
        </w:rPr>
        <w:t xml:space="preserve"> культури і туризму, </w:t>
      </w:r>
    </w:p>
    <w:p w14:paraId="2B868017" w14:textId="77777777" w:rsidR="00C3131B" w:rsidRDefault="00E61582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proofErr w:type="spellStart"/>
      <w:r w:rsidRPr="00E61582">
        <w:rPr>
          <w:sz w:val="28"/>
          <w:szCs w:val="28"/>
        </w:rPr>
        <w:t>комітет</w:t>
      </w:r>
      <w:proofErr w:type="spellEnd"/>
      <w:r w:rsidRPr="00E61582">
        <w:rPr>
          <w:sz w:val="28"/>
          <w:szCs w:val="28"/>
        </w:rPr>
        <w:t xml:space="preserve"> з </w:t>
      </w:r>
      <w:proofErr w:type="spellStart"/>
      <w:r w:rsidRPr="00E61582">
        <w:rPr>
          <w:sz w:val="28"/>
          <w:szCs w:val="28"/>
        </w:rPr>
        <w:t>питань</w:t>
      </w:r>
      <w:proofErr w:type="spellEnd"/>
      <w:r w:rsidRPr="00E61582">
        <w:rPr>
          <w:sz w:val="28"/>
          <w:szCs w:val="28"/>
        </w:rPr>
        <w:t xml:space="preserve"> сільського господарства, екології земельних та природних ресурсів, </w:t>
      </w:r>
    </w:p>
    <w:p w14:paraId="61ECCFCA" w14:textId="77777777" w:rsidR="00C3131B" w:rsidRDefault="00E61582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proofErr w:type="spellStart"/>
      <w:r w:rsidRPr="00E61582">
        <w:rPr>
          <w:sz w:val="28"/>
          <w:szCs w:val="28"/>
        </w:rPr>
        <w:t>комітет</w:t>
      </w:r>
      <w:proofErr w:type="spellEnd"/>
      <w:r w:rsidRPr="00E61582">
        <w:rPr>
          <w:sz w:val="28"/>
          <w:szCs w:val="28"/>
        </w:rPr>
        <w:t xml:space="preserve"> з </w:t>
      </w:r>
      <w:proofErr w:type="spellStart"/>
      <w:r w:rsidRPr="00E61582">
        <w:rPr>
          <w:sz w:val="28"/>
          <w:szCs w:val="28"/>
        </w:rPr>
        <w:t>питань</w:t>
      </w:r>
      <w:proofErr w:type="spellEnd"/>
      <w:r w:rsidRPr="00E61582">
        <w:rPr>
          <w:sz w:val="28"/>
          <w:szCs w:val="28"/>
        </w:rPr>
        <w:t xml:space="preserve"> туризму, молоді і спорту, </w:t>
      </w:r>
    </w:p>
    <w:p w14:paraId="54EC65A1" w14:textId="77777777" w:rsidR="00C3131B" w:rsidRDefault="00E61582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proofErr w:type="spellStart"/>
      <w:r w:rsidRPr="00E61582">
        <w:rPr>
          <w:sz w:val="28"/>
          <w:szCs w:val="28"/>
        </w:rPr>
        <w:t>комітет</w:t>
      </w:r>
      <w:proofErr w:type="spellEnd"/>
      <w:r w:rsidRPr="00E61582">
        <w:rPr>
          <w:sz w:val="28"/>
          <w:szCs w:val="28"/>
        </w:rPr>
        <w:t xml:space="preserve"> з </w:t>
      </w:r>
      <w:proofErr w:type="spellStart"/>
      <w:r w:rsidRPr="00E61582">
        <w:rPr>
          <w:sz w:val="28"/>
          <w:szCs w:val="28"/>
        </w:rPr>
        <w:t>питань</w:t>
      </w:r>
      <w:proofErr w:type="spellEnd"/>
      <w:r w:rsidRPr="00E61582">
        <w:rPr>
          <w:sz w:val="28"/>
          <w:szCs w:val="28"/>
        </w:rPr>
        <w:t xml:space="preserve"> цифрової трансформації, комітет з питань освіти і науки, </w:t>
      </w:r>
    </w:p>
    <w:p w14:paraId="0C03A4E3" w14:textId="77777777" w:rsidR="00C3131B" w:rsidRDefault="00E61582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proofErr w:type="spellStart"/>
      <w:r w:rsidRPr="00E61582">
        <w:rPr>
          <w:sz w:val="28"/>
          <w:szCs w:val="28"/>
        </w:rPr>
        <w:t>комітет</w:t>
      </w:r>
      <w:proofErr w:type="spellEnd"/>
      <w:r w:rsidRPr="00E61582">
        <w:rPr>
          <w:sz w:val="28"/>
          <w:szCs w:val="28"/>
        </w:rPr>
        <w:t xml:space="preserve"> з </w:t>
      </w:r>
      <w:proofErr w:type="spellStart"/>
      <w:r w:rsidRPr="00E61582">
        <w:rPr>
          <w:sz w:val="28"/>
          <w:szCs w:val="28"/>
        </w:rPr>
        <w:t>питань</w:t>
      </w:r>
      <w:proofErr w:type="spellEnd"/>
      <w:r w:rsidRPr="00E61582">
        <w:rPr>
          <w:sz w:val="28"/>
          <w:szCs w:val="28"/>
        </w:rPr>
        <w:t xml:space="preserve"> охорони здоров’я, дитинства, материнства, комітет з питань соціального захисту населення, АТО ООС, прав дітей, </w:t>
      </w:r>
    </w:p>
    <w:p w14:paraId="02D95250" w14:textId="77777777" w:rsidR="00C3131B" w:rsidRDefault="00E61582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proofErr w:type="spellStart"/>
      <w:r w:rsidRPr="00E61582">
        <w:rPr>
          <w:sz w:val="28"/>
          <w:szCs w:val="28"/>
        </w:rPr>
        <w:t>комітет</w:t>
      </w:r>
      <w:proofErr w:type="spellEnd"/>
      <w:r w:rsidRPr="00E61582">
        <w:rPr>
          <w:sz w:val="28"/>
          <w:szCs w:val="28"/>
        </w:rPr>
        <w:t xml:space="preserve"> з </w:t>
      </w:r>
      <w:proofErr w:type="spellStart"/>
      <w:r w:rsidRPr="00E61582">
        <w:rPr>
          <w:sz w:val="28"/>
          <w:szCs w:val="28"/>
        </w:rPr>
        <w:t>питань</w:t>
      </w:r>
      <w:proofErr w:type="spellEnd"/>
      <w:r w:rsidRPr="00E61582">
        <w:rPr>
          <w:sz w:val="28"/>
          <w:szCs w:val="28"/>
        </w:rPr>
        <w:t xml:space="preserve"> промисловості та фінансів, комітет з питань житлово-комунального господарства, інфраструктури, промисловості, будівництва та архітектури, </w:t>
      </w:r>
    </w:p>
    <w:p w14:paraId="6637833A" w14:textId="77777777" w:rsidR="00E61582" w:rsidRPr="00E61582" w:rsidRDefault="00E61582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  <w:lang w:val="uk-UA"/>
        </w:rPr>
      </w:pPr>
      <w:proofErr w:type="spellStart"/>
      <w:r w:rsidRPr="00E61582">
        <w:rPr>
          <w:sz w:val="28"/>
          <w:szCs w:val="28"/>
        </w:rPr>
        <w:t>комітет</w:t>
      </w:r>
      <w:proofErr w:type="spellEnd"/>
      <w:r w:rsidRPr="00E61582">
        <w:rPr>
          <w:sz w:val="28"/>
          <w:szCs w:val="28"/>
        </w:rPr>
        <w:t xml:space="preserve"> з </w:t>
      </w:r>
      <w:proofErr w:type="spellStart"/>
      <w:r w:rsidRPr="00E61582">
        <w:rPr>
          <w:sz w:val="28"/>
          <w:szCs w:val="28"/>
        </w:rPr>
        <w:t>питань</w:t>
      </w:r>
      <w:proofErr w:type="spellEnd"/>
      <w:r w:rsidRPr="00E61582">
        <w:rPr>
          <w:sz w:val="28"/>
          <w:szCs w:val="28"/>
        </w:rPr>
        <w:t xml:space="preserve"> протидії корупції взаємодії з силовими структурами, захисту прав громадян.</w:t>
      </w:r>
      <w:r w:rsidR="00427A0B" w:rsidRPr="00E61582">
        <w:rPr>
          <w:sz w:val="28"/>
          <w:szCs w:val="28"/>
        </w:rPr>
        <w:t xml:space="preserve"> </w:t>
      </w:r>
    </w:p>
    <w:p w14:paraId="7AB242CD" w14:textId="77777777" w:rsidR="00DA2EC7" w:rsidRPr="00E61582" w:rsidRDefault="00E61582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E61582">
        <w:rPr>
          <w:sz w:val="28"/>
          <w:szCs w:val="28"/>
          <w:lang w:val="uk-UA"/>
        </w:rPr>
        <w:t xml:space="preserve">Протягом </w:t>
      </w:r>
      <w:r w:rsidR="00C3131B">
        <w:rPr>
          <w:sz w:val="28"/>
          <w:szCs w:val="28"/>
        </w:rPr>
        <w:t>202</w:t>
      </w:r>
      <w:r w:rsidR="00C3131B">
        <w:rPr>
          <w:sz w:val="28"/>
          <w:szCs w:val="28"/>
          <w:lang w:val="uk-UA"/>
        </w:rPr>
        <w:t>2</w:t>
      </w:r>
      <w:r w:rsidR="00F51B3B" w:rsidRPr="00E61582">
        <w:rPr>
          <w:sz w:val="28"/>
          <w:szCs w:val="28"/>
        </w:rPr>
        <w:t xml:space="preserve"> </w:t>
      </w:r>
      <w:r w:rsidRPr="00E61582">
        <w:rPr>
          <w:sz w:val="28"/>
          <w:szCs w:val="28"/>
          <w:lang w:val="uk-UA"/>
        </w:rPr>
        <w:t>року</w:t>
      </w:r>
      <w:r w:rsidR="00F51B3B" w:rsidRPr="00E61582">
        <w:rPr>
          <w:sz w:val="28"/>
          <w:szCs w:val="28"/>
        </w:rPr>
        <w:t xml:space="preserve"> </w:t>
      </w:r>
      <w:proofErr w:type="spellStart"/>
      <w:r w:rsidR="00F51B3B" w:rsidRPr="00E61582">
        <w:rPr>
          <w:sz w:val="28"/>
          <w:szCs w:val="28"/>
        </w:rPr>
        <w:t>представники</w:t>
      </w:r>
      <w:proofErr w:type="spellEnd"/>
      <w:r w:rsidR="00F51B3B" w:rsidRPr="00E61582">
        <w:rPr>
          <w:sz w:val="28"/>
          <w:szCs w:val="28"/>
        </w:rPr>
        <w:t xml:space="preserve"> </w:t>
      </w:r>
      <w:proofErr w:type="spellStart"/>
      <w:r w:rsidR="00F51B3B" w:rsidRPr="00E61582">
        <w:rPr>
          <w:sz w:val="28"/>
          <w:szCs w:val="28"/>
        </w:rPr>
        <w:t>громадської</w:t>
      </w:r>
      <w:proofErr w:type="spellEnd"/>
      <w:r w:rsidR="00F51B3B" w:rsidRPr="00E61582">
        <w:rPr>
          <w:sz w:val="28"/>
          <w:szCs w:val="28"/>
        </w:rPr>
        <w:t xml:space="preserve"> ради активно </w:t>
      </w:r>
      <w:r w:rsidR="00F215D8" w:rsidRPr="00E61582">
        <w:rPr>
          <w:sz w:val="28"/>
          <w:szCs w:val="28"/>
        </w:rPr>
        <w:t>займалися</w:t>
      </w:r>
      <w:r w:rsidR="00F51B3B" w:rsidRPr="00E61582">
        <w:rPr>
          <w:sz w:val="28"/>
          <w:szCs w:val="28"/>
        </w:rPr>
        <w:t xml:space="preserve"> волонтерською діяльністю та </w:t>
      </w:r>
      <w:r w:rsidR="00F215D8" w:rsidRPr="00E61582">
        <w:rPr>
          <w:sz w:val="28"/>
          <w:szCs w:val="28"/>
        </w:rPr>
        <w:t xml:space="preserve">сприяли наданні </w:t>
      </w:r>
      <w:r w:rsidR="00DA2EC7" w:rsidRPr="00E61582">
        <w:rPr>
          <w:sz w:val="28"/>
          <w:szCs w:val="28"/>
        </w:rPr>
        <w:t>волонтерської допомоги</w:t>
      </w:r>
      <w:r w:rsidR="00F51B3B" w:rsidRPr="00E61582">
        <w:rPr>
          <w:sz w:val="28"/>
          <w:szCs w:val="28"/>
        </w:rPr>
        <w:t xml:space="preserve"> ЗСУ, </w:t>
      </w:r>
      <w:r w:rsidR="00DA2EC7" w:rsidRPr="00E61582">
        <w:rPr>
          <w:sz w:val="28"/>
          <w:szCs w:val="28"/>
        </w:rPr>
        <w:t xml:space="preserve">іншим військовим формуванням, органам місцевої </w:t>
      </w:r>
      <w:proofErr w:type="spellStart"/>
      <w:r w:rsidR="00DA2EC7" w:rsidRPr="00E61582">
        <w:rPr>
          <w:sz w:val="28"/>
          <w:szCs w:val="28"/>
        </w:rPr>
        <w:t>влаи</w:t>
      </w:r>
      <w:proofErr w:type="spellEnd"/>
      <w:r w:rsidR="00DA2EC7" w:rsidRPr="00E61582">
        <w:rPr>
          <w:sz w:val="28"/>
          <w:szCs w:val="28"/>
        </w:rPr>
        <w:t xml:space="preserve"> пі час дії воєнного стану. </w:t>
      </w:r>
      <w:r w:rsidR="00300CE3" w:rsidRPr="00E61582">
        <w:rPr>
          <w:sz w:val="28"/>
          <w:szCs w:val="28"/>
        </w:rPr>
        <w:t>Іванчук Руслан – голова правління громадської організації «Рівненська об</w:t>
      </w:r>
      <w:r w:rsidR="00766474">
        <w:rPr>
          <w:sz w:val="28"/>
          <w:szCs w:val="28"/>
          <w:lang w:val="uk-UA"/>
        </w:rPr>
        <w:t>л</w:t>
      </w:r>
      <w:proofErr w:type="spellStart"/>
      <w:r w:rsidR="00300CE3" w:rsidRPr="00E61582">
        <w:rPr>
          <w:sz w:val="28"/>
          <w:szCs w:val="28"/>
        </w:rPr>
        <w:t>асна</w:t>
      </w:r>
      <w:proofErr w:type="spellEnd"/>
      <w:r w:rsidR="00300CE3" w:rsidRPr="00E61582">
        <w:rPr>
          <w:sz w:val="28"/>
          <w:szCs w:val="28"/>
        </w:rPr>
        <w:t xml:space="preserve"> </w:t>
      </w:r>
      <w:proofErr w:type="spellStart"/>
      <w:r w:rsidR="00300CE3" w:rsidRPr="00E61582">
        <w:rPr>
          <w:sz w:val="28"/>
          <w:szCs w:val="28"/>
        </w:rPr>
        <w:t>ветеранська</w:t>
      </w:r>
      <w:proofErr w:type="spellEnd"/>
      <w:r w:rsidR="00300CE3" w:rsidRPr="00E61582">
        <w:rPr>
          <w:sz w:val="28"/>
          <w:szCs w:val="28"/>
        </w:rPr>
        <w:t xml:space="preserve"> </w:t>
      </w:r>
      <w:proofErr w:type="spellStart"/>
      <w:r w:rsidR="00300CE3" w:rsidRPr="00E61582">
        <w:rPr>
          <w:sz w:val="28"/>
          <w:szCs w:val="28"/>
        </w:rPr>
        <w:t>спілка</w:t>
      </w:r>
      <w:proofErr w:type="spellEnd"/>
      <w:r w:rsidR="00300CE3" w:rsidRPr="00E61582">
        <w:rPr>
          <w:sz w:val="28"/>
          <w:szCs w:val="28"/>
        </w:rPr>
        <w:t xml:space="preserve"> добровольців, учасників бойових дій та інвалідів війни», ветеран АТО у скла</w:t>
      </w:r>
      <w:r w:rsidR="00DA2EC7" w:rsidRPr="00E61582">
        <w:rPr>
          <w:sz w:val="28"/>
          <w:szCs w:val="28"/>
        </w:rPr>
        <w:t>д</w:t>
      </w:r>
      <w:r w:rsidR="00300CE3" w:rsidRPr="00E61582">
        <w:rPr>
          <w:sz w:val="28"/>
          <w:szCs w:val="28"/>
        </w:rPr>
        <w:t>і ЗСУ боронить наші кордони від агресора.</w:t>
      </w:r>
      <w:r w:rsidR="00DA2EC7" w:rsidRPr="00E61582">
        <w:rPr>
          <w:sz w:val="28"/>
          <w:szCs w:val="28"/>
        </w:rPr>
        <w:t xml:space="preserve"> Дмитро Громенко – капелан, представник </w:t>
      </w:r>
      <w:proofErr w:type="spellStart"/>
      <w:r w:rsidR="00DA2EC7" w:rsidRPr="00E61582">
        <w:rPr>
          <w:sz w:val="28"/>
          <w:szCs w:val="28"/>
        </w:rPr>
        <w:t>Капеланського</w:t>
      </w:r>
      <w:proofErr w:type="spellEnd"/>
      <w:r w:rsidR="00DA2EC7" w:rsidRPr="00E61582">
        <w:rPr>
          <w:sz w:val="28"/>
          <w:szCs w:val="28"/>
        </w:rPr>
        <w:t xml:space="preserve"> патруля Західного регіону систематично спільно із благодійною організацією «Благодійний фонд «Капелан» здійснюють </w:t>
      </w:r>
      <w:proofErr w:type="spellStart"/>
      <w:r w:rsidR="00DA2EC7" w:rsidRPr="00E61582">
        <w:rPr>
          <w:sz w:val="28"/>
          <w:szCs w:val="28"/>
        </w:rPr>
        <w:t>виїзи</w:t>
      </w:r>
      <w:proofErr w:type="spellEnd"/>
      <w:r w:rsidR="00DA2EC7" w:rsidRPr="00E61582">
        <w:rPr>
          <w:sz w:val="28"/>
          <w:szCs w:val="28"/>
        </w:rPr>
        <w:t xml:space="preserve"> на </w:t>
      </w:r>
      <w:proofErr w:type="spellStart"/>
      <w:r w:rsidR="00DA2EC7" w:rsidRPr="00E61582">
        <w:rPr>
          <w:sz w:val="28"/>
          <w:szCs w:val="28"/>
        </w:rPr>
        <w:t>Схі</w:t>
      </w:r>
      <w:proofErr w:type="spellEnd"/>
      <w:r w:rsidR="00DA2EC7" w:rsidRPr="00E61582">
        <w:rPr>
          <w:sz w:val="28"/>
          <w:szCs w:val="28"/>
        </w:rPr>
        <w:t xml:space="preserve"> України з гуманітарними вантажем гуманітарної допомоги для воїнів. Крім того, наші капелани долучились до, соціального проекту «Незламні» ля воїнів, які знаходяться на лікуванні у обласному госпіталі для ветеранів.</w:t>
      </w:r>
    </w:p>
    <w:p w14:paraId="23B9B78C" w14:textId="77777777" w:rsidR="00300CE3" w:rsidRPr="00E61582" w:rsidRDefault="00DA2EC7" w:rsidP="003675C8">
      <w:pPr>
        <w:ind w:firstLine="900"/>
        <w:jc w:val="both"/>
        <w:rPr>
          <w:sz w:val="28"/>
          <w:szCs w:val="28"/>
        </w:rPr>
      </w:pPr>
      <w:r w:rsidRPr="00E61582">
        <w:rPr>
          <w:sz w:val="28"/>
          <w:szCs w:val="28"/>
        </w:rPr>
        <w:t>Військові які проходять реабілітацію у КЗ "Рівненський обласний госпіталь ветеранів війни" РОР мали можливість порибалити разом з капеланами побути в дружній атмосфері та отримати трохи спортивно-рибальської атмосфери також були вручені дипломи Рибалки та потішні призи за змагання</w:t>
      </w:r>
    </w:p>
    <w:p w14:paraId="26C3401D" w14:textId="77777777" w:rsidR="00F51B3B" w:rsidRPr="00E61582" w:rsidRDefault="00F51B3B" w:rsidP="003675C8">
      <w:pPr>
        <w:ind w:firstLine="900"/>
        <w:jc w:val="both"/>
        <w:rPr>
          <w:sz w:val="28"/>
          <w:szCs w:val="28"/>
        </w:rPr>
      </w:pPr>
      <w:r w:rsidRPr="00E61582">
        <w:rPr>
          <w:sz w:val="28"/>
          <w:szCs w:val="28"/>
        </w:rPr>
        <w:lastRenderedPageBreak/>
        <w:t>Протягом 2023 року проведено засідання ГР при РОДА (06.06). Р</w:t>
      </w:r>
      <w:r w:rsidRPr="00E61582">
        <w:rPr>
          <w:color w:val="000000"/>
          <w:sz w:val="28"/>
          <w:szCs w:val="28"/>
        </w:rPr>
        <w:t>озглядали питання щодо</w:t>
      </w:r>
      <w:r w:rsidRPr="00E61582">
        <w:rPr>
          <w:sz w:val="28"/>
          <w:szCs w:val="28"/>
        </w:rPr>
        <w:t xml:space="preserve"> направлення листів від ГР при РОДА:</w:t>
      </w:r>
    </w:p>
    <w:p w14:paraId="2B7F729A" w14:textId="77777777" w:rsidR="00F51B3B" w:rsidRPr="00DA2EC7" w:rsidRDefault="00F51B3B" w:rsidP="003675C8">
      <w:pPr>
        <w:ind w:firstLine="900"/>
        <w:jc w:val="both"/>
        <w:rPr>
          <w:color w:val="000000"/>
          <w:sz w:val="28"/>
          <w:szCs w:val="28"/>
        </w:rPr>
      </w:pPr>
      <w:r w:rsidRPr="00E61582">
        <w:rPr>
          <w:color w:val="000000"/>
          <w:sz w:val="28"/>
          <w:szCs w:val="28"/>
        </w:rPr>
        <w:t>- про включення до складу Координаційного центру підтримки</w:t>
      </w:r>
      <w:r w:rsidRPr="00DA2EC7">
        <w:rPr>
          <w:color w:val="000000"/>
          <w:sz w:val="28"/>
          <w:szCs w:val="28"/>
        </w:rPr>
        <w:t xml:space="preserve"> цивільного населення при ОДА;</w:t>
      </w:r>
    </w:p>
    <w:p w14:paraId="535C3E28" w14:textId="77777777" w:rsidR="00F51B3B" w:rsidRPr="00DA2EC7" w:rsidRDefault="00F51B3B" w:rsidP="003675C8">
      <w:pPr>
        <w:ind w:firstLine="900"/>
        <w:jc w:val="both"/>
        <w:rPr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>- про включення до складу Координаційної ради енергоефективності при ОДА;</w:t>
      </w:r>
    </w:p>
    <w:p w14:paraId="14C977EC" w14:textId="77777777" w:rsidR="00F51B3B" w:rsidRPr="00DA2EC7" w:rsidRDefault="00F51B3B" w:rsidP="003675C8">
      <w:pPr>
        <w:ind w:firstLine="900"/>
        <w:jc w:val="both"/>
        <w:rPr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>- про направлення до складу експертної ради з конкурсного відбору управління культури ОДА;</w:t>
      </w:r>
    </w:p>
    <w:p w14:paraId="100A6816" w14:textId="77777777" w:rsidR="00F51B3B" w:rsidRPr="00DA2EC7" w:rsidRDefault="00F51B3B" w:rsidP="003675C8">
      <w:pPr>
        <w:ind w:firstLine="900"/>
        <w:jc w:val="both"/>
        <w:rPr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>- про проведення круглого столу з фізично-патріотичного виховання молоді в умовах воєнного стану;</w:t>
      </w:r>
    </w:p>
    <w:p w14:paraId="7A47D52D" w14:textId="77777777" w:rsidR="00F51B3B" w:rsidRPr="00DA2EC7" w:rsidRDefault="00F51B3B" w:rsidP="003675C8">
      <w:pPr>
        <w:ind w:firstLine="900"/>
        <w:jc w:val="both"/>
        <w:rPr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>-  про приведення до відповідності, будівництво та ремонт бомбосховищ у освітніх закладах області;</w:t>
      </w:r>
    </w:p>
    <w:p w14:paraId="30CA209A" w14:textId="77777777" w:rsidR="00F51B3B" w:rsidRPr="00DA2EC7" w:rsidRDefault="00F51B3B" w:rsidP="003675C8">
      <w:pPr>
        <w:ind w:firstLine="900"/>
        <w:jc w:val="both"/>
        <w:rPr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 xml:space="preserve">- </w:t>
      </w:r>
      <w:r w:rsidRPr="00DA2EC7">
        <w:rPr>
          <w:sz w:val="28"/>
          <w:szCs w:val="28"/>
        </w:rPr>
        <w:t xml:space="preserve">ремонту тротуар біля приміщення Рівненської обласної бібліотеки для дітей за адресою: </w:t>
      </w:r>
      <w:proofErr w:type="spellStart"/>
      <w:r w:rsidRPr="00DA2EC7">
        <w:rPr>
          <w:sz w:val="28"/>
          <w:szCs w:val="28"/>
        </w:rPr>
        <w:t>м.Рівне</w:t>
      </w:r>
      <w:proofErr w:type="spellEnd"/>
      <w:r w:rsidRPr="00DA2EC7">
        <w:rPr>
          <w:sz w:val="28"/>
          <w:szCs w:val="28"/>
        </w:rPr>
        <w:t>, проспект Миру, 16.</w:t>
      </w:r>
    </w:p>
    <w:p w14:paraId="55517428" w14:textId="77777777" w:rsidR="00F51B3B" w:rsidRPr="00DA2EC7" w:rsidRDefault="00F51B3B" w:rsidP="003675C8">
      <w:pPr>
        <w:ind w:firstLine="900"/>
        <w:jc w:val="both"/>
        <w:rPr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 xml:space="preserve"> Про взаємодію з органами державної влади та місцевим самоврядуванням.</w:t>
      </w:r>
    </w:p>
    <w:p w14:paraId="30E215EC" w14:textId="77777777" w:rsidR="00F51B3B" w:rsidRPr="00DA2EC7" w:rsidRDefault="00F51B3B" w:rsidP="003675C8">
      <w:pPr>
        <w:ind w:firstLine="900"/>
        <w:jc w:val="both"/>
        <w:rPr>
          <w:b/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 xml:space="preserve"> Про оголошення попередження членам ГР при РОДА щодо відвідування засідань ГР.</w:t>
      </w:r>
    </w:p>
    <w:p w14:paraId="6C6FCE15" w14:textId="77777777" w:rsidR="00F51B3B" w:rsidRPr="00DA2EC7" w:rsidRDefault="00F51B3B" w:rsidP="003675C8">
      <w:pPr>
        <w:ind w:firstLine="900"/>
        <w:jc w:val="both"/>
        <w:rPr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 xml:space="preserve"> Звернення ГР до Служби автомобільних доріг у Рівненській області щодо ремонту мостових переходів у Рівненському районі.</w:t>
      </w:r>
    </w:p>
    <w:p w14:paraId="1841E32F" w14:textId="77777777" w:rsidR="00F51B3B" w:rsidRPr="00DA2EC7" w:rsidRDefault="00F51B3B" w:rsidP="003675C8">
      <w:pPr>
        <w:ind w:firstLine="900"/>
        <w:jc w:val="both"/>
        <w:rPr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>Звернення ГР щодо ремонту укриттів в області.</w:t>
      </w:r>
    </w:p>
    <w:p w14:paraId="32B536C0" w14:textId="77777777" w:rsidR="00F51B3B" w:rsidRPr="00DA2EC7" w:rsidRDefault="00F51B3B" w:rsidP="003675C8">
      <w:pPr>
        <w:ind w:firstLine="900"/>
        <w:jc w:val="both"/>
        <w:rPr>
          <w:sz w:val="28"/>
          <w:szCs w:val="28"/>
        </w:rPr>
      </w:pPr>
      <w:r w:rsidRPr="00DA2EC7">
        <w:rPr>
          <w:color w:val="000000"/>
          <w:sz w:val="28"/>
          <w:szCs w:val="28"/>
        </w:rPr>
        <w:t xml:space="preserve">Розгляд діяльності заступника голови ГР при РОДА Н. </w:t>
      </w:r>
      <w:proofErr w:type="spellStart"/>
      <w:r w:rsidRPr="00DA2EC7">
        <w:rPr>
          <w:color w:val="000000"/>
          <w:sz w:val="28"/>
          <w:szCs w:val="28"/>
        </w:rPr>
        <w:t>Гусарук</w:t>
      </w:r>
      <w:proofErr w:type="spellEnd"/>
      <w:r w:rsidRPr="00DA2EC7">
        <w:rPr>
          <w:color w:val="000000"/>
          <w:sz w:val="28"/>
          <w:szCs w:val="28"/>
        </w:rPr>
        <w:t>.</w:t>
      </w:r>
    </w:p>
    <w:p w14:paraId="6D0231D3" w14:textId="77777777" w:rsidR="00F51B3B" w:rsidRPr="00DA2EC7" w:rsidRDefault="00F51B3B" w:rsidP="003675C8">
      <w:pPr>
        <w:ind w:firstLine="900"/>
        <w:jc w:val="both"/>
        <w:rPr>
          <w:sz w:val="28"/>
          <w:szCs w:val="28"/>
        </w:rPr>
      </w:pPr>
      <w:r w:rsidRPr="00DA2EC7">
        <w:rPr>
          <w:sz w:val="28"/>
          <w:szCs w:val="28"/>
        </w:rPr>
        <w:t>Засідання президії керівного складу ГР при РОДА проводяться щопонеділка. Комітети ГР при РОДА проводять засідання виключно за планом роботи та на вимогу вирішення питань звернень громадян.</w:t>
      </w:r>
    </w:p>
    <w:p w14:paraId="083E4FD6" w14:textId="77777777" w:rsidR="0000030A" w:rsidRPr="00DA2EC7" w:rsidRDefault="00427A0B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DA2EC7">
        <w:rPr>
          <w:sz w:val="28"/>
          <w:szCs w:val="28"/>
        </w:rPr>
        <w:t xml:space="preserve">За </w:t>
      </w:r>
      <w:proofErr w:type="spellStart"/>
      <w:r w:rsidRPr="00DA2EC7">
        <w:rPr>
          <w:sz w:val="28"/>
          <w:szCs w:val="28"/>
        </w:rPr>
        <w:t>звітний</w:t>
      </w:r>
      <w:proofErr w:type="spellEnd"/>
      <w:r w:rsidRPr="00DA2EC7">
        <w:rPr>
          <w:sz w:val="28"/>
          <w:szCs w:val="28"/>
        </w:rPr>
        <w:t xml:space="preserve"> період, громадські активісти прийняли участь </w:t>
      </w:r>
      <w:r w:rsidR="0069098A" w:rsidRPr="00DA2EC7">
        <w:rPr>
          <w:sz w:val="28"/>
          <w:szCs w:val="28"/>
        </w:rPr>
        <w:t>у</w:t>
      </w:r>
      <w:r w:rsidRPr="00DA2EC7">
        <w:rPr>
          <w:sz w:val="28"/>
          <w:szCs w:val="28"/>
        </w:rPr>
        <w:t xml:space="preserve"> </w:t>
      </w:r>
      <w:r w:rsidR="0069098A" w:rsidRPr="00DA2EC7">
        <w:rPr>
          <w:sz w:val="28"/>
          <w:szCs w:val="28"/>
        </w:rPr>
        <w:t>обласних заходах</w:t>
      </w:r>
      <w:r w:rsidRPr="00DA2EC7">
        <w:rPr>
          <w:sz w:val="28"/>
          <w:szCs w:val="28"/>
        </w:rPr>
        <w:t>. Так</w:t>
      </w:r>
      <w:r w:rsidR="00C3131B">
        <w:rPr>
          <w:sz w:val="28"/>
          <w:szCs w:val="28"/>
          <w:lang w:val="uk-UA"/>
        </w:rPr>
        <w:t>,</w:t>
      </w:r>
      <w:r w:rsidRPr="00DA2EC7">
        <w:rPr>
          <w:sz w:val="28"/>
          <w:szCs w:val="28"/>
        </w:rPr>
        <w:t xml:space="preserve"> за </w:t>
      </w:r>
      <w:proofErr w:type="spellStart"/>
      <w:r w:rsidRPr="00DA2EC7">
        <w:rPr>
          <w:sz w:val="28"/>
          <w:szCs w:val="28"/>
        </w:rPr>
        <w:t>участі</w:t>
      </w:r>
      <w:proofErr w:type="spellEnd"/>
      <w:r w:rsidRPr="00DA2EC7">
        <w:rPr>
          <w:sz w:val="28"/>
          <w:szCs w:val="28"/>
        </w:rPr>
        <w:t xml:space="preserve"> членів Громадської ради проходили всі державні свята, значущі релігійні події, вшанування </w:t>
      </w:r>
      <w:r w:rsidR="0069098A" w:rsidRPr="00DA2EC7">
        <w:rPr>
          <w:sz w:val="28"/>
          <w:szCs w:val="28"/>
        </w:rPr>
        <w:t>ветеранів, учасників бойових дій</w:t>
      </w:r>
      <w:r w:rsidRPr="00DA2EC7">
        <w:rPr>
          <w:sz w:val="28"/>
          <w:szCs w:val="28"/>
        </w:rPr>
        <w:t xml:space="preserve">. Таким чином можна сказати, що робота громадської ради велася активно та у всіх сферах громадсько-політичного життя </w:t>
      </w:r>
      <w:proofErr w:type="spellStart"/>
      <w:proofErr w:type="gramStart"/>
      <w:r w:rsidRPr="00DA2EC7">
        <w:rPr>
          <w:sz w:val="28"/>
          <w:szCs w:val="28"/>
        </w:rPr>
        <w:t>краю.Неодноразово</w:t>
      </w:r>
      <w:proofErr w:type="spellEnd"/>
      <w:proofErr w:type="gramEnd"/>
      <w:r w:rsidRPr="00DA2EC7">
        <w:rPr>
          <w:sz w:val="28"/>
          <w:szCs w:val="28"/>
        </w:rPr>
        <w:t xml:space="preserve"> </w:t>
      </w:r>
      <w:proofErr w:type="spellStart"/>
      <w:r w:rsidRPr="00DA2EC7">
        <w:rPr>
          <w:sz w:val="28"/>
          <w:szCs w:val="28"/>
        </w:rPr>
        <w:t>громадськість</w:t>
      </w:r>
      <w:proofErr w:type="spellEnd"/>
      <w:r w:rsidRPr="00DA2EC7">
        <w:rPr>
          <w:sz w:val="28"/>
          <w:szCs w:val="28"/>
        </w:rPr>
        <w:t xml:space="preserve"> </w:t>
      </w:r>
      <w:proofErr w:type="spellStart"/>
      <w:r w:rsidRPr="00DA2EC7">
        <w:rPr>
          <w:sz w:val="28"/>
          <w:szCs w:val="28"/>
        </w:rPr>
        <w:t>піднімала</w:t>
      </w:r>
      <w:proofErr w:type="spellEnd"/>
      <w:r w:rsidRPr="00DA2EC7">
        <w:rPr>
          <w:sz w:val="28"/>
          <w:szCs w:val="28"/>
        </w:rPr>
        <w:t xml:space="preserve"> гострі питання життя людей перед депутатами всіх рівнів. На сесіях Рівненської міської ради та обласно</w:t>
      </w:r>
      <w:r w:rsidR="0069098A" w:rsidRPr="00DA2EC7">
        <w:rPr>
          <w:sz w:val="28"/>
          <w:szCs w:val="28"/>
        </w:rPr>
        <w:t>ї ради.</w:t>
      </w:r>
    </w:p>
    <w:p w14:paraId="598972AC" w14:textId="77777777" w:rsidR="00F51B3B" w:rsidRPr="00DA2EC7" w:rsidRDefault="00F51B3B" w:rsidP="003675C8">
      <w:pPr>
        <w:ind w:firstLine="900"/>
        <w:jc w:val="both"/>
        <w:rPr>
          <w:sz w:val="28"/>
          <w:szCs w:val="28"/>
        </w:rPr>
      </w:pPr>
      <w:r w:rsidRPr="00DA2EC7">
        <w:rPr>
          <w:sz w:val="28"/>
          <w:szCs w:val="28"/>
        </w:rPr>
        <w:t xml:space="preserve">ГР при РОДА залучається до обговорення </w:t>
      </w:r>
      <w:proofErr w:type="spellStart"/>
      <w:r w:rsidRPr="00DA2EC7">
        <w:rPr>
          <w:sz w:val="28"/>
          <w:szCs w:val="28"/>
        </w:rPr>
        <w:t>проєктів</w:t>
      </w:r>
      <w:proofErr w:type="spellEnd"/>
      <w:r w:rsidRPr="00DA2EC7">
        <w:rPr>
          <w:sz w:val="28"/>
          <w:szCs w:val="28"/>
        </w:rPr>
        <w:t xml:space="preserve"> нормативно-правових актів та є учасником електронних консультацій з громадськістю. ГР при РОДА надаються відповідні матеріали для обговорення на офіційному веб-сайті облдержадміністрації у розділі «Консультації з громадськістю» рубриці «Публічне громадське обговорення» </w:t>
      </w:r>
      <w:hyperlink r:id="rId4" w:history="1">
        <w:r w:rsidRPr="00DA2EC7">
          <w:rPr>
            <w:rStyle w:val="a3"/>
            <w:sz w:val="28"/>
            <w:szCs w:val="28"/>
          </w:rPr>
          <w:t>http://www.rv.gov.ua/sitenew/main/ua/publication/content/46025.htm</w:t>
        </w:r>
      </w:hyperlink>
      <w:r w:rsidRPr="00DA2EC7">
        <w:rPr>
          <w:sz w:val="28"/>
          <w:szCs w:val="28"/>
        </w:rPr>
        <w:t>. Крім того, орієнтовний план проведення консультацій з громадськістю на 2024 рік складено з урахуванням пропозицій ГР при РОДА.</w:t>
      </w:r>
    </w:p>
    <w:p w14:paraId="09011797" w14:textId="77777777" w:rsidR="00300CE3" w:rsidRDefault="00300CE3" w:rsidP="003675C8">
      <w:pPr>
        <w:ind w:firstLine="900"/>
        <w:jc w:val="both"/>
        <w:rPr>
          <w:sz w:val="28"/>
          <w:szCs w:val="28"/>
        </w:rPr>
      </w:pPr>
      <w:r w:rsidRPr="00DA2EC7">
        <w:rPr>
          <w:sz w:val="28"/>
          <w:szCs w:val="28"/>
        </w:rPr>
        <w:t>Крім того, Участь громадської ради в обговоренні проектів нормативно-правових</w:t>
      </w:r>
      <w:r w:rsidR="004D602F" w:rsidRPr="00DA2EC7">
        <w:rPr>
          <w:sz w:val="28"/>
          <w:szCs w:val="28"/>
        </w:rPr>
        <w:t xml:space="preserve"> </w:t>
      </w:r>
      <w:r w:rsidRPr="00DA2EC7">
        <w:rPr>
          <w:sz w:val="28"/>
          <w:szCs w:val="28"/>
        </w:rPr>
        <w:t xml:space="preserve">актів, розроблених органами виконавчої </w:t>
      </w:r>
      <w:proofErr w:type="spellStart"/>
      <w:r w:rsidRPr="00DA2EC7">
        <w:rPr>
          <w:sz w:val="28"/>
          <w:szCs w:val="28"/>
        </w:rPr>
        <w:t>влаи</w:t>
      </w:r>
      <w:proofErr w:type="spellEnd"/>
      <w:r w:rsidRPr="00DA2EC7">
        <w:rPr>
          <w:sz w:val="28"/>
          <w:szCs w:val="28"/>
        </w:rPr>
        <w:t>, або питань, що стосується діяльності цих органів</w:t>
      </w:r>
      <w:r w:rsidR="00C3131B">
        <w:rPr>
          <w:sz w:val="28"/>
          <w:szCs w:val="28"/>
        </w:rPr>
        <w:t>.</w:t>
      </w:r>
    </w:p>
    <w:p w14:paraId="09F2ACF0" w14:textId="77777777" w:rsidR="00F134E5" w:rsidRPr="00F134E5" w:rsidRDefault="00F134E5" w:rsidP="00F134E5">
      <w:pPr>
        <w:ind w:firstLine="851"/>
        <w:jc w:val="both"/>
        <w:rPr>
          <w:sz w:val="28"/>
          <w:szCs w:val="28"/>
        </w:rPr>
      </w:pPr>
      <w:r w:rsidRPr="00F134E5">
        <w:rPr>
          <w:sz w:val="28"/>
          <w:szCs w:val="28"/>
        </w:rPr>
        <w:t xml:space="preserve">Одним з основних завдань щодо забезпечення функціонування системи постійного діалогу та взаємодії стало залучення </w:t>
      </w:r>
      <w:r w:rsidRPr="00F134E5">
        <w:rPr>
          <w:sz w:val="28"/>
          <w:szCs w:val="28"/>
        </w:rPr>
        <w:lastRenderedPageBreak/>
        <w:t>облдержадміністрацією представників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нащої</w:t>
      </w:r>
      <w:proofErr w:type="spellEnd"/>
      <w:r>
        <w:rPr>
          <w:sz w:val="28"/>
          <w:szCs w:val="28"/>
        </w:rPr>
        <w:t xml:space="preserve"> </w:t>
      </w:r>
      <w:r w:rsidRPr="00F134E5">
        <w:rPr>
          <w:sz w:val="28"/>
          <w:szCs w:val="28"/>
        </w:rPr>
        <w:t xml:space="preserve">громадської ради при Рівненській обласній державній адміністрації до активної співпраці, спільної участі у різнопланових заходах, акціях та залучення її до обговорення </w:t>
      </w:r>
      <w:proofErr w:type="spellStart"/>
      <w:r w:rsidRPr="00F134E5">
        <w:rPr>
          <w:sz w:val="28"/>
          <w:szCs w:val="28"/>
        </w:rPr>
        <w:t>проєктів</w:t>
      </w:r>
      <w:proofErr w:type="spellEnd"/>
      <w:r w:rsidRPr="00F134E5">
        <w:rPr>
          <w:sz w:val="28"/>
          <w:szCs w:val="28"/>
        </w:rPr>
        <w:t xml:space="preserve"> нормативно-правових актів, питань, пов’язаних зі сферою діяльності облдержадміністрації. Рішення та пропозиції, які надаються ГР при РОДА до облдержадміністрації враховуються під час прийняття остаточного рішення або використовуються у подальшій роботі.</w:t>
      </w:r>
    </w:p>
    <w:p w14:paraId="3DE125B1" w14:textId="77777777" w:rsidR="00F134E5" w:rsidRPr="00F134E5" w:rsidRDefault="00F134E5" w:rsidP="00F134E5">
      <w:pPr>
        <w:ind w:firstLine="851"/>
        <w:jc w:val="both"/>
        <w:rPr>
          <w:sz w:val="28"/>
          <w:szCs w:val="28"/>
        </w:rPr>
      </w:pPr>
      <w:r w:rsidRPr="00F134E5">
        <w:rPr>
          <w:sz w:val="28"/>
          <w:szCs w:val="28"/>
        </w:rPr>
        <w:t xml:space="preserve">Обласна державна адміністрація постійно надає допомогу у вирішенні матеріально-технічних питань, пов’язаних з організацією роботи громадської ради (забезпечує приміщенням, відповідним технічними засобами, надає організаційну та методичну допомогу у проведенні засідань, розміщує відповідну інформацію на офіційному веб-сайті облдержадміністрації). </w:t>
      </w:r>
    </w:p>
    <w:p w14:paraId="016FBB1D" w14:textId="77777777" w:rsidR="00F134E5" w:rsidRPr="00F134E5" w:rsidRDefault="00F134E5" w:rsidP="00F134E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Секретаріат нашої </w:t>
      </w:r>
      <w:r w:rsidRPr="00F134E5">
        <w:rPr>
          <w:sz w:val="28"/>
          <w:szCs w:val="28"/>
        </w:rPr>
        <w:t xml:space="preserve"> ГР при РОДА забезпечений приміщенням у адміністративній будівлі облдержадміністрації – </w:t>
      </w:r>
      <w:proofErr w:type="spellStart"/>
      <w:r w:rsidRPr="00F134E5">
        <w:rPr>
          <w:sz w:val="28"/>
          <w:szCs w:val="28"/>
        </w:rPr>
        <w:t>каб</w:t>
      </w:r>
      <w:proofErr w:type="spellEnd"/>
      <w:r w:rsidRPr="00F134E5">
        <w:rPr>
          <w:sz w:val="28"/>
          <w:szCs w:val="28"/>
        </w:rPr>
        <w:t xml:space="preserve">. 134 – для проведення засідань круглих столів, президії громадської ради, роботи постійних комісій, утворених при громадській раді, а також  засобами зв’язку – тел. (0362) </w:t>
      </w:r>
      <w:r>
        <w:rPr>
          <w:sz w:val="28"/>
          <w:szCs w:val="28"/>
        </w:rPr>
        <w:t xml:space="preserve">          </w:t>
      </w:r>
      <w:r w:rsidRPr="00F134E5">
        <w:rPr>
          <w:sz w:val="28"/>
          <w:szCs w:val="28"/>
        </w:rPr>
        <w:t xml:space="preserve">695-254 та </w:t>
      </w:r>
      <w:proofErr w:type="spellStart"/>
      <w:r w:rsidRPr="00F134E5">
        <w:rPr>
          <w:sz w:val="28"/>
          <w:szCs w:val="28"/>
        </w:rPr>
        <w:t>інтеренетом</w:t>
      </w:r>
      <w:proofErr w:type="spellEnd"/>
      <w:r w:rsidRPr="00F134E5">
        <w:rPr>
          <w:sz w:val="28"/>
          <w:szCs w:val="28"/>
        </w:rPr>
        <w:t xml:space="preserve">. </w:t>
      </w:r>
    </w:p>
    <w:p w14:paraId="366A09C6" w14:textId="77777777" w:rsidR="00371051" w:rsidRPr="00DA2EC7" w:rsidRDefault="00427A0B" w:rsidP="003675C8">
      <w:pPr>
        <w:ind w:firstLine="900"/>
        <w:jc w:val="both"/>
        <w:rPr>
          <w:color w:val="000000"/>
          <w:sz w:val="28"/>
          <w:szCs w:val="28"/>
        </w:rPr>
      </w:pPr>
      <w:r w:rsidRPr="00DA2EC7">
        <w:rPr>
          <w:color w:val="000000"/>
          <w:sz w:val="28"/>
          <w:szCs w:val="28"/>
        </w:rPr>
        <w:t>Детально з робою Громадської рад</w:t>
      </w:r>
      <w:r w:rsidR="00371051" w:rsidRPr="00DA2EC7">
        <w:rPr>
          <w:color w:val="000000"/>
          <w:sz w:val="28"/>
          <w:szCs w:val="28"/>
        </w:rPr>
        <w:t xml:space="preserve">и можна ознайомитися: </w:t>
      </w:r>
    </w:p>
    <w:p w14:paraId="1D05BA4A" w14:textId="77777777" w:rsidR="00371051" w:rsidRPr="00DA2EC7" w:rsidRDefault="00371051" w:rsidP="003675C8">
      <w:pPr>
        <w:ind w:firstLine="900"/>
        <w:jc w:val="both"/>
        <w:rPr>
          <w:sz w:val="28"/>
          <w:szCs w:val="28"/>
        </w:rPr>
      </w:pPr>
      <w:r w:rsidRPr="00DA2EC7">
        <w:rPr>
          <w:sz w:val="28"/>
          <w:szCs w:val="28"/>
        </w:rPr>
        <w:t>на офіційному веб-сайті облдержадміністрації створений розділ «Громадська рада при Рівненській обласній державній адміністрації» (</w:t>
      </w:r>
      <w:hyperlink r:id="rId5" w:history="1">
        <w:r w:rsidRPr="00DA2EC7">
          <w:rPr>
            <w:rStyle w:val="a3"/>
            <w:sz w:val="28"/>
            <w:szCs w:val="28"/>
          </w:rPr>
          <w:t>http://www.rv.gov.ua/sitenew/main/ua/4873.htm</w:t>
        </w:r>
      </w:hyperlink>
      <w:r w:rsidRPr="00DA2EC7">
        <w:rPr>
          <w:sz w:val="28"/>
          <w:szCs w:val="28"/>
        </w:rPr>
        <w:t>).</w:t>
      </w:r>
    </w:p>
    <w:p w14:paraId="7FC86127" w14:textId="77777777" w:rsidR="00371051" w:rsidRPr="00DA2EC7" w:rsidRDefault="00371051" w:rsidP="003675C8">
      <w:pPr>
        <w:ind w:firstLine="900"/>
        <w:jc w:val="both"/>
        <w:rPr>
          <w:sz w:val="28"/>
          <w:szCs w:val="28"/>
        </w:rPr>
      </w:pPr>
      <w:r w:rsidRPr="00DA2EC7">
        <w:rPr>
          <w:sz w:val="28"/>
          <w:szCs w:val="28"/>
        </w:rPr>
        <w:t xml:space="preserve">сторінка </w:t>
      </w:r>
      <w:proofErr w:type="spellStart"/>
      <w:r w:rsidRPr="00DA2EC7">
        <w:rPr>
          <w:sz w:val="28"/>
          <w:szCs w:val="28"/>
        </w:rPr>
        <w:t>facebook</w:t>
      </w:r>
      <w:proofErr w:type="spellEnd"/>
      <w:r w:rsidRPr="00DA2EC7">
        <w:rPr>
          <w:sz w:val="28"/>
          <w:szCs w:val="28"/>
        </w:rPr>
        <w:t xml:space="preserve"> ГР при РОДА (</w:t>
      </w:r>
      <w:hyperlink r:id="rId6" w:history="1">
        <w:r w:rsidRPr="00DA2EC7">
          <w:rPr>
            <w:rStyle w:val="a3"/>
            <w:sz w:val="28"/>
            <w:szCs w:val="28"/>
          </w:rPr>
          <w:t>https://www.facebook.com/GromadaRv/?ref=br_rs</w:t>
        </w:r>
      </w:hyperlink>
      <w:r w:rsidRPr="00DA2EC7">
        <w:rPr>
          <w:sz w:val="28"/>
          <w:szCs w:val="28"/>
        </w:rPr>
        <w:t>).</w:t>
      </w:r>
    </w:p>
    <w:p w14:paraId="4543FED1" w14:textId="77777777" w:rsidR="00427A0B" w:rsidRDefault="00427A0B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5C937642" w14:textId="77777777" w:rsidR="00C3131B" w:rsidRDefault="00C3131B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202CB61E" w14:textId="77777777" w:rsidR="00C3131B" w:rsidRPr="00C3131B" w:rsidRDefault="00C3131B" w:rsidP="003675C8">
      <w:pPr>
        <w:pStyle w:val="xfmc1"/>
        <w:shd w:val="clear" w:color="auto" w:fill="FFFFFF"/>
        <w:spacing w:before="0" w:beforeAutospacing="0" w:after="0" w:afterAutospacing="0"/>
        <w:ind w:firstLine="900"/>
        <w:jc w:val="both"/>
        <w:rPr>
          <w:rFonts w:ascii="Arial" w:hAnsi="Arial" w:cs="Arial"/>
          <w:color w:val="000000"/>
          <w:sz w:val="28"/>
          <w:szCs w:val="28"/>
          <w:lang w:val="uk-UA"/>
        </w:rPr>
      </w:pPr>
    </w:p>
    <w:p w14:paraId="6E536534" w14:textId="77777777" w:rsidR="00F51B3B" w:rsidRDefault="00766474" w:rsidP="00F134E5">
      <w:pPr>
        <w:pStyle w:val="xfmc1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З повагою</w:t>
      </w:r>
    </w:p>
    <w:p w14:paraId="105E6099" w14:textId="77777777" w:rsidR="00F134E5" w:rsidRPr="00DA2EC7" w:rsidRDefault="00F134E5" w:rsidP="00F134E5">
      <w:pPr>
        <w:pStyle w:val="xfmc1"/>
        <w:shd w:val="clear" w:color="auto" w:fill="FFFFFF"/>
        <w:spacing w:before="0" w:beforeAutospacing="0" w:after="0" w:afterAutospacing="0" w:line="360" w:lineRule="atLeast"/>
        <w:jc w:val="both"/>
        <w:rPr>
          <w:b/>
          <w:color w:val="000000"/>
          <w:sz w:val="28"/>
          <w:szCs w:val="28"/>
          <w:lang w:val="uk-UA"/>
        </w:rPr>
      </w:pPr>
    </w:p>
    <w:p w14:paraId="0FAC85DB" w14:textId="77777777" w:rsidR="00F44856" w:rsidRPr="00DA2EC7" w:rsidRDefault="00766474" w:rsidP="00F134E5">
      <w:pPr>
        <w:pStyle w:val="xfm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г</w:t>
      </w:r>
      <w:r w:rsidR="00427A0B" w:rsidRPr="00DA2EC7">
        <w:rPr>
          <w:b/>
          <w:sz w:val="28"/>
          <w:szCs w:val="28"/>
        </w:rPr>
        <w:t>олова</w:t>
      </w:r>
      <w:r w:rsidR="00F134E5">
        <w:rPr>
          <w:b/>
          <w:sz w:val="28"/>
          <w:szCs w:val="28"/>
          <w:lang w:val="uk-UA"/>
        </w:rPr>
        <w:t xml:space="preserve"> громадської ради    </w:t>
      </w:r>
      <w:r w:rsidR="00F51B3B" w:rsidRPr="00DA2EC7">
        <w:rPr>
          <w:b/>
          <w:sz w:val="28"/>
          <w:szCs w:val="28"/>
          <w:lang w:val="uk-UA"/>
        </w:rPr>
        <w:t xml:space="preserve">                                                Павло КОВАЛЕЦЬ</w:t>
      </w:r>
    </w:p>
    <w:sectPr w:rsidR="00F44856" w:rsidRPr="00DA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7A0B"/>
    <w:rsid w:val="0000030A"/>
    <w:rsid w:val="0000579D"/>
    <w:rsid w:val="00300CE3"/>
    <w:rsid w:val="003675C8"/>
    <w:rsid w:val="00371051"/>
    <w:rsid w:val="00427A0B"/>
    <w:rsid w:val="004D602F"/>
    <w:rsid w:val="005E7AEE"/>
    <w:rsid w:val="005E7FDC"/>
    <w:rsid w:val="0069098A"/>
    <w:rsid w:val="007220A8"/>
    <w:rsid w:val="00766474"/>
    <w:rsid w:val="00A261C9"/>
    <w:rsid w:val="00B544A8"/>
    <w:rsid w:val="00C3131B"/>
    <w:rsid w:val="00C557AE"/>
    <w:rsid w:val="00DA2EC7"/>
    <w:rsid w:val="00E61582"/>
    <w:rsid w:val="00F134E5"/>
    <w:rsid w:val="00F215D8"/>
    <w:rsid w:val="00F44856"/>
    <w:rsid w:val="00F51B3B"/>
    <w:rsid w:val="00F5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D085DF"/>
  <w15:chartTrackingRefBased/>
  <w15:docId w15:val="{FAA7D0D2-2459-4D90-95F4-4F5FB621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uk-UA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427A0B"/>
  </w:style>
  <w:style w:type="paragraph" w:customStyle="1" w:styleId="xfmc1">
    <w:name w:val="xfmc1"/>
    <w:basedOn w:val="a"/>
    <w:rsid w:val="00427A0B"/>
    <w:pPr>
      <w:spacing w:before="100" w:beforeAutospacing="1" w:after="100" w:afterAutospacing="1"/>
    </w:pPr>
    <w:rPr>
      <w:lang w:val="ru-RU"/>
    </w:rPr>
  </w:style>
  <w:style w:type="character" w:styleId="a3">
    <w:name w:val="Hyperlink"/>
    <w:rsid w:val="00F51B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4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9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892414">
          <w:marLeft w:val="0"/>
          <w:marRight w:val="0"/>
          <w:marTop w:val="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103523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6" w:color="auto"/>
              </w:divBdr>
            </w:div>
          </w:divsChild>
        </w:div>
      </w:divsChild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GromadaRv/?ref=br_rs" TargetMode="External"/><Relationship Id="rId5" Type="http://schemas.openxmlformats.org/officeDocument/2006/relationships/hyperlink" Target="http://www.rv.gov.ua/sitenew/main/ua/4873.htm" TargetMode="External"/><Relationship Id="rId4" Type="http://schemas.openxmlformats.org/officeDocument/2006/relationships/hyperlink" Target="http://www.rv.gov.ua/sitenew/main/ua/publication/content/46025.ht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Подробнее</vt:lpstr>
    </vt:vector>
  </TitlesOfParts>
  <Company>RODA</Company>
  <LinksUpToDate>false</LinksUpToDate>
  <CharactersWithSpaces>6825</CharactersWithSpaces>
  <SharedDoc>false</SharedDoc>
  <HLinks>
    <vt:vector size="18" baseType="variant">
      <vt:variant>
        <vt:i4>6225961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https://www.facebook.com/GromadaRv/?ref=br_rs</vt:lpwstr>
      </vt:variant>
      <vt:variant>
        <vt:lpwstr/>
      </vt:variant>
      <vt:variant>
        <vt:i4>5898269</vt:i4>
      </vt:variant>
      <vt:variant>
        <vt:i4>3</vt:i4>
      </vt:variant>
      <vt:variant>
        <vt:i4>0</vt:i4>
      </vt:variant>
      <vt:variant>
        <vt:i4>5</vt:i4>
      </vt:variant>
      <vt:variant>
        <vt:lpwstr>http://www.rv.gov.ua/sitenew/main/ua/4873.htm</vt:lpwstr>
      </vt:variant>
      <vt:variant>
        <vt:lpwstr/>
      </vt:variant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http://www.rv.gov.ua/sitenew/main/ua/publication/content/46025.htm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Подробнее</dc:title>
  <dc:subject/>
  <dc:creator>PressaSite</dc:creator>
  <cp:keywords/>
  <dc:description/>
  <cp:lastModifiedBy>Людмила Заїка</cp:lastModifiedBy>
  <cp:revision>2</cp:revision>
  <dcterms:created xsi:type="dcterms:W3CDTF">2024-03-15T13:44:00Z</dcterms:created>
  <dcterms:modified xsi:type="dcterms:W3CDTF">2024-03-15T13:44:00Z</dcterms:modified>
</cp:coreProperties>
</file>