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57034" w14:textId="77777777" w:rsidR="009145FE" w:rsidRDefault="00994B4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14:paraId="5D4E62AA" w14:textId="77777777" w:rsidR="00C117E4" w:rsidRDefault="00C117E4" w:rsidP="00292DA2">
      <w:pPr>
        <w:contextualSpacing/>
        <w:rPr>
          <w:lang w:val="uk-UA"/>
        </w:rPr>
      </w:pPr>
    </w:p>
    <w:p w14:paraId="232C038E" w14:textId="77777777" w:rsidR="00D46AF7" w:rsidRPr="00D46AF7" w:rsidRDefault="00D46AF7" w:rsidP="00D46AF7">
      <w:pPr>
        <w:pStyle w:val="1"/>
        <w:rPr>
          <w:lang w:val="uk-UA"/>
        </w:rPr>
      </w:pPr>
      <w:r w:rsidRPr="00D46AF7">
        <w:rPr>
          <w:lang w:val="uk-UA"/>
        </w:rPr>
        <w:t>І Н Ф О Р М А Ц І Я</w:t>
      </w:r>
    </w:p>
    <w:p w14:paraId="6A91125C" w14:textId="77777777" w:rsidR="00E5178B" w:rsidRDefault="00D46AF7" w:rsidP="00D46AF7">
      <w:pPr>
        <w:jc w:val="center"/>
        <w:rPr>
          <w:sz w:val="28"/>
          <w:szCs w:val="28"/>
          <w:lang w:val="uk-UA"/>
        </w:rPr>
      </w:pPr>
      <w:r w:rsidRPr="00E5178B">
        <w:rPr>
          <w:sz w:val="28"/>
          <w:szCs w:val="28"/>
          <w:lang w:val="uk-UA"/>
        </w:rPr>
        <w:t xml:space="preserve">про хід виконання  розпорядження </w:t>
      </w:r>
    </w:p>
    <w:p w14:paraId="5A7A40F7" w14:textId="77777777" w:rsidR="00E5178B" w:rsidRDefault="00D46AF7" w:rsidP="00D46AF7">
      <w:pPr>
        <w:jc w:val="center"/>
        <w:rPr>
          <w:sz w:val="28"/>
          <w:szCs w:val="28"/>
          <w:lang w:val="uk-UA"/>
        </w:rPr>
      </w:pPr>
      <w:r w:rsidRPr="00E5178B">
        <w:rPr>
          <w:sz w:val="28"/>
          <w:szCs w:val="28"/>
          <w:lang w:val="uk-UA"/>
        </w:rPr>
        <w:t>голови обласної державної адміністрації – начальника обласної військової адміністрації</w:t>
      </w:r>
    </w:p>
    <w:p w14:paraId="1F1B3300" w14:textId="77777777" w:rsidR="00D46AF7" w:rsidRPr="00E5178B" w:rsidRDefault="00D46AF7" w:rsidP="00D46AF7">
      <w:pPr>
        <w:jc w:val="center"/>
        <w:rPr>
          <w:sz w:val="28"/>
          <w:szCs w:val="28"/>
          <w:lang w:val="uk-UA"/>
        </w:rPr>
      </w:pPr>
      <w:r w:rsidRPr="00E5178B">
        <w:rPr>
          <w:sz w:val="28"/>
          <w:szCs w:val="28"/>
          <w:lang w:val="uk-UA"/>
        </w:rPr>
        <w:t xml:space="preserve"> від 29.08.2022 № 253 </w:t>
      </w:r>
      <w:r w:rsidR="00F731F7">
        <w:rPr>
          <w:sz w:val="28"/>
          <w:szCs w:val="28"/>
          <w:lang w:val="uk-UA"/>
        </w:rPr>
        <w:t>(зі змінами від 22.09.2022 № 281)</w:t>
      </w:r>
    </w:p>
    <w:p w14:paraId="718056B9" w14:textId="77777777" w:rsidR="00D46AF7" w:rsidRPr="00E5178B" w:rsidRDefault="00606EB1" w:rsidP="00D46AF7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«</w:t>
      </w:r>
      <w:r w:rsidR="00D46AF7" w:rsidRPr="00E5178B">
        <w:rPr>
          <w:sz w:val="28"/>
          <w:szCs w:val="28"/>
        </w:rPr>
        <w:t xml:space="preserve">Про затвердження Програми забезпечення житлом внутрішньо переміщених осіб </w:t>
      </w:r>
    </w:p>
    <w:p w14:paraId="638BDB3C" w14:textId="77777777" w:rsidR="00D46AF7" w:rsidRPr="00E5178B" w:rsidRDefault="00D46AF7" w:rsidP="00D46AF7">
      <w:pPr>
        <w:jc w:val="center"/>
        <w:rPr>
          <w:sz w:val="28"/>
          <w:szCs w:val="28"/>
          <w:lang w:bidi="uk-UA"/>
        </w:rPr>
      </w:pPr>
      <w:r w:rsidRPr="00E5178B">
        <w:rPr>
          <w:sz w:val="28"/>
          <w:szCs w:val="28"/>
        </w:rPr>
        <w:t xml:space="preserve">у Рівненській області на </w:t>
      </w:r>
      <w:proofErr w:type="gramStart"/>
      <w:r w:rsidRPr="00E5178B">
        <w:rPr>
          <w:sz w:val="28"/>
          <w:szCs w:val="28"/>
        </w:rPr>
        <w:t>2022-2024</w:t>
      </w:r>
      <w:proofErr w:type="gramEnd"/>
      <w:r w:rsidRPr="00E5178B">
        <w:rPr>
          <w:sz w:val="28"/>
          <w:szCs w:val="28"/>
        </w:rPr>
        <w:t xml:space="preserve"> роки</w:t>
      </w:r>
      <w:r w:rsidR="00606EB1">
        <w:rPr>
          <w:sz w:val="28"/>
          <w:szCs w:val="28"/>
          <w:lang w:val="uk-UA"/>
        </w:rPr>
        <w:t>»</w:t>
      </w:r>
      <w:r w:rsidRPr="00E5178B">
        <w:rPr>
          <w:sz w:val="28"/>
          <w:szCs w:val="28"/>
        </w:rPr>
        <w:t xml:space="preserve"> </w:t>
      </w:r>
      <w:r w:rsidR="00F731F7">
        <w:rPr>
          <w:sz w:val="28"/>
          <w:szCs w:val="28"/>
          <w:lang w:val="uk-UA"/>
        </w:rPr>
        <w:t>станом на 01.01.2024</w:t>
      </w:r>
      <w:r w:rsidRPr="00E5178B">
        <w:rPr>
          <w:sz w:val="28"/>
          <w:szCs w:val="28"/>
        </w:rPr>
        <w:t xml:space="preserve">    </w:t>
      </w:r>
    </w:p>
    <w:p w14:paraId="07667986" w14:textId="77777777" w:rsidR="00F05DE9" w:rsidRPr="00D46AF7" w:rsidRDefault="00F05DE9" w:rsidP="00FF48A3">
      <w:pPr>
        <w:jc w:val="center"/>
        <w:rPr>
          <w:sz w:val="16"/>
          <w:szCs w:val="16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394"/>
        <w:gridCol w:w="1417"/>
        <w:gridCol w:w="6804"/>
        <w:gridCol w:w="1276"/>
        <w:gridCol w:w="1277"/>
      </w:tblGrid>
      <w:tr w:rsidR="00994B43" w14:paraId="45BC3719" w14:textId="77777777" w:rsidTr="00417439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426" w:type="dxa"/>
          </w:tcPr>
          <w:p w14:paraId="0150AC4D" w14:textId="77777777" w:rsidR="00994B43" w:rsidRPr="00D26A28" w:rsidRDefault="0048038D" w:rsidP="00D26A28">
            <w:pPr>
              <w:pStyle w:val="a5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D26A28">
              <w:rPr>
                <w:sz w:val="22"/>
                <w:szCs w:val="22"/>
              </w:rPr>
              <w:t>№</w:t>
            </w:r>
            <w:r w:rsidR="00D26A28">
              <w:rPr>
                <w:sz w:val="22"/>
                <w:szCs w:val="22"/>
                <w:lang w:val="uk-UA"/>
              </w:rPr>
              <w:t xml:space="preserve"> з/п</w:t>
            </w:r>
          </w:p>
        </w:tc>
        <w:tc>
          <w:tcPr>
            <w:tcW w:w="4394" w:type="dxa"/>
          </w:tcPr>
          <w:p w14:paraId="0EEEB64E" w14:textId="77777777" w:rsidR="00994B43" w:rsidRPr="00E9301B" w:rsidRDefault="00994B43">
            <w:pPr>
              <w:pStyle w:val="1"/>
              <w:rPr>
                <w:sz w:val="24"/>
                <w:szCs w:val="24"/>
                <w:lang w:val="uk-UA"/>
              </w:rPr>
            </w:pPr>
            <w:r w:rsidRPr="00E9301B">
              <w:rPr>
                <w:sz w:val="24"/>
                <w:szCs w:val="24"/>
              </w:rPr>
              <w:t xml:space="preserve">Зміст </w:t>
            </w:r>
            <w:r w:rsidR="0048038D" w:rsidRPr="00E9301B">
              <w:rPr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417" w:type="dxa"/>
          </w:tcPr>
          <w:p w14:paraId="76D487E1" w14:textId="77777777" w:rsidR="00994B43" w:rsidRPr="0050211B" w:rsidRDefault="00994B43" w:rsidP="00994B43">
            <w:pPr>
              <w:pStyle w:val="2"/>
              <w:ind w:left="-109" w:right="-108"/>
              <w:rPr>
                <w:sz w:val="22"/>
                <w:szCs w:val="22"/>
                <w:lang w:val="uk-UA"/>
              </w:rPr>
            </w:pPr>
            <w:r w:rsidRPr="0050211B">
              <w:rPr>
                <w:sz w:val="22"/>
                <w:szCs w:val="22"/>
                <w:lang w:val="uk-UA"/>
              </w:rPr>
              <w:t>Термін виконання</w:t>
            </w:r>
          </w:p>
        </w:tc>
        <w:tc>
          <w:tcPr>
            <w:tcW w:w="6804" w:type="dxa"/>
          </w:tcPr>
          <w:p w14:paraId="526DBB42" w14:textId="77777777" w:rsidR="00994B43" w:rsidRPr="00E9301B" w:rsidRDefault="009A744A">
            <w:pPr>
              <w:pStyle w:val="2"/>
              <w:rPr>
                <w:sz w:val="24"/>
                <w:szCs w:val="24"/>
              </w:rPr>
            </w:pPr>
            <w:r w:rsidRPr="00E9301B">
              <w:rPr>
                <w:sz w:val="24"/>
                <w:szCs w:val="24"/>
                <w:lang w:val="uk-UA"/>
              </w:rPr>
              <w:t>Інформація про хід</w:t>
            </w:r>
            <w:r w:rsidR="00994B43" w:rsidRPr="00E9301B">
              <w:rPr>
                <w:sz w:val="24"/>
                <w:szCs w:val="24"/>
              </w:rPr>
              <w:t xml:space="preserve"> виконання</w:t>
            </w:r>
          </w:p>
        </w:tc>
        <w:tc>
          <w:tcPr>
            <w:tcW w:w="1276" w:type="dxa"/>
          </w:tcPr>
          <w:p w14:paraId="56B5C697" w14:textId="77777777" w:rsidR="00994B43" w:rsidRPr="00E9301B" w:rsidRDefault="00994B43" w:rsidP="00350506">
            <w:pPr>
              <w:pStyle w:val="2"/>
              <w:ind w:left="-109" w:right="-108"/>
              <w:rPr>
                <w:sz w:val="24"/>
                <w:szCs w:val="24"/>
                <w:lang w:val="uk-UA"/>
              </w:rPr>
            </w:pPr>
            <w:r w:rsidRPr="00E9301B">
              <w:rPr>
                <w:sz w:val="24"/>
                <w:szCs w:val="24"/>
                <w:lang w:val="uk-UA"/>
              </w:rPr>
              <w:t>Висновки</w:t>
            </w:r>
          </w:p>
          <w:p w14:paraId="1690731D" w14:textId="77777777" w:rsidR="00994B43" w:rsidRPr="004E6EAB" w:rsidRDefault="00994B43" w:rsidP="00350506">
            <w:pPr>
              <w:ind w:left="-109" w:right="-108"/>
              <w:jc w:val="center"/>
              <w:rPr>
                <w:sz w:val="16"/>
                <w:szCs w:val="16"/>
                <w:lang w:val="uk-UA"/>
              </w:rPr>
            </w:pPr>
            <w:r w:rsidRPr="004E6EAB">
              <w:rPr>
                <w:sz w:val="16"/>
                <w:szCs w:val="16"/>
                <w:lang w:val="uk-UA"/>
              </w:rPr>
              <w:t>(виконано,</w:t>
            </w:r>
          </w:p>
          <w:p w14:paraId="3E9CD45C" w14:textId="77777777" w:rsidR="00994B43" w:rsidRPr="004E6EAB" w:rsidRDefault="00994B43" w:rsidP="00350506">
            <w:pPr>
              <w:jc w:val="center"/>
              <w:rPr>
                <w:sz w:val="16"/>
                <w:szCs w:val="16"/>
                <w:lang w:val="uk-UA"/>
              </w:rPr>
            </w:pPr>
            <w:r w:rsidRPr="004E6EAB">
              <w:rPr>
                <w:sz w:val="16"/>
                <w:szCs w:val="16"/>
                <w:lang w:val="uk-UA"/>
              </w:rPr>
              <w:t>у стадії виконання,</w:t>
            </w:r>
          </w:p>
          <w:p w14:paraId="218BA970" w14:textId="77777777" w:rsidR="00994B43" w:rsidRDefault="00994B43" w:rsidP="00350506">
            <w:pPr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 w:rsidRPr="004E6EAB">
              <w:rPr>
                <w:sz w:val="16"/>
                <w:szCs w:val="16"/>
                <w:lang w:val="uk-UA"/>
              </w:rPr>
              <w:t xml:space="preserve">не </w:t>
            </w:r>
            <w:r w:rsidR="004655EA" w:rsidRPr="004E6EAB">
              <w:rPr>
                <w:sz w:val="16"/>
                <w:szCs w:val="16"/>
                <w:lang w:val="uk-UA"/>
              </w:rPr>
              <w:t>в</w:t>
            </w:r>
            <w:r w:rsidRPr="004E6EAB">
              <w:rPr>
                <w:sz w:val="16"/>
                <w:szCs w:val="16"/>
                <w:lang w:val="uk-UA"/>
              </w:rPr>
              <w:t>иконано)</w:t>
            </w:r>
          </w:p>
          <w:p w14:paraId="05EFE344" w14:textId="77777777" w:rsidR="009145FE" w:rsidRPr="00E9301B" w:rsidRDefault="009145FE" w:rsidP="00350506">
            <w:pPr>
              <w:ind w:left="-108" w:right="-10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5EEE564F" w14:textId="77777777" w:rsidR="00994B43" w:rsidRPr="00E9301B" w:rsidRDefault="00994B43" w:rsidP="00350506">
            <w:pPr>
              <w:pStyle w:val="2"/>
              <w:ind w:left="-108" w:right="-107"/>
              <w:rPr>
                <w:sz w:val="24"/>
                <w:szCs w:val="24"/>
                <w:lang w:val="uk-UA"/>
              </w:rPr>
            </w:pPr>
            <w:r w:rsidRPr="00E9301B">
              <w:rPr>
                <w:sz w:val="24"/>
                <w:szCs w:val="24"/>
                <w:lang w:val="uk-UA"/>
              </w:rPr>
              <w:t>Пропозиції</w:t>
            </w:r>
          </w:p>
          <w:p w14:paraId="7871EDC9" w14:textId="77777777" w:rsidR="00994B43" w:rsidRPr="004E6EAB" w:rsidRDefault="00994B43" w:rsidP="00350506">
            <w:pPr>
              <w:jc w:val="center"/>
              <w:rPr>
                <w:sz w:val="16"/>
                <w:szCs w:val="16"/>
                <w:lang w:val="uk-UA"/>
              </w:rPr>
            </w:pPr>
            <w:r w:rsidRPr="004E6EAB">
              <w:rPr>
                <w:sz w:val="16"/>
                <w:szCs w:val="16"/>
                <w:lang w:val="uk-UA"/>
              </w:rPr>
              <w:t>(зняти з контролю, продовжити контроль)</w:t>
            </w:r>
          </w:p>
        </w:tc>
      </w:tr>
      <w:tr w:rsidR="00D46AF7" w:rsidRPr="00E10307" w14:paraId="25859245" w14:textId="77777777" w:rsidTr="0041743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5593" w:type="dxa"/>
            <w:gridSpan w:val="6"/>
          </w:tcPr>
          <w:p w14:paraId="609A9651" w14:textId="77777777" w:rsidR="00D46AF7" w:rsidRPr="007C4683" w:rsidRDefault="00D46AF7" w:rsidP="00E9301B">
            <w:pPr>
              <w:ind w:left="-108" w:right="-107"/>
              <w:jc w:val="center"/>
              <w:rPr>
                <w:lang w:val="uk-UA"/>
              </w:rPr>
            </w:pPr>
            <w:r w:rsidRPr="00E9301B">
              <w:rPr>
                <w:sz w:val="24"/>
                <w:szCs w:val="24"/>
                <w:lang w:val="uk-UA"/>
              </w:rPr>
              <w:t>1.</w:t>
            </w:r>
            <w:r>
              <w:rPr>
                <w:sz w:val="24"/>
                <w:szCs w:val="24"/>
                <w:lang w:val="uk-UA"/>
              </w:rPr>
              <w:t>Створення умов і можливостей для забезпечення житлом внутрішньо переміщених осіб</w:t>
            </w:r>
          </w:p>
        </w:tc>
      </w:tr>
      <w:tr w:rsidR="004B3346" w:rsidRPr="00E10307" w14:paraId="28B9A561" w14:textId="77777777" w:rsidTr="00417439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14:paraId="104929AD" w14:textId="77777777" w:rsidR="004B3346" w:rsidRPr="003C1805" w:rsidRDefault="00D46AF7" w:rsidP="00D46AF7">
            <w:pPr>
              <w:pStyle w:val="a5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1.1</w:t>
            </w:r>
            <w:r w:rsidR="004B3346" w:rsidRPr="003C180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</w:tcPr>
          <w:p w14:paraId="61D085B2" w14:textId="77777777" w:rsidR="004B3346" w:rsidRPr="007367D6" w:rsidRDefault="00D46AF7" w:rsidP="00B55E5C">
            <w:pPr>
              <w:ind w:left="-108"/>
              <w:jc w:val="both"/>
              <w:rPr>
                <w:sz w:val="26"/>
                <w:szCs w:val="26"/>
                <w:lang w:val="uk-UA"/>
              </w:rPr>
            </w:pPr>
            <w:r w:rsidRPr="007367D6">
              <w:rPr>
                <w:sz w:val="26"/>
                <w:szCs w:val="26"/>
                <w:lang w:bidi="uk-UA"/>
              </w:rPr>
              <w:t>Ведення реєстрів (списків) громадян із числа внутрішньо переміщених осіб, які перебувають на обліку за місцем тимчасового проживання і потребують забезпечення житлом</w:t>
            </w:r>
          </w:p>
        </w:tc>
        <w:tc>
          <w:tcPr>
            <w:tcW w:w="1417" w:type="dxa"/>
          </w:tcPr>
          <w:p w14:paraId="17A5F22E" w14:textId="77777777" w:rsidR="00C52BF4" w:rsidRPr="007367D6" w:rsidRDefault="00D46AF7" w:rsidP="00F5134F">
            <w:pPr>
              <w:ind w:left="-108" w:right="-107"/>
              <w:jc w:val="center"/>
              <w:rPr>
                <w:sz w:val="26"/>
                <w:szCs w:val="26"/>
                <w:lang w:val="uk-UA"/>
              </w:rPr>
            </w:pPr>
            <w:proofErr w:type="gramStart"/>
            <w:r w:rsidRPr="007367D6">
              <w:rPr>
                <w:sz w:val="26"/>
                <w:szCs w:val="26"/>
                <w:lang w:bidi="en-US"/>
              </w:rPr>
              <w:t>2022 - 2024</w:t>
            </w:r>
            <w:proofErr w:type="gramEnd"/>
            <w:r w:rsidRPr="007367D6">
              <w:rPr>
                <w:sz w:val="26"/>
                <w:szCs w:val="26"/>
                <w:lang w:bidi="uk-UA"/>
              </w:rPr>
              <w:t xml:space="preserve"> роки</w:t>
            </w:r>
          </w:p>
        </w:tc>
        <w:tc>
          <w:tcPr>
            <w:tcW w:w="6804" w:type="dxa"/>
          </w:tcPr>
          <w:p w14:paraId="5448937F" w14:textId="77777777" w:rsidR="004B3346" w:rsidRPr="00E06C66" w:rsidRDefault="00D46AF7" w:rsidP="00E06C66">
            <w:pPr>
              <w:jc w:val="both"/>
              <w:rPr>
                <w:sz w:val="26"/>
                <w:szCs w:val="26"/>
                <w:lang w:val="uk-UA"/>
              </w:rPr>
            </w:pPr>
            <w:r w:rsidRPr="00E06C66">
              <w:rPr>
                <w:sz w:val="26"/>
                <w:szCs w:val="26"/>
                <w:lang w:val="uk-UA"/>
              </w:rPr>
              <w:t xml:space="preserve">В  міських, селищних та сільських радах області  ведеться облік громадян із числа </w:t>
            </w:r>
            <w:r w:rsidRPr="00E06C66">
              <w:rPr>
                <w:color w:val="000000"/>
                <w:sz w:val="26"/>
                <w:szCs w:val="26"/>
                <w:lang w:val="uk-UA"/>
              </w:rPr>
              <w:t xml:space="preserve">переміщених осіб, які перебувають на обліку за місцем тимчасового проживання і потребують забезпечення </w:t>
            </w:r>
            <w:r w:rsidR="002842D3" w:rsidRPr="00E06C66">
              <w:rPr>
                <w:color w:val="000000"/>
                <w:sz w:val="26"/>
                <w:szCs w:val="26"/>
                <w:lang w:val="uk-UA"/>
              </w:rPr>
              <w:t xml:space="preserve">тимчасовим </w:t>
            </w:r>
            <w:r w:rsidRPr="00E06C66">
              <w:rPr>
                <w:color w:val="000000"/>
                <w:sz w:val="26"/>
                <w:szCs w:val="26"/>
                <w:lang w:val="uk-UA"/>
              </w:rPr>
              <w:t>житлом</w:t>
            </w:r>
            <w:r w:rsidR="009E6090" w:rsidRPr="00E06C66">
              <w:rPr>
                <w:color w:val="000000"/>
                <w:sz w:val="26"/>
                <w:szCs w:val="26"/>
                <w:lang w:val="uk-UA"/>
              </w:rPr>
              <w:t>.</w:t>
            </w:r>
            <w:r w:rsidRPr="00E06C66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9E6090" w:rsidRPr="00E06C66">
              <w:rPr>
                <w:color w:val="000000"/>
                <w:sz w:val="26"/>
                <w:szCs w:val="26"/>
                <w:lang w:val="uk-UA"/>
              </w:rPr>
              <w:t>Так станом на 01.01.202</w:t>
            </w:r>
            <w:r w:rsidR="005413B3" w:rsidRPr="00E06C66">
              <w:rPr>
                <w:color w:val="000000"/>
                <w:sz w:val="26"/>
                <w:szCs w:val="26"/>
                <w:lang w:val="uk-UA"/>
              </w:rPr>
              <w:t>4</w:t>
            </w:r>
            <w:r w:rsidR="009E6090" w:rsidRPr="00E06C66">
              <w:rPr>
                <w:color w:val="000000"/>
                <w:sz w:val="26"/>
                <w:szCs w:val="26"/>
                <w:lang w:val="uk-UA"/>
              </w:rPr>
              <w:t xml:space="preserve"> року в області на обліку перебуває 6</w:t>
            </w:r>
            <w:r w:rsidR="00DD1716" w:rsidRPr="00E06C66">
              <w:rPr>
                <w:color w:val="000000"/>
                <w:sz w:val="26"/>
                <w:szCs w:val="26"/>
                <w:lang w:val="uk-UA"/>
              </w:rPr>
              <w:t>38</w:t>
            </w:r>
            <w:r w:rsidR="009E6090" w:rsidRPr="00E06C66">
              <w:rPr>
                <w:color w:val="000000"/>
                <w:sz w:val="26"/>
                <w:szCs w:val="26"/>
                <w:lang w:val="uk-UA"/>
              </w:rPr>
              <w:t xml:space="preserve"> внутрішньо переміщен</w:t>
            </w:r>
            <w:r w:rsidR="00DD1716" w:rsidRPr="00E06C66">
              <w:rPr>
                <w:color w:val="000000"/>
                <w:sz w:val="26"/>
                <w:szCs w:val="26"/>
                <w:lang w:val="uk-UA"/>
              </w:rPr>
              <w:t xml:space="preserve">их </w:t>
            </w:r>
            <w:r w:rsidR="009E6090" w:rsidRPr="00E06C66">
              <w:rPr>
                <w:color w:val="000000"/>
                <w:sz w:val="26"/>
                <w:szCs w:val="26"/>
                <w:lang w:val="uk-UA"/>
              </w:rPr>
              <w:t>ос</w:t>
            </w:r>
            <w:r w:rsidR="00DD1716" w:rsidRPr="00E06C66">
              <w:rPr>
                <w:color w:val="000000"/>
                <w:sz w:val="26"/>
                <w:szCs w:val="26"/>
                <w:lang w:val="uk-UA"/>
              </w:rPr>
              <w:t>іб</w:t>
            </w:r>
            <w:r w:rsidR="009E6090" w:rsidRPr="00E06C66">
              <w:rPr>
                <w:color w:val="000000"/>
                <w:sz w:val="26"/>
                <w:szCs w:val="26"/>
                <w:lang w:val="uk-UA"/>
              </w:rPr>
              <w:t xml:space="preserve">, </w:t>
            </w:r>
            <w:r w:rsidR="009E6090" w:rsidRPr="00E06C66">
              <w:rPr>
                <w:sz w:val="26"/>
                <w:szCs w:val="26"/>
                <w:lang w:val="uk-UA"/>
              </w:rPr>
              <w:t xml:space="preserve">що потребують житла для тимчасового проживання.  </w:t>
            </w:r>
          </w:p>
        </w:tc>
        <w:tc>
          <w:tcPr>
            <w:tcW w:w="1275" w:type="dxa"/>
          </w:tcPr>
          <w:p w14:paraId="7F4F3F3B" w14:textId="77777777" w:rsidR="004B3346" w:rsidRPr="007367D6" w:rsidRDefault="002842D3" w:rsidP="00AF2533">
            <w:pPr>
              <w:ind w:left="-108" w:right="-107"/>
              <w:jc w:val="center"/>
              <w:rPr>
                <w:sz w:val="26"/>
                <w:szCs w:val="26"/>
                <w:lang w:val="uk-UA"/>
              </w:rPr>
            </w:pPr>
            <w:r w:rsidRPr="007367D6">
              <w:rPr>
                <w:sz w:val="26"/>
                <w:szCs w:val="26"/>
                <w:lang w:val="uk-UA"/>
              </w:rPr>
              <w:t>У стадії виконання</w:t>
            </w:r>
          </w:p>
        </w:tc>
        <w:tc>
          <w:tcPr>
            <w:tcW w:w="1277" w:type="dxa"/>
          </w:tcPr>
          <w:p w14:paraId="1E39C14F" w14:textId="77777777" w:rsidR="00F76DA9" w:rsidRPr="00E9301B" w:rsidRDefault="002842D3" w:rsidP="000050F5">
            <w:pPr>
              <w:ind w:left="-108" w:right="-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Продовжити контроль у 202</w:t>
            </w:r>
            <w:r w:rsidR="000050F5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 xml:space="preserve"> році</w:t>
            </w:r>
          </w:p>
        </w:tc>
      </w:tr>
      <w:tr w:rsidR="009E6090" w:rsidRPr="00E10307" w14:paraId="1E26CA0B" w14:textId="77777777" w:rsidTr="00417439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426" w:type="dxa"/>
          </w:tcPr>
          <w:p w14:paraId="750A3E1F" w14:textId="77777777" w:rsidR="009E6090" w:rsidRPr="003C1805" w:rsidRDefault="009E6090" w:rsidP="00D26A28">
            <w:pPr>
              <w:pStyle w:val="a5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1.2.</w:t>
            </w:r>
          </w:p>
        </w:tc>
        <w:tc>
          <w:tcPr>
            <w:tcW w:w="4394" w:type="dxa"/>
          </w:tcPr>
          <w:p w14:paraId="24FE1AD5" w14:textId="77777777" w:rsidR="009E6090" w:rsidRPr="007367D6" w:rsidRDefault="009E6090" w:rsidP="00B55E5C">
            <w:pPr>
              <w:ind w:left="-108"/>
              <w:jc w:val="both"/>
              <w:rPr>
                <w:sz w:val="26"/>
                <w:szCs w:val="26"/>
                <w:lang w:val="uk-UA"/>
              </w:rPr>
            </w:pPr>
            <w:r w:rsidRPr="007367D6">
              <w:rPr>
                <w:sz w:val="26"/>
                <w:szCs w:val="26"/>
                <w:lang w:val="uk-UA" w:bidi="uk-UA"/>
              </w:rPr>
              <w:t xml:space="preserve"> Проведення на місцевому рівні інвентаризації будівель та споруд, що потребують реконструкції або є недобудованими і після проведення відповідних робіт можуть бути використані для створення </w:t>
            </w:r>
            <w:r w:rsidRPr="007367D6">
              <w:rPr>
                <w:sz w:val="26"/>
                <w:szCs w:val="26"/>
                <w:lang w:val="uk-UA"/>
              </w:rPr>
              <w:t>фонду тимчасового житла для поселення внутрішньо переміщених осіб</w:t>
            </w:r>
          </w:p>
        </w:tc>
        <w:tc>
          <w:tcPr>
            <w:tcW w:w="1417" w:type="dxa"/>
          </w:tcPr>
          <w:p w14:paraId="435822B0" w14:textId="77777777" w:rsidR="009E6090" w:rsidRPr="007367D6" w:rsidRDefault="009E6090" w:rsidP="00F5134F">
            <w:pPr>
              <w:ind w:left="-108" w:right="-107"/>
              <w:jc w:val="center"/>
              <w:rPr>
                <w:sz w:val="26"/>
                <w:szCs w:val="26"/>
                <w:lang w:val="uk-UA"/>
              </w:rPr>
            </w:pPr>
            <w:r w:rsidRPr="007367D6">
              <w:rPr>
                <w:sz w:val="26"/>
                <w:szCs w:val="26"/>
                <w:lang w:bidi="uk-UA"/>
              </w:rPr>
              <w:t xml:space="preserve">До 1 жовтня 2022 </w:t>
            </w:r>
            <w:r w:rsidRPr="007367D6">
              <w:rPr>
                <w:sz w:val="26"/>
                <w:szCs w:val="26"/>
                <w:lang w:bidi="ru-RU"/>
              </w:rPr>
              <w:t>року</w:t>
            </w:r>
          </w:p>
        </w:tc>
        <w:tc>
          <w:tcPr>
            <w:tcW w:w="6804" w:type="dxa"/>
          </w:tcPr>
          <w:p w14:paraId="27379474" w14:textId="77777777" w:rsidR="009E6090" w:rsidRPr="00E06C66" w:rsidRDefault="009E6090" w:rsidP="00E06C66">
            <w:pPr>
              <w:jc w:val="both"/>
              <w:rPr>
                <w:sz w:val="26"/>
                <w:szCs w:val="26"/>
                <w:lang w:val="uk-UA"/>
              </w:rPr>
            </w:pPr>
            <w:r w:rsidRPr="00E06C66">
              <w:rPr>
                <w:sz w:val="26"/>
                <w:szCs w:val="26"/>
                <w:lang w:val="uk-UA"/>
              </w:rPr>
              <w:t xml:space="preserve">Відповідно до інформацій районних державних адміністрацій  у територіальних громадах області </w:t>
            </w:r>
            <w:r w:rsidR="00804F73">
              <w:rPr>
                <w:sz w:val="26"/>
                <w:szCs w:val="26"/>
                <w:lang w:val="uk-UA"/>
              </w:rPr>
              <w:t xml:space="preserve">за підсумками </w:t>
            </w:r>
            <w:r w:rsidRPr="00E06C66">
              <w:rPr>
                <w:sz w:val="26"/>
                <w:szCs w:val="26"/>
                <w:lang w:val="uk-UA"/>
              </w:rPr>
              <w:t>проведено</w:t>
            </w:r>
            <w:r w:rsidR="00804F73">
              <w:rPr>
                <w:sz w:val="26"/>
                <w:szCs w:val="26"/>
                <w:lang w:val="uk-UA"/>
              </w:rPr>
              <w:t>ї</w:t>
            </w:r>
            <w:r w:rsidRPr="00E06C66">
              <w:rPr>
                <w:sz w:val="26"/>
                <w:szCs w:val="26"/>
                <w:lang w:val="uk-UA"/>
              </w:rPr>
              <w:t xml:space="preserve"> </w:t>
            </w:r>
            <w:r w:rsidRPr="00E06C66">
              <w:rPr>
                <w:sz w:val="26"/>
                <w:szCs w:val="26"/>
                <w:lang w:val="uk-UA" w:bidi="uk-UA"/>
              </w:rPr>
              <w:t xml:space="preserve">інвентаризації будівель та споруд, що потребують реконструкції або є недобудованими і після проведення відповідних робіт можуть бути використані для створення </w:t>
            </w:r>
            <w:r w:rsidRPr="00E06C66">
              <w:rPr>
                <w:sz w:val="26"/>
                <w:szCs w:val="26"/>
                <w:lang w:val="uk-UA"/>
              </w:rPr>
              <w:t>фонду тимчасового житла для поселення внутрішньо переміщених осіб</w:t>
            </w:r>
            <w:r w:rsidR="00804F73">
              <w:rPr>
                <w:sz w:val="26"/>
                <w:szCs w:val="26"/>
                <w:lang w:val="uk-UA"/>
              </w:rPr>
              <w:t xml:space="preserve"> наявні такі об’</w:t>
            </w:r>
            <w:r w:rsidR="00804F73" w:rsidRPr="00804F73">
              <w:rPr>
                <w:sz w:val="26"/>
                <w:szCs w:val="26"/>
                <w:lang w:val="uk-UA"/>
              </w:rPr>
              <w:t>єкти,</w:t>
            </w:r>
            <w:r w:rsidRPr="00E06C66">
              <w:rPr>
                <w:sz w:val="26"/>
                <w:szCs w:val="26"/>
                <w:lang w:val="uk-UA"/>
              </w:rPr>
              <w:t xml:space="preserve"> зокрема:</w:t>
            </w:r>
          </w:p>
          <w:p w14:paraId="1A46E9CE" w14:textId="77777777" w:rsidR="00234B4B" w:rsidRPr="009C03C7" w:rsidRDefault="009E6090" w:rsidP="00E06C66">
            <w:pPr>
              <w:numPr>
                <w:ilvl w:val="0"/>
                <w:numId w:val="4"/>
              </w:numPr>
              <w:tabs>
                <w:tab w:val="clear" w:pos="1185"/>
                <w:tab w:val="num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E06C66">
              <w:rPr>
                <w:sz w:val="26"/>
                <w:szCs w:val="26"/>
                <w:lang w:val="uk-UA"/>
              </w:rPr>
              <w:t xml:space="preserve"> </w:t>
            </w:r>
            <w:r w:rsidR="00234B4B" w:rsidRPr="00E06C66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на </w:t>
            </w:r>
            <w:r w:rsidR="00234B4B" w:rsidRPr="009C03C7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території Бугринської ТГ є приміщення Бугринської амбулаторії (ІІІ поверх), с. Бугрин, вул. </w:t>
            </w:r>
            <w:r w:rsidR="00234B4B" w:rsidRPr="009C03C7">
              <w:rPr>
                <w:color w:val="000000"/>
                <w:sz w:val="26"/>
                <w:szCs w:val="26"/>
                <w:shd w:val="clear" w:color="auto" w:fill="FFFFFF"/>
              </w:rPr>
              <w:t xml:space="preserve">Князя Острозького, 9А, з можливою </w:t>
            </w:r>
            <w:r w:rsidR="009C03C7" w:rsidRPr="009C03C7">
              <w:rPr>
                <w:color w:val="000000"/>
                <w:sz w:val="26"/>
                <w:szCs w:val="26"/>
                <w:shd w:val="clear" w:color="auto" w:fill="FFFFFF"/>
              </w:rPr>
              <w:t>к</w:t>
            </w:r>
            <w:r w:rsidR="009C03C7" w:rsidRPr="009C03C7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ількістю</w:t>
            </w:r>
            <w:r w:rsidR="009C03C7" w:rsidRPr="009C03C7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234B4B" w:rsidRPr="009C03C7">
              <w:rPr>
                <w:color w:val="000000"/>
                <w:sz w:val="26"/>
                <w:szCs w:val="26"/>
                <w:shd w:val="clear" w:color="auto" w:fill="FFFFFF"/>
              </w:rPr>
              <w:t xml:space="preserve">місць – 46, яке </w:t>
            </w:r>
            <w:r w:rsidR="00234B4B" w:rsidRPr="009C03C7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потребує капітального ремонту;</w:t>
            </w:r>
          </w:p>
          <w:p w14:paraId="2D843823" w14:textId="77777777" w:rsidR="00234B4B" w:rsidRPr="009C03C7" w:rsidRDefault="00234B4B" w:rsidP="00E06C66">
            <w:pPr>
              <w:pStyle w:val="a3"/>
              <w:numPr>
                <w:ilvl w:val="0"/>
                <w:numId w:val="4"/>
              </w:numPr>
              <w:tabs>
                <w:tab w:val="clear" w:pos="1185"/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C03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н</w:t>
            </w:r>
            <w:r w:rsidRPr="009C03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а території Мізоцької ТГ є приміщення колишнього пологового будинку (ІІ та ІІІ поверхи), </w:t>
            </w:r>
            <w:r w:rsidR="00DD1716" w:rsidRPr="009C03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смт. </w:t>
            </w:r>
            <w:proofErr w:type="gramStart"/>
            <w:r w:rsidR="00DD1716" w:rsidRPr="009C03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Мізоч, </w:t>
            </w:r>
            <w:r w:rsidR="00A252F7" w:rsidRPr="009C03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 </w:t>
            </w:r>
            <w:proofErr w:type="gramEnd"/>
            <w:r w:rsidR="00A252F7" w:rsidRPr="009C03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         </w:t>
            </w:r>
            <w:r w:rsidR="00DD1716" w:rsidRPr="009C03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вул. Б</w:t>
            </w:r>
            <w:r w:rsidR="00DD1716" w:rsidRPr="009C03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.</w:t>
            </w:r>
            <w:r w:rsidR="00A252F7" w:rsidRPr="009C03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9C03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Хмельницького, 1, з можливою </w:t>
            </w:r>
            <w:r w:rsidR="009C03C7" w:rsidRPr="009C03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</w:t>
            </w:r>
            <w:r w:rsidR="009C03C7" w:rsidRPr="009C03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ількістю</w:t>
            </w:r>
            <w:r w:rsidR="009C03C7" w:rsidRPr="009C03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9C03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місць – 30, яке потребує проведення капітального ремонту 2 та </w:t>
            </w:r>
            <w:r w:rsidR="009C03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    </w:t>
            </w:r>
            <w:r w:rsidRPr="009C03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3 поверхів (заміна вікон, дверей, облаштування санвузлів, кімнат для приготування їжі, безперешкодного доступу);</w:t>
            </w:r>
          </w:p>
          <w:p w14:paraId="446A6850" w14:textId="77777777" w:rsidR="00234B4B" w:rsidRPr="009C03C7" w:rsidRDefault="00234B4B" w:rsidP="00E06C66">
            <w:pPr>
              <w:pStyle w:val="a3"/>
              <w:numPr>
                <w:ilvl w:val="0"/>
                <w:numId w:val="4"/>
              </w:numPr>
              <w:tabs>
                <w:tab w:val="clear" w:pos="1185"/>
                <w:tab w:val="left" w:pos="317"/>
              </w:tabs>
              <w:ind w:left="0" w:firstLine="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C03C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н</w:t>
            </w:r>
            <w:r w:rsidRPr="009C03C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 території Острозької ТГ є  приміщення </w:t>
            </w:r>
            <w:r w:rsidRPr="009C03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8-ми кв. ж/б, с. Оженин, вул. Шкільна, 26, з можливою к</w:t>
            </w:r>
            <w:r w:rsidR="009C03C7" w:rsidRPr="009C03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ількістю</w:t>
            </w:r>
            <w:r w:rsidRPr="009C03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місць – 34, яке потребує реконструкції, ремонту інженерних систем та електропостачання, проведення оздоблювальних робіт;</w:t>
            </w:r>
          </w:p>
          <w:p w14:paraId="4130977C" w14:textId="77777777" w:rsidR="009E6090" w:rsidRPr="00E06C66" w:rsidRDefault="00804F73" w:rsidP="00804F73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- на</w:t>
            </w:r>
            <w:r w:rsidR="00234B4B" w:rsidRPr="009C03C7">
              <w:rPr>
                <w:color w:val="000000"/>
                <w:sz w:val="26"/>
                <w:szCs w:val="26"/>
                <w:shd w:val="clear" w:color="auto" w:fill="FFFFFF"/>
              </w:rPr>
              <w:t xml:space="preserve"> території Клеванської ТГ є приміщення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к</w:t>
            </w:r>
            <w:r w:rsidR="00234B4B" w:rsidRPr="009C03C7">
              <w:rPr>
                <w:color w:val="000000"/>
                <w:sz w:val="26"/>
                <w:szCs w:val="26"/>
                <w:shd w:val="clear" w:color="auto" w:fill="FFFFFF"/>
              </w:rPr>
              <w:t>олишн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ьої</w:t>
            </w:r>
            <w:r w:rsidR="00234B4B" w:rsidRPr="009C03C7">
              <w:rPr>
                <w:color w:val="000000"/>
                <w:sz w:val="26"/>
                <w:szCs w:val="26"/>
                <w:shd w:val="clear" w:color="auto" w:fill="FFFFFF"/>
              </w:rPr>
              <w:t xml:space="preserve"> філі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ї</w:t>
            </w:r>
            <w:r w:rsidR="00234B4B" w:rsidRPr="009C03C7">
              <w:rPr>
                <w:color w:val="000000"/>
                <w:sz w:val="26"/>
                <w:szCs w:val="26"/>
                <w:shd w:val="clear" w:color="auto" w:fill="FFFFFF"/>
              </w:rPr>
              <w:t xml:space="preserve"> «Мочулківська початкова школа І ступеня» опорного закладу «Жобринський ліцей»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, </w:t>
            </w:r>
            <w:r w:rsidR="00234B4B" w:rsidRPr="009C03C7">
              <w:rPr>
                <w:color w:val="000000"/>
                <w:sz w:val="26"/>
                <w:szCs w:val="26"/>
                <w:shd w:val="clear" w:color="auto" w:fill="FFFFFF"/>
              </w:rPr>
              <w:t xml:space="preserve">с. </w:t>
            </w:r>
            <w:proofErr w:type="gramStart"/>
            <w:r w:rsidR="00234B4B" w:rsidRPr="009C03C7">
              <w:rPr>
                <w:color w:val="000000"/>
                <w:sz w:val="26"/>
                <w:szCs w:val="26"/>
                <w:shd w:val="clear" w:color="auto" w:fill="FFFFFF"/>
              </w:rPr>
              <w:t xml:space="preserve">Мочулки,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 </w:t>
            </w:r>
            <w:proofErr w:type="gramEnd"/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                  </w:t>
            </w:r>
            <w:r w:rsidR="00234B4B" w:rsidRPr="009C03C7">
              <w:rPr>
                <w:color w:val="000000"/>
                <w:sz w:val="26"/>
                <w:szCs w:val="26"/>
                <w:shd w:val="clear" w:color="auto" w:fill="FFFFFF"/>
              </w:rPr>
              <w:t>вул. Грушевського</w:t>
            </w:r>
            <w:r w:rsidR="00234B4B" w:rsidRPr="00E06C66">
              <w:rPr>
                <w:color w:val="000000"/>
                <w:sz w:val="26"/>
                <w:szCs w:val="26"/>
                <w:shd w:val="clear" w:color="auto" w:fill="FFFFFF"/>
              </w:rPr>
              <w:t xml:space="preserve">, 38, з можливою </w:t>
            </w:r>
            <w:r w:rsidR="009C03C7" w:rsidRPr="00E06C66">
              <w:rPr>
                <w:color w:val="000000"/>
                <w:sz w:val="26"/>
                <w:szCs w:val="26"/>
                <w:shd w:val="clear" w:color="auto" w:fill="FFFFFF"/>
              </w:rPr>
              <w:t>к</w:t>
            </w:r>
            <w:r w:rsidR="009C03C7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ількістю</w:t>
            </w:r>
            <w:r w:rsidR="009C03C7" w:rsidRPr="00E06C66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234B4B" w:rsidRPr="00E06C66">
              <w:rPr>
                <w:color w:val="000000"/>
                <w:sz w:val="26"/>
                <w:szCs w:val="26"/>
                <w:shd w:val="clear" w:color="auto" w:fill="FFFFFF"/>
              </w:rPr>
              <w:t>місць – 16, яке потребує</w:t>
            </w:r>
            <w:r w:rsidR="00234B4B" w:rsidRPr="00E06C66">
              <w:rPr>
                <w:color w:val="1F1F1F"/>
                <w:sz w:val="26"/>
                <w:szCs w:val="26"/>
                <w:shd w:val="clear" w:color="auto" w:fill="FFFFFF"/>
              </w:rPr>
              <w:t xml:space="preserve"> </w:t>
            </w:r>
            <w:r w:rsidR="00234B4B" w:rsidRPr="00E06C66">
              <w:rPr>
                <w:color w:val="000000"/>
                <w:sz w:val="26"/>
                <w:szCs w:val="26"/>
                <w:shd w:val="clear" w:color="auto" w:fill="FFFFFF"/>
              </w:rPr>
              <w:t>завершення проведення ремонтних робіт</w:t>
            </w:r>
            <w:r w:rsidR="00234B4B" w:rsidRPr="00E06C66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.</w:t>
            </w:r>
          </w:p>
        </w:tc>
        <w:tc>
          <w:tcPr>
            <w:tcW w:w="1275" w:type="dxa"/>
          </w:tcPr>
          <w:p w14:paraId="00304266" w14:textId="77777777" w:rsidR="009E6090" w:rsidRPr="007367D6" w:rsidRDefault="009E6090" w:rsidP="00790A97">
            <w:pPr>
              <w:ind w:left="-108" w:right="-107"/>
              <w:jc w:val="center"/>
              <w:rPr>
                <w:sz w:val="26"/>
                <w:szCs w:val="26"/>
                <w:lang w:val="uk-UA"/>
              </w:rPr>
            </w:pPr>
            <w:r w:rsidRPr="007367D6">
              <w:rPr>
                <w:sz w:val="26"/>
                <w:szCs w:val="26"/>
                <w:lang w:val="uk-UA"/>
              </w:rPr>
              <w:lastRenderedPageBreak/>
              <w:t>У стадії виконання</w:t>
            </w:r>
          </w:p>
        </w:tc>
        <w:tc>
          <w:tcPr>
            <w:tcW w:w="1277" w:type="dxa"/>
          </w:tcPr>
          <w:p w14:paraId="566FE811" w14:textId="77777777" w:rsidR="009E6090" w:rsidRPr="00E9301B" w:rsidRDefault="000050F5" w:rsidP="00790A97">
            <w:pPr>
              <w:ind w:left="-108" w:right="-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Продовжити контроль у 2024 році</w:t>
            </w:r>
          </w:p>
        </w:tc>
      </w:tr>
      <w:tr w:rsidR="009B4EE3" w:rsidRPr="00E10307" w14:paraId="781913C3" w14:textId="77777777" w:rsidTr="00417439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14:paraId="5121BF25" w14:textId="77777777" w:rsidR="009B4EE3" w:rsidRPr="003C1805" w:rsidRDefault="009B4EE3" w:rsidP="00D26A28">
            <w:pPr>
              <w:pStyle w:val="a5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1.3.</w:t>
            </w:r>
          </w:p>
        </w:tc>
        <w:tc>
          <w:tcPr>
            <w:tcW w:w="4394" w:type="dxa"/>
          </w:tcPr>
          <w:p w14:paraId="16AEBC4B" w14:textId="77777777" w:rsidR="009B4EE3" w:rsidRPr="007367D6" w:rsidRDefault="009B4EE3" w:rsidP="00B55E5C">
            <w:pPr>
              <w:ind w:left="-108"/>
              <w:jc w:val="both"/>
              <w:rPr>
                <w:sz w:val="26"/>
                <w:szCs w:val="26"/>
                <w:lang w:val="uk-UA"/>
              </w:rPr>
            </w:pPr>
            <w:r w:rsidRPr="007367D6">
              <w:rPr>
                <w:bCs/>
                <w:sz w:val="26"/>
                <w:szCs w:val="26"/>
              </w:rPr>
              <w:t>Формування фондів житла, призначеного для тимчасового проживання, обліку та надання такого житла для тимчасового проживання внутрішньо переміщених осіб</w:t>
            </w:r>
          </w:p>
        </w:tc>
        <w:tc>
          <w:tcPr>
            <w:tcW w:w="1417" w:type="dxa"/>
          </w:tcPr>
          <w:p w14:paraId="487A5885" w14:textId="77777777" w:rsidR="009B4EE3" w:rsidRPr="007367D6" w:rsidRDefault="009B4EE3" w:rsidP="00F5134F">
            <w:pPr>
              <w:ind w:left="-108" w:right="-107"/>
              <w:jc w:val="center"/>
              <w:rPr>
                <w:sz w:val="26"/>
                <w:szCs w:val="26"/>
                <w:lang w:val="uk-UA"/>
              </w:rPr>
            </w:pPr>
            <w:r w:rsidRPr="007367D6">
              <w:rPr>
                <w:sz w:val="26"/>
                <w:szCs w:val="26"/>
                <w:lang w:bidi="uk-UA"/>
              </w:rPr>
              <w:t xml:space="preserve">До 1 жовтня 2022 </w:t>
            </w:r>
            <w:r w:rsidRPr="007367D6">
              <w:rPr>
                <w:sz w:val="26"/>
                <w:szCs w:val="26"/>
                <w:lang w:bidi="ru-RU"/>
              </w:rPr>
              <w:t>року</w:t>
            </w:r>
          </w:p>
        </w:tc>
        <w:tc>
          <w:tcPr>
            <w:tcW w:w="6804" w:type="dxa"/>
          </w:tcPr>
          <w:p w14:paraId="18A2C6E7" w14:textId="77777777" w:rsidR="00142D48" w:rsidRDefault="00142D48" w:rsidP="00E06C66">
            <w:pPr>
              <w:pStyle w:val="a3"/>
              <w:tabs>
                <w:tab w:val="left" w:pos="317"/>
              </w:tabs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 територіальних громадах області проводиться робота щодо формування фондів тимчасового житла. Так, </w:t>
            </w:r>
            <w:r w:rsidRPr="00E06C6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Рішенням виконавчого комітету </w:t>
            </w:r>
            <w:bookmarkStart w:id="0" w:name="_Hlk123571163"/>
            <w:r w:rsidRPr="00E06C6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Костопільської міської ради </w:t>
            </w:r>
            <w:bookmarkEnd w:id="0"/>
            <w:r w:rsidRPr="00E06C6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 23 лютого 2022 року № 10 «Про включення до фонду житла для тимчасового проживання внутрішньо переміщених осіб квартири, що є комунальною власністю </w:t>
            </w:r>
            <w:r w:rsidRPr="00142D48">
              <w:rPr>
                <w:rFonts w:ascii="Times New Roman" w:hAnsi="Times New Roman"/>
                <w:sz w:val="26"/>
                <w:szCs w:val="26"/>
                <w:lang w:val="uk-UA"/>
              </w:rPr>
              <w:t>Костопільської міської територіальної громади», сформовано фонд житла для тимчасового проживання внутрішньо переміщених осіб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14:paraId="37B54491" w14:textId="77777777" w:rsidR="000B4B28" w:rsidRPr="00E06C66" w:rsidRDefault="000B4B28" w:rsidP="00E06C66">
            <w:pPr>
              <w:pStyle w:val="a3"/>
              <w:tabs>
                <w:tab w:val="left" w:pos="317"/>
              </w:tabs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06C66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Костопільська міська рада </w:t>
            </w:r>
            <w:r w:rsidRPr="00E06C6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придбала у комунальну власність однокімнатну квартиру за рахунок співфінансування з державного та міського бюджетів відповідно до постанови КМУ від 26 червня 2019 року </w:t>
            </w:r>
            <w:r w:rsidR="00832B2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</w:t>
            </w:r>
            <w:r w:rsidRPr="00E06C66"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  <w:r w:rsidR="00832B2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E06C6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582 «Про затвердження Порядку формування фондів житла для тимчасового проживання внутрішньо переміщених осіб і Порядку надання в тимчасове </w:t>
            </w:r>
            <w:r w:rsidRPr="00E06C66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користування житлових приміщень з фондів житла для тимчасового проживання внутрішньо переміщених осіб»;</w:t>
            </w:r>
          </w:p>
          <w:p w14:paraId="40142E71" w14:textId="77777777" w:rsidR="000B4B28" w:rsidRPr="00E06C66" w:rsidRDefault="000B4B28" w:rsidP="00142D48">
            <w:pPr>
              <w:pStyle w:val="a3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2D4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Рішенням виконавчого комітету Костопільської міської ради від 31 травня 2022 року № 91 «Про надання житлового приміщення для тимчасового проживання внутрішньо переміщеній особі гр. </w:t>
            </w:r>
            <w:r w:rsidRPr="00E06C66">
              <w:rPr>
                <w:rFonts w:ascii="Times New Roman" w:hAnsi="Times New Roman"/>
                <w:sz w:val="26"/>
                <w:szCs w:val="26"/>
              </w:rPr>
              <w:t>Садікіній Л.О. з фонду житла для тимчасового проживання внутрішньо переміщених осіб» було надано квартиру комунальної власності для проживання сім’ї внутрішньо переміщених осіб;</w:t>
            </w:r>
          </w:p>
          <w:p w14:paraId="61466EA1" w14:textId="77777777" w:rsidR="000B4B28" w:rsidRPr="00E06C66" w:rsidRDefault="000B4B28" w:rsidP="00142D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06C66">
              <w:rPr>
                <w:rFonts w:ascii="Times New Roman" w:hAnsi="Times New Roman"/>
                <w:sz w:val="26"/>
                <w:szCs w:val="26"/>
              </w:rPr>
              <w:t>Рішенням виконавчого комітету Дядьковицької сільської ради від 30 червня 2022 року №</w:t>
            </w:r>
            <w:r w:rsidR="00832B2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E06C66">
              <w:rPr>
                <w:rFonts w:ascii="Times New Roman" w:hAnsi="Times New Roman"/>
                <w:sz w:val="26"/>
                <w:szCs w:val="26"/>
              </w:rPr>
              <w:t>69 затверджено Порядок формування фонду житла для тимчасового проживання внутрішньо переміщених осіб та Порядку надання в тимчасове користування житлових приміщень з фондів житла для тимчасового проживання внутрішньо переміщених осіб</w:t>
            </w:r>
            <w:r w:rsidRPr="00E06C66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14:paraId="660EFE90" w14:textId="77777777" w:rsidR="003212C1" w:rsidRPr="00E06C66" w:rsidRDefault="000B4B28" w:rsidP="00550B76">
            <w:pPr>
              <w:pStyle w:val="a3"/>
              <w:ind w:left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06C66">
              <w:rPr>
                <w:rFonts w:ascii="Times New Roman" w:hAnsi="Times New Roman"/>
                <w:sz w:val="26"/>
                <w:szCs w:val="26"/>
              </w:rPr>
              <w:t>Рішенням Гощанської селищної ради від 30 вересня 2022 року №</w:t>
            </w:r>
            <w:r w:rsidR="00832B2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E06C66">
              <w:rPr>
                <w:rFonts w:ascii="Times New Roman" w:hAnsi="Times New Roman"/>
                <w:sz w:val="26"/>
                <w:szCs w:val="26"/>
              </w:rPr>
              <w:t xml:space="preserve">1728 затверджено Порядок формування фонду житла, призначеного для тимчасового проживання, обліку та надання такого житла для тимчасового проживання внутрішньо переміщених осіб на </w:t>
            </w:r>
            <w:proofErr w:type="gramStart"/>
            <w:r w:rsidRPr="00E06C66">
              <w:rPr>
                <w:rFonts w:ascii="Times New Roman" w:hAnsi="Times New Roman"/>
                <w:sz w:val="26"/>
                <w:szCs w:val="26"/>
              </w:rPr>
              <w:t>території  Гощанської</w:t>
            </w:r>
            <w:proofErr w:type="gramEnd"/>
            <w:r w:rsidRPr="00E06C66">
              <w:rPr>
                <w:rFonts w:ascii="Times New Roman" w:hAnsi="Times New Roman"/>
                <w:sz w:val="26"/>
                <w:szCs w:val="26"/>
              </w:rPr>
              <w:t xml:space="preserve"> територіальної громади</w:t>
            </w:r>
            <w:r w:rsidRPr="00E06C66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275" w:type="dxa"/>
          </w:tcPr>
          <w:p w14:paraId="6848BF9D" w14:textId="77777777" w:rsidR="009B4EE3" w:rsidRPr="007367D6" w:rsidRDefault="009B4EE3" w:rsidP="00790A97">
            <w:pPr>
              <w:ind w:left="-108" w:right="-107"/>
              <w:jc w:val="center"/>
              <w:rPr>
                <w:sz w:val="26"/>
                <w:szCs w:val="26"/>
                <w:lang w:val="uk-UA"/>
              </w:rPr>
            </w:pPr>
            <w:r w:rsidRPr="007367D6">
              <w:rPr>
                <w:sz w:val="26"/>
                <w:szCs w:val="26"/>
                <w:lang w:val="uk-UA"/>
              </w:rPr>
              <w:lastRenderedPageBreak/>
              <w:t>У стадії виконання</w:t>
            </w:r>
          </w:p>
        </w:tc>
        <w:tc>
          <w:tcPr>
            <w:tcW w:w="1277" w:type="dxa"/>
          </w:tcPr>
          <w:p w14:paraId="49EBDA0D" w14:textId="77777777" w:rsidR="009B4EE3" w:rsidRPr="00E9301B" w:rsidRDefault="000050F5" w:rsidP="00790A97">
            <w:pPr>
              <w:ind w:left="-108" w:right="-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Продовжити контроль у 2024 році</w:t>
            </w:r>
          </w:p>
        </w:tc>
      </w:tr>
      <w:tr w:rsidR="009B4EE3" w:rsidRPr="00E10307" w14:paraId="2DCEFBC4" w14:textId="77777777" w:rsidTr="00417439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426" w:type="dxa"/>
          </w:tcPr>
          <w:p w14:paraId="75182762" w14:textId="77777777" w:rsidR="009B4EE3" w:rsidRPr="003C1805" w:rsidRDefault="009B4EE3" w:rsidP="00D26A28">
            <w:pPr>
              <w:pStyle w:val="a5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1.4.</w:t>
            </w:r>
          </w:p>
        </w:tc>
        <w:tc>
          <w:tcPr>
            <w:tcW w:w="4394" w:type="dxa"/>
          </w:tcPr>
          <w:p w14:paraId="3AABCB12" w14:textId="77777777" w:rsidR="009B4EE3" w:rsidRPr="007367D6" w:rsidRDefault="009B4EE3" w:rsidP="00B55E5C">
            <w:pPr>
              <w:ind w:left="-108"/>
              <w:jc w:val="both"/>
              <w:rPr>
                <w:bCs/>
                <w:sz w:val="26"/>
                <w:szCs w:val="26"/>
                <w:lang w:val="uk-UA"/>
              </w:rPr>
            </w:pPr>
            <w:r w:rsidRPr="007367D6">
              <w:rPr>
                <w:bCs/>
                <w:sz w:val="26"/>
                <w:szCs w:val="26"/>
                <w:lang w:val="uk-UA" w:bidi="uk-UA"/>
              </w:rPr>
              <w:t xml:space="preserve">Виділення земельних ділянок з комунікаціями, зокрема з підведенням води і струму, для </w:t>
            </w:r>
            <w:r w:rsidRPr="007367D6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спорудження модульних житлових містечок для тимчасово переміщених осіб</w:t>
            </w:r>
          </w:p>
        </w:tc>
        <w:tc>
          <w:tcPr>
            <w:tcW w:w="1417" w:type="dxa"/>
          </w:tcPr>
          <w:p w14:paraId="6B9A3DBD" w14:textId="77777777" w:rsidR="009B4EE3" w:rsidRPr="007367D6" w:rsidRDefault="009B4EE3" w:rsidP="00F5134F">
            <w:pPr>
              <w:ind w:left="-108" w:right="-107"/>
              <w:jc w:val="center"/>
              <w:rPr>
                <w:sz w:val="26"/>
                <w:szCs w:val="26"/>
                <w:lang w:val="uk-UA"/>
              </w:rPr>
            </w:pPr>
            <w:r w:rsidRPr="007367D6">
              <w:rPr>
                <w:sz w:val="26"/>
                <w:szCs w:val="26"/>
                <w:lang w:bidi="uk-UA"/>
              </w:rPr>
              <w:t xml:space="preserve">До 1 жовтня 2022 </w:t>
            </w:r>
            <w:r w:rsidRPr="007367D6">
              <w:rPr>
                <w:sz w:val="26"/>
                <w:szCs w:val="26"/>
                <w:lang w:bidi="ru-RU"/>
              </w:rPr>
              <w:t>року</w:t>
            </w:r>
          </w:p>
        </w:tc>
        <w:tc>
          <w:tcPr>
            <w:tcW w:w="6804" w:type="dxa"/>
          </w:tcPr>
          <w:p w14:paraId="173F7173" w14:textId="77777777" w:rsidR="009B4EE3" w:rsidRPr="00E06C66" w:rsidRDefault="009B4EE3" w:rsidP="00E06C6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06C66">
              <w:rPr>
                <w:sz w:val="26"/>
                <w:szCs w:val="26"/>
                <w:lang w:val="uk-UA"/>
              </w:rPr>
              <w:t xml:space="preserve">В територіальних громадах області проводиться робота щодо відведення земельних ділянок для розміщення тимчасових споруд для життєзабезпечення (тимчасового проживання та обслуговування) </w:t>
            </w:r>
            <w:r w:rsidRPr="00E06C66">
              <w:rPr>
                <w:color w:val="000000"/>
                <w:sz w:val="26"/>
                <w:szCs w:val="26"/>
                <w:lang w:val="uk-UA"/>
              </w:rPr>
              <w:t>внутрішньо переміщених осіб з підведенням інженерних мереж, необхідних для функціонування таких споруд.</w:t>
            </w:r>
          </w:p>
          <w:p w14:paraId="77F010EE" w14:textId="77777777" w:rsidR="00621ECF" w:rsidRPr="00E06C66" w:rsidRDefault="009B4EE3" w:rsidP="00E06C6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06C66">
              <w:rPr>
                <w:sz w:val="26"/>
                <w:szCs w:val="26"/>
                <w:lang w:val="uk-UA"/>
              </w:rPr>
              <w:t xml:space="preserve">Так, </w:t>
            </w:r>
            <w:r w:rsidR="00621ECF" w:rsidRPr="00E06C66">
              <w:rPr>
                <w:color w:val="000000"/>
                <w:sz w:val="26"/>
                <w:szCs w:val="26"/>
                <w:lang w:val="uk-UA"/>
              </w:rPr>
              <w:t>Радивилівською міською радою відведена земельна ділянка площею 0,7 га, на якій встановлено</w:t>
            </w:r>
            <w:r w:rsidR="00FC2C09" w:rsidRPr="00E06C66">
              <w:rPr>
                <w:color w:val="000000"/>
                <w:sz w:val="26"/>
                <w:szCs w:val="26"/>
                <w:lang w:val="uk-UA"/>
              </w:rPr>
              <w:t xml:space="preserve"> 12</w:t>
            </w:r>
            <w:r w:rsidR="00621ECF" w:rsidRPr="00E06C66">
              <w:rPr>
                <w:color w:val="000000"/>
                <w:sz w:val="26"/>
                <w:szCs w:val="26"/>
                <w:lang w:val="uk-UA"/>
              </w:rPr>
              <w:t xml:space="preserve"> модульн</w:t>
            </w:r>
            <w:r w:rsidR="00FC2C09" w:rsidRPr="00E06C66">
              <w:rPr>
                <w:color w:val="000000"/>
                <w:sz w:val="26"/>
                <w:szCs w:val="26"/>
                <w:lang w:val="uk-UA"/>
              </w:rPr>
              <w:t>их</w:t>
            </w:r>
            <w:r w:rsidR="00621ECF" w:rsidRPr="00E06C66">
              <w:rPr>
                <w:color w:val="000000"/>
                <w:sz w:val="26"/>
                <w:szCs w:val="26"/>
                <w:lang w:val="uk-UA"/>
              </w:rPr>
              <w:t xml:space="preserve"> будинк</w:t>
            </w:r>
            <w:r w:rsidR="00FC2C09" w:rsidRPr="00E06C66">
              <w:rPr>
                <w:color w:val="000000"/>
                <w:sz w:val="26"/>
                <w:szCs w:val="26"/>
                <w:lang w:val="uk-UA"/>
              </w:rPr>
              <w:t>ів</w:t>
            </w:r>
            <w:r w:rsidR="00621ECF" w:rsidRPr="00E06C66">
              <w:rPr>
                <w:color w:val="000000"/>
                <w:sz w:val="26"/>
                <w:szCs w:val="26"/>
                <w:lang w:val="uk-UA"/>
              </w:rPr>
              <w:t xml:space="preserve"> для тимчасового проживання внутрішньо переміщених осіб;</w:t>
            </w:r>
          </w:p>
          <w:p w14:paraId="4FC67797" w14:textId="77777777" w:rsidR="00621ECF" w:rsidRPr="00E06C66" w:rsidRDefault="009B4EE3" w:rsidP="00E06C66">
            <w:pPr>
              <w:jc w:val="both"/>
              <w:rPr>
                <w:sz w:val="26"/>
                <w:szCs w:val="26"/>
                <w:lang w:val="uk-UA"/>
              </w:rPr>
            </w:pPr>
            <w:r w:rsidRPr="00E06C66">
              <w:rPr>
                <w:sz w:val="26"/>
                <w:szCs w:val="26"/>
                <w:lang w:val="uk-UA"/>
              </w:rPr>
              <w:lastRenderedPageBreak/>
              <w:t xml:space="preserve">Сарненською міською радою відведена земельна ділянка площею </w:t>
            </w:r>
            <w:smartTag w:uri="urn:schemas-microsoft-com:office:smarttags" w:element="metricconverter">
              <w:smartTagPr>
                <w:attr w:name="ProductID" w:val="6,00 га"/>
              </w:smartTagPr>
              <w:r w:rsidRPr="00E06C66">
                <w:rPr>
                  <w:sz w:val="26"/>
                  <w:szCs w:val="26"/>
                  <w:lang w:val="uk-UA"/>
                </w:rPr>
                <w:t>6,00 га</w:t>
              </w:r>
            </w:smartTag>
            <w:r w:rsidRPr="00E06C66">
              <w:rPr>
                <w:sz w:val="26"/>
                <w:szCs w:val="26"/>
                <w:lang w:val="uk-UA"/>
              </w:rPr>
              <w:t xml:space="preserve"> для будівництва і обслуговування будівель тимчасового проживання в місті Сарни, по вул.</w:t>
            </w:r>
            <w:r w:rsidR="00832B20">
              <w:rPr>
                <w:sz w:val="26"/>
                <w:szCs w:val="26"/>
                <w:lang w:val="uk-UA"/>
              </w:rPr>
              <w:t xml:space="preserve"> </w:t>
            </w:r>
            <w:r w:rsidRPr="00E06C66">
              <w:rPr>
                <w:sz w:val="26"/>
                <w:szCs w:val="26"/>
                <w:lang w:val="uk-UA"/>
              </w:rPr>
              <w:t>Соборній для розміщення модульних споруд;</w:t>
            </w:r>
          </w:p>
          <w:p w14:paraId="0BE6C2E3" w14:textId="77777777" w:rsidR="009B4EE3" w:rsidRPr="00E06C66" w:rsidRDefault="00621ECF" w:rsidP="00E06C66">
            <w:pPr>
              <w:jc w:val="both"/>
              <w:rPr>
                <w:sz w:val="26"/>
                <w:szCs w:val="26"/>
                <w:lang w:val="uk-UA"/>
              </w:rPr>
            </w:pPr>
            <w:r w:rsidRPr="00E06C66">
              <w:rPr>
                <w:sz w:val="26"/>
                <w:szCs w:val="26"/>
                <w:lang w:val="uk-UA"/>
              </w:rPr>
              <w:t>в</w:t>
            </w:r>
            <w:r w:rsidRPr="00E06C66">
              <w:rPr>
                <w:color w:val="000000"/>
                <w:sz w:val="26"/>
                <w:szCs w:val="26"/>
                <w:lang w:val="uk-UA"/>
              </w:rPr>
              <w:t>ідповідно до Генерального плану та плану зонування Дубенської міської ради визначено земельні ділянки, що можуть бути використані для встановлення модульних будинків для проживання внутрішньо переміщених осіб.</w:t>
            </w:r>
          </w:p>
        </w:tc>
        <w:tc>
          <w:tcPr>
            <w:tcW w:w="1275" w:type="dxa"/>
          </w:tcPr>
          <w:p w14:paraId="2ECF2893" w14:textId="77777777" w:rsidR="009B4EE3" w:rsidRPr="007367D6" w:rsidRDefault="009B4EE3" w:rsidP="00790A97">
            <w:pPr>
              <w:ind w:left="-108" w:right="-107"/>
              <w:jc w:val="center"/>
              <w:rPr>
                <w:sz w:val="26"/>
                <w:szCs w:val="26"/>
                <w:lang w:val="uk-UA"/>
              </w:rPr>
            </w:pPr>
            <w:r w:rsidRPr="007367D6">
              <w:rPr>
                <w:sz w:val="26"/>
                <w:szCs w:val="26"/>
                <w:lang w:val="uk-UA"/>
              </w:rPr>
              <w:lastRenderedPageBreak/>
              <w:t>У стадії виконання</w:t>
            </w:r>
          </w:p>
        </w:tc>
        <w:tc>
          <w:tcPr>
            <w:tcW w:w="1277" w:type="dxa"/>
          </w:tcPr>
          <w:p w14:paraId="5C546C63" w14:textId="77777777" w:rsidR="009B4EE3" w:rsidRPr="00E9301B" w:rsidRDefault="000050F5" w:rsidP="00790A97">
            <w:pPr>
              <w:ind w:left="-108" w:right="-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Продовжити контроль у 2024 році</w:t>
            </w:r>
          </w:p>
        </w:tc>
      </w:tr>
      <w:tr w:rsidR="009B4EE3" w:rsidRPr="00E10307" w14:paraId="0F1FCBDB" w14:textId="77777777" w:rsidTr="00417439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14:paraId="789D53F5" w14:textId="77777777" w:rsidR="009B4EE3" w:rsidRPr="003C1805" w:rsidRDefault="009B4EE3" w:rsidP="00D26A28">
            <w:pPr>
              <w:pStyle w:val="a5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1.5.</w:t>
            </w:r>
          </w:p>
        </w:tc>
        <w:tc>
          <w:tcPr>
            <w:tcW w:w="4394" w:type="dxa"/>
          </w:tcPr>
          <w:p w14:paraId="46AAE254" w14:textId="77777777" w:rsidR="009B4EE3" w:rsidRPr="007367D6" w:rsidRDefault="009B4EE3" w:rsidP="00B55E5C">
            <w:pPr>
              <w:ind w:left="-108"/>
              <w:jc w:val="both"/>
              <w:rPr>
                <w:bCs/>
                <w:sz w:val="26"/>
                <w:szCs w:val="26"/>
                <w:lang w:val="uk-UA"/>
              </w:rPr>
            </w:pPr>
            <w:r w:rsidRPr="007367D6">
              <w:rPr>
                <w:bCs/>
                <w:sz w:val="26"/>
                <w:szCs w:val="26"/>
                <w:lang w:bidi="uk-UA"/>
              </w:rPr>
              <w:t>Придбання споруд спрощеного монтажу (модульних будівель, блок контейнерів, тощо) для тимчасового життєзабезпечення внутрішньо переміщених осіб</w:t>
            </w:r>
          </w:p>
        </w:tc>
        <w:tc>
          <w:tcPr>
            <w:tcW w:w="1417" w:type="dxa"/>
          </w:tcPr>
          <w:p w14:paraId="24B981F7" w14:textId="77777777" w:rsidR="009B4EE3" w:rsidRPr="007367D6" w:rsidRDefault="009B4EE3" w:rsidP="00F5134F">
            <w:pPr>
              <w:ind w:left="-108" w:right="-107"/>
              <w:jc w:val="center"/>
              <w:rPr>
                <w:sz w:val="26"/>
                <w:szCs w:val="26"/>
                <w:lang w:val="uk-UA"/>
              </w:rPr>
            </w:pPr>
            <w:proofErr w:type="gramStart"/>
            <w:r w:rsidRPr="007367D6">
              <w:rPr>
                <w:sz w:val="26"/>
                <w:szCs w:val="26"/>
                <w:lang w:bidi="en-US"/>
              </w:rPr>
              <w:t>2022 - 2024</w:t>
            </w:r>
            <w:proofErr w:type="gramEnd"/>
            <w:r w:rsidRPr="007367D6">
              <w:rPr>
                <w:sz w:val="26"/>
                <w:szCs w:val="26"/>
                <w:lang w:bidi="uk-UA"/>
              </w:rPr>
              <w:t xml:space="preserve"> роки</w:t>
            </w:r>
          </w:p>
        </w:tc>
        <w:tc>
          <w:tcPr>
            <w:tcW w:w="6804" w:type="dxa"/>
          </w:tcPr>
          <w:p w14:paraId="7BBBA536" w14:textId="77777777" w:rsidR="009B4EE3" w:rsidRPr="00E06C66" w:rsidRDefault="009B4EE3" w:rsidP="00E06C66">
            <w:pPr>
              <w:jc w:val="both"/>
              <w:rPr>
                <w:sz w:val="26"/>
                <w:szCs w:val="26"/>
                <w:lang w:val="uk-UA"/>
              </w:rPr>
            </w:pPr>
            <w:r w:rsidRPr="00E06C66">
              <w:rPr>
                <w:sz w:val="26"/>
                <w:szCs w:val="26"/>
                <w:lang w:val="uk-UA"/>
              </w:rPr>
              <w:t>Департаментом з питань будівництва та архітектури облдержадміністрації придбано 12 споруд спрощеного монтажу</w:t>
            </w:r>
            <w:r w:rsidR="00E06C66">
              <w:rPr>
                <w:sz w:val="26"/>
                <w:szCs w:val="26"/>
                <w:lang w:val="uk-UA"/>
              </w:rPr>
              <w:t xml:space="preserve"> </w:t>
            </w:r>
            <w:r w:rsidRPr="00E06C66">
              <w:rPr>
                <w:sz w:val="26"/>
                <w:szCs w:val="26"/>
                <w:lang w:val="uk-UA"/>
              </w:rPr>
              <w:t>(модульних будівель) для тимчасового життєзабезпечення внутрішньо переміщених осіб, що встановлені за адресою: вул.</w:t>
            </w:r>
            <w:r w:rsidR="00DD1716" w:rsidRPr="00E06C66">
              <w:rPr>
                <w:sz w:val="26"/>
                <w:szCs w:val="26"/>
                <w:lang w:val="uk-UA"/>
              </w:rPr>
              <w:t xml:space="preserve"> </w:t>
            </w:r>
            <w:r w:rsidRPr="00E06C66">
              <w:rPr>
                <w:sz w:val="26"/>
                <w:szCs w:val="26"/>
                <w:lang w:val="uk-UA"/>
              </w:rPr>
              <w:t>Героїв, м.</w:t>
            </w:r>
            <w:r w:rsidR="009458C5">
              <w:rPr>
                <w:sz w:val="26"/>
                <w:szCs w:val="26"/>
                <w:lang w:val="uk-UA"/>
              </w:rPr>
              <w:t xml:space="preserve"> </w:t>
            </w:r>
            <w:r w:rsidRPr="00E06C66">
              <w:rPr>
                <w:sz w:val="26"/>
                <w:szCs w:val="26"/>
                <w:lang w:val="uk-UA"/>
              </w:rPr>
              <w:t>Радивилів, Дубенського району, Рівненської області.</w:t>
            </w:r>
            <w:r w:rsidR="00DD1716" w:rsidRPr="00E06C66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На це з бюджету області виділено 11,3 млн. гр</w:t>
            </w:r>
            <w:r w:rsidR="00550B76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ивень.</w:t>
            </w:r>
          </w:p>
          <w:p w14:paraId="68BE0991" w14:textId="77777777" w:rsidR="00AA5140" w:rsidRPr="00E06C66" w:rsidRDefault="00AA5140" w:rsidP="00E06C66">
            <w:pPr>
              <w:pStyle w:val="af7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E06C66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Встановлення модульних будинків відбувалося в рамках Програми забезпечення житлом внутрішньо переміщених осіб у Рівненській області на 2022-2024 роки.</w:t>
            </w:r>
          </w:p>
          <w:p w14:paraId="5D81F0BE" w14:textId="77777777" w:rsidR="00AA5140" w:rsidRPr="00E06C66" w:rsidRDefault="00AA5140" w:rsidP="00E06C66">
            <w:pPr>
              <w:pStyle w:val="af7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E06C66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Загальна площа модульної конструкції становить </w:t>
            </w:r>
            <w:r w:rsidR="00A252F7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            </w:t>
            </w:r>
            <w:r w:rsidRPr="00E06C66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30 метрів квадратних, що складається із вітальні з кухнею, спальні та ванної кімнати.</w:t>
            </w:r>
            <w:r w:rsidRPr="00E06C66">
              <w:rPr>
                <w:color w:val="000000"/>
                <w:sz w:val="26"/>
                <w:szCs w:val="26"/>
                <w:lang w:val="uk-UA"/>
              </w:rPr>
              <w:t> </w:t>
            </w:r>
            <w:r w:rsidRPr="00E06C66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Модульні будинки легко збираються і транспортуються, оснащенні опаленням та електропостачанням, а також  утеплені, водонепроникні, наявне вогнезахисне покриття, оснащені опаленням та електропостачанням.</w:t>
            </w:r>
            <w:r w:rsidR="00E06C66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E06C66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Крім того, модульні будинки укомплектовані розкладними ліжками, матрацами, термоковдрами, постільною білизною. </w:t>
            </w:r>
          </w:p>
          <w:p w14:paraId="5CFD8688" w14:textId="77777777" w:rsidR="00AA5140" w:rsidRPr="00E06C66" w:rsidRDefault="00AA5140" w:rsidP="00E06C66">
            <w:pPr>
              <w:pStyle w:val="af7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E06C66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З  бюджету Радивилівської міської ради виділено </w:t>
            </w:r>
            <w:r w:rsidR="00BB4CA9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           </w:t>
            </w:r>
            <w:r w:rsidRPr="00E06C66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1,2 млн. грн. на фінансування забезпечення підведення водопостачання, водовідведення та електропостачання, благоустрій території, озеленення. </w:t>
            </w:r>
          </w:p>
        </w:tc>
        <w:tc>
          <w:tcPr>
            <w:tcW w:w="1275" w:type="dxa"/>
          </w:tcPr>
          <w:p w14:paraId="051F03A0" w14:textId="77777777" w:rsidR="009B4EE3" w:rsidRPr="007367D6" w:rsidRDefault="009B4EE3" w:rsidP="00A249B8">
            <w:pPr>
              <w:ind w:left="-108" w:right="-107"/>
              <w:jc w:val="center"/>
              <w:rPr>
                <w:sz w:val="26"/>
                <w:szCs w:val="26"/>
                <w:lang w:val="uk-UA"/>
              </w:rPr>
            </w:pPr>
            <w:r w:rsidRPr="007367D6">
              <w:rPr>
                <w:sz w:val="26"/>
                <w:szCs w:val="26"/>
                <w:lang w:val="uk-UA"/>
              </w:rPr>
              <w:t>У стадії виконання</w:t>
            </w:r>
          </w:p>
        </w:tc>
        <w:tc>
          <w:tcPr>
            <w:tcW w:w="1277" w:type="dxa"/>
          </w:tcPr>
          <w:p w14:paraId="11DABA0A" w14:textId="77777777" w:rsidR="009B4EE3" w:rsidRPr="00E9301B" w:rsidRDefault="000050F5" w:rsidP="00A249B8">
            <w:pPr>
              <w:ind w:left="-108" w:right="-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Продовжити контроль у 2024 році</w:t>
            </w:r>
          </w:p>
        </w:tc>
      </w:tr>
      <w:tr w:rsidR="009B4EE3" w:rsidRPr="00E10307" w14:paraId="3ABA24FD" w14:textId="77777777" w:rsidTr="00417439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14:paraId="51DC4934" w14:textId="77777777" w:rsidR="009B4EE3" w:rsidRPr="003C1805" w:rsidRDefault="009B4EE3" w:rsidP="00D26A28">
            <w:pPr>
              <w:pStyle w:val="a5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1.6.</w:t>
            </w:r>
          </w:p>
        </w:tc>
        <w:tc>
          <w:tcPr>
            <w:tcW w:w="4394" w:type="dxa"/>
          </w:tcPr>
          <w:p w14:paraId="0AF13605" w14:textId="77777777" w:rsidR="009B4EE3" w:rsidRPr="007367D6" w:rsidRDefault="009B4EE3" w:rsidP="00B55E5C">
            <w:pPr>
              <w:ind w:left="-108"/>
              <w:jc w:val="both"/>
              <w:rPr>
                <w:bCs/>
                <w:sz w:val="26"/>
                <w:szCs w:val="26"/>
                <w:lang w:val="uk-UA"/>
              </w:rPr>
            </w:pPr>
            <w:r w:rsidRPr="007367D6">
              <w:rPr>
                <w:sz w:val="26"/>
                <w:szCs w:val="26"/>
              </w:rPr>
              <w:t xml:space="preserve">Створення належних умов для надання безоплатної правової </w:t>
            </w:r>
            <w:r w:rsidRPr="007367D6">
              <w:rPr>
                <w:sz w:val="26"/>
                <w:szCs w:val="26"/>
              </w:rPr>
              <w:lastRenderedPageBreak/>
              <w:t xml:space="preserve">допомоги внутрішньо переміщеним особам в процесі укладання </w:t>
            </w:r>
            <w:r w:rsidRPr="007367D6">
              <w:rPr>
                <w:sz w:val="26"/>
                <w:szCs w:val="26"/>
                <w:lang w:bidi="uk-UA"/>
              </w:rPr>
              <w:t xml:space="preserve">договорів </w:t>
            </w:r>
            <w:r w:rsidRPr="007367D6">
              <w:rPr>
                <w:sz w:val="26"/>
                <w:szCs w:val="26"/>
                <w:shd w:val="clear" w:color="auto" w:fill="FFFFFF"/>
              </w:rPr>
              <w:t>найму житлового приміщення з фонду житла для тимчасового проживання</w:t>
            </w:r>
          </w:p>
        </w:tc>
        <w:tc>
          <w:tcPr>
            <w:tcW w:w="1417" w:type="dxa"/>
          </w:tcPr>
          <w:p w14:paraId="62B22765" w14:textId="77777777" w:rsidR="009B4EE3" w:rsidRPr="007367D6" w:rsidRDefault="009B4EE3" w:rsidP="00F5134F">
            <w:pPr>
              <w:ind w:left="-108" w:right="-107"/>
              <w:jc w:val="center"/>
              <w:rPr>
                <w:sz w:val="26"/>
                <w:szCs w:val="26"/>
                <w:lang w:val="uk-UA"/>
              </w:rPr>
            </w:pPr>
            <w:proofErr w:type="gramStart"/>
            <w:r w:rsidRPr="007367D6">
              <w:rPr>
                <w:sz w:val="26"/>
                <w:szCs w:val="26"/>
              </w:rPr>
              <w:lastRenderedPageBreak/>
              <w:t>2022 - 2024</w:t>
            </w:r>
            <w:proofErr w:type="gramEnd"/>
            <w:r w:rsidRPr="007367D6">
              <w:rPr>
                <w:sz w:val="26"/>
                <w:szCs w:val="26"/>
              </w:rPr>
              <w:t xml:space="preserve"> роки</w:t>
            </w:r>
          </w:p>
        </w:tc>
        <w:tc>
          <w:tcPr>
            <w:tcW w:w="6804" w:type="dxa"/>
          </w:tcPr>
          <w:p w14:paraId="679E35C4" w14:textId="77777777" w:rsidR="00825F44" w:rsidRDefault="00825F44" w:rsidP="00825F44">
            <w:pPr>
              <w:jc w:val="both"/>
              <w:rPr>
                <w:sz w:val="26"/>
                <w:szCs w:val="26"/>
                <w:lang w:val="uk-UA"/>
              </w:rPr>
            </w:pPr>
            <w:r w:rsidRPr="00E06C66">
              <w:rPr>
                <w:sz w:val="26"/>
                <w:szCs w:val="26"/>
              </w:rPr>
              <w:t xml:space="preserve">Відповідно до потреб заявників - внутрішньо переміщених осіб, </w:t>
            </w:r>
            <w:r>
              <w:rPr>
                <w:sz w:val="26"/>
                <w:szCs w:val="26"/>
                <w:lang w:val="uk-UA"/>
              </w:rPr>
              <w:t xml:space="preserve">постійно </w:t>
            </w:r>
            <w:r w:rsidRPr="00E06C66">
              <w:rPr>
                <w:sz w:val="26"/>
                <w:szCs w:val="26"/>
              </w:rPr>
              <w:t>пров</w:t>
            </w:r>
            <w:r>
              <w:rPr>
                <w:sz w:val="26"/>
                <w:szCs w:val="26"/>
                <w:lang w:val="uk-UA"/>
              </w:rPr>
              <w:t>одяться</w:t>
            </w:r>
            <w:r w:rsidRPr="00E06C66">
              <w:rPr>
                <w:sz w:val="26"/>
                <w:szCs w:val="26"/>
              </w:rPr>
              <w:t xml:space="preserve"> консультації центрами </w:t>
            </w:r>
            <w:r w:rsidRPr="00E06C66">
              <w:rPr>
                <w:sz w:val="26"/>
                <w:szCs w:val="26"/>
              </w:rPr>
              <w:lastRenderedPageBreak/>
              <w:t>правової допомоги на безоплатній основі.</w:t>
            </w:r>
            <w:r w:rsidRPr="00E06C66">
              <w:rPr>
                <w:sz w:val="26"/>
                <w:szCs w:val="26"/>
                <w:lang w:val="uk-UA"/>
              </w:rPr>
              <w:t xml:space="preserve">  </w:t>
            </w:r>
          </w:p>
          <w:p w14:paraId="3B818582" w14:textId="77777777" w:rsidR="009B4EE3" w:rsidRPr="00E06C66" w:rsidRDefault="00AA5140" w:rsidP="00825F44">
            <w:pPr>
              <w:jc w:val="both"/>
              <w:rPr>
                <w:sz w:val="26"/>
                <w:szCs w:val="26"/>
                <w:lang w:val="uk-UA"/>
              </w:rPr>
            </w:pPr>
            <w:r w:rsidRPr="00E06C66">
              <w:rPr>
                <w:sz w:val="26"/>
                <w:szCs w:val="26"/>
              </w:rPr>
              <w:t xml:space="preserve">Внутрішньо переміщені особи не зверталися за отриманням безоплатної правової допомоги щодо укладення договорів найму житлового приміщення. </w:t>
            </w:r>
          </w:p>
        </w:tc>
        <w:tc>
          <w:tcPr>
            <w:tcW w:w="1275" w:type="dxa"/>
          </w:tcPr>
          <w:p w14:paraId="72EB95E1" w14:textId="77777777" w:rsidR="009B4EE3" w:rsidRPr="007367D6" w:rsidRDefault="009B4EE3" w:rsidP="00A249B8">
            <w:pPr>
              <w:ind w:left="-108" w:right="-107"/>
              <w:jc w:val="center"/>
              <w:rPr>
                <w:sz w:val="26"/>
                <w:szCs w:val="26"/>
                <w:lang w:val="uk-UA"/>
              </w:rPr>
            </w:pPr>
            <w:r w:rsidRPr="007367D6">
              <w:rPr>
                <w:sz w:val="26"/>
                <w:szCs w:val="26"/>
                <w:lang w:val="uk-UA"/>
              </w:rPr>
              <w:lastRenderedPageBreak/>
              <w:t>У стадії виконання</w:t>
            </w:r>
          </w:p>
        </w:tc>
        <w:tc>
          <w:tcPr>
            <w:tcW w:w="1277" w:type="dxa"/>
          </w:tcPr>
          <w:p w14:paraId="52E1C7C8" w14:textId="77777777" w:rsidR="009B4EE3" w:rsidRPr="00E9301B" w:rsidRDefault="000050F5" w:rsidP="00A249B8">
            <w:pPr>
              <w:ind w:left="-108" w:right="-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Продовжити контроль </w:t>
            </w:r>
            <w:r>
              <w:rPr>
                <w:sz w:val="24"/>
                <w:szCs w:val="24"/>
                <w:lang w:val="uk-UA"/>
              </w:rPr>
              <w:lastRenderedPageBreak/>
              <w:t>у 2024 році</w:t>
            </w:r>
          </w:p>
        </w:tc>
      </w:tr>
      <w:tr w:rsidR="009B4EE3" w:rsidRPr="00E10307" w14:paraId="7134C02C" w14:textId="77777777" w:rsidTr="00417439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14:paraId="1229D5E1" w14:textId="77777777" w:rsidR="009B4EE3" w:rsidRPr="003C1805" w:rsidRDefault="009B4EE3" w:rsidP="00D26A28">
            <w:pPr>
              <w:pStyle w:val="a5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1.7.</w:t>
            </w:r>
          </w:p>
        </w:tc>
        <w:tc>
          <w:tcPr>
            <w:tcW w:w="4394" w:type="dxa"/>
          </w:tcPr>
          <w:p w14:paraId="69FED5A7" w14:textId="77777777" w:rsidR="009B4EE3" w:rsidRPr="007367D6" w:rsidRDefault="009B4EE3" w:rsidP="00B55E5C">
            <w:pPr>
              <w:ind w:left="-108"/>
              <w:jc w:val="both"/>
              <w:rPr>
                <w:bCs/>
                <w:sz w:val="26"/>
                <w:szCs w:val="26"/>
                <w:lang w:val="uk-UA"/>
              </w:rPr>
            </w:pPr>
            <w:r w:rsidRPr="007367D6">
              <w:rPr>
                <w:color w:val="000000"/>
                <w:sz w:val="26"/>
                <w:szCs w:val="26"/>
                <w:lang w:val="uk-UA"/>
              </w:rPr>
              <w:t>Ініціювання передачі в комунальну власність житла, вилученого на підставі судових рішень або визн</w:t>
            </w:r>
            <w:r w:rsidRPr="007367D6">
              <w:rPr>
                <w:color w:val="000000"/>
                <w:sz w:val="26"/>
                <w:szCs w:val="26"/>
              </w:rPr>
              <w:t>аного в установленому законом порядку безхазяйним або відмерлим, для тимчасового проживання  внутрішньо переміщених осіб</w:t>
            </w:r>
          </w:p>
        </w:tc>
        <w:tc>
          <w:tcPr>
            <w:tcW w:w="1417" w:type="dxa"/>
          </w:tcPr>
          <w:p w14:paraId="70575B5B" w14:textId="77777777" w:rsidR="009B4EE3" w:rsidRPr="007367D6" w:rsidRDefault="009B4EE3" w:rsidP="00F5134F">
            <w:pPr>
              <w:ind w:left="-108" w:right="-107"/>
              <w:jc w:val="center"/>
              <w:rPr>
                <w:sz w:val="26"/>
                <w:szCs w:val="26"/>
                <w:lang w:val="uk-UA"/>
              </w:rPr>
            </w:pPr>
            <w:proofErr w:type="gramStart"/>
            <w:r w:rsidRPr="007367D6">
              <w:rPr>
                <w:sz w:val="26"/>
                <w:szCs w:val="26"/>
              </w:rPr>
              <w:t>2022 - 2024</w:t>
            </w:r>
            <w:proofErr w:type="gramEnd"/>
            <w:r w:rsidRPr="007367D6">
              <w:rPr>
                <w:sz w:val="26"/>
                <w:szCs w:val="26"/>
              </w:rPr>
              <w:t xml:space="preserve"> роки</w:t>
            </w:r>
          </w:p>
        </w:tc>
        <w:tc>
          <w:tcPr>
            <w:tcW w:w="6804" w:type="dxa"/>
          </w:tcPr>
          <w:p w14:paraId="62589D47" w14:textId="77777777" w:rsidR="009B4EE3" w:rsidRPr="00E06C66" w:rsidRDefault="009B4EE3" w:rsidP="00E06C66">
            <w:pPr>
              <w:jc w:val="both"/>
              <w:rPr>
                <w:sz w:val="26"/>
                <w:szCs w:val="26"/>
                <w:lang w:val="uk-UA"/>
              </w:rPr>
            </w:pPr>
            <w:r w:rsidRPr="00E06C66">
              <w:rPr>
                <w:sz w:val="26"/>
                <w:szCs w:val="26"/>
                <w:lang w:val="uk-UA"/>
              </w:rPr>
              <w:t xml:space="preserve">Передача в комунальну власність житла, вилученого на підставі судових рішень або визнаного в установленому законом порядку безхазяйним або відмерлим, для тимчасового проживання </w:t>
            </w:r>
            <w:r w:rsidRPr="00E06C66">
              <w:rPr>
                <w:color w:val="000000"/>
                <w:sz w:val="26"/>
                <w:szCs w:val="26"/>
              </w:rPr>
              <w:t>внутрішньо переміщених</w:t>
            </w:r>
            <w:r w:rsidRPr="00E06C66">
              <w:rPr>
                <w:color w:val="000000"/>
                <w:sz w:val="26"/>
                <w:szCs w:val="26"/>
                <w:lang w:val="uk-UA"/>
              </w:rPr>
              <w:t xml:space="preserve"> осіб не проводилась.</w:t>
            </w:r>
          </w:p>
        </w:tc>
        <w:tc>
          <w:tcPr>
            <w:tcW w:w="1275" w:type="dxa"/>
          </w:tcPr>
          <w:p w14:paraId="7C96AA4B" w14:textId="77777777" w:rsidR="009B4EE3" w:rsidRPr="007367D6" w:rsidRDefault="009B4EE3" w:rsidP="00A249B8">
            <w:pPr>
              <w:ind w:left="-108" w:right="-107"/>
              <w:jc w:val="center"/>
              <w:rPr>
                <w:sz w:val="26"/>
                <w:szCs w:val="26"/>
                <w:lang w:val="uk-UA"/>
              </w:rPr>
            </w:pPr>
            <w:r w:rsidRPr="007367D6">
              <w:rPr>
                <w:sz w:val="26"/>
                <w:szCs w:val="26"/>
                <w:lang w:val="uk-UA"/>
              </w:rPr>
              <w:t>У стадії виконання</w:t>
            </w:r>
          </w:p>
        </w:tc>
        <w:tc>
          <w:tcPr>
            <w:tcW w:w="1277" w:type="dxa"/>
          </w:tcPr>
          <w:p w14:paraId="3B1008F7" w14:textId="77777777" w:rsidR="009B4EE3" w:rsidRPr="00E9301B" w:rsidRDefault="000050F5" w:rsidP="00A249B8">
            <w:pPr>
              <w:ind w:left="-108" w:right="-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Продовжити контроль у 2024 році</w:t>
            </w:r>
          </w:p>
        </w:tc>
      </w:tr>
      <w:tr w:rsidR="009B4EE3" w:rsidRPr="00E10307" w14:paraId="5EE1579B" w14:textId="77777777" w:rsidTr="00417439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14:paraId="0FBD4D07" w14:textId="77777777" w:rsidR="009B4EE3" w:rsidRPr="003C1805" w:rsidRDefault="009B4EE3" w:rsidP="00D26A28">
            <w:pPr>
              <w:pStyle w:val="a5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1.8.</w:t>
            </w:r>
          </w:p>
        </w:tc>
        <w:tc>
          <w:tcPr>
            <w:tcW w:w="4394" w:type="dxa"/>
          </w:tcPr>
          <w:p w14:paraId="6C40AE87" w14:textId="77777777" w:rsidR="009B4EE3" w:rsidRPr="007367D6" w:rsidRDefault="009B4EE3" w:rsidP="00B55E5C">
            <w:pPr>
              <w:ind w:left="-108"/>
              <w:jc w:val="both"/>
              <w:rPr>
                <w:bCs/>
                <w:sz w:val="26"/>
                <w:szCs w:val="26"/>
                <w:lang w:val="uk-UA"/>
              </w:rPr>
            </w:pPr>
            <w:r w:rsidRPr="007367D6">
              <w:rPr>
                <w:sz w:val="26"/>
                <w:szCs w:val="26"/>
                <w:lang w:bidi="uk-UA"/>
              </w:rPr>
              <w:t>Прийняття місцевих</w:t>
            </w:r>
            <w:r w:rsidRPr="007367D6">
              <w:rPr>
                <w:sz w:val="26"/>
                <w:szCs w:val="26"/>
                <w:lang w:val="uk-UA" w:bidi="uk-UA"/>
              </w:rPr>
              <w:t xml:space="preserve"> </w:t>
            </w:r>
            <w:r w:rsidRPr="007367D6">
              <w:rPr>
                <w:sz w:val="26"/>
                <w:szCs w:val="26"/>
                <w:lang w:bidi="uk-UA"/>
              </w:rPr>
              <w:t>програм забезпечення житлом внутрішньо переміщеними особами</w:t>
            </w:r>
          </w:p>
        </w:tc>
        <w:tc>
          <w:tcPr>
            <w:tcW w:w="1417" w:type="dxa"/>
          </w:tcPr>
          <w:p w14:paraId="08745899" w14:textId="77777777" w:rsidR="009B4EE3" w:rsidRPr="007367D6" w:rsidRDefault="009B4EE3" w:rsidP="00F5134F">
            <w:pPr>
              <w:ind w:left="-108" w:right="-107"/>
              <w:jc w:val="center"/>
              <w:rPr>
                <w:sz w:val="26"/>
                <w:szCs w:val="26"/>
                <w:lang w:val="uk-UA"/>
              </w:rPr>
            </w:pPr>
            <w:r w:rsidRPr="007367D6">
              <w:rPr>
                <w:sz w:val="26"/>
                <w:szCs w:val="26"/>
                <w:lang w:bidi="uk-UA"/>
              </w:rPr>
              <w:t>До 01 грудня 2022 року</w:t>
            </w:r>
          </w:p>
        </w:tc>
        <w:tc>
          <w:tcPr>
            <w:tcW w:w="6804" w:type="dxa"/>
          </w:tcPr>
          <w:p w14:paraId="72779A41" w14:textId="77777777" w:rsidR="009B4EE3" w:rsidRPr="00E06C66" w:rsidRDefault="00811988" w:rsidP="00E06C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 області територіальними гомадами</w:t>
            </w:r>
            <w:r w:rsidR="009B4EE3" w:rsidRPr="00E06C66">
              <w:rPr>
                <w:sz w:val="26"/>
                <w:szCs w:val="26"/>
                <w:lang w:val="uk-UA"/>
              </w:rPr>
              <w:t xml:space="preserve"> проводиться робота щодо прийняття місцевих програм забезпечення житлом внутрішньо переміщених осіб.</w:t>
            </w:r>
          </w:p>
          <w:p w14:paraId="7165A40D" w14:textId="77777777" w:rsidR="009B4EE3" w:rsidRPr="00E06C66" w:rsidRDefault="00811988" w:rsidP="00E06C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Так, за</w:t>
            </w:r>
            <w:r w:rsidR="009B4EE3" w:rsidRPr="00E06C66">
              <w:rPr>
                <w:sz w:val="26"/>
                <w:szCs w:val="26"/>
                <w:lang w:val="uk-UA"/>
              </w:rPr>
              <w:t xml:space="preserve"> інформацією Рівненської районної державної адміністрації місцеві програми забезпечення житлом внутрішньо переміщених осіб на стадії вивчення постійними депутатськими комісіями територіальних громад та затвердженням рішенням сесії.</w:t>
            </w:r>
          </w:p>
          <w:p w14:paraId="63536B0D" w14:textId="77777777" w:rsidR="00A96D60" w:rsidRPr="00E06C66" w:rsidRDefault="00A96D60" w:rsidP="00E06C66">
            <w:pPr>
              <w:tabs>
                <w:tab w:val="left" w:pos="317"/>
              </w:tabs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06C66">
              <w:rPr>
                <w:sz w:val="26"/>
                <w:szCs w:val="26"/>
                <w:lang w:val="uk-UA"/>
              </w:rPr>
              <w:t xml:space="preserve">Програма забезпечення житлом внутрішньо </w:t>
            </w:r>
            <w:r w:rsidR="00995E96">
              <w:rPr>
                <w:sz w:val="26"/>
                <w:szCs w:val="26"/>
                <w:lang w:val="uk-UA"/>
              </w:rPr>
              <w:t xml:space="preserve">           </w:t>
            </w:r>
            <w:r w:rsidRPr="00E06C66">
              <w:rPr>
                <w:sz w:val="26"/>
                <w:szCs w:val="26"/>
                <w:lang w:val="uk-UA"/>
              </w:rPr>
              <w:t xml:space="preserve">переміщених осіб у Гощанській селищній раді </w:t>
            </w:r>
            <w:r w:rsidR="00995E96">
              <w:rPr>
                <w:sz w:val="26"/>
                <w:szCs w:val="26"/>
                <w:lang w:val="uk-UA"/>
              </w:rPr>
              <w:t xml:space="preserve">                                         </w:t>
            </w:r>
            <w:r w:rsidRPr="00E06C66">
              <w:rPr>
                <w:sz w:val="26"/>
                <w:szCs w:val="26"/>
                <w:lang w:val="uk-UA"/>
              </w:rPr>
              <w:t xml:space="preserve">на 2022-2024 роки (Рішення Гощанської селищної ради </w:t>
            </w:r>
            <w:r w:rsidR="00995E96">
              <w:rPr>
                <w:sz w:val="26"/>
                <w:szCs w:val="26"/>
                <w:lang w:val="uk-UA"/>
              </w:rPr>
              <w:t xml:space="preserve">                                 </w:t>
            </w:r>
            <w:r w:rsidRPr="00E06C66">
              <w:rPr>
                <w:sz w:val="26"/>
                <w:szCs w:val="26"/>
                <w:lang w:val="uk-UA"/>
              </w:rPr>
              <w:t xml:space="preserve">від 11.11.2022 </w:t>
            </w:r>
            <w:r w:rsidR="00A252F7">
              <w:rPr>
                <w:sz w:val="26"/>
                <w:szCs w:val="26"/>
                <w:lang w:val="uk-UA"/>
              </w:rPr>
              <w:t xml:space="preserve"> </w:t>
            </w:r>
            <w:r w:rsidRPr="00E06C66">
              <w:rPr>
                <w:sz w:val="26"/>
                <w:szCs w:val="26"/>
                <w:lang w:val="uk-UA"/>
              </w:rPr>
              <w:t>№ 1791)</w:t>
            </w:r>
            <w:r w:rsidRPr="00E06C66">
              <w:rPr>
                <w:color w:val="000000"/>
                <w:sz w:val="26"/>
                <w:szCs w:val="26"/>
                <w:lang w:val="uk-UA"/>
              </w:rPr>
              <w:t>.</w:t>
            </w:r>
          </w:p>
          <w:p w14:paraId="123EB3F5" w14:textId="77777777" w:rsidR="00A96D60" w:rsidRPr="00E06C66" w:rsidRDefault="00A96D60" w:rsidP="00E06C66">
            <w:pPr>
              <w:tabs>
                <w:tab w:val="left" w:pos="317"/>
              </w:tabs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06C66">
              <w:rPr>
                <w:bCs/>
                <w:color w:val="000000"/>
                <w:sz w:val="26"/>
                <w:szCs w:val="26"/>
                <w:lang w:val="uk-UA"/>
              </w:rPr>
              <w:t>Програма забезпечення житлом внутрішньо переміщених осіб у Корецькій міській раді  на 2022 - 2024 роки (Рішення Корецької міської ради від 24.11.2022 № 3267).</w:t>
            </w:r>
          </w:p>
          <w:p w14:paraId="0A8A7681" w14:textId="77777777" w:rsidR="00A96D60" w:rsidRPr="00E06C66" w:rsidRDefault="00A96D60" w:rsidP="00E06C66">
            <w:pPr>
              <w:jc w:val="both"/>
              <w:rPr>
                <w:sz w:val="26"/>
                <w:szCs w:val="26"/>
                <w:lang w:val="uk-UA"/>
              </w:rPr>
            </w:pPr>
            <w:r w:rsidRPr="00E06C66">
              <w:rPr>
                <w:sz w:val="26"/>
                <w:szCs w:val="26"/>
                <w:lang w:val="uk-UA"/>
              </w:rPr>
              <w:t xml:space="preserve">Програма забезпечення житлом </w:t>
            </w:r>
            <w:r w:rsidRPr="00E06C66">
              <w:rPr>
                <w:bCs/>
                <w:color w:val="000000"/>
                <w:sz w:val="26"/>
                <w:szCs w:val="26"/>
                <w:lang w:val="uk-UA"/>
              </w:rPr>
              <w:t>внутрішньо переміщених осіб</w:t>
            </w:r>
            <w:r w:rsidRPr="00E06C66">
              <w:rPr>
                <w:sz w:val="26"/>
                <w:szCs w:val="26"/>
                <w:lang w:val="uk-UA"/>
              </w:rPr>
              <w:t xml:space="preserve"> в Острозькій міській територіальній громаді </w:t>
            </w:r>
            <w:r w:rsidR="00995E96">
              <w:rPr>
                <w:sz w:val="26"/>
                <w:szCs w:val="26"/>
                <w:lang w:val="uk-UA"/>
              </w:rPr>
              <w:t xml:space="preserve">             </w:t>
            </w:r>
            <w:r w:rsidRPr="00E06C66">
              <w:rPr>
                <w:sz w:val="26"/>
                <w:szCs w:val="26"/>
                <w:lang w:val="uk-UA"/>
              </w:rPr>
              <w:t xml:space="preserve">на 2022-2024 роки (Рішення Острозької міської ради </w:t>
            </w:r>
            <w:r w:rsidR="00995E96">
              <w:rPr>
                <w:sz w:val="26"/>
                <w:szCs w:val="26"/>
                <w:lang w:val="uk-UA"/>
              </w:rPr>
              <w:t xml:space="preserve">              </w:t>
            </w:r>
            <w:r w:rsidRPr="00E06C66">
              <w:rPr>
                <w:sz w:val="26"/>
                <w:szCs w:val="26"/>
                <w:lang w:val="uk-UA"/>
              </w:rPr>
              <w:t>від 28.10.2022 № 806).</w:t>
            </w:r>
          </w:p>
          <w:p w14:paraId="7CF0E4B0" w14:textId="77777777" w:rsidR="00FC2C09" w:rsidRPr="00E06C66" w:rsidRDefault="00FC2C09" w:rsidP="00E06C66">
            <w:pPr>
              <w:jc w:val="both"/>
              <w:rPr>
                <w:sz w:val="26"/>
                <w:szCs w:val="26"/>
                <w:lang w:val="uk-UA"/>
              </w:rPr>
            </w:pPr>
            <w:r w:rsidRPr="00E06C66">
              <w:rPr>
                <w:sz w:val="26"/>
                <w:szCs w:val="26"/>
                <w:lang w:val="uk-UA"/>
              </w:rPr>
              <w:t xml:space="preserve">Рішенням Дубенської міської ради від 10.11.2022 року     № 2523 «Про затвердження Програми забезпечення </w:t>
            </w:r>
            <w:r w:rsidRPr="00E06C66">
              <w:rPr>
                <w:sz w:val="26"/>
                <w:szCs w:val="26"/>
                <w:lang w:val="uk-UA"/>
              </w:rPr>
              <w:lastRenderedPageBreak/>
              <w:t>житлом внутрішньо переміщених осіб у місті Дубно на 2022-2024 роки» затверджено Програму забезпечення житлом внутрішньо переміщених осіб.</w:t>
            </w:r>
          </w:p>
          <w:p w14:paraId="40822C1F" w14:textId="77777777" w:rsidR="00A96D60" w:rsidRPr="00E06C66" w:rsidRDefault="00A96D60" w:rsidP="00E06C66">
            <w:pPr>
              <w:pStyle w:val="af7"/>
              <w:tabs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E06C66">
              <w:rPr>
                <w:sz w:val="26"/>
                <w:szCs w:val="26"/>
                <w:lang w:val="uk-UA"/>
              </w:rPr>
              <w:t xml:space="preserve">У 7 територіальних громадах Дубенського району розроблені та затверджені рішенням сесії  </w:t>
            </w:r>
            <w:r w:rsidRPr="00E06C66">
              <w:rPr>
                <w:bCs/>
                <w:sz w:val="26"/>
                <w:szCs w:val="26"/>
                <w:lang w:val="uk-UA" w:eastAsia="uk-UA"/>
              </w:rPr>
              <w:t xml:space="preserve">програми надання підтримки внутрішньо переміщеним та/або евакуйованим особам у зв’язку із введенням воєнного стану на 2023 рік. </w:t>
            </w:r>
            <w:r w:rsidRPr="00E06C66">
              <w:rPr>
                <w:color w:val="000000"/>
                <w:sz w:val="26"/>
                <w:szCs w:val="26"/>
                <w:lang w:val="uk-UA"/>
              </w:rPr>
              <w:t>На реалізацію даної програми передбачені та виділені кошти.</w:t>
            </w:r>
          </w:p>
          <w:p w14:paraId="5CE38896" w14:textId="77777777" w:rsidR="009B4EE3" w:rsidRPr="00E06C66" w:rsidRDefault="00FC2C09" w:rsidP="00E06C66">
            <w:pPr>
              <w:jc w:val="both"/>
              <w:rPr>
                <w:sz w:val="26"/>
                <w:szCs w:val="26"/>
                <w:lang w:val="uk-UA"/>
              </w:rPr>
            </w:pPr>
            <w:r w:rsidRPr="00E06C66">
              <w:rPr>
                <w:sz w:val="26"/>
                <w:szCs w:val="26"/>
                <w:lang w:val="uk-UA"/>
              </w:rPr>
              <w:t xml:space="preserve">Серед територіальних громад Вараського району програми забезпечення житлом внутрішньо переміщених осіб не приймалися, у зв’язку з відсутністю звернень внутрішньо переміщених осіб з даного питання. </w:t>
            </w:r>
            <w:r w:rsidR="009B4EE3" w:rsidRPr="00E06C66">
              <w:rPr>
                <w:sz w:val="26"/>
                <w:szCs w:val="26"/>
                <w:lang w:val="uk-UA"/>
              </w:rPr>
              <w:t xml:space="preserve">Виконавчий комітет Вараської міської ради розробляє програму забезпечення житлом внутрішньо переміщених осіб. </w:t>
            </w:r>
          </w:p>
        </w:tc>
        <w:tc>
          <w:tcPr>
            <w:tcW w:w="1275" w:type="dxa"/>
          </w:tcPr>
          <w:p w14:paraId="1FFBCED7" w14:textId="77777777" w:rsidR="009B4EE3" w:rsidRPr="007367D6" w:rsidRDefault="009B4EE3" w:rsidP="00A249B8">
            <w:pPr>
              <w:ind w:left="-108" w:right="-107"/>
              <w:jc w:val="center"/>
              <w:rPr>
                <w:sz w:val="26"/>
                <w:szCs w:val="26"/>
                <w:lang w:val="uk-UA"/>
              </w:rPr>
            </w:pPr>
            <w:r w:rsidRPr="007367D6">
              <w:rPr>
                <w:sz w:val="26"/>
                <w:szCs w:val="26"/>
                <w:lang w:val="uk-UA"/>
              </w:rPr>
              <w:lastRenderedPageBreak/>
              <w:t>У стадії виконання</w:t>
            </w:r>
          </w:p>
        </w:tc>
        <w:tc>
          <w:tcPr>
            <w:tcW w:w="1277" w:type="dxa"/>
          </w:tcPr>
          <w:p w14:paraId="1A3ADA9C" w14:textId="77777777" w:rsidR="009B4EE3" w:rsidRPr="00E9301B" w:rsidRDefault="000050F5" w:rsidP="00A249B8">
            <w:pPr>
              <w:ind w:left="-108" w:right="-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Продовжити контроль у 2024 році</w:t>
            </w:r>
          </w:p>
        </w:tc>
      </w:tr>
      <w:tr w:rsidR="009B4EE3" w:rsidRPr="00E10307" w14:paraId="7CF33FFF" w14:textId="77777777" w:rsidTr="00417439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14:paraId="05EAB359" w14:textId="77777777" w:rsidR="009B4EE3" w:rsidRPr="003C1805" w:rsidRDefault="009B4EE3" w:rsidP="00D26A28">
            <w:pPr>
              <w:pStyle w:val="a5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394" w:type="dxa"/>
          </w:tcPr>
          <w:p w14:paraId="17EF0F3D" w14:textId="77777777" w:rsidR="009B4EE3" w:rsidRPr="007367D6" w:rsidRDefault="009B4EE3" w:rsidP="00FC2C09">
            <w:pPr>
              <w:ind w:left="-108"/>
              <w:jc w:val="both"/>
              <w:rPr>
                <w:bCs/>
                <w:sz w:val="26"/>
                <w:szCs w:val="26"/>
                <w:lang w:val="uk-UA"/>
              </w:rPr>
            </w:pPr>
            <w:r w:rsidRPr="007367D6">
              <w:rPr>
                <w:sz w:val="26"/>
                <w:szCs w:val="26"/>
                <w:lang w:val="uk-UA"/>
              </w:rPr>
              <w:t>Виплата грошової компенсації за належні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Луганських областях, забезпеченні їх здійснення,</w:t>
            </w:r>
            <w:r w:rsidR="00FC2C09">
              <w:rPr>
                <w:sz w:val="26"/>
                <w:szCs w:val="26"/>
                <w:lang w:val="uk-UA"/>
              </w:rPr>
              <w:t xml:space="preserve"> </w:t>
            </w:r>
            <w:r w:rsidRPr="007367D6">
              <w:rPr>
                <w:sz w:val="26"/>
                <w:szCs w:val="26"/>
                <w:lang w:val="uk-UA"/>
              </w:rPr>
              <w:t xml:space="preserve">перебуваючи безпосередньо в районах та у період </w:t>
            </w:r>
            <w:r w:rsidRPr="007367D6">
              <w:rPr>
                <w:sz w:val="26"/>
                <w:szCs w:val="26"/>
                <w:lang w:val="uk-UA"/>
              </w:rPr>
              <w:lastRenderedPageBreak/>
              <w:t>здійснення зазначених заходів, та визнані особами з інвалідністю в наслідок війни ІІІ групи відповідно до пунктів 11-14 частини другої статті 7 або учасниками бойових дій відповідно до пунктів 19-20 частини першої статті 6 Закону України «Про статус ветеранів війни, гарантії їх соціального захисту», та які потребують поліпшення житлових умов»</w:t>
            </w:r>
          </w:p>
        </w:tc>
        <w:tc>
          <w:tcPr>
            <w:tcW w:w="1417" w:type="dxa"/>
          </w:tcPr>
          <w:p w14:paraId="49284996" w14:textId="77777777" w:rsidR="009B4EE3" w:rsidRPr="007367D6" w:rsidRDefault="009B4EE3" w:rsidP="00F5134F">
            <w:pPr>
              <w:ind w:left="-108" w:right="-107"/>
              <w:jc w:val="center"/>
              <w:rPr>
                <w:sz w:val="26"/>
                <w:szCs w:val="26"/>
                <w:lang w:val="uk-UA"/>
              </w:rPr>
            </w:pPr>
            <w:proofErr w:type="gramStart"/>
            <w:r w:rsidRPr="007367D6">
              <w:rPr>
                <w:sz w:val="26"/>
                <w:szCs w:val="26"/>
              </w:rPr>
              <w:lastRenderedPageBreak/>
              <w:t>2022 - 2024</w:t>
            </w:r>
            <w:proofErr w:type="gramEnd"/>
            <w:r w:rsidRPr="007367D6">
              <w:rPr>
                <w:sz w:val="26"/>
                <w:szCs w:val="26"/>
              </w:rPr>
              <w:t xml:space="preserve"> роки</w:t>
            </w:r>
          </w:p>
        </w:tc>
        <w:tc>
          <w:tcPr>
            <w:tcW w:w="6804" w:type="dxa"/>
          </w:tcPr>
          <w:p w14:paraId="299BE2B3" w14:textId="77777777" w:rsidR="0035332B" w:rsidRPr="00B86AB8" w:rsidRDefault="00B86AB8" w:rsidP="0035332B">
            <w:pPr>
              <w:pStyle w:val="af7"/>
              <w:shd w:val="clear" w:color="auto" w:fill="FFFFFF"/>
              <w:spacing w:before="0" w:beforeAutospacing="0" w:after="0" w:afterAutospacing="0" w:line="296" w:lineRule="atLeast"/>
              <w:jc w:val="both"/>
              <w:rPr>
                <w:spacing w:val="-3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="0035332B" w:rsidRPr="0035332B">
              <w:rPr>
                <w:spacing w:val="-3"/>
                <w:sz w:val="26"/>
                <w:szCs w:val="26"/>
                <w:lang w:val="uk-UA"/>
              </w:rPr>
              <w:t xml:space="preserve">ідповідно до постанови Кабінету Міністрів України від 18.04.2018 № 280 (зі змінами) </w:t>
            </w:r>
            <w:r>
              <w:rPr>
                <w:spacing w:val="-3"/>
                <w:sz w:val="26"/>
                <w:szCs w:val="26"/>
                <w:lang w:val="uk-UA"/>
              </w:rPr>
              <w:t xml:space="preserve">в 2023 році </w:t>
            </w:r>
            <w:r w:rsidR="0035332B" w:rsidRPr="0035332B">
              <w:rPr>
                <w:spacing w:val="-3"/>
                <w:sz w:val="26"/>
                <w:szCs w:val="26"/>
                <w:lang w:val="uk-UA"/>
              </w:rPr>
              <w:t xml:space="preserve">Рівненській області надана субвенція з державного бюджету місцевим бюджетам 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III групи відповідно до пунктів 11-14 частини другої статті 7 або учасниками бойових дій відповідно до пунктів 19-20 частини першої </w:t>
            </w:r>
            <w:r w:rsidR="0035332B" w:rsidRPr="0035332B">
              <w:rPr>
                <w:spacing w:val="-3"/>
                <w:sz w:val="26"/>
                <w:szCs w:val="26"/>
                <w:lang w:val="uk-UA"/>
              </w:rPr>
              <w:lastRenderedPageBreak/>
              <w:t xml:space="preserve">статті 6 Закону України «Про статус ветеранів війни, гарантії їх соціального захисту» </w:t>
            </w:r>
            <w:bookmarkStart w:id="1" w:name="_GoBack"/>
            <w:r w:rsidR="0035332B" w:rsidRPr="0035332B">
              <w:rPr>
                <w:spacing w:val="-3"/>
                <w:sz w:val="26"/>
                <w:szCs w:val="26"/>
                <w:lang w:val="uk-UA"/>
              </w:rPr>
              <w:t xml:space="preserve">в сумі </w:t>
            </w:r>
            <w:r w:rsidR="002B0F86">
              <w:rPr>
                <w:spacing w:val="-3"/>
                <w:sz w:val="26"/>
                <w:szCs w:val="26"/>
                <w:lang w:val="uk-UA"/>
              </w:rPr>
              <w:t>22,7</w:t>
            </w:r>
            <w:r w:rsidR="0035332B" w:rsidRPr="0035332B">
              <w:rPr>
                <w:spacing w:val="-3"/>
                <w:sz w:val="26"/>
                <w:szCs w:val="26"/>
                <w:lang w:val="uk-UA"/>
              </w:rPr>
              <w:t xml:space="preserve"> </w:t>
            </w:r>
            <w:r w:rsidR="002B0F86">
              <w:rPr>
                <w:spacing w:val="-3"/>
                <w:sz w:val="26"/>
                <w:szCs w:val="26"/>
                <w:lang w:val="uk-UA"/>
              </w:rPr>
              <w:t>млн</w:t>
            </w:r>
            <w:r w:rsidR="0035332B" w:rsidRPr="0035332B">
              <w:rPr>
                <w:spacing w:val="-3"/>
                <w:sz w:val="26"/>
                <w:szCs w:val="26"/>
                <w:lang w:val="uk-UA"/>
              </w:rPr>
              <w:t xml:space="preserve">. грн., що дасть змогу придбати квартири 11 особам (2 </w:t>
            </w:r>
            <w:r>
              <w:rPr>
                <w:spacing w:val="-3"/>
                <w:sz w:val="26"/>
                <w:szCs w:val="26"/>
                <w:lang w:val="uk-UA"/>
              </w:rPr>
              <w:t xml:space="preserve">квартири </w:t>
            </w:r>
            <w:r w:rsidR="0035332B" w:rsidRPr="0035332B">
              <w:rPr>
                <w:spacing w:val="-3"/>
                <w:sz w:val="26"/>
                <w:szCs w:val="26"/>
                <w:lang w:val="uk-UA"/>
              </w:rPr>
              <w:t xml:space="preserve">уже </w:t>
            </w:r>
            <w:r w:rsidR="0035332B" w:rsidRPr="00B86AB8">
              <w:rPr>
                <w:spacing w:val="-3"/>
                <w:sz w:val="26"/>
                <w:szCs w:val="26"/>
                <w:lang w:val="uk-UA"/>
              </w:rPr>
              <w:t>придбано).</w:t>
            </w:r>
          </w:p>
          <w:bookmarkEnd w:id="1"/>
          <w:p w14:paraId="5C54B362" w14:textId="77777777" w:rsidR="00DD1716" w:rsidRPr="00E06C66" w:rsidRDefault="00DD1716" w:rsidP="00E06C66">
            <w:pPr>
              <w:jc w:val="both"/>
              <w:rPr>
                <w:sz w:val="26"/>
                <w:szCs w:val="26"/>
                <w:lang w:val="uk-UA"/>
              </w:rPr>
            </w:pPr>
          </w:p>
          <w:p w14:paraId="3872A5F2" w14:textId="77777777" w:rsidR="00DD1716" w:rsidRPr="00E06C66" w:rsidRDefault="00DD1716" w:rsidP="00E06C66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14:paraId="21550B9C" w14:textId="77777777" w:rsidR="009B4EE3" w:rsidRPr="007367D6" w:rsidRDefault="009B4EE3" w:rsidP="00AF2533">
            <w:pPr>
              <w:ind w:left="-108" w:right="-107"/>
              <w:jc w:val="center"/>
              <w:rPr>
                <w:sz w:val="26"/>
                <w:szCs w:val="26"/>
                <w:lang w:val="uk-UA"/>
              </w:rPr>
            </w:pPr>
            <w:r w:rsidRPr="007367D6">
              <w:rPr>
                <w:sz w:val="26"/>
                <w:szCs w:val="26"/>
                <w:lang w:val="uk-UA"/>
              </w:rPr>
              <w:lastRenderedPageBreak/>
              <w:t>У стадії виконання</w:t>
            </w:r>
          </w:p>
        </w:tc>
        <w:tc>
          <w:tcPr>
            <w:tcW w:w="1277" w:type="dxa"/>
          </w:tcPr>
          <w:p w14:paraId="56AB1937" w14:textId="77777777" w:rsidR="009B4EE3" w:rsidRPr="002E70C9" w:rsidRDefault="000050F5" w:rsidP="00076C32">
            <w:pPr>
              <w:ind w:left="-108" w:right="-10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Продовжити контроль у 2024 році</w:t>
            </w:r>
          </w:p>
        </w:tc>
      </w:tr>
    </w:tbl>
    <w:p w14:paraId="1AEB24DB" w14:textId="77777777" w:rsidR="00A13186" w:rsidRPr="00D07605" w:rsidRDefault="00EE30E8" w:rsidP="00B8264D">
      <w:pPr>
        <w:pStyle w:val="a3"/>
        <w:jc w:val="both"/>
        <w:rPr>
          <w:sz w:val="8"/>
          <w:szCs w:val="16"/>
          <w:lang w:val="uk-UA"/>
        </w:rPr>
      </w:pPr>
      <w:r w:rsidRPr="00D07605">
        <w:rPr>
          <w:sz w:val="16"/>
          <w:szCs w:val="16"/>
          <w:lang w:val="uk-UA"/>
        </w:rPr>
        <w:t xml:space="preserve">      </w:t>
      </w:r>
    </w:p>
    <w:sectPr w:rsidR="00A13186" w:rsidRPr="00D07605" w:rsidSect="00F1139E">
      <w:headerReference w:type="even" r:id="rId8"/>
      <w:headerReference w:type="default" r:id="rId9"/>
      <w:pgSz w:w="16838" w:h="11906" w:orient="landscape"/>
      <w:pgMar w:top="851" w:right="567" w:bottom="851" w:left="79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063DF" w14:textId="77777777" w:rsidR="003A5E62" w:rsidRDefault="003A5E62">
      <w:r>
        <w:separator/>
      </w:r>
    </w:p>
  </w:endnote>
  <w:endnote w:type="continuationSeparator" w:id="0">
    <w:p w14:paraId="0DD81879" w14:textId="77777777" w:rsidR="003A5E62" w:rsidRDefault="003A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32749" w14:textId="77777777" w:rsidR="003A5E62" w:rsidRDefault="003A5E62">
      <w:r>
        <w:separator/>
      </w:r>
    </w:p>
  </w:footnote>
  <w:footnote w:type="continuationSeparator" w:id="0">
    <w:p w14:paraId="009DB0BC" w14:textId="77777777" w:rsidR="003A5E62" w:rsidRDefault="003A5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3ADDF" w14:textId="77777777" w:rsidR="006419C9" w:rsidRDefault="006419C9" w:rsidP="0066574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7E23813" w14:textId="77777777" w:rsidR="006419C9" w:rsidRDefault="006419C9" w:rsidP="00665748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2B4C6" w14:textId="77777777" w:rsidR="006419C9" w:rsidRDefault="006419C9" w:rsidP="0066574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D4A52">
      <w:rPr>
        <w:rStyle w:val="a7"/>
        <w:noProof/>
      </w:rPr>
      <w:t>2</w:t>
    </w:r>
    <w:r>
      <w:rPr>
        <w:rStyle w:val="a7"/>
      </w:rPr>
      <w:fldChar w:fldCharType="end"/>
    </w:r>
  </w:p>
  <w:p w14:paraId="59EDC7E6" w14:textId="77777777" w:rsidR="006419C9" w:rsidRDefault="006419C9" w:rsidP="0066574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744E"/>
    <w:multiLevelType w:val="singleLevel"/>
    <w:tmpl w:val="3180690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3C1E50"/>
    <w:multiLevelType w:val="singleLevel"/>
    <w:tmpl w:val="3490FD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840245"/>
    <w:multiLevelType w:val="hybridMultilevel"/>
    <w:tmpl w:val="8A36DB2A"/>
    <w:lvl w:ilvl="0" w:tplc="6FE66D74">
      <w:start w:val="15"/>
      <w:numFmt w:val="bullet"/>
      <w:lvlText w:val="-"/>
      <w:lvlJc w:val="left"/>
      <w:pPr>
        <w:tabs>
          <w:tab w:val="num" w:pos="453"/>
        </w:tabs>
        <w:ind w:left="453" w:hanging="420"/>
      </w:pPr>
      <w:rPr>
        <w:rFonts w:ascii="Times New Roman CYR" w:eastAsia="Times New Roman" w:hAnsi="Times New Roman CYR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113"/>
        </w:tabs>
        <w:ind w:left="1113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33"/>
        </w:tabs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73"/>
        </w:tabs>
        <w:ind w:left="327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13"/>
        </w:tabs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33"/>
        </w:tabs>
        <w:ind w:left="543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53"/>
        </w:tabs>
        <w:ind w:left="6153" w:hanging="360"/>
      </w:pPr>
      <w:rPr>
        <w:rFonts w:ascii="Wingdings" w:hAnsi="Wingdings" w:hint="default"/>
      </w:rPr>
    </w:lvl>
  </w:abstractNum>
  <w:abstractNum w:abstractNumId="3" w15:restartNumberingAfterBreak="0">
    <w:nsid w:val="43B826C7"/>
    <w:multiLevelType w:val="hybridMultilevel"/>
    <w:tmpl w:val="2D905A10"/>
    <w:lvl w:ilvl="0" w:tplc="75C68B5E">
      <w:start w:val="1"/>
      <w:numFmt w:val="bullet"/>
      <w:lvlText w:val="-"/>
      <w:lvlJc w:val="left"/>
      <w:pPr>
        <w:tabs>
          <w:tab w:val="num" w:pos="1185"/>
        </w:tabs>
        <w:ind w:left="118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582A1B8D"/>
    <w:multiLevelType w:val="hybridMultilevel"/>
    <w:tmpl w:val="F0F45870"/>
    <w:lvl w:ilvl="0" w:tplc="5600CF80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258758503">
    <w:abstractNumId w:val="1"/>
  </w:num>
  <w:num w:numId="2" w16cid:durableId="380056983">
    <w:abstractNumId w:val="0"/>
  </w:num>
  <w:num w:numId="3" w16cid:durableId="469399690">
    <w:abstractNumId w:val="2"/>
  </w:num>
  <w:num w:numId="4" w16cid:durableId="677538256">
    <w:abstractNumId w:val="3"/>
  </w:num>
  <w:num w:numId="5" w16cid:durableId="610211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2D"/>
    <w:rsid w:val="00000715"/>
    <w:rsid w:val="00002476"/>
    <w:rsid w:val="00004537"/>
    <w:rsid w:val="00004E2F"/>
    <w:rsid w:val="000050F5"/>
    <w:rsid w:val="00005878"/>
    <w:rsid w:val="00010025"/>
    <w:rsid w:val="0001497A"/>
    <w:rsid w:val="00016905"/>
    <w:rsid w:val="000173F7"/>
    <w:rsid w:val="00020310"/>
    <w:rsid w:val="000207C5"/>
    <w:rsid w:val="00020B8A"/>
    <w:rsid w:val="000210BF"/>
    <w:rsid w:val="0002412E"/>
    <w:rsid w:val="000255F8"/>
    <w:rsid w:val="00025EB3"/>
    <w:rsid w:val="00030836"/>
    <w:rsid w:val="000333F0"/>
    <w:rsid w:val="000377DB"/>
    <w:rsid w:val="00040FB8"/>
    <w:rsid w:val="00041000"/>
    <w:rsid w:val="00046D75"/>
    <w:rsid w:val="00050D61"/>
    <w:rsid w:val="00052C5A"/>
    <w:rsid w:val="00054AB0"/>
    <w:rsid w:val="00057230"/>
    <w:rsid w:val="000609BE"/>
    <w:rsid w:val="00060B46"/>
    <w:rsid w:val="00061F85"/>
    <w:rsid w:val="0006240E"/>
    <w:rsid w:val="00062A3A"/>
    <w:rsid w:val="00065B0D"/>
    <w:rsid w:val="00065DB4"/>
    <w:rsid w:val="00066D99"/>
    <w:rsid w:val="000716C2"/>
    <w:rsid w:val="00074002"/>
    <w:rsid w:val="00075403"/>
    <w:rsid w:val="0007691F"/>
    <w:rsid w:val="00076C32"/>
    <w:rsid w:val="00077D28"/>
    <w:rsid w:val="00081968"/>
    <w:rsid w:val="0008269B"/>
    <w:rsid w:val="00082A0C"/>
    <w:rsid w:val="00082CE4"/>
    <w:rsid w:val="00082F5F"/>
    <w:rsid w:val="00083250"/>
    <w:rsid w:val="00085A6C"/>
    <w:rsid w:val="00087A43"/>
    <w:rsid w:val="00087D18"/>
    <w:rsid w:val="000910E8"/>
    <w:rsid w:val="00093FFE"/>
    <w:rsid w:val="000948DF"/>
    <w:rsid w:val="000969A8"/>
    <w:rsid w:val="000A0652"/>
    <w:rsid w:val="000A1565"/>
    <w:rsid w:val="000A31A2"/>
    <w:rsid w:val="000A3442"/>
    <w:rsid w:val="000A46F2"/>
    <w:rsid w:val="000A6004"/>
    <w:rsid w:val="000A6A56"/>
    <w:rsid w:val="000B14DC"/>
    <w:rsid w:val="000B1C12"/>
    <w:rsid w:val="000B2999"/>
    <w:rsid w:val="000B2B35"/>
    <w:rsid w:val="000B337E"/>
    <w:rsid w:val="000B4A72"/>
    <w:rsid w:val="000B4A9A"/>
    <w:rsid w:val="000B4B28"/>
    <w:rsid w:val="000B5F20"/>
    <w:rsid w:val="000B7484"/>
    <w:rsid w:val="000B74DD"/>
    <w:rsid w:val="000B7D3E"/>
    <w:rsid w:val="000C1C95"/>
    <w:rsid w:val="000C20F4"/>
    <w:rsid w:val="000C4019"/>
    <w:rsid w:val="000C4238"/>
    <w:rsid w:val="000D434B"/>
    <w:rsid w:val="000D7151"/>
    <w:rsid w:val="000E01F7"/>
    <w:rsid w:val="000E15EB"/>
    <w:rsid w:val="000E1612"/>
    <w:rsid w:val="000E2769"/>
    <w:rsid w:val="000E369A"/>
    <w:rsid w:val="000E4C71"/>
    <w:rsid w:val="000F1739"/>
    <w:rsid w:val="000F2AFC"/>
    <w:rsid w:val="000F3AFC"/>
    <w:rsid w:val="000F4836"/>
    <w:rsid w:val="000F7904"/>
    <w:rsid w:val="00100440"/>
    <w:rsid w:val="00100F7F"/>
    <w:rsid w:val="00102518"/>
    <w:rsid w:val="00102B3B"/>
    <w:rsid w:val="0011101E"/>
    <w:rsid w:val="00111E60"/>
    <w:rsid w:val="00113477"/>
    <w:rsid w:val="00115F66"/>
    <w:rsid w:val="00116D3C"/>
    <w:rsid w:val="001231D2"/>
    <w:rsid w:val="00123719"/>
    <w:rsid w:val="00126B37"/>
    <w:rsid w:val="0012717D"/>
    <w:rsid w:val="00132DA6"/>
    <w:rsid w:val="0013385F"/>
    <w:rsid w:val="00133B7A"/>
    <w:rsid w:val="00134A93"/>
    <w:rsid w:val="00135CA2"/>
    <w:rsid w:val="0014116E"/>
    <w:rsid w:val="00142D48"/>
    <w:rsid w:val="00143D45"/>
    <w:rsid w:val="00143EBB"/>
    <w:rsid w:val="00144410"/>
    <w:rsid w:val="001460FC"/>
    <w:rsid w:val="00156669"/>
    <w:rsid w:val="001639D8"/>
    <w:rsid w:val="001641FB"/>
    <w:rsid w:val="00166176"/>
    <w:rsid w:val="00167D0C"/>
    <w:rsid w:val="00170846"/>
    <w:rsid w:val="00172230"/>
    <w:rsid w:val="001722B7"/>
    <w:rsid w:val="001732C0"/>
    <w:rsid w:val="00173B16"/>
    <w:rsid w:val="00174C69"/>
    <w:rsid w:val="001754DE"/>
    <w:rsid w:val="001776F7"/>
    <w:rsid w:val="00180E1B"/>
    <w:rsid w:val="00182C46"/>
    <w:rsid w:val="00182DF5"/>
    <w:rsid w:val="00186300"/>
    <w:rsid w:val="001913F4"/>
    <w:rsid w:val="00191AC2"/>
    <w:rsid w:val="00192FBC"/>
    <w:rsid w:val="00195948"/>
    <w:rsid w:val="00196171"/>
    <w:rsid w:val="001A3A9E"/>
    <w:rsid w:val="001A619A"/>
    <w:rsid w:val="001A7042"/>
    <w:rsid w:val="001A76B5"/>
    <w:rsid w:val="001B0147"/>
    <w:rsid w:val="001B3EC9"/>
    <w:rsid w:val="001B52B9"/>
    <w:rsid w:val="001B594B"/>
    <w:rsid w:val="001B6FBA"/>
    <w:rsid w:val="001C24E2"/>
    <w:rsid w:val="001C2E10"/>
    <w:rsid w:val="001C7018"/>
    <w:rsid w:val="001C7B0A"/>
    <w:rsid w:val="001D1F45"/>
    <w:rsid w:val="001D4817"/>
    <w:rsid w:val="001D70A7"/>
    <w:rsid w:val="001E015A"/>
    <w:rsid w:val="001E0E11"/>
    <w:rsid w:val="001E19D8"/>
    <w:rsid w:val="001E4ECE"/>
    <w:rsid w:val="001F196E"/>
    <w:rsid w:val="001F39EE"/>
    <w:rsid w:val="001F4474"/>
    <w:rsid w:val="001F5A95"/>
    <w:rsid w:val="002003E8"/>
    <w:rsid w:val="002025B3"/>
    <w:rsid w:val="00202A8D"/>
    <w:rsid w:val="00204DBE"/>
    <w:rsid w:val="00207C4A"/>
    <w:rsid w:val="00212D94"/>
    <w:rsid w:val="002132B4"/>
    <w:rsid w:val="002133E2"/>
    <w:rsid w:val="00213CA6"/>
    <w:rsid w:val="00213E9F"/>
    <w:rsid w:val="0021478E"/>
    <w:rsid w:val="00214B2D"/>
    <w:rsid w:val="0021528A"/>
    <w:rsid w:val="00215412"/>
    <w:rsid w:val="00215EAC"/>
    <w:rsid w:val="00227CC3"/>
    <w:rsid w:val="002331E2"/>
    <w:rsid w:val="0023392D"/>
    <w:rsid w:val="00234B4B"/>
    <w:rsid w:val="00236C7F"/>
    <w:rsid w:val="0023743F"/>
    <w:rsid w:val="00237C8F"/>
    <w:rsid w:val="00241898"/>
    <w:rsid w:val="002432BA"/>
    <w:rsid w:val="002439A3"/>
    <w:rsid w:val="002479BC"/>
    <w:rsid w:val="0025561E"/>
    <w:rsid w:val="002606CE"/>
    <w:rsid w:val="0026352E"/>
    <w:rsid w:val="00264B0B"/>
    <w:rsid w:val="0026525D"/>
    <w:rsid w:val="00265890"/>
    <w:rsid w:val="0026610B"/>
    <w:rsid w:val="00270AD1"/>
    <w:rsid w:val="00270AE9"/>
    <w:rsid w:val="00270D15"/>
    <w:rsid w:val="00270D1C"/>
    <w:rsid w:val="00270FAB"/>
    <w:rsid w:val="002727A9"/>
    <w:rsid w:val="002733E5"/>
    <w:rsid w:val="00277088"/>
    <w:rsid w:val="00281E78"/>
    <w:rsid w:val="002820DB"/>
    <w:rsid w:val="00282DBD"/>
    <w:rsid w:val="0028329E"/>
    <w:rsid w:val="002842D3"/>
    <w:rsid w:val="0028698C"/>
    <w:rsid w:val="00287C66"/>
    <w:rsid w:val="00290D37"/>
    <w:rsid w:val="00291E8E"/>
    <w:rsid w:val="00292DA2"/>
    <w:rsid w:val="00293605"/>
    <w:rsid w:val="00293CD2"/>
    <w:rsid w:val="00295A03"/>
    <w:rsid w:val="002A0D46"/>
    <w:rsid w:val="002A1579"/>
    <w:rsid w:val="002A17EB"/>
    <w:rsid w:val="002A1F2A"/>
    <w:rsid w:val="002A3D8F"/>
    <w:rsid w:val="002B045D"/>
    <w:rsid w:val="002B0F86"/>
    <w:rsid w:val="002B1FCC"/>
    <w:rsid w:val="002B3407"/>
    <w:rsid w:val="002C0261"/>
    <w:rsid w:val="002C0860"/>
    <w:rsid w:val="002C0E58"/>
    <w:rsid w:val="002C1DE1"/>
    <w:rsid w:val="002C1F2F"/>
    <w:rsid w:val="002C2381"/>
    <w:rsid w:val="002C628A"/>
    <w:rsid w:val="002D07EE"/>
    <w:rsid w:val="002D0B3E"/>
    <w:rsid w:val="002D2667"/>
    <w:rsid w:val="002D3A37"/>
    <w:rsid w:val="002D3B7A"/>
    <w:rsid w:val="002D4AD9"/>
    <w:rsid w:val="002D5503"/>
    <w:rsid w:val="002D68DA"/>
    <w:rsid w:val="002E1785"/>
    <w:rsid w:val="002E2349"/>
    <w:rsid w:val="002E3468"/>
    <w:rsid w:val="002E63D1"/>
    <w:rsid w:val="002E70C9"/>
    <w:rsid w:val="002F23DC"/>
    <w:rsid w:val="002F258B"/>
    <w:rsid w:val="002F29E6"/>
    <w:rsid w:val="002F30CF"/>
    <w:rsid w:val="002F5197"/>
    <w:rsid w:val="002F6C7F"/>
    <w:rsid w:val="002F72FE"/>
    <w:rsid w:val="002F736F"/>
    <w:rsid w:val="00300506"/>
    <w:rsid w:val="003009E9"/>
    <w:rsid w:val="00300A7A"/>
    <w:rsid w:val="00302F98"/>
    <w:rsid w:val="00304C7E"/>
    <w:rsid w:val="00305373"/>
    <w:rsid w:val="003057CB"/>
    <w:rsid w:val="003057E8"/>
    <w:rsid w:val="00307085"/>
    <w:rsid w:val="00312230"/>
    <w:rsid w:val="00313042"/>
    <w:rsid w:val="003212C1"/>
    <w:rsid w:val="003222AA"/>
    <w:rsid w:val="003278B2"/>
    <w:rsid w:val="0032793F"/>
    <w:rsid w:val="00327B96"/>
    <w:rsid w:val="003301C6"/>
    <w:rsid w:val="003309F7"/>
    <w:rsid w:val="00331A30"/>
    <w:rsid w:val="0033292D"/>
    <w:rsid w:val="00334616"/>
    <w:rsid w:val="00335A98"/>
    <w:rsid w:val="00336648"/>
    <w:rsid w:val="003404DD"/>
    <w:rsid w:val="0034088C"/>
    <w:rsid w:val="0034125A"/>
    <w:rsid w:val="00342626"/>
    <w:rsid w:val="00343617"/>
    <w:rsid w:val="003467D8"/>
    <w:rsid w:val="00350506"/>
    <w:rsid w:val="0035332B"/>
    <w:rsid w:val="00354D83"/>
    <w:rsid w:val="003565FA"/>
    <w:rsid w:val="003569A1"/>
    <w:rsid w:val="00356C81"/>
    <w:rsid w:val="00361D61"/>
    <w:rsid w:val="00363B24"/>
    <w:rsid w:val="00371450"/>
    <w:rsid w:val="00372D5E"/>
    <w:rsid w:val="003737A6"/>
    <w:rsid w:val="003756D3"/>
    <w:rsid w:val="00375872"/>
    <w:rsid w:val="003759AE"/>
    <w:rsid w:val="0037652B"/>
    <w:rsid w:val="00376CEC"/>
    <w:rsid w:val="00383A62"/>
    <w:rsid w:val="00385372"/>
    <w:rsid w:val="003867F1"/>
    <w:rsid w:val="00386D0A"/>
    <w:rsid w:val="00386F64"/>
    <w:rsid w:val="003876ED"/>
    <w:rsid w:val="00395BC9"/>
    <w:rsid w:val="00397E33"/>
    <w:rsid w:val="003A2E55"/>
    <w:rsid w:val="003A478C"/>
    <w:rsid w:val="003A4950"/>
    <w:rsid w:val="003A5E62"/>
    <w:rsid w:val="003A61D6"/>
    <w:rsid w:val="003B0469"/>
    <w:rsid w:val="003B1900"/>
    <w:rsid w:val="003B1DE6"/>
    <w:rsid w:val="003B3E04"/>
    <w:rsid w:val="003B4116"/>
    <w:rsid w:val="003B4411"/>
    <w:rsid w:val="003B496D"/>
    <w:rsid w:val="003B49EA"/>
    <w:rsid w:val="003B68AB"/>
    <w:rsid w:val="003C0600"/>
    <w:rsid w:val="003C0E22"/>
    <w:rsid w:val="003C1805"/>
    <w:rsid w:val="003C24D5"/>
    <w:rsid w:val="003C2C0B"/>
    <w:rsid w:val="003C6552"/>
    <w:rsid w:val="003C7E41"/>
    <w:rsid w:val="003D161F"/>
    <w:rsid w:val="003D2152"/>
    <w:rsid w:val="003D38D7"/>
    <w:rsid w:val="003D4562"/>
    <w:rsid w:val="003D50AE"/>
    <w:rsid w:val="003D7EB0"/>
    <w:rsid w:val="003E253C"/>
    <w:rsid w:val="003F2745"/>
    <w:rsid w:val="003F3B62"/>
    <w:rsid w:val="003F4D28"/>
    <w:rsid w:val="003F72A7"/>
    <w:rsid w:val="00401239"/>
    <w:rsid w:val="00403854"/>
    <w:rsid w:val="00404F1F"/>
    <w:rsid w:val="00405490"/>
    <w:rsid w:val="00406850"/>
    <w:rsid w:val="00407565"/>
    <w:rsid w:val="00410A35"/>
    <w:rsid w:val="00410BBE"/>
    <w:rsid w:val="00412261"/>
    <w:rsid w:val="00415FBE"/>
    <w:rsid w:val="00416F3A"/>
    <w:rsid w:val="004170BB"/>
    <w:rsid w:val="00417439"/>
    <w:rsid w:val="0042152D"/>
    <w:rsid w:val="004245C9"/>
    <w:rsid w:val="00424820"/>
    <w:rsid w:val="00426CE8"/>
    <w:rsid w:val="00427065"/>
    <w:rsid w:val="004275D8"/>
    <w:rsid w:val="0042762C"/>
    <w:rsid w:val="00430688"/>
    <w:rsid w:val="004309B9"/>
    <w:rsid w:val="00431801"/>
    <w:rsid w:val="00431B48"/>
    <w:rsid w:val="00435452"/>
    <w:rsid w:val="00435C4E"/>
    <w:rsid w:val="004377E2"/>
    <w:rsid w:val="004377F1"/>
    <w:rsid w:val="00442770"/>
    <w:rsid w:val="00442F0F"/>
    <w:rsid w:val="00460575"/>
    <w:rsid w:val="00460BEA"/>
    <w:rsid w:val="00460D5B"/>
    <w:rsid w:val="004655EA"/>
    <w:rsid w:val="00470FFC"/>
    <w:rsid w:val="004712CA"/>
    <w:rsid w:val="0047164D"/>
    <w:rsid w:val="00471B67"/>
    <w:rsid w:val="00471E61"/>
    <w:rsid w:val="00472035"/>
    <w:rsid w:val="004733BC"/>
    <w:rsid w:val="0047345A"/>
    <w:rsid w:val="0047372A"/>
    <w:rsid w:val="00475A86"/>
    <w:rsid w:val="00476AA1"/>
    <w:rsid w:val="004800CE"/>
    <w:rsid w:val="0048038D"/>
    <w:rsid w:val="00483FCE"/>
    <w:rsid w:val="00484385"/>
    <w:rsid w:val="00484D01"/>
    <w:rsid w:val="0048622B"/>
    <w:rsid w:val="0049172A"/>
    <w:rsid w:val="00492DE1"/>
    <w:rsid w:val="00494561"/>
    <w:rsid w:val="004957B3"/>
    <w:rsid w:val="00497335"/>
    <w:rsid w:val="004A0C7D"/>
    <w:rsid w:val="004A1622"/>
    <w:rsid w:val="004A2761"/>
    <w:rsid w:val="004A375B"/>
    <w:rsid w:val="004A3965"/>
    <w:rsid w:val="004A3B49"/>
    <w:rsid w:val="004A419E"/>
    <w:rsid w:val="004B0BE9"/>
    <w:rsid w:val="004B21D9"/>
    <w:rsid w:val="004B2F63"/>
    <w:rsid w:val="004B3346"/>
    <w:rsid w:val="004B5016"/>
    <w:rsid w:val="004B51BB"/>
    <w:rsid w:val="004B5795"/>
    <w:rsid w:val="004B663F"/>
    <w:rsid w:val="004B703D"/>
    <w:rsid w:val="004B7DFC"/>
    <w:rsid w:val="004C0E32"/>
    <w:rsid w:val="004C1330"/>
    <w:rsid w:val="004C28BA"/>
    <w:rsid w:val="004C5305"/>
    <w:rsid w:val="004C61D3"/>
    <w:rsid w:val="004C6322"/>
    <w:rsid w:val="004C654C"/>
    <w:rsid w:val="004D1B64"/>
    <w:rsid w:val="004D4FB6"/>
    <w:rsid w:val="004D5C6A"/>
    <w:rsid w:val="004D6DA3"/>
    <w:rsid w:val="004E3D40"/>
    <w:rsid w:val="004E43CF"/>
    <w:rsid w:val="004E58AE"/>
    <w:rsid w:val="004E676C"/>
    <w:rsid w:val="004E6E3E"/>
    <w:rsid w:val="004E6EAB"/>
    <w:rsid w:val="004E748C"/>
    <w:rsid w:val="004F0557"/>
    <w:rsid w:val="004F0DEB"/>
    <w:rsid w:val="004F3E74"/>
    <w:rsid w:val="004F413B"/>
    <w:rsid w:val="004F4B39"/>
    <w:rsid w:val="004F5B6A"/>
    <w:rsid w:val="004F5D50"/>
    <w:rsid w:val="004F63FD"/>
    <w:rsid w:val="004F786C"/>
    <w:rsid w:val="004F7ED9"/>
    <w:rsid w:val="0050189C"/>
    <w:rsid w:val="0050211B"/>
    <w:rsid w:val="00503008"/>
    <w:rsid w:val="00504197"/>
    <w:rsid w:val="005045FF"/>
    <w:rsid w:val="00504802"/>
    <w:rsid w:val="00504DC4"/>
    <w:rsid w:val="0050684B"/>
    <w:rsid w:val="005123E7"/>
    <w:rsid w:val="00513358"/>
    <w:rsid w:val="00513B6C"/>
    <w:rsid w:val="0051605A"/>
    <w:rsid w:val="00516FB4"/>
    <w:rsid w:val="00517886"/>
    <w:rsid w:val="00517C4B"/>
    <w:rsid w:val="00517FC2"/>
    <w:rsid w:val="005214B0"/>
    <w:rsid w:val="005220DC"/>
    <w:rsid w:val="00522159"/>
    <w:rsid w:val="005238FB"/>
    <w:rsid w:val="00523E2D"/>
    <w:rsid w:val="00524980"/>
    <w:rsid w:val="0052594E"/>
    <w:rsid w:val="0052600B"/>
    <w:rsid w:val="0052644F"/>
    <w:rsid w:val="005267E5"/>
    <w:rsid w:val="00526862"/>
    <w:rsid w:val="0052793A"/>
    <w:rsid w:val="00530803"/>
    <w:rsid w:val="00533672"/>
    <w:rsid w:val="00534680"/>
    <w:rsid w:val="00535F9B"/>
    <w:rsid w:val="00537851"/>
    <w:rsid w:val="0054065F"/>
    <w:rsid w:val="00540A84"/>
    <w:rsid w:val="005413B3"/>
    <w:rsid w:val="00542E0C"/>
    <w:rsid w:val="00543E2C"/>
    <w:rsid w:val="00550B76"/>
    <w:rsid w:val="00550DCD"/>
    <w:rsid w:val="005564C4"/>
    <w:rsid w:val="00557431"/>
    <w:rsid w:val="00557E99"/>
    <w:rsid w:val="0056022E"/>
    <w:rsid w:val="005603DF"/>
    <w:rsid w:val="00560EDE"/>
    <w:rsid w:val="005612B3"/>
    <w:rsid w:val="00562541"/>
    <w:rsid w:val="005634F2"/>
    <w:rsid w:val="00564615"/>
    <w:rsid w:val="00564F74"/>
    <w:rsid w:val="00566070"/>
    <w:rsid w:val="00571F10"/>
    <w:rsid w:val="00572962"/>
    <w:rsid w:val="005729A4"/>
    <w:rsid w:val="00575969"/>
    <w:rsid w:val="00580699"/>
    <w:rsid w:val="005819C8"/>
    <w:rsid w:val="005819EF"/>
    <w:rsid w:val="0058314E"/>
    <w:rsid w:val="005836D0"/>
    <w:rsid w:val="005908BE"/>
    <w:rsid w:val="00590F7C"/>
    <w:rsid w:val="00591D2B"/>
    <w:rsid w:val="00592D59"/>
    <w:rsid w:val="00597C64"/>
    <w:rsid w:val="005A2F2B"/>
    <w:rsid w:val="005A326F"/>
    <w:rsid w:val="005A3DB7"/>
    <w:rsid w:val="005A75AC"/>
    <w:rsid w:val="005A77F3"/>
    <w:rsid w:val="005B008A"/>
    <w:rsid w:val="005B191A"/>
    <w:rsid w:val="005B3523"/>
    <w:rsid w:val="005B4440"/>
    <w:rsid w:val="005B5786"/>
    <w:rsid w:val="005B5A8B"/>
    <w:rsid w:val="005B7EB1"/>
    <w:rsid w:val="005C0B17"/>
    <w:rsid w:val="005C2800"/>
    <w:rsid w:val="005C35C7"/>
    <w:rsid w:val="005C5782"/>
    <w:rsid w:val="005C7827"/>
    <w:rsid w:val="005C7940"/>
    <w:rsid w:val="005D4382"/>
    <w:rsid w:val="005D695A"/>
    <w:rsid w:val="005E205D"/>
    <w:rsid w:val="005E2A7B"/>
    <w:rsid w:val="005E6D83"/>
    <w:rsid w:val="005E6FFB"/>
    <w:rsid w:val="005F2179"/>
    <w:rsid w:val="005F3309"/>
    <w:rsid w:val="005F377A"/>
    <w:rsid w:val="005F77EC"/>
    <w:rsid w:val="005F7F06"/>
    <w:rsid w:val="006058DF"/>
    <w:rsid w:val="00606EB1"/>
    <w:rsid w:val="00607094"/>
    <w:rsid w:val="00611BA3"/>
    <w:rsid w:val="00612A46"/>
    <w:rsid w:val="0061328B"/>
    <w:rsid w:val="00615003"/>
    <w:rsid w:val="0061507A"/>
    <w:rsid w:val="00616B7A"/>
    <w:rsid w:val="00621A39"/>
    <w:rsid w:val="00621ECF"/>
    <w:rsid w:val="00621FBE"/>
    <w:rsid w:val="006229AD"/>
    <w:rsid w:val="00622BAF"/>
    <w:rsid w:val="006238EC"/>
    <w:rsid w:val="00625713"/>
    <w:rsid w:val="006303C1"/>
    <w:rsid w:val="006305CC"/>
    <w:rsid w:val="00630BD0"/>
    <w:rsid w:val="00632AB4"/>
    <w:rsid w:val="006331CB"/>
    <w:rsid w:val="006335FA"/>
    <w:rsid w:val="00634E0F"/>
    <w:rsid w:val="00634E70"/>
    <w:rsid w:val="006419C9"/>
    <w:rsid w:val="00642520"/>
    <w:rsid w:val="006444CC"/>
    <w:rsid w:val="006445DD"/>
    <w:rsid w:val="00645649"/>
    <w:rsid w:val="00651942"/>
    <w:rsid w:val="00652259"/>
    <w:rsid w:val="00654974"/>
    <w:rsid w:val="0065749E"/>
    <w:rsid w:val="00660BF5"/>
    <w:rsid w:val="00662307"/>
    <w:rsid w:val="00662514"/>
    <w:rsid w:val="0066258C"/>
    <w:rsid w:val="006639E6"/>
    <w:rsid w:val="00665748"/>
    <w:rsid w:val="00670222"/>
    <w:rsid w:val="00674D98"/>
    <w:rsid w:val="00675BA0"/>
    <w:rsid w:val="00677396"/>
    <w:rsid w:val="006815D7"/>
    <w:rsid w:val="00683CDA"/>
    <w:rsid w:val="00684ED7"/>
    <w:rsid w:val="00685772"/>
    <w:rsid w:val="00686ACC"/>
    <w:rsid w:val="00690CBF"/>
    <w:rsid w:val="006917A6"/>
    <w:rsid w:val="0069283A"/>
    <w:rsid w:val="00692DE5"/>
    <w:rsid w:val="00692F58"/>
    <w:rsid w:val="0069354C"/>
    <w:rsid w:val="00694431"/>
    <w:rsid w:val="00695FB4"/>
    <w:rsid w:val="006965C6"/>
    <w:rsid w:val="0069716E"/>
    <w:rsid w:val="006973D4"/>
    <w:rsid w:val="006A325D"/>
    <w:rsid w:val="006A68A1"/>
    <w:rsid w:val="006A757B"/>
    <w:rsid w:val="006A79A9"/>
    <w:rsid w:val="006B00EB"/>
    <w:rsid w:val="006B02CC"/>
    <w:rsid w:val="006B12A5"/>
    <w:rsid w:val="006B4AE4"/>
    <w:rsid w:val="006B576A"/>
    <w:rsid w:val="006B5881"/>
    <w:rsid w:val="006B689B"/>
    <w:rsid w:val="006C1443"/>
    <w:rsid w:val="006C4EE5"/>
    <w:rsid w:val="006C55E7"/>
    <w:rsid w:val="006C58AB"/>
    <w:rsid w:val="006C5C17"/>
    <w:rsid w:val="006C5D14"/>
    <w:rsid w:val="006C7D0A"/>
    <w:rsid w:val="006D0208"/>
    <w:rsid w:val="006D024E"/>
    <w:rsid w:val="006D0AF4"/>
    <w:rsid w:val="006D1989"/>
    <w:rsid w:val="006D3327"/>
    <w:rsid w:val="006D3583"/>
    <w:rsid w:val="006D377A"/>
    <w:rsid w:val="006D3A8F"/>
    <w:rsid w:val="006D7262"/>
    <w:rsid w:val="006E00AD"/>
    <w:rsid w:val="006E0D3E"/>
    <w:rsid w:val="006E0F75"/>
    <w:rsid w:val="006E11AB"/>
    <w:rsid w:val="006E2391"/>
    <w:rsid w:val="006E4537"/>
    <w:rsid w:val="006E4C72"/>
    <w:rsid w:val="006E5B9B"/>
    <w:rsid w:val="006F14CC"/>
    <w:rsid w:val="006F19BD"/>
    <w:rsid w:val="006F2F13"/>
    <w:rsid w:val="006F5201"/>
    <w:rsid w:val="006F5631"/>
    <w:rsid w:val="006F5FC5"/>
    <w:rsid w:val="006F61A8"/>
    <w:rsid w:val="006F7BC5"/>
    <w:rsid w:val="007039F1"/>
    <w:rsid w:val="00703BDB"/>
    <w:rsid w:val="007041E9"/>
    <w:rsid w:val="0070444F"/>
    <w:rsid w:val="00706B21"/>
    <w:rsid w:val="00706F9F"/>
    <w:rsid w:val="0070754D"/>
    <w:rsid w:val="00712942"/>
    <w:rsid w:val="00712E8F"/>
    <w:rsid w:val="00717A11"/>
    <w:rsid w:val="007205F0"/>
    <w:rsid w:val="00720CFD"/>
    <w:rsid w:val="00722DC8"/>
    <w:rsid w:val="00723A34"/>
    <w:rsid w:val="00724986"/>
    <w:rsid w:val="00725387"/>
    <w:rsid w:val="00725B45"/>
    <w:rsid w:val="00726168"/>
    <w:rsid w:val="0072672D"/>
    <w:rsid w:val="00726F8A"/>
    <w:rsid w:val="00727CE7"/>
    <w:rsid w:val="00733A45"/>
    <w:rsid w:val="007355E3"/>
    <w:rsid w:val="007367D6"/>
    <w:rsid w:val="00736C12"/>
    <w:rsid w:val="00737B63"/>
    <w:rsid w:val="00740CF9"/>
    <w:rsid w:val="0074353F"/>
    <w:rsid w:val="00746275"/>
    <w:rsid w:val="00750652"/>
    <w:rsid w:val="00751CC4"/>
    <w:rsid w:val="007530C0"/>
    <w:rsid w:val="00754CC4"/>
    <w:rsid w:val="00755A1A"/>
    <w:rsid w:val="00760472"/>
    <w:rsid w:val="007617F5"/>
    <w:rsid w:val="00761C3D"/>
    <w:rsid w:val="00762492"/>
    <w:rsid w:val="00763769"/>
    <w:rsid w:val="0076440A"/>
    <w:rsid w:val="00765645"/>
    <w:rsid w:val="007668EC"/>
    <w:rsid w:val="007674DC"/>
    <w:rsid w:val="0077259C"/>
    <w:rsid w:val="00773D74"/>
    <w:rsid w:val="007748F0"/>
    <w:rsid w:val="007764AE"/>
    <w:rsid w:val="00777A21"/>
    <w:rsid w:val="00777A9E"/>
    <w:rsid w:val="00780B9F"/>
    <w:rsid w:val="00781145"/>
    <w:rsid w:val="00782AB0"/>
    <w:rsid w:val="0078550C"/>
    <w:rsid w:val="007861FB"/>
    <w:rsid w:val="00786BCC"/>
    <w:rsid w:val="00790729"/>
    <w:rsid w:val="00790A97"/>
    <w:rsid w:val="00790D19"/>
    <w:rsid w:val="00791FC4"/>
    <w:rsid w:val="007923A1"/>
    <w:rsid w:val="00793886"/>
    <w:rsid w:val="00793C2E"/>
    <w:rsid w:val="00794249"/>
    <w:rsid w:val="00796417"/>
    <w:rsid w:val="007974DD"/>
    <w:rsid w:val="007A09DB"/>
    <w:rsid w:val="007A0CA2"/>
    <w:rsid w:val="007A432A"/>
    <w:rsid w:val="007A4DE8"/>
    <w:rsid w:val="007A70AA"/>
    <w:rsid w:val="007A7C35"/>
    <w:rsid w:val="007B02AA"/>
    <w:rsid w:val="007B768E"/>
    <w:rsid w:val="007C1826"/>
    <w:rsid w:val="007C2BD3"/>
    <w:rsid w:val="007C2CD0"/>
    <w:rsid w:val="007C4683"/>
    <w:rsid w:val="007C490D"/>
    <w:rsid w:val="007D215C"/>
    <w:rsid w:val="007D4E99"/>
    <w:rsid w:val="007D616D"/>
    <w:rsid w:val="007D64BB"/>
    <w:rsid w:val="007D6844"/>
    <w:rsid w:val="007D7589"/>
    <w:rsid w:val="007E0256"/>
    <w:rsid w:val="007E093D"/>
    <w:rsid w:val="007E16EB"/>
    <w:rsid w:val="007E1A77"/>
    <w:rsid w:val="007E4D3A"/>
    <w:rsid w:val="007E50E3"/>
    <w:rsid w:val="007E5ED7"/>
    <w:rsid w:val="007E7D16"/>
    <w:rsid w:val="007F04EF"/>
    <w:rsid w:val="007F1B5F"/>
    <w:rsid w:val="007F2351"/>
    <w:rsid w:val="007F3E07"/>
    <w:rsid w:val="007F4660"/>
    <w:rsid w:val="007F622F"/>
    <w:rsid w:val="007F759A"/>
    <w:rsid w:val="0080072F"/>
    <w:rsid w:val="00801616"/>
    <w:rsid w:val="00801634"/>
    <w:rsid w:val="0080167B"/>
    <w:rsid w:val="008017AC"/>
    <w:rsid w:val="008030A0"/>
    <w:rsid w:val="00803E25"/>
    <w:rsid w:val="00804F73"/>
    <w:rsid w:val="00806FFE"/>
    <w:rsid w:val="00810559"/>
    <w:rsid w:val="00811988"/>
    <w:rsid w:val="008141A3"/>
    <w:rsid w:val="00823363"/>
    <w:rsid w:val="008239BD"/>
    <w:rsid w:val="0082441E"/>
    <w:rsid w:val="00825102"/>
    <w:rsid w:val="00825EDE"/>
    <w:rsid w:val="00825F44"/>
    <w:rsid w:val="00825FC9"/>
    <w:rsid w:val="00826408"/>
    <w:rsid w:val="008274A4"/>
    <w:rsid w:val="0083188D"/>
    <w:rsid w:val="0083214B"/>
    <w:rsid w:val="00832B20"/>
    <w:rsid w:val="00835D43"/>
    <w:rsid w:val="00836AF7"/>
    <w:rsid w:val="008372D1"/>
    <w:rsid w:val="008373EB"/>
    <w:rsid w:val="008379CA"/>
    <w:rsid w:val="00840787"/>
    <w:rsid w:val="00841798"/>
    <w:rsid w:val="00843CFB"/>
    <w:rsid w:val="00843EFA"/>
    <w:rsid w:val="0084505A"/>
    <w:rsid w:val="0085285E"/>
    <w:rsid w:val="00854801"/>
    <w:rsid w:val="008600D6"/>
    <w:rsid w:val="00861193"/>
    <w:rsid w:val="00861D5B"/>
    <w:rsid w:val="00861FC9"/>
    <w:rsid w:val="00865A63"/>
    <w:rsid w:val="00873B83"/>
    <w:rsid w:val="00874ABC"/>
    <w:rsid w:val="00874CFB"/>
    <w:rsid w:val="00875C9A"/>
    <w:rsid w:val="00876437"/>
    <w:rsid w:val="0087690B"/>
    <w:rsid w:val="00877388"/>
    <w:rsid w:val="0088016A"/>
    <w:rsid w:val="00881E70"/>
    <w:rsid w:val="008853BE"/>
    <w:rsid w:val="008856F2"/>
    <w:rsid w:val="00885F75"/>
    <w:rsid w:val="008911A0"/>
    <w:rsid w:val="00893110"/>
    <w:rsid w:val="00893911"/>
    <w:rsid w:val="00893A26"/>
    <w:rsid w:val="008A13F9"/>
    <w:rsid w:val="008A2199"/>
    <w:rsid w:val="008A231F"/>
    <w:rsid w:val="008A2436"/>
    <w:rsid w:val="008A398C"/>
    <w:rsid w:val="008B0271"/>
    <w:rsid w:val="008B50C3"/>
    <w:rsid w:val="008B5958"/>
    <w:rsid w:val="008B5C7A"/>
    <w:rsid w:val="008C0F4D"/>
    <w:rsid w:val="008C152D"/>
    <w:rsid w:val="008C744A"/>
    <w:rsid w:val="008D2512"/>
    <w:rsid w:val="008D6286"/>
    <w:rsid w:val="008D716C"/>
    <w:rsid w:val="008D7B2B"/>
    <w:rsid w:val="008D7EC4"/>
    <w:rsid w:val="008E1147"/>
    <w:rsid w:val="008E4EF9"/>
    <w:rsid w:val="008E5B51"/>
    <w:rsid w:val="008E67CC"/>
    <w:rsid w:val="008E72C6"/>
    <w:rsid w:val="008F1750"/>
    <w:rsid w:val="008F2530"/>
    <w:rsid w:val="008F45FF"/>
    <w:rsid w:val="008F6884"/>
    <w:rsid w:val="008F6CC1"/>
    <w:rsid w:val="008F7BC9"/>
    <w:rsid w:val="00902AA9"/>
    <w:rsid w:val="009035E1"/>
    <w:rsid w:val="00903FD3"/>
    <w:rsid w:val="00910890"/>
    <w:rsid w:val="009145FE"/>
    <w:rsid w:val="00915445"/>
    <w:rsid w:val="00916D1F"/>
    <w:rsid w:val="00916F1E"/>
    <w:rsid w:val="00923CFA"/>
    <w:rsid w:val="00924E51"/>
    <w:rsid w:val="00924F14"/>
    <w:rsid w:val="009340FD"/>
    <w:rsid w:val="00934FB6"/>
    <w:rsid w:val="0094031C"/>
    <w:rsid w:val="0094329F"/>
    <w:rsid w:val="00943D65"/>
    <w:rsid w:val="00943F2C"/>
    <w:rsid w:val="0094522C"/>
    <w:rsid w:val="009458C5"/>
    <w:rsid w:val="009463E1"/>
    <w:rsid w:val="0095007C"/>
    <w:rsid w:val="00950350"/>
    <w:rsid w:val="00950F94"/>
    <w:rsid w:val="009532A3"/>
    <w:rsid w:val="009541AC"/>
    <w:rsid w:val="009542B8"/>
    <w:rsid w:val="00955BF9"/>
    <w:rsid w:val="009565DD"/>
    <w:rsid w:val="0096009F"/>
    <w:rsid w:val="009622ED"/>
    <w:rsid w:val="00962576"/>
    <w:rsid w:val="00963AB7"/>
    <w:rsid w:val="00965CCC"/>
    <w:rsid w:val="00966A82"/>
    <w:rsid w:val="00970349"/>
    <w:rsid w:val="00973722"/>
    <w:rsid w:val="00975A9A"/>
    <w:rsid w:val="009765FC"/>
    <w:rsid w:val="00976E63"/>
    <w:rsid w:val="00980D28"/>
    <w:rsid w:val="00980D4B"/>
    <w:rsid w:val="0098121C"/>
    <w:rsid w:val="00981305"/>
    <w:rsid w:val="00981DD4"/>
    <w:rsid w:val="009821CC"/>
    <w:rsid w:val="00984180"/>
    <w:rsid w:val="00985BE2"/>
    <w:rsid w:val="0098744F"/>
    <w:rsid w:val="00990FE3"/>
    <w:rsid w:val="00993E29"/>
    <w:rsid w:val="00994B43"/>
    <w:rsid w:val="00995E96"/>
    <w:rsid w:val="00996B56"/>
    <w:rsid w:val="00996BF4"/>
    <w:rsid w:val="009A2294"/>
    <w:rsid w:val="009A2D7D"/>
    <w:rsid w:val="009A550D"/>
    <w:rsid w:val="009A5819"/>
    <w:rsid w:val="009A744A"/>
    <w:rsid w:val="009B009F"/>
    <w:rsid w:val="009B3B18"/>
    <w:rsid w:val="009B4EE3"/>
    <w:rsid w:val="009B53FE"/>
    <w:rsid w:val="009B63C7"/>
    <w:rsid w:val="009C03C7"/>
    <w:rsid w:val="009C045C"/>
    <w:rsid w:val="009C2022"/>
    <w:rsid w:val="009C36C0"/>
    <w:rsid w:val="009C41D5"/>
    <w:rsid w:val="009C5B27"/>
    <w:rsid w:val="009C5E3F"/>
    <w:rsid w:val="009C6764"/>
    <w:rsid w:val="009D0BBC"/>
    <w:rsid w:val="009D48EB"/>
    <w:rsid w:val="009D5AB5"/>
    <w:rsid w:val="009E0FB4"/>
    <w:rsid w:val="009E2AC0"/>
    <w:rsid w:val="009E2F71"/>
    <w:rsid w:val="009E6090"/>
    <w:rsid w:val="009E61B2"/>
    <w:rsid w:val="009F0818"/>
    <w:rsid w:val="009F1052"/>
    <w:rsid w:val="009F121D"/>
    <w:rsid w:val="009F1C9E"/>
    <w:rsid w:val="009F3A28"/>
    <w:rsid w:val="009F494F"/>
    <w:rsid w:val="009F49C4"/>
    <w:rsid w:val="009F5CE0"/>
    <w:rsid w:val="009F5D2E"/>
    <w:rsid w:val="009F6653"/>
    <w:rsid w:val="009F6AD3"/>
    <w:rsid w:val="009F6E29"/>
    <w:rsid w:val="00A00498"/>
    <w:rsid w:val="00A01063"/>
    <w:rsid w:val="00A01D07"/>
    <w:rsid w:val="00A05EF0"/>
    <w:rsid w:val="00A063AC"/>
    <w:rsid w:val="00A1020D"/>
    <w:rsid w:val="00A13186"/>
    <w:rsid w:val="00A1318C"/>
    <w:rsid w:val="00A13563"/>
    <w:rsid w:val="00A15E0D"/>
    <w:rsid w:val="00A17BC6"/>
    <w:rsid w:val="00A202D6"/>
    <w:rsid w:val="00A23191"/>
    <w:rsid w:val="00A236C1"/>
    <w:rsid w:val="00A243E7"/>
    <w:rsid w:val="00A24592"/>
    <w:rsid w:val="00A249B8"/>
    <w:rsid w:val="00A252F7"/>
    <w:rsid w:val="00A26618"/>
    <w:rsid w:val="00A32FB2"/>
    <w:rsid w:val="00A3514E"/>
    <w:rsid w:val="00A35FBC"/>
    <w:rsid w:val="00A36522"/>
    <w:rsid w:val="00A40EDC"/>
    <w:rsid w:val="00A415D0"/>
    <w:rsid w:val="00A41EDE"/>
    <w:rsid w:val="00A42A46"/>
    <w:rsid w:val="00A43F16"/>
    <w:rsid w:val="00A4503F"/>
    <w:rsid w:val="00A45568"/>
    <w:rsid w:val="00A46983"/>
    <w:rsid w:val="00A506E4"/>
    <w:rsid w:val="00A52024"/>
    <w:rsid w:val="00A537BD"/>
    <w:rsid w:val="00A567DA"/>
    <w:rsid w:val="00A573D3"/>
    <w:rsid w:val="00A635D1"/>
    <w:rsid w:val="00A65A1B"/>
    <w:rsid w:val="00A662D4"/>
    <w:rsid w:val="00A67A83"/>
    <w:rsid w:val="00A7282D"/>
    <w:rsid w:val="00A73180"/>
    <w:rsid w:val="00A76D99"/>
    <w:rsid w:val="00A77B3B"/>
    <w:rsid w:val="00A77E58"/>
    <w:rsid w:val="00A8273B"/>
    <w:rsid w:val="00A82B33"/>
    <w:rsid w:val="00A8628B"/>
    <w:rsid w:val="00A86409"/>
    <w:rsid w:val="00A90598"/>
    <w:rsid w:val="00A90C66"/>
    <w:rsid w:val="00A911CC"/>
    <w:rsid w:val="00A9511B"/>
    <w:rsid w:val="00A9533B"/>
    <w:rsid w:val="00A95C8C"/>
    <w:rsid w:val="00A963B5"/>
    <w:rsid w:val="00A9691E"/>
    <w:rsid w:val="00A96D60"/>
    <w:rsid w:val="00AA1DAA"/>
    <w:rsid w:val="00AA2C6E"/>
    <w:rsid w:val="00AA5140"/>
    <w:rsid w:val="00AA5631"/>
    <w:rsid w:val="00AA7E3F"/>
    <w:rsid w:val="00AB0219"/>
    <w:rsid w:val="00AB079A"/>
    <w:rsid w:val="00AB2462"/>
    <w:rsid w:val="00AB6E01"/>
    <w:rsid w:val="00AB6F50"/>
    <w:rsid w:val="00AC07B2"/>
    <w:rsid w:val="00AC0F90"/>
    <w:rsid w:val="00AC1E03"/>
    <w:rsid w:val="00AC360F"/>
    <w:rsid w:val="00AC4983"/>
    <w:rsid w:val="00AD0282"/>
    <w:rsid w:val="00AD1639"/>
    <w:rsid w:val="00AD27A8"/>
    <w:rsid w:val="00AD3BBD"/>
    <w:rsid w:val="00AD5E57"/>
    <w:rsid w:val="00AD6C47"/>
    <w:rsid w:val="00AD71F9"/>
    <w:rsid w:val="00AD7449"/>
    <w:rsid w:val="00AD7B35"/>
    <w:rsid w:val="00AE0904"/>
    <w:rsid w:val="00AE48F2"/>
    <w:rsid w:val="00AE5154"/>
    <w:rsid w:val="00AE5C28"/>
    <w:rsid w:val="00AE62E8"/>
    <w:rsid w:val="00AE6E03"/>
    <w:rsid w:val="00AE707C"/>
    <w:rsid w:val="00AE7180"/>
    <w:rsid w:val="00AF07CE"/>
    <w:rsid w:val="00AF1065"/>
    <w:rsid w:val="00AF1224"/>
    <w:rsid w:val="00AF24FB"/>
    <w:rsid w:val="00AF2533"/>
    <w:rsid w:val="00AF29CF"/>
    <w:rsid w:val="00AF3911"/>
    <w:rsid w:val="00AF4520"/>
    <w:rsid w:val="00AF7421"/>
    <w:rsid w:val="00B00055"/>
    <w:rsid w:val="00B017B2"/>
    <w:rsid w:val="00B024D8"/>
    <w:rsid w:val="00B038D8"/>
    <w:rsid w:val="00B05311"/>
    <w:rsid w:val="00B06D53"/>
    <w:rsid w:val="00B117FE"/>
    <w:rsid w:val="00B13C0B"/>
    <w:rsid w:val="00B159DC"/>
    <w:rsid w:val="00B16DAF"/>
    <w:rsid w:val="00B203C9"/>
    <w:rsid w:val="00B222B4"/>
    <w:rsid w:val="00B3208B"/>
    <w:rsid w:val="00B40AFF"/>
    <w:rsid w:val="00B413AE"/>
    <w:rsid w:val="00B41977"/>
    <w:rsid w:val="00B43C3C"/>
    <w:rsid w:val="00B45E44"/>
    <w:rsid w:val="00B501D1"/>
    <w:rsid w:val="00B55E5C"/>
    <w:rsid w:val="00B572A6"/>
    <w:rsid w:val="00B57AB2"/>
    <w:rsid w:val="00B60A0A"/>
    <w:rsid w:val="00B63286"/>
    <w:rsid w:val="00B63596"/>
    <w:rsid w:val="00B6594B"/>
    <w:rsid w:val="00B6763B"/>
    <w:rsid w:val="00B702FC"/>
    <w:rsid w:val="00B7036B"/>
    <w:rsid w:val="00B70FFF"/>
    <w:rsid w:val="00B73257"/>
    <w:rsid w:val="00B745FF"/>
    <w:rsid w:val="00B76C19"/>
    <w:rsid w:val="00B812B0"/>
    <w:rsid w:val="00B8264D"/>
    <w:rsid w:val="00B86AB8"/>
    <w:rsid w:val="00B87716"/>
    <w:rsid w:val="00B87AE9"/>
    <w:rsid w:val="00B904F0"/>
    <w:rsid w:val="00BA0621"/>
    <w:rsid w:val="00BA237A"/>
    <w:rsid w:val="00BB1149"/>
    <w:rsid w:val="00BB1670"/>
    <w:rsid w:val="00BB4CA9"/>
    <w:rsid w:val="00BB59E4"/>
    <w:rsid w:val="00BC0F08"/>
    <w:rsid w:val="00BC3ACC"/>
    <w:rsid w:val="00BC461D"/>
    <w:rsid w:val="00BC74CE"/>
    <w:rsid w:val="00BD1359"/>
    <w:rsid w:val="00BD43C6"/>
    <w:rsid w:val="00BD4489"/>
    <w:rsid w:val="00BD4D25"/>
    <w:rsid w:val="00BE009A"/>
    <w:rsid w:val="00BE2708"/>
    <w:rsid w:val="00BE509F"/>
    <w:rsid w:val="00BE66DF"/>
    <w:rsid w:val="00BE69DB"/>
    <w:rsid w:val="00BE6E2F"/>
    <w:rsid w:val="00BF3359"/>
    <w:rsid w:val="00BF453F"/>
    <w:rsid w:val="00BF578B"/>
    <w:rsid w:val="00BF5EFA"/>
    <w:rsid w:val="00BF7EF2"/>
    <w:rsid w:val="00BF7F89"/>
    <w:rsid w:val="00C02394"/>
    <w:rsid w:val="00C03BAB"/>
    <w:rsid w:val="00C0418D"/>
    <w:rsid w:val="00C07251"/>
    <w:rsid w:val="00C07869"/>
    <w:rsid w:val="00C117E4"/>
    <w:rsid w:val="00C1282C"/>
    <w:rsid w:val="00C13075"/>
    <w:rsid w:val="00C15791"/>
    <w:rsid w:val="00C16978"/>
    <w:rsid w:val="00C20DED"/>
    <w:rsid w:val="00C22389"/>
    <w:rsid w:val="00C22A94"/>
    <w:rsid w:val="00C24ACD"/>
    <w:rsid w:val="00C25B23"/>
    <w:rsid w:val="00C273B1"/>
    <w:rsid w:val="00C307F1"/>
    <w:rsid w:val="00C30853"/>
    <w:rsid w:val="00C32BEB"/>
    <w:rsid w:val="00C32FAD"/>
    <w:rsid w:val="00C35D89"/>
    <w:rsid w:val="00C3751C"/>
    <w:rsid w:val="00C400E7"/>
    <w:rsid w:val="00C41FA9"/>
    <w:rsid w:val="00C422AD"/>
    <w:rsid w:val="00C44251"/>
    <w:rsid w:val="00C446BD"/>
    <w:rsid w:val="00C45471"/>
    <w:rsid w:val="00C468AD"/>
    <w:rsid w:val="00C47CB9"/>
    <w:rsid w:val="00C52BF4"/>
    <w:rsid w:val="00C553BD"/>
    <w:rsid w:val="00C56EC8"/>
    <w:rsid w:val="00C57B87"/>
    <w:rsid w:val="00C60CED"/>
    <w:rsid w:val="00C6293A"/>
    <w:rsid w:val="00C64EA6"/>
    <w:rsid w:val="00C66B6B"/>
    <w:rsid w:val="00C70C69"/>
    <w:rsid w:val="00C70E3F"/>
    <w:rsid w:val="00C73CBA"/>
    <w:rsid w:val="00C73D23"/>
    <w:rsid w:val="00C77B9A"/>
    <w:rsid w:val="00C77CBF"/>
    <w:rsid w:val="00C80115"/>
    <w:rsid w:val="00C8057E"/>
    <w:rsid w:val="00C8127E"/>
    <w:rsid w:val="00C81954"/>
    <w:rsid w:val="00C82ED9"/>
    <w:rsid w:val="00C84F5F"/>
    <w:rsid w:val="00C857D8"/>
    <w:rsid w:val="00C85DE5"/>
    <w:rsid w:val="00C92AF1"/>
    <w:rsid w:val="00C92C42"/>
    <w:rsid w:val="00C940AA"/>
    <w:rsid w:val="00C94976"/>
    <w:rsid w:val="00C94A43"/>
    <w:rsid w:val="00C9694A"/>
    <w:rsid w:val="00CA04FA"/>
    <w:rsid w:val="00CA11D8"/>
    <w:rsid w:val="00CA3CAA"/>
    <w:rsid w:val="00CB1732"/>
    <w:rsid w:val="00CB20F6"/>
    <w:rsid w:val="00CB618A"/>
    <w:rsid w:val="00CB78C7"/>
    <w:rsid w:val="00CC508B"/>
    <w:rsid w:val="00CC60AD"/>
    <w:rsid w:val="00CC7AB9"/>
    <w:rsid w:val="00CD2F29"/>
    <w:rsid w:val="00CD5356"/>
    <w:rsid w:val="00CD5D12"/>
    <w:rsid w:val="00CE21C0"/>
    <w:rsid w:val="00CE2DE2"/>
    <w:rsid w:val="00CE4015"/>
    <w:rsid w:val="00CE4267"/>
    <w:rsid w:val="00CE442F"/>
    <w:rsid w:val="00CE46FC"/>
    <w:rsid w:val="00CE5024"/>
    <w:rsid w:val="00CF0544"/>
    <w:rsid w:val="00CF364E"/>
    <w:rsid w:val="00CF4647"/>
    <w:rsid w:val="00CF49A2"/>
    <w:rsid w:val="00CF63B6"/>
    <w:rsid w:val="00CF72E8"/>
    <w:rsid w:val="00D003B7"/>
    <w:rsid w:val="00D0064A"/>
    <w:rsid w:val="00D01E6A"/>
    <w:rsid w:val="00D02919"/>
    <w:rsid w:val="00D03D59"/>
    <w:rsid w:val="00D04404"/>
    <w:rsid w:val="00D04927"/>
    <w:rsid w:val="00D0530B"/>
    <w:rsid w:val="00D075F0"/>
    <w:rsid w:val="00D07605"/>
    <w:rsid w:val="00D1434A"/>
    <w:rsid w:val="00D15177"/>
    <w:rsid w:val="00D1631F"/>
    <w:rsid w:val="00D16D74"/>
    <w:rsid w:val="00D20F06"/>
    <w:rsid w:val="00D21F75"/>
    <w:rsid w:val="00D24448"/>
    <w:rsid w:val="00D244B4"/>
    <w:rsid w:val="00D25F11"/>
    <w:rsid w:val="00D26A28"/>
    <w:rsid w:val="00D33536"/>
    <w:rsid w:val="00D35860"/>
    <w:rsid w:val="00D37C3C"/>
    <w:rsid w:val="00D37CE1"/>
    <w:rsid w:val="00D40D67"/>
    <w:rsid w:val="00D40DDF"/>
    <w:rsid w:val="00D41B22"/>
    <w:rsid w:val="00D42B1E"/>
    <w:rsid w:val="00D4628C"/>
    <w:rsid w:val="00D46AF7"/>
    <w:rsid w:val="00D46B7C"/>
    <w:rsid w:val="00D46BAA"/>
    <w:rsid w:val="00D46ED3"/>
    <w:rsid w:val="00D47B59"/>
    <w:rsid w:val="00D50051"/>
    <w:rsid w:val="00D53A21"/>
    <w:rsid w:val="00D55190"/>
    <w:rsid w:val="00D553B7"/>
    <w:rsid w:val="00D554BE"/>
    <w:rsid w:val="00D56CAC"/>
    <w:rsid w:val="00D56CC2"/>
    <w:rsid w:val="00D57362"/>
    <w:rsid w:val="00D619B3"/>
    <w:rsid w:val="00D61A76"/>
    <w:rsid w:val="00D61B98"/>
    <w:rsid w:val="00D63A44"/>
    <w:rsid w:val="00D66A8B"/>
    <w:rsid w:val="00D70AF5"/>
    <w:rsid w:val="00D70E85"/>
    <w:rsid w:val="00D70FDB"/>
    <w:rsid w:val="00D70FDC"/>
    <w:rsid w:val="00D71686"/>
    <w:rsid w:val="00D72875"/>
    <w:rsid w:val="00D752E7"/>
    <w:rsid w:val="00D754B3"/>
    <w:rsid w:val="00D77A3C"/>
    <w:rsid w:val="00D8152F"/>
    <w:rsid w:val="00D828D8"/>
    <w:rsid w:val="00D82CD5"/>
    <w:rsid w:val="00D84B42"/>
    <w:rsid w:val="00D854AA"/>
    <w:rsid w:val="00D9042B"/>
    <w:rsid w:val="00D91E59"/>
    <w:rsid w:val="00D9399F"/>
    <w:rsid w:val="00D93DC9"/>
    <w:rsid w:val="00DA099E"/>
    <w:rsid w:val="00DA3ED6"/>
    <w:rsid w:val="00DA480B"/>
    <w:rsid w:val="00DA50BC"/>
    <w:rsid w:val="00DA5431"/>
    <w:rsid w:val="00DA5837"/>
    <w:rsid w:val="00DA603B"/>
    <w:rsid w:val="00DB0D68"/>
    <w:rsid w:val="00DB6F9B"/>
    <w:rsid w:val="00DB7534"/>
    <w:rsid w:val="00DC0331"/>
    <w:rsid w:val="00DC0596"/>
    <w:rsid w:val="00DC09ED"/>
    <w:rsid w:val="00DC2013"/>
    <w:rsid w:val="00DC268B"/>
    <w:rsid w:val="00DC3C31"/>
    <w:rsid w:val="00DC3F26"/>
    <w:rsid w:val="00DC4C40"/>
    <w:rsid w:val="00DC5C36"/>
    <w:rsid w:val="00DC61D2"/>
    <w:rsid w:val="00DD1716"/>
    <w:rsid w:val="00DD48B1"/>
    <w:rsid w:val="00DD4A50"/>
    <w:rsid w:val="00DD7208"/>
    <w:rsid w:val="00DE02DC"/>
    <w:rsid w:val="00DE0463"/>
    <w:rsid w:val="00DE2E6C"/>
    <w:rsid w:val="00DE3518"/>
    <w:rsid w:val="00DE5932"/>
    <w:rsid w:val="00DE59E1"/>
    <w:rsid w:val="00DE5A18"/>
    <w:rsid w:val="00DE5D39"/>
    <w:rsid w:val="00DF4F7E"/>
    <w:rsid w:val="00DF4F88"/>
    <w:rsid w:val="00DF5089"/>
    <w:rsid w:val="00DF6F25"/>
    <w:rsid w:val="00DF70BC"/>
    <w:rsid w:val="00E003F7"/>
    <w:rsid w:val="00E01CB0"/>
    <w:rsid w:val="00E02A7B"/>
    <w:rsid w:val="00E03E26"/>
    <w:rsid w:val="00E044A8"/>
    <w:rsid w:val="00E06C66"/>
    <w:rsid w:val="00E07615"/>
    <w:rsid w:val="00E10307"/>
    <w:rsid w:val="00E11E05"/>
    <w:rsid w:val="00E126CB"/>
    <w:rsid w:val="00E130B2"/>
    <w:rsid w:val="00E21168"/>
    <w:rsid w:val="00E21270"/>
    <w:rsid w:val="00E22F21"/>
    <w:rsid w:val="00E25565"/>
    <w:rsid w:val="00E2630F"/>
    <w:rsid w:val="00E2775C"/>
    <w:rsid w:val="00E27DFC"/>
    <w:rsid w:val="00E308B8"/>
    <w:rsid w:val="00E30C9C"/>
    <w:rsid w:val="00E30FAC"/>
    <w:rsid w:val="00E317AF"/>
    <w:rsid w:val="00E33D91"/>
    <w:rsid w:val="00E343D7"/>
    <w:rsid w:val="00E36CCB"/>
    <w:rsid w:val="00E4174B"/>
    <w:rsid w:val="00E435B3"/>
    <w:rsid w:val="00E44662"/>
    <w:rsid w:val="00E45181"/>
    <w:rsid w:val="00E5178B"/>
    <w:rsid w:val="00E53BF9"/>
    <w:rsid w:val="00E5488F"/>
    <w:rsid w:val="00E559A4"/>
    <w:rsid w:val="00E560B0"/>
    <w:rsid w:val="00E57B9E"/>
    <w:rsid w:val="00E60480"/>
    <w:rsid w:val="00E62C99"/>
    <w:rsid w:val="00E64E2C"/>
    <w:rsid w:val="00E6686E"/>
    <w:rsid w:val="00E66989"/>
    <w:rsid w:val="00E66D5C"/>
    <w:rsid w:val="00E67AAA"/>
    <w:rsid w:val="00E67EDA"/>
    <w:rsid w:val="00E701EE"/>
    <w:rsid w:val="00E76E5C"/>
    <w:rsid w:val="00E77036"/>
    <w:rsid w:val="00E8062F"/>
    <w:rsid w:val="00E80CDC"/>
    <w:rsid w:val="00E81C53"/>
    <w:rsid w:val="00E82C4A"/>
    <w:rsid w:val="00E84751"/>
    <w:rsid w:val="00E869CD"/>
    <w:rsid w:val="00E87674"/>
    <w:rsid w:val="00E9301B"/>
    <w:rsid w:val="00E94160"/>
    <w:rsid w:val="00E942A9"/>
    <w:rsid w:val="00E943B9"/>
    <w:rsid w:val="00E952FF"/>
    <w:rsid w:val="00E97ACA"/>
    <w:rsid w:val="00EA2573"/>
    <w:rsid w:val="00EA29DE"/>
    <w:rsid w:val="00EA6468"/>
    <w:rsid w:val="00EB2009"/>
    <w:rsid w:val="00EB2F6F"/>
    <w:rsid w:val="00EB336B"/>
    <w:rsid w:val="00EB3825"/>
    <w:rsid w:val="00EB56C1"/>
    <w:rsid w:val="00EB6316"/>
    <w:rsid w:val="00EB7633"/>
    <w:rsid w:val="00EB7E05"/>
    <w:rsid w:val="00EC0EF7"/>
    <w:rsid w:val="00EC162E"/>
    <w:rsid w:val="00EC2EB4"/>
    <w:rsid w:val="00EC31C7"/>
    <w:rsid w:val="00EC4DA0"/>
    <w:rsid w:val="00EC5534"/>
    <w:rsid w:val="00EC5800"/>
    <w:rsid w:val="00EC5D14"/>
    <w:rsid w:val="00EC62AB"/>
    <w:rsid w:val="00ED233A"/>
    <w:rsid w:val="00ED23F8"/>
    <w:rsid w:val="00ED418A"/>
    <w:rsid w:val="00ED4A52"/>
    <w:rsid w:val="00EE0735"/>
    <w:rsid w:val="00EE1694"/>
    <w:rsid w:val="00EE1A3D"/>
    <w:rsid w:val="00EE207B"/>
    <w:rsid w:val="00EE29E4"/>
    <w:rsid w:val="00EE30E8"/>
    <w:rsid w:val="00EE3FBF"/>
    <w:rsid w:val="00EE4654"/>
    <w:rsid w:val="00EE4BC5"/>
    <w:rsid w:val="00EE56CD"/>
    <w:rsid w:val="00EE78B4"/>
    <w:rsid w:val="00EF0A53"/>
    <w:rsid w:val="00EF4467"/>
    <w:rsid w:val="00EF4D14"/>
    <w:rsid w:val="00EF6A0E"/>
    <w:rsid w:val="00F00A3F"/>
    <w:rsid w:val="00F01B2B"/>
    <w:rsid w:val="00F0219C"/>
    <w:rsid w:val="00F05DE9"/>
    <w:rsid w:val="00F07A15"/>
    <w:rsid w:val="00F1008F"/>
    <w:rsid w:val="00F1042E"/>
    <w:rsid w:val="00F10FEE"/>
    <w:rsid w:val="00F11194"/>
    <w:rsid w:val="00F1139E"/>
    <w:rsid w:val="00F1142A"/>
    <w:rsid w:val="00F114CD"/>
    <w:rsid w:val="00F12327"/>
    <w:rsid w:val="00F134BB"/>
    <w:rsid w:val="00F1441A"/>
    <w:rsid w:val="00F15A7C"/>
    <w:rsid w:val="00F15B73"/>
    <w:rsid w:val="00F16439"/>
    <w:rsid w:val="00F16CE6"/>
    <w:rsid w:val="00F21774"/>
    <w:rsid w:val="00F21C83"/>
    <w:rsid w:val="00F222A6"/>
    <w:rsid w:val="00F24692"/>
    <w:rsid w:val="00F2618C"/>
    <w:rsid w:val="00F26BBF"/>
    <w:rsid w:val="00F27723"/>
    <w:rsid w:val="00F34C60"/>
    <w:rsid w:val="00F357F1"/>
    <w:rsid w:val="00F358BD"/>
    <w:rsid w:val="00F35CCD"/>
    <w:rsid w:val="00F377EC"/>
    <w:rsid w:val="00F4010F"/>
    <w:rsid w:val="00F4149B"/>
    <w:rsid w:val="00F45964"/>
    <w:rsid w:val="00F46112"/>
    <w:rsid w:val="00F46C61"/>
    <w:rsid w:val="00F50497"/>
    <w:rsid w:val="00F5134F"/>
    <w:rsid w:val="00F5147E"/>
    <w:rsid w:val="00F52731"/>
    <w:rsid w:val="00F52886"/>
    <w:rsid w:val="00F56379"/>
    <w:rsid w:val="00F56B5F"/>
    <w:rsid w:val="00F57937"/>
    <w:rsid w:val="00F62585"/>
    <w:rsid w:val="00F6599D"/>
    <w:rsid w:val="00F72A52"/>
    <w:rsid w:val="00F731F7"/>
    <w:rsid w:val="00F75244"/>
    <w:rsid w:val="00F75CE8"/>
    <w:rsid w:val="00F76DA9"/>
    <w:rsid w:val="00F801CE"/>
    <w:rsid w:val="00F81A33"/>
    <w:rsid w:val="00F82A3D"/>
    <w:rsid w:val="00F82E59"/>
    <w:rsid w:val="00F8356F"/>
    <w:rsid w:val="00F85601"/>
    <w:rsid w:val="00F90010"/>
    <w:rsid w:val="00F90504"/>
    <w:rsid w:val="00F90899"/>
    <w:rsid w:val="00F91BC1"/>
    <w:rsid w:val="00F91ECA"/>
    <w:rsid w:val="00F94333"/>
    <w:rsid w:val="00F94D71"/>
    <w:rsid w:val="00F95700"/>
    <w:rsid w:val="00F9766E"/>
    <w:rsid w:val="00F97C0C"/>
    <w:rsid w:val="00FA1187"/>
    <w:rsid w:val="00FA5813"/>
    <w:rsid w:val="00FA582E"/>
    <w:rsid w:val="00FA6C2A"/>
    <w:rsid w:val="00FB053C"/>
    <w:rsid w:val="00FB07DC"/>
    <w:rsid w:val="00FB29D0"/>
    <w:rsid w:val="00FB3C47"/>
    <w:rsid w:val="00FB439C"/>
    <w:rsid w:val="00FB4E9F"/>
    <w:rsid w:val="00FB6DD7"/>
    <w:rsid w:val="00FC0543"/>
    <w:rsid w:val="00FC097C"/>
    <w:rsid w:val="00FC2C09"/>
    <w:rsid w:val="00FC39AF"/>
    <w:rsid w:val="00FC5675"/>
    <w:rsid w:val="00FC68CE"/>
    <w:rsid w:val="00FC7489"/>
    <w:rsid w:val="00FD0328"/>
    <w:rsid w:val="00FD1420"/>
    <w:rsid w:val="00FD14DF"/>
    <w:rsid w:val="00FD1868"/>
    <w:rsid w:val="00FD2FAC"/>
    <w:rsid w:val="00FD3C18"/>
    <w:rsid w:val="00FD4FCE"/>
    <w:rsid w:val="00FD50B6"/>
    <w:rsid w:val="00FD5CCB"/>
    <w:rsid w:val="00FD7FF5"/>
    <w:rsid w:val="00FE0493"/>
    <w:rsid w:val="00FE1533"/>
    <w:rsid w:val="00FE1AFD"/>
    <w:rsid w:val="00FE20AE"/>
    <w:rsid w:val="00FE3333"/>
    <w:rsid w:val="00FE3444"/>
    <w:rsid w:val="00FE7C02"/>
    <w:rsid w:val="00FF0A40"/>
    <w:rsid w:val="00FF27FD"/>
    <w:rsid w:val="00FF2C90"/>
    <w:rsid w:val="00FF47C6"/>
    <w:rsid w:val="00FF48A3"/>
    <w:rsid w:val="00FF4E87"/>
    <w:rsid w:val="00FF52C9"/>
    <w:rsid w:val="00FF533E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C228BF"/>
  <w15:chartTrackingRefBased/>
  <w15:docId w15:val="{3FA41B31-93B8-4ADC-A770-02D7290C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231F"/>
    <w:rPr>
      <w:lang w:val="ru-RU" w:eastAsia="uk-UA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 CYR" w:hAnsi="Times New Roman CYR"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aliases w:val="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uiPriority w:val="99"/>
    <w:pPr>
      <w:jc w:val="center"/>
    </w:pPr>
    <w:rPr>
      <w:rFonts w:ascii="Times New Roman CYR" w:hAnsi="Times New Roman CYR"/>
      <w:sz w:val="28"/>
    </w:rPr>
  </w:style>
  <w:style w:type="paragraph" w:styleId="20">
    <w:name w:val="Body Text 2"/>
    <w:basedOn w:val="a"/>
    <w:pPr>
      <w:jc w:val="both"/>
    </w:pPr>
    <w:rPr>
      <w:rFonts w:ascii="Times New Roman CYR" w:hAnsi="Times New Roman CYR"/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widowControl w:val="0"/>
      <w:ind w:firstLine="720"/>
      <w:jc w:val="both"/>
    </w:pPr>
    <w:rPr>
      <w:rFonts w:ascii="Times New Roman CYR" w:hAnsi="Times New Roman CYR"/>
      <w:sz w:val="28"/>
      <w:lang w:val="uk-UA"/>
    </w:rPr>
  </w:style>
  <w:style w:type="paragraph" w:styleId="30">
    <w:name w:val="Body Text 3"/>
    <w:basedOn w:val="a"/>
    <w:pPr>
      <w:jc w:val="both"/>
    </w:pPr>
    <w:rPr>
      <w:rFonts w:ascii="Times New Roman CYR" w:hAnsi="Times New Roman CYR"/>
    </w:rPr>
  </w:style>
  <w:style w:type="character" w:styleId="a7">
    <w:name w:val="page number"/>
    <w:basedOn w:val="a0"/>
    <w:rsid w:val="00665748"/>
  </w:style>
  <w:style w:type="paragraph" w:customStyle="1" w:styleId="a8">
    <w:name w:val="Знак Знак Знак Знак Знак"/>
    <w:basedOn w:val="a"/>
    <w:rsid w:val="004B703D"/>
    <w:rPr>
      <w:rFonts w:ascii="Verdana" w:hAnsi="Verdana" w:cs="Verdana"/>
      <w:lang w:val="en-US" w:eastAsia="en-US" w:bidi="gu-IN"/>
    </w:rPr>
  </w:style>
  <w:style w:type="paragraph" w:styleId="31">
    <w:name w:val="Body Text Indent 3"/>
    <w:basedOn w:val="a"/>
    <w:rsid w:val="00746275"/>
    <w:pPr>
      <w:spacing w:after="120"/>
      <w:ind w:left="283"/>
    </w:pPr>
    <w:rPr>
      <w:rFonts w:ascii="Times New Roman CYR" w:hAnsi="Times New Roman CYR"/>
      <w:sz w:val="16"/>
      <w:szCs w:val="16"/>
    </w:rPr>
  </w:style>
  <w:style w:type="paragraph" w:customStyle="1" w:styleId="a9">
    <w:name w:val=" Знак Знак"/>
    <w:basedOn w:val="a"/>
    <w:rsid w:val="00AB6F50"/>
    <w:rPr>
      <w:rFonts w:ascii="Verdana" w:hAnsi="Verdana" w:cs="Verdana"/>
      <w:lang w:val="en-US" w:eastAsia="en-US" w:bidi="gu-IN"/>
    </w:rPr>
  </w:style>
  <w:style w:type="paragraph" w:customStyle="1" w:styleId="11">
    <w:name w:val=" Знак Знак1"/>
    <w:basedOn w:val="a"/>
    <w:rsid w:val="00E10307"/>
    <w:rPr>
      <w:rFonts w:ascii="Verdana" w:hAnsi="Verdana" w:cs="Verdana"/>
      <w:lang w:val="en-US" w:eastAsia="en-US" w:bidi="gu-IN"/>
    </w:rPr>
  </w:style>
  <w:style w:type="paragraph" w:customStyle="1" w:styleId="21">
    <w:name w:val=" Знак Знак2"/>
    <w:basedOn w:val="a"/>
    <w:rsid w:val="00540A84"/>
    <w:rPr>
      <w:rFonts w:ascii="Verdana" w:hAnsi="Verdana" w:cs="Verdana"/>
      <w:lang w:val="en-US" w:eastAsia="en-US" w:bidi="gu-IN"/>
    </w:rPr>
  </w:style>
  <w:style w:type="paragraph" w:customStyle="1" w:styleId="aa">
    <w:name w:val=" Знак Знак Знак Знак"/>
    <w:basedOn w:val="a"/>
    <w:rsid w:val="00A45568"/>
    <w:rPr>
      <w:rFonts w:ascii="Verdana" w:hAnsi="Verdana" w:cs="Verdana"/>
      <w:lang w:val="en-US" w:eastAsia="en-US"/>
    </w:rPr>
  </w:style>
  <w:style w:type="paragraph" w:customStyle="1" w:styleId="ab">
    <w:name w:val=" Знак"/>
    <w:basedOn w:val="a"/>
    <w:rsid w:val="00A45568"/>
    <w:rPr>
      <w:rFonts w:ascii="Verdana" w:hAnsi="Verdana" w:cs="Verdana"/>
      <w:lang w:val="en-US" w:eastAsia="en-US" w:bidi="gu-IN"/>
    </w:rPr>
  </w:style>
  <w:style w:type="paragraph" w:customStyle="1" w:styleId="ac">
    <w:name w:val=" Знак Знак Знак Знак Знак"/>
    <w:basedOn w:val="a"/>
    <w:rsid w:val="00CB20F6"/>
    <w:rPr>
      <w:rFonts w:ascii="Verdana" w:hAnsi="Verdana" w:cs="Verdana"/>
      <w:lang w:val="en-US" w:eastAsia="en-US" w:bidi="gu-IN"/>
    </w:rPr>
  </w:style>
  <w:style w:type="paragraph" w:customStyle="1" w:styleId="ad">
    <w:name w:val=" Знак Знак Знак Знак Знак Знак"/>
    <w:basedOn w:val="a"/>
    <w:rsid w:val="006B00EB"/>
    <w:rPr>
      <w:rFonts w:ascii="Verdana" w:hAnsi="Verdana" w:cs="Verdana"/>
      <w:lang w:val="en-US" w:eastAsia="en-US"/>
    </w:rPr>
  </w:style>
  <w:style w:type="paragraph" w:customStyle="1" w:styleId="ae">
    <w:name w:val=" Знак Знак Знак"/>
    <w:basedOn w:val="a"/>
    <w:rsid w:val="008A398C"/>
    <w:rPr>
      <w:rFonts w:ascii="Verdana" w:hAnsi="Verdana" w:cs="Verdana"/>
      <w:lang w:val="en-US" w:eastAsia="en-US" w:bidi="gu-IN"/>
    </w:rPr>
  </w:style>
  <w:style w:type="paragraph" w:customStyle="1" w:styleId="af">
    <w:name w:val="Знак Знак Знак Знак Знак Знак Знак Знак Знак"/>
    <w:basedOn w:val="a"/>
    <w:rsid w:val="007D6844"/>
    <w:rPr>
      <w:rFonts w:ascii="Verdana" w:hAnsi="Verdana" w:cs="Verdana"/>
      <w:lang w:val="en-US" w:eastAsia="en-US" w:bidi="gu-IN"/>
    </w:rPr>
  </w:style>
  <w:style w:type="paragraph" w:customStyle="1" w:styleId="a50">
    <w:name w:val="a5"/>
    <w:basedOn w:val="a"/>
    <w:rsid w:val="007D684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Balloon Text"/>
    <w:basedOn w:val="a"/>
    <w:link w:val="af1"/>
    <w:rsid w:val="00873B83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rsid w:val="00873B83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D46AF7"/>
    <w:rPr>
      <w:sz w:val="28"/>
      <w:lang w:val="ru-RU"/>
    </w:rPr>
  </w:style>
  <w:style w:type="paragraph" w:styleId="af2">
    <w:name w:val="Subtitle"/>
    <w:basedOn w:val="a"/>
    <w:next w:val="a"/>
    <w:link w:val="af3"/>
    <w:qFormat/>
    <w:rsid w:val="00AD744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ідзаголовок Знак"/>
    <w:basedOn w:val="a0"/>
    <w:link w:val="af2"/>
    <w:rsid w:val="00AD7449"/>
    <w:rPr>
      <w:rFonts w:ascii="Cambria" w:eastAsia="Times New Roman" w:hAnsi="Cambria" w:cs="Times New Roman"/>
      <w:sz w:val="24"/>
      <w:szCs w:val="24"/>
      <w:lang w:val="ru-RU"/>
    </w:rPr>
  </w:style>
  <w:style w:type="paragraph" w:styleId="af4">
    <w:name w:val="Title"/>
    <w:basedOn w:val="a"/>
    <w:next w:val="a"/>
    <w:link w:val="af5"/>
    <w:qFormat/>
    <w:rsid w:val="00AD74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 Знак"/>
    <w:basedOn w:val="a0"/>
    <w:link w:val="af4"/>
    <w:rsid w:val="00AD7449"/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  <w:style w:type="table" w:styleId="af6">
    <w:name w:val="Table Grid"/>
    <w:basedOn w:val="a1"/>
    <w:uiPriority w:val="99"/>
    <w:rsid w:val="009B4EE3"/>
    <w:rPr>
      <w:rFonts w:ascii="Calibri" w:hAnsi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Web)"/>
    <w:basedOn w:val="a"/>
    <w:link w:val="af8"/>
    <w:unhideWhenUsed/>
    <w:qFormat/>
    <w:rsid w:val="00A96D60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8">
    <w:name w:val="Звичайний (веб) Знак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f7"/>
    <w:locked/>
    <w:rsid w:val="00A96D60"/>
    <w:rPr>
      <w:sz w:val="24"/>
      <w:szCs w:val="24"/>
      <w:lang w:val="ru-RU" w:eastAsia="ru-RU"/>
    </w:rPr>
  </w:style>
  <w:style w:type="paragraph" w:customStyle="1" w:styleId="docdata">
    <w:name w:val="docdata"/>
    <w:aliases w:val="docy,v5,21987,baiaagaaboqcaaadieoaaaxytwaaaaaaaaaaaaaaaaaaaaaaaaaaaaaaaaaaaaaaaaaaaaaaaaaaaaaaaaaaaaaaaaaaaaaaaaaaaaaaaaaaaaaaaaaaaaaaaaaaaaaaaaaaaaaaaaaaaaaaaaaaaaaaaaaaaaaaaaaaaaaaaaaaaaaaaaaaaaaaaaaaaaaaaaaaaaaaaaaaaaaaaaaaaaaaaaaaaaaaaaaaaaa"/>
    <w:basedOn w:val="a"/>
    <w:rsid w:val="00AA5140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ий текст Знак"/>
    <w:basedOn w:val="a0"/>
    <w:link w:val="a3"/>
    <w:uiPriority w:val="99"/>
    <w:locked/>
    <w:rsid w:val="00234B4B"/>
    <w:rPr>
      <w:rFonts w:ascii="Times New Roman CYR" w:hAnsi="Times New Roman CYR"/>
      <w:sz w:val="28"/>
      <w:lang w:val="ru-RU"/>
    </w:rPr>
  </w:style>
  <w:style w:type="character" w:customStyle="1" w:styleId="Web">
    <w:name w:val="Обычный (Web) Знак"/>
    <w:semiHidden/>
    <w:locked/>
    <w:rsid w:val="0035332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4F4FF-B9FF-4F53-A5FF-CC7E2CFF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Управлінням у справах захисту населення від наслідків аварії на ЧАЕС облдержадміністрації спільно з центром по організації, координації та фінансуванню оздоровлення постраждалого внаслідок Чорнобильської катастрофи населення області на основі ана</vt:lpstr>
    </vt:vector>
  </TitlesOfParts>
  <Company>chorn</Company>
  <LinksUpToDate>false</LinksUpToDate>
  <CharactersWithSpaces>12642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Управлінням у справах захисту населення від наслідків аварії на ЧАЕС облдержадміністрації спільно з центром по організації, координації та фінансуванню оздоровлення постраждалого внаслідок Чорнобильської катастрофи населення області на основі ана</dc:title>
  <dc:subject/>
  <dc:creator>ozdorovl</dc:creator>
  <cp:keywords/>
  <cp:lastModifiedBy>Людмила Заїка</cp:lastModifiedBy>
  <cp:revision>2</cp:revision>
  <cp:lastPrinted>2024-01-22T08:38:00Z</cp:lastPrinted>
  <dcterms:created xsi:type="dcterms:W3CDTF">2024-11-11T14:34:00Z</dcterms:created>
  <dcterms:modified xsi:type="dcterms:W3CDTF">2024-11-11T14:34:00Z</dcterms:modified>
</cp:coreProperties>
</file>