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71" w:type="dxa"/>
        <w:tblLook w:val="01E0" w:firstRow="1" w:lastRow="1" w:firstColumn="1" w:lastColumn="1" w:noHBand="0" w:noVBand="0"/>
      </w:tblPr>
      <w:tblGrid>
        <w:gridCol w:w="3936"/>
        <w:gridCol w:w="5386"/>
        <w:gridCol w:w="5749"/>
      </w:tblGrid>
      <w:tr w:rsidR="009040A0" w:rsidRPr="002869AC" w14:paraId="4F871948" w14:textId="77777777" w:rsidTr="009040A0">
        <w:tc>
          <w:tcPr>
            <w:tcW w:w="3936" w:type="dxa"/>
          </w:tcPr>
          <w:p w14:paraId="7D4ADB40" w14:textId="77777777" w:rsidR="009040A0" w:rsidRPr="002869AC" w:rsidRDefault="009040A0" w:rsidP="00872CE0">
            <w:pPr>
              <w:pStyle w:val="2"/>
              <w:spacing w:line="216" w:lineRule="auto"/>
              <w:jc w:val="left"/>
              <w:rPr>
                <w:spacing w:val="80"/>
              </w:rPr>
            </w:pPr>
            <w:r w:rsidRPr="002869AC">
              <w:rPr>
                <w:spacing w:val="80"/>
              </w:rPr>
              <w:t xml:space="preserve">                                                                                                                                                                                                                                                                                                                                                                                                                                                                                                                                                                                                                                                                                                                                                                                                                                                                                                                                                                                                                                                                                                                                                                                                                                                                                                                                                                                                                                                                                                                                                                                                                                                                                                                                                                                                                                                                                                                                                           </w:t>
            </w:r>
          </w:p>
        </w:tc>
        <w:tc>
          <w:tcPr>
            <w:tcW w:w="5386" w:type="dxa"/>
          </w:tcPr>
          <w:p w14:paraId="3BCA2029" w14:textId="77777777" w:rsidR="009040A0" w:rsidRPr="002869AC" w:rsidRDefault="009040A0" w:rsidP="00872CE0">
            <w:pPr>
              <w:pStyle w:val="2"/>
              <w:spacing w:line="216" w:lineRule="auto"/>
              <w:jc w:val="left"/>
              <w:rPr>
                <w:spacing w:val="80"/>
              </w:rPr>
            </w:pPr>
          </w:p>
        </w:tc>
        <w:tc>
          <w:tcPr>
            <w:tcW w:w="5749" w:type="dxa"/>
          </w:tcPr>
          <w:p w14:paraId="54408CC0" w14:textId="77777777" w:rsidR="009040A0" w:rsidRDefault="009040A0" w:rsidP="00872CE0">
            <w:pPr>
              <w:spacing w:line="216" w:lineRule="auto"/>
              <w:rPr>
                <w:sz w:val="16"/>
                <w:szCs w:val="16"/>
              </w:rPr>
            </w:pPr>
          </w:p>
          <w:p w14:paraId="4B648302" w14:textId="77777777" w:rsidR="00FA48FD" w:rsidRPr="00D705E9" w:rsidRDefault="00FA48FD" w:rsidP="00872CE0">
            <w:pPr>
              <w:spacing w:line="216" w:lineRule="auto"/>
              <w:rPr>
                <w:sz w:val="16"/>
                <w:szCs w:val="16"/>
              </w:rPr>
            </w:pPr>
          </w:p>
          <w:p w14:paraId="6A02B4B9" w14:textId="77777777" w:rsidR="00341D89" w:rsidRPr="00C646D9" w:rsidRDefault="00341D89" w:rsidP="00872CE0">
            <w:pPr>
              <w:spacing w:line="216" w:lineRule="auto"/>
              <w:ind w:left="1168"/>
              <w:rPr>
                <w:szCs w:val="28"/>
                <w:lang w:val="ru-RU"/>
              </w:rPr>
            </w:pPr>
            <w:r w:rsidRPr="00C646D9">
              <w:rPr>
                <w:szCs w:val="28"/>
              </w:rPr>
              <w:t>Додаток</w:t>
            </w:r>
            <w:r w:rsidR="00CB28C5">
              <w:rPr>
                <w:szCs w:val="28"/>
              </w:rPr>
              <w:t xml:space="preserve"> </w:t>
            </w:r>
          </w:p>
          <w:p w14:paraId="04DC049D" w14:textId="77777777" w:rsidR="00341D89" w:rsidRPr="002869AC" w:rsidRDefault="00B6393B" w:rsidP="00872CE0">
            <w:pPr>
              <w:spacing w:line="216" w:lineRule="auto"/>
              <w:ind w:left="1168"/>
              <w:rPr>
                <w:szCs w:val="28"/>
              </w:rPr>
            </w:pPr>
            <w:r>
              <w:rPr>
                <w:szCs w:val="28"/>
              </w:rPr>
              <w:t xml:space="preserve">до розпорядження голови облдержадміністрації -  начальника </w:t>
            </w:r>
          </w:p>
          <w:p w14:paraId="07A9A1A1" w14:textId="77777777" w:rsidR="00341D89" w:rsidRPr="002869AC" w:rsidRDefault="00B6393B" w:rsidP="00872CE0">
            <w:pPr>
              <w:spacing w:line="216" w:lineRule="auto"/>
              <w:ind w:left="1168"/>
              <w:rPr>
                <w:szCs w:val="28"/>
              </w:rPr>
            </w:pPr>
            <w:r>
              <w:rPr>
                <w:szCs w:val="28"/>
              </w:rPr>
              <w:t>обласної військової адміністрації</w:t>
            </w:r>
          </w:p>
          <w:p w14:paraId="11AA3F82" w14:textId="77777777" w:rsidR="00341D89" w:rsidRPr="009A13FF" w:rsidRDefault="00605E10" w:rsidP="00872CE0">
            <w:pPr>
              <w:spacing w:line="216" w:lineRule="auto"/>
              <w:ind w:left="1168"/>
              <w:rPr>
                <w:szCs w:val="28"/>
                <w:lang w:val="ru-RU"/>
              </w:rPr>
            </w:pPr>
            <w:r>
              <w:rPr>
                <w:szCs w:val="28"/>
                <w:lang w:val="en-US"/>
              </w:rPr>
              <w:t xml:space="preserve">29.11.2024 </w:t>
            </w:r>
            <w:r w:rsidR="003113FB">
              <w:rPr>
                <w:szCs w:val="28"/>
              </w:rPr>
              <w:t>№</w:t>
            </w:r>
            <w:r>
              <w:rPr>
                <w:szCs w:val="28"/>
                <w:lang w:val="en-US"/>
              </w:rPr>
              <w:t xml:space="preserve"> 675</w:t>
            </w:r>
            <w:r w:rsidR="00341D89" w:rsidRPr="0069593F">
              <w:rPr>
                <w:szCs w:val="28"/>
              </w:rPr>
              <w:t xml:space="preserve"> </w:t>
            </w:r>
          </w:p>
          <w:p w14:paraId="4B532389" w14:textId="77777777" w:rsidR="009040A0" w:rsidRPr="00A36EC4" w:rsidRDefault="00341D89" w:rsidP="00872CE0">
            <w:pPr>
              <w:spacing w:line="216" w:lineRule="auto"/>
              <w:ind w:left="1372"/>
              <w:rPr>
                <w:b/>
                <w:spacing w:val="80"/>
                <w:sz w:val="24"/>
                <w:szCs w:val="24"/>
              </w:rPr>
            </w:pPr>
            <w:r w:rsidRPr="00A36EC4">
              <w:rPr>
                <w:b/>
                <w:sz w:val="24"/>
                <w:szCs w:val="24"/>
              </w:rPr>
              <w:t xml:space="preserve">              </w:t>
            </w:r>
          </w:p>
        </w:tc>
      </w:tr>
    </w:tbl>
    <w:p w14:paraId="0CE1C92F" w14:textId="77777777" w:rsidR="00B633E5" w:rsidRPr="00496ACB" w:rsidRDefault="00B633E5" w:rsidP="00872CE0">
      <w:pPr>
        <w:spacing w:line="216" w:lineRule="auto"/>
        <w:rPr>
          <w:sz w:val="2"/>
          <w:szCs w:val="2"/>
        </w:rPr>
      </w:pPr>
    </w:p>
    <w:p w14:paraId="4CEFC460" w14:textId="77777777" w:rsidR="00496ACB" w:rsidRPr="005E651E" w:rsidRDefault="00496ACB" w:rsidP="00872CE0">
      <w:pPr>
        <w:spacing w:line="216" w:lineRule="auto"/>
        <w:rPr>
          <w:sz w:val="6"/>
          <w:szCs w:val="6"/>
        </w:rPr>
      </w:pPr>
    </w:p>
    <w:p w14:paraId="254D6879" w14:textId="77777777" w:rsidR="009040A0" w:rsidRPr="002869AC" w:rsidRDefault="009040A0" w:rsidP="00872CE0">
      <w:pPr>
        <w:pStyle w:val="2"/>
        <w:spacing w:line="216" w:lineRule="auto"/>
        <w:rPr>
          <w:spacing w:val="80"/>
        </w:rPr>
      </w:pPr>
      <w:r w:rsidRPr="002869AC">
        <w:rPr>
          <w:spacing w:val="80"/>
        </w:rPr>
        <w:t>ПЛАН</w:t>
      </w:r>
    </w:p>
    <w:p w14:paraId="25ADBC61" w14:textId="77777777" w:rsidR="009040A0" w:rsidRPr="002869AC" w:rsidRDefault="009040A0" w:rsidP="00872CE0">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1520A796" w14:textId="77777777" w:rsidR="009040A0" w:rsidRDefault="005B6280" w:rsidP="00872CE0">
      <w:pPr>
        <w:spacing w:line="216" w:lineRule="auto"/>
        <w:jc w:val="center"/>
        <w:rPr>
          <w:b/>
        </w:rPr>
      </w:pPr>
      <w:r>
        <w:rPr>
          <w:b/>
        </w:rPr>
        <w:t>на</w:t>
      </w:r>
      <w:r w:rsidR="000C5442">
        <w:rPr>
          <w:b/>
        </w:rPr>
        <w:t xml:space="preserve"> грудень</w:t>
      </w:r>
      <w:r w:rsidR="00272214">
        <w:rPr>
          <w:b/>
        </w:rPr>
        <w:t> </w:t>
      </w:r>
      <w:r w:rsidR="003A7F9A">
        <w:rPr>
          <w:b/>
        </w:rPr>
        <w:t>2024</w:t>
      </w:r>
      <w:r w:rsidR="009040A0" w:rsidRPr="002869AC">
        <w:rPr>
          <w:b/>
        </w:rPr>
        <w:t xml:space="preserve"> року</w:t>
      </w:r>
    </w:p>
    <w:p w14:paraId="20C9F0DF" w14:textId="77777777" w:rsidR="00496ACB" w:rsidRPr="00A36EC4" w:rsidRDefault="00496ACB" w:rsidP="00872CE0">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1B8D51C1"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7E2A6A82" w14:textId="77777777" w:rsidR="00E12ED9" w:rsidRPr="002869AC" w:rsidRDefault="00E12ED9" w:rsidP="00872CE0">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3C44F2B7" w14:textId="77777777" w:rsidR="00E12ED9" w:rsidRPr="002869AC" w:rsidRDefault="00E12ED9" w:rsidP="00872CE0">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3C202920" w14:textId="77777777" w:rsidR="00E12ED9" w:rsidRPr="002869AC" w:rsidRDefault="00E12ED9" w:rsidP="00872CE0">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38D697E0" w14:textId="77777777" w:rsidR="00E12ED9" w:rsidRPr="002869AC" w:rsidRDefault="00E12ED9" w:rsidP="00872CE0">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2E07D1E7"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178629BD" w14:textId="77777777" w:rsidR="00E12ED9" w:rsidRPr="004F5EAA" w:rsidRDefault="00E12ED9" w:rsidP="00872CE0">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10FBFC39" w14:textId="77777777" w:rsidR="00E12ED9" w:rsidRPr="004F5EAA" w:rsidRDefault="00E12ED9" w:rsidP="00872CE0">
            <w:pPr>
              <w:spacing w:line="216" w:lineRule="auto"/>
              <w:jc w:val="center"/>
              <w:rPr>
                <w:bCs/>
                <w:spacing w:val="-20"/>
                <w:sz w:val="12"/>
                <w:szCs w:val="12"/>
              </w:rPr>
            </w:pPr>
          </w:p>
        </w:tc>
      </w:tr>
      <w:tr w:rsidR="002965BA" w:rsidRPr="000C5442" w14:paraId="51CD8DF0" w14:textId="77777777" w:rsidTr="00B97980">
        <w:tblPrEx>
          <w:tblCellMar>
            <w:top w:w="0" w:type="dxa"/>
            <w:left w:w="108" w:type="dxa"/>
            <w:bottom w:w="0" w:type="dxa"/>
            <w:right w:w="108" w:type="dxa"/>
          </w:tblCellMar>
        </w:tblPrEx>
        <w:trPr>
          <w:gridBefore w:val="1"/>
          <w:wBefore w:w="6" w:type="dxa"/>
        </w:trPr>
        <w:tc>
          <w:tcPr>
            <w:tcW w:w="6657" w:type="dxa"/>
            <w:gridSpan w:val="3"/>
          </w:tcPr>
          <w:p w14:paraId="7D0C516C" w14:textId="77777777" w:rsidR="00E12ED9" w:rsidRPr="00EB097F" w:rsidRDefault="00E12ED9" w:rsidP="00872CE0">
            <w:pPr>
              <w:spacing w:line="216" w:lineRule="auto"/>
              <w:jc w:val="both"/>
              <w:rPr>
                <w:szCs w:val="28"/>
              </w:rPr>
            </w:pPr>
            <w:r w:rsidRPr="00EB097F">
              <w:rPr>
                <w:szCs w:val="28"/>
              </w:rPr>
              <w:t>Наради</w:t>
            </w:r>
            <w:r w:rsidR="00496ACB" w:rsidRPr="00EB097F">
              <w:rPr>
                <w:szCs w:val="28"/>
              </w:rPr>
              <w:t xml:space="preserve"> </w:t>
            </w:r>
            <w:r w:rsidRPr="00EB097F">
              <w:rPr>
                <w:szCs w:val="28"/>
              </w:rPr>
              <w:t>щодо розгляду питань соціально-економічного розвитку області (за окремим дорученням)</w:t>
            </w:r>
          </w:p>
          <w:p w14:paraId="5C9C9983" w14:textId="77777777" w:rsidR="00E12ED9" w:rsidRPr="00EB097F" w:rsidRDefault="00E12ED9" w:rsidP="00872CE0">
            <w:pPr>
              <w:spacing w:line="216" w:lineRule="auto"/>
              <w:jc w:val="both"/>
              <w:rPr>
                <w:bCs/>
                <w:szCs w:val="28"/>
              </w:rPr>
            </w:pPr>
          </w:p>
          <w:p w14:paraId="7EBA2B66" w14:textId="77777777" w:rsidR="00E12ED9" w:rsidRPr="00EB097F" w:rsidRDefault="00E12ED9" w:rsidP="00872CE0">
            <w:pPr>
              <w:spacing w:line="216" w:lineRule="auto"/>
              <w:jc w:val="both"/>
              <w:rPr>
                <w:bCs/>
                <w:szCs w:val="28"/>
              </w:rPr>
            </w:pPr>
          </w:p>
          <w:p w14:paraId="471FEF13" w14:textId="77777777" w:rsidR="006F758F" w:rsidRPr="00EB097F" w:rsidRDefault="006F758F" w:rsidP="00872CE0">
            <w:pPr>
              <w:spacing w:line="216" w:lineRule="auto"/>
              <w:jc w:val="both"/>
              <w:rPr>
                <w:bCs/>
                <w:sz w:val="16"/>
                <w:szCs w:val="16"/>
              </w:rPr>
            </w:pPr>
          </w:p>
        </w:tc>
        <w:tc>
          <w:tcPr>
            <w:tcW w:w="5804" w:type="dxa"/>
            <w:gridSpan w:val="2"/>
          </w:tcPr>
          <w:p w14:paraId="2F239208" w14:textId="77777777" w:rsidR="00E12ED9" w:rsidRPr="00EB097F" w:rsidRDefault="00E12ED9" w:rsidP="00872CE0">
            <w:pPr>
              <w:spacing w:line="216" w:lineRule="auto"/>
              <w:jc w:val="both"/>
              <w:rPr>
                <w:szCs w:val="28"/>
              </w:rPr>
            </w:pPr>
            <w:r w:rsidRPr="00EB097F">
              <w:rPr>
                <w:szCs w:val="28"/>
              </w:rPr>
              <w:t xml:space="preserve">Регламент Рівненської обласної державної адміністрації </w:t>
            </w:r>
          </w:p>
        </w:tc>
        <w:tc>
          <w:tcPr>
            <w:tcW w:w="1426" w:type="dxa"/>
            <w:gridSpan w:val="2"/>
          </w:tcPr>
          <w:p w14:paraId="02A6067D" w14:textId="77777777" w:rsidR="00E12ED9" w:rsidRPr="00EB097F" w:rsidRDefault="00E12ED9" w:rsidP="00872CE0">
            <w:pPr>
              <w:spacing w:line="216" w:lineRule="auto"/>
              <w:jc w:val="center"/>
              <w:rPr>
                <w:bCs/>
                <w:szCs w:val="28"/>
              </w:rPr>
            </w:pPr>
            <w:r w:rsidRPr="00EB097F">
              <w:rPr>
                <w:rFonts w:cs="Arial"/>
                <w:szCs w:val="28"/>
              </w:rPr>
              <w:t xml:space="preserve">До </w:t>
            </w:r>
            <w:r w:rsidR="002D11C9" w:rsidRPr="00EB097F">
              <w:rPr>
                <w:rFonts w:cs="Arial"/>
                <w:szCs w:val="28"/>
              </w:rPr>
              <w:t>3</w:t>
            </w:r>
            <w:r w:rsidR="00EB097F" w:rsidRPr="00EB097F">
              <w:rPr>
                <w:rFonts w:cs="Arial"/>
                <w:szCs w:val="28"/>
              </w:rPr>
              <w:t>1</w:t>
            </w:r>
          </w:p>
        </w:tc>
        <w:tc>
          <w:tcPr>
            <w:tcW w:w="1842" w:type="dxa"/>
            <w:gridSpan w:val="2"/>
          </w:tcPr>
          <w:p w14:paraId="3653AB20" w14:textId="77777777" w:rsidR="00E12ED9" w:rsidRPr="00EB097F" w:rsidRDefault="00E12ED9" w:rsidP="00872CE0">
            <w:pPr>
              <w:spacing w:line="216" w:lineRule="auto"/>
              <w:rPr>
                <w:bCs/>
                <w:szCs w:val="28"/>
              </w:rPr>
            </w:pPr>
            <w:r w:rsidRPr="00EB097F">
              <w:rPr>
                <w:bCs/>
                <w:szCs w:val="28"/>
              </w:rPr>
              <w:t>Подолін</w:t>
            </w:r>
          </w:p>
          <w:p w14:paraId="42D8A991" w14:textId="77777777" w:rsidR="00E12ED9" w:rsidRPr="00EB097F" w:rsidRDefault="00E12ED9" w:rsidP="00872CE0">
            <w:pPr>
              <w:spacing w:line="216" w:lineRule="auto"/>
              <w:rPr>
                <w:bCs/>
                <w:szCs w:val="28"/>
              </w:rPr>
            </w:pPr>
            <w:r w:rsidRPr="00EB097F">
              <w:rPr>
                <w:bCs/>
                <w:szCs w:val="28"/>
              </w:rPr>
              <w:t>Сергій</w:t>
            </w:r>
          </w:p>
          <w:p w14:paraId="0CEE0056" w14:textId="77777777" w:rsidR="009F6C5D" w:rsidRPr="00EB097F" w:rsidRDefault="009F6C5D" w:rsidP="00872CE0">
            <w:pPr>
              <w:spacing w:line="216" w:lineRule="auto"/>
              <w:rPr>
                <w:bCs/>
                <w:sz w:val="10"/>
                <w:szCs w:val="10"/>
              </w:rPr>
            </w:pPr>
          </w:p>
          <w:p w14:paraId="218FA2DC" w14:textId="77777777" w:rsidR="009F6C5D" w:rsidRPr="00EB097F" w:rsidRDefault="009F6C5D" w:rsidP="00872CE0">
            <w:pPr>
              <w:spacing w:line="216" w:lineRule="auto"/>
              <w:rPr>
                <w:bCs/>
                <w:szCs w:val="28"/>
              </w:rPr>
            </w:pPr>
            <w:r w:rsidRPr="00EB097F">
              <w:rPr>
                <w:bCs/>
                <w:szCs w:val="28"/>
              </w:rPr>
              <w:t>Кохан</w:t>
            </w:r>
          </w:p>
          <w:p w14:paraId="1E678D91" w14:textId="77777777" w:rsidR="009F6C5D" w:rsidRPr="00EB097F" w:rsidRDefault="009F6C5D" w:rsidP="00872CE0">
            <w:pPr>
              <w:spacing w:line="216" w:lineRule="auto"/>
              <w:rPr>
                <w:bCs/>
                <w:szCs w:val="28"/>
              </w:rPr>
            </w:pPr>
            <w:r w:rsidRPr="00EB097F">
              <w:rPr>
                <w:bCs/>
                <w:szCs w:val="28"/>
              </w:rPr>
              <w:t>Олександр</w:t>
            </w:r>
          </w:p>
          <w:p w14:paraId="05AEBDA2" w14:textId="77777777" w:rsidR="00067A3E" w:rsidRPr="00EB097F" w:rsidRDefault="00067A3E" w:rsidP="00872CE0">
            <w:pPr>
              <w:spacing w:line="216" w:lineRule="auto"/>
              <w:rPr>
                <w:bCs/>
                <w:sz w:val="12"/>
                <w:szCs w:val="12"/>
              </w:rPr>
            </w:pPr>
          </w:p>
          <w:p w14:paraId="1BADAE0B" w14:textId="77777777" w:rsidR="00067A3E" w:rsidRPr="00EB097F" w:rsidRDefault="00067A3E" w:rsidP="00872CE0">
            <w:pPr>
              <w:spacing w:line="216" w:lineRule="auto"/>
              <w:rPr>
                <w:bCs/>
                <w:szCs w:val="28"/>
              </w:rPr>
            </w:pPr>
            <w:r w:rsidRPr="00EB097F">
              <w:rPr>
                <w:bCs/>
                <w:szCs w:val="28"/>
              </w:rPr>
              <w:t>Терещенко</w:t>
            </w:r>
          </w:p>
          <w:p w14:paraId="70FAACB1" w14:textId="77777777" w:rsidR="00067A3E" w:rsidRPr="00EB097F" w:rsidRDefault="00067A3E" w:rsidP="00872CE0">
            <w:pPr>
              <w:spacing w:line="216" w:lineRule="auto"/>
              <w:rPr>
                <w:bCs/>
                <w:szCs w:val="28"/>
              </w:rPr>
            </w:pPr>
            <w:r w:rsidRPr="00EB097F">
              <w:rPr>
                <w:bCs/>
                <w:szCs w:val="28"/>
              </w:rPr>
              <w:t>Олександр</w:t>
            </w:r>
          </w:p>
          <w:p w14:paraId="5BBFF431" w14:textId="77777777" w:rsidR="002D11C9" w:rsidRPr="00EB097F" w:rsidRDefault="002D11C9" w:rsidP="00872CE0">
            <w:pPr>
              <w:spacing w:line="216" w:lineRule="auto"/>
              <w:rPr>
                <w:bCs/>
                <w:sz w:val="12"/>
                <w:szCs w:val="12"/>
              </w:rPr>
            </w:pPr>
          </w:p>
          <w:p w14:paraId="6E07D93C" w14:textId="77777777" w:rsidR="00E12ED9" w:rsidRPr="00EB097F" w:rsidRDefault="00E12ED9" w:rsidP="00872CE0">
            <w:pPr>
              <w:spacing w:line="216" w:lineRule="auto"/>
              <w:rPr>
                <w:bCs/>
                <w:szCs w:val="28"/>
              </w:rPr>
            </w:pPr>
            <w:r w:rsidRPr="00EB097F">
              <w:rPr>
                <w:bCs/>
                <w:szCs w:val="28"/>
              </w:rPr>
              <w:t>Шатковська</w:t>
            </w:r>
          </w:p>
          <w:p w14:paraId="3E25C00B" w14:textId="77777777" w:rsidR="00E12ED9" w:rsidRPr="00EB097F" w:rsidRDefault="00E12ED9" w:rsidP="00872CE0">
            <w:pPr>
              <w:spacing w:line="216" w:lineRule="auto"/>
              <w:rPr>
                <w:bCs/>
                <w:szCs w:val="28"/>
              </w:rPr>
            </w:pPr>
            <w:r w:rsidRPr="00EB097F">
              <w:rPr>
                <w:bCs/>
                <w:szCs w:val="28"/>
              </w:rPr>
              <w:t>Людмила</w:t>
            </w:r>
          </w:p>
          <w:p w14:paraId="4945398A" w14:textId="77777777" w:rsidR="00EA27F9" w:rsidRPr="00EB097F" w:rsidRDefault="00EA27F9" w:rsidP="00872CE0">
            <w:pPr>
              <w:spacing w:line="216" w:lineRule="auto"/>
              <w:rPr>
                <w:bCs/>
                <w:sz w:val="10"/>
                <w:szCs w:val="10"/>
              </w:rPr>
            </w:pPr>
          </w:p>
          <w:p w14:paraId="7FBD5146" w14:textId="77777777" w:rsidR="00EA27F9" w:rsidRPr="00EB097F" w:rsidRDefault="00EA27F9" w:rsidP="00872CE0">
            <w:pPr>
              <w:spacing w:line="216" w:lineRule="auto"/>
              <w:rPr>
                <w:bCs/>
                <w:szCs w:val="28"/>
              </w:rPr>
            </w:pPr>
            <w:r w:rsidRPr="00EB097F">
              <w:rPr>
                <w:bCs/>
                <w:szCs w:val="28"/>
              </w:rPr>
              <w:t>Павленко</w:t>
            </w:r>
          </w:p>
          <w:p w14:paraId="1CE3EB16" w14:textId="77777777" w:rsidR="00EA27F9" w:rsidRPr="00EB097F" w:rsidRDefault="00EA27F9" w:rsidP="00872CE0">
            <w:pPr>
              <w:spacing w:line="216" w:lineRule="auto"/>
              <w:rPr>
                <w:bCs/>
                <w:szCs w:val="28"/>
              </w:rPr>
            </w:pPr>
            <w:r w:rsidRPr="00EB097F">
              <w:rPr>
                <w:bCs/>
                <w:szCs w:val="28"/>
              </w:rPr>
              <w:t>Ігор</w:t>
            </w:r>
          </w:p>
          <w:p w14:paraId="6EBE59D2" w14:textId="77777777" w:rsidR="00E12ED9" w:rsidRPr="00EB097F" w:rsidRDefault="00E12ED9" w:rsidP="00872CE0">
            <w:pPr>
              <w:spacing w:line="216" w:lineRule="auto"/>
              <w:rPr>
                <w:bCs/>
                <w:sz w:val="12"/>
                <w:szCs w:val="12"/>
              </w:rPr>
            </w:pPr>
          </w:p>
          <w:p w14:paraId="1788BB49" w14:textId="77777777" w:rsidR="009F6C5D" w:rsidRPr="00EB097F" w:rsidRDefault="009F6C5D" w:rsidP="00872CE0">
            <w:pPr>
              <w:spacing w:line="216" w:lineRule="auto"/>
              <w:rPr>
                <w:bCs/>
                <w:spacing w:val="-20"/>
                <w:szCs w:val="28"/>
              </w:rPr>
            </w:pPr>
            <w:r w:rsidRPr="00EB097F">
              <w:rPr>
                <w:bCs/>
                <w:spacing w:val="-20"/>
                <w:szCs w:val="28"/>
              </w:rPr>
              <w:t>Михайловська</w:t>
            </w:r>
          </w:p>
          <w:p w14:paraId="7385ABDE" w14:textId="77777777" w:rsidR="009F6C5D" w:rsidRPr="00EB097F" w:rsidRDefault="009F6C5D" w:rsidP="00872CE0">
            <w:pPr>
              <w:spacing w:line="216" w:lineRule="auto"/>
              <w:rPr>
                <w:bCs/>
                <w:szCs w:val="28"/>
              </w:rPr>
            </w:pPr>
            <w:r w:rsidRPr="00EB097F">
              <w:rPr>
                <w:bCs/>
                <w:szCs w:val="28"/>
              </w:rPr>
              <w:t>Ірина</w:t>
            </w:r>
          </w:p>
          <w:p w14:paraId="6A1F675F" w14:textId="77777777" w:rsidR="009F6C5D" w:rsidRPr="00EB097F" w:rsidRDefault="009F6C5D" w:rsidP="00872CE0">
            <w:pPr>
              <w:spacing w:line="216" w:lineRule="auto"/>
              <w:rPr>
                <w:bCs/>
                <w:sz w:val="12"/>
                <w:szCs w:val="12"/>
              </w:rPr>
            </w:pPr>
          </w:p>
        </w:tc>
      </w:tr>
      <w:tr w:rsidR="006F758F" w:rsidRPr="000C5442" w14:paraId="424674C3" w14:textId="77777777" w:rsidTr="00B97980">
        <w:tblPrEx>
          <w:tblCellMar>
            <w:top w:w="0" w:type="dxa"/>
            <w:left w:w="108" w:type="dxa"/>
            <w:bottom w:w="0" w:type="dxa"/>
            <w:right w:w="108" w:type="dxa"/>
          </w:tblCellMar>
        </w:tblPrEx>
        <w:trPr>
          <w:gridBefore w:val="1"/>
          <w:wBefore w:w="6" w:type="dxa"/>
        </w:trPr>
        <w:tc>
          <w:tcPr>
            <w:tcW w:w="6657" w:type="dxa"/>
            <w:gridSpan w:val="3"/>
          </w:tcPr>
          <w:p w14:paraId="55CB15A4" w14:textId="77777777" w:rsidR="006F758F" w:rsidRPr="0078711C" w:rsidRDefault="006F758F" w:rsidP="00872CE0">
            <w:pPr>
              <w:pStyle w:val="a7"/>
              <w:spacing w:line="216" w:lineRule="auto"/>
              <w:jc w:val="both"/>
              <w:rPr>
                <w:rFonts w:ascii="Times New Roman" w:hAnsi="Times New Roman"/>
                <w:bCs/>
                <w:sz w:val="28"/>
                <w:szCs w:val="28"/>
              </w:rPr>
            </w:pPr>
            <w:r w:rsidRPr="0078711C">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6B0A0C2B" w14:textId="77777777" w:rsidR="002B1B0D" w:rsidRPr="0078711C" w:rsidRDefault="002B1B0D" w:rsidP="00872CE0">
            <w:pPr>
              <w:spacing w:line="216" w:lineRule="auto"/>
              <w:jc w:val="both"/>
              <w:rPr>
                <w:szCs w:val="28"/>
              </w:rPr>
            </w:pPr>
            <w:r w:rsidRPr="0078711C">
              <w:rPr>
                <w:szCs w:val="28"/>
              </w:rPr>
              <w:t>План роботи департаменту цивільного захисту та  охорони здоров’я населе</w:t>
            </w:r>
            <w:r w:rsidR="00787F47" w:rsidRPr="0078711C">
              <w:rPr>
                <w:szCs w:val="28"/>
              </w:rPr>
              <w:t>ння облдержадміністрації на 2024</w:t>
            </w:r>
            <w:r w:rsidRPr="0078711C">
              <w:rPr>
                <w:szCs w:val="28"/>
              </w:rPr>
              <w:t xml:space="preserve"> рік</w:t>
            </w:r>
          </w:p>
          <w:p w14:paraId="7B81B46B" w14:textId="77777777" w:rsidR="00EA27F9" w:rsidRPr="0078711C" w:rsidRDefault="00EA27F9" w:rsidP="00872CE0">
            <w:pPr>
              <w:spacing w:line="216" w:lineRule="auto"/>
              <w:jc w:val="both"/>
              <w:rPr>
                <w:sz w:val="10"/>
                <w:szCs w:val="10"/>
              </w:rPr>
            </w:pPr>
          </w:p>
        </w:tc>
        <w:tc>
          <w:tcPr>
            <w:tcW w:w="1426" w:type="dxa"/>
            <w:gridSpan w:val="2"/>
          </w:tcPr>
          <w:p w14:paraId="39F3752B" w14:textId="77777777" w:rsidR="006F758F" w:rsidRPr="0078711C" w:rsidRDefault="006F758F" w:rsidP="00872CE0">
            <w:pPr>
              <w:spacing w:line="216" w:lineRule="auto"/>
              <w:jc w:val="center"/>
              <w:rPr>
                <w:bCs/>
                <w:szCs w:val="28"/>
              </w:rPr>
            </w:pPr>
            <w:r w:rsidRPr="0078711C">
              <w:rPr>
                <w:bCs/>
                <w:szCs w:val="28"/>
              </w:rPr>
              <w:t xml:space="preserve">До </w:t>
            </w:r>
            <w:r w:rsidR="008F1AC6" w:rsidRPr="0078711C">
              <w:rPr>
                <w:bCs/>
                <w:szCs w:val="28"/>
              </w:rPr>
              <w:t>3</w:t>
            </w:r>
            <w:r w:rsidR="00EB097F" w:rsidRPr="0078711C">
              <w:rPr>
                <w:bCs/>
                <w:szCs w:val="28"/>
              </w:rPr>
              <w:t>1</w:t>
            </w:r>
          </w:p>
        </w:tc>
        <w:tc>
          <w:tcPr>
            <w:tcW w:w="1842" w:type="dxa"/>
            <w:gridSpan w:val="2"/>
          </w:tcPr>
          <w:p w14:paraId="4BE2B5AE" w14:textId="77777777" w:rsidR="006F758F" w:rsidRPr="0078711C" w:rsidRDefault="006F758F" w:rsidP="00872CE0">
            <w:pPr>
              <w:spacing w:line="216" w:lineRule="auto"/>
              <w:rPr>
                <w:bCs/>
                <w:szCs w:val="28"/>
              </w:rPr>
            </w:pPr>
            <w:r w:rsidRPr="0078711C">
              <w:rPr>
                <w:bCs/>
                <w:szCs w:val="28"/>
              </w:rPr>
              <w:t>Подолін</w:t>
            </w:r>
          </w:p>
          <w:p w14:paraId="5360C3DA" w14:textId="77777777" w:rsidR="006F758F" w:rsidRPr="0078711C" w:rsidRDefault="006F758F" w:rsidP="00872CE0">
            <w:pPr>
              <w:spacing w:line="216" w:lineRule="auto"/>
              <w:rPr>
                <w:sz w:val="16"/>
                <w:szCs w:val="16"/>
              </w:rPr>
            </w:pPr>
            <w:r w:rsidRPr="0078711C">
              <w:rPr>
                <w:bCs/>
                <w:szCs w:val="28"/>
              </w:rPr>
              <w:t>Сергій</w:t>
            </w:r>
          </w:p>
        </w:tc>
      </w:tr>
      <w:tr w:rsidR="00417D86" w:rsidRPr="000C5442" w14:paraId="77D37784" w14:textId="77777777" w:rsidTr="00B97980">
        <w:tblPrEx>
          <w:tblCellMar>
            <w:top w:w="0" w:type="dxa"/>
            <w:left w:w="108" w:type="dxa"/>
            <w:bottom w:w="0" w:type="dxa"/>
            <w:right w:w="108" w:type="dxa"/>
          </w:tblCellMar>
        </w:tblPrEx>
        <w:trPr>
          <w:gridBefore w:val="1"/>
          <w:wBefore w:w="6" w:type="dxa"/>
        </w:trPr>
        <w:tc>
          <w:tcPr>
            <w:tcW w:w="6657" w:type="dxa"/>
            <w:gridSpan w:val="3"/>
          </w:tcPr>
          <w:p w14:paraId="23FA2C44" w14:textId="77777777" w:rsidR="00417D86" w:rsidRPr="0078711C" w:rsidRDefault="00417D86" w:rsidP="00872CE0">
            <w:pPr>
              <w:spacing w:line="216" w:lineRule="auto"/>
              <w:jc w:val="both"/>
              <w:rPr>
                <w:szCs w:val="28"/>
              </w:rPr>
            </w:pPr>
            <w:r w:rsidRPr="0078711C">
              <w:rPr>
                <w:szCs w:val="28"/>
              </w:rPr>
              <w:t xml:space="preserve">Засідання обласної комісії з визначення даних про заробітну плату працівників за </w:t>
            </w:r>
            <w:r w:rsidR="002A28E2" w:rsidRPr="0078711C">
              <w:rPr>
                <w:szCs w:val="28"/>
              </w:rPr>
              <w:t xml:space="preserve">роботу в зоні відчуження в 1986 – </w:t>
            </w:r>
            <w:r w:rsidRPr="0078711C">
              <w:rPr>
                <w:szCs w:val="28"/>
              </w:rPr>
              <w:t>1990 роках</w:t>
            </w:r>
          </w:p>
        </w:tc>
        <w:tc>
          <w:tcPr>
            <w:tcW w:w="5804" w:type="dxa"/>
            <w:gridSpan w:val="2"/>
          </w:tcPr>
          <w:p w14:paraId="4F80F4DC" w14:textId="77777777" w:rsidR="002A28E2" w:rsidRPr="0078711C" w:rsidRDefault="00417D86" w:rsidP="00872CE0">
            <w:pPr>
              <w:spacing w:line="216" w:lineRule="auto"/>
              <w:jc w:val="both"/>
              <w:rPr>
                <w:szCs w:val="28"/>
              </w:rPr>
            </w:pPr>
            <w:r w:rsidRPr="0078711C">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78711C">
              <w:rPr>
                <w:szCs w:val="28"/>
              </w:rPr>
              <w:t xml:space="preserve">роботу в зоні відчуження в 1986 – 1990 роках", зі </w:t>
            </w:r>
            <w:r w:rsidRPr="0078711C">
              <w:rPr>
                <w:szCs w:val="28"/>
              </w:rPr>
              <w:t xml:space="preserve"> змінами </w:t>
            </w:r>
          </w:p>
        </w:tc>
        <w:tc>
          <w:tcPr>
            <w:tcW w:w="1426" w:type="dxa"/>
            <w:gridSpan w:val="2"/>
          </w:tcPr>
          <w:p w14:paraId="213E72B1" w14:textId="77777777" w:rsidR="00417D86" w:rsidRPr="0078711C" w:rsidRDefault="00417D86" w:rsidP="00872CE0">
            <w:pPr>
              <w:spacing w:line="216" w:lineRule="auto"/>
              <w:jc w:val="center"/>
              <w:rPr>
                <w:bCs/>
                <w:szCs w:val="28"/>
              </w:rPr>
            </w:pPr>
            <w:r w:rsidRPr="0078711C">
              <w:rPr>
                <w:rFonts w:cs="Arial"/>
                <w:szCs w:val="28"/>
              </w:rPr>
              <w:t xml:space="preserve">До </w:t>
            </w:r>
            <w:r w:rsidR="00AE4583" w:rsidRPr="0078711C">
              <w:rPr>
                <w:rFonts w:cs="Arial"/>
                <w:szCs w:val="28"/>
              </w:rPr>
              <w:t>3</w:t>
            </w:r>
            <w:r w:rsidR="00EB097F" w:rsidRPr="0078711C">
              <w:rPr>
                <w:rFonts w:cs="Arial"/>
                <w:szCs w:val="28"/>
              </w:rPr>
              <w:t>1</w:t>
            </w:r>
          </w:p>
        </w:tc>
        <w:tc>
          <w:tcPr>
            <w:tcW w:w="1842" w:type="dxa"/>
            <w:gridSpan w:val="2"/>
          </w:tcPr>
          <w:p w14:paraId="73C2B0D0" w14:textId="77777777" w:rsidR="00417D86" w:rsidRPr="0078711C" w:rsidRDefault="00417D86" w:rsidP="00872CE0">
            <w:pPr>
              <w:spacing w:line="216" w:lineRule="auto"/>
              <w:rPr>
                <w:bCs/>
                <w:szCs w:val="28"/>
              </w:rPr>
            </w:pPr>
            <w:r w:rsidRPr="0078711C">
              <w:rPr>
                <w:bCs/>
                <w:szCs w:val="28"/>
              </w:rPr>
              <w:t>Шатковська</w:t>
            </w:r>
          </w:p>
          <w:p w14:paraId="0F060477" w14:textId="77777777" w:rsidR="00417D86" w:rsidRPr="0078711C" w:rsidRDefault="00417D86" w:rsidP="00872CE0">
            <w:pPr>
              <w:spacing w:line="216" w:lineRule="auto"/>
              <w:rPr>
                <w:bCs/>
                <w:szCs w:val="28"/>
              </w:rPr>
            </w:pPr>
            <w:r w:rsidRPr="0078711C">
              <w:rPr>
                <w:bCs/>
                <w:szCs w:val="28"/>
              </w:rPr>
              <w:t>Людмила</w:t>
            </w:r>
          </w:p>
          <w:p w14:paraId="74E60818" w14:textId="77777777" w:rsidR="00417D86" w:rsidRPr="0078711C" w:rsidRDefault="00417D86" w:rsidP="00872CE0">
            <w:pPr>
              <w:spacing w:line="216" w:lineRule="auto"/>
              <w:rPr>
                <w:bCs/>
                <w:sz w:val="10"/>
                <w:szCs w:val="10"/>
              </w:rPr>
            </w:pPr>
          </w:p>
          <w:p w14:paraId="37D169C5" w14:textId="77777777" w:rsidR="00417D86" w:rsidRPr="0078711C" w:rsidRDefault="00417D86" w:rsidP="00872CE0">
            <w:pPr>
              <w:spacing w:line="216" w:lineRule="auto"/>
              <w:rPr>
                <w:bCs/>
                <w:i/>
                <w:sz w:val="16"/>
                <w:szCs w:val="16"/>
              </w:rPr>
            </w:pPr>
          </w:p>
        </w:tc>
      </w:tr>
      <w:tr w:rsidR="00417D86" w:rsidRPr="000C5442" w14:paraId="6BEDB39B" w14:textId="77777777" w:rsidTr="00B97980">
        <w:tblPrEx>
          <w:tblCellMar>
            <w:top w:w="0" w:type="dxa"/>
            <w:left w:w="108" w:type="dxa"/>
            <w:bottom w:w="0" w:type="dxa"/>
            <w:right w:w="108" w:type="dxa"/>
          </w:tblCellMar>
        </w:tblPrEx>
        <w:trPr>
          <w:gridBefore w:val="1"/>
          <w:wBefore w:w="6" w:type="dxa"/>
        </w:trPr>
        <w:tc>
          <w:tcPr>
            <w:tcW w:w="6657" w:type="dxa"/>
            <w:gridSpan w:val="3"/>
          </w:tcPr>
          <w:p w14:paraId="069CF1B3" w14:textId="77777777" w:rsidR="00417D86" w:rsidRPr="0078711C" w:rsidRDefault="00417D86" w:rsidP="00B81D60">
            <w:pPr>
              <w:spacing w:line="216" w:lineRule="auto"/>
              <w:jc w:val="both"/>
              <w:rPr>
                <w:szCs w:val="28"/>
              </w:rPr>
            </w:pPr>
            <w:r w:rsidRPr="0078711C">
              <w:rPr>
                <w:szCs w:val="28"/>
              </w:rPr>
              <w:lastRenderedPageBreak/>
              <w:t>Засідання робочої групи з питань гуманітарної</w:t>
            </w:r>
            <w:r w:rsidR="00FA48FD" w:rsidRPr="0078711C">
              <w:rPr>
                <w:szCs w:val="28"/>
              </w:rPr>
              <w:br/>
            </w:r>
            <w:r w:rsidRPr="0078711C">
              <w:rPr>
                <w:szCs w:val="28"/>
              </w:rPr>
              <w:t>допомоги Рівненської обласної державної</w:t>
            </w:r>
            <w:r w:rsidR="00496ACB" w:rsidRPr="0078711C">
              <w:rPr>
                <w:szCs w:val="28"/>
              </w:rPr>
              <w:br/>
            </w:r>
            <w:r w:rsidRPr="0078711C">
              <w:rPr>
                <w:szCs w:val="28"/>
              </w:rPr>
              <w:t>адміністрації</w:t>
            </w:r>
          </w:p>
        </w:tc>
        <w:tc>
          <w:tcPr>
            <w:tcW w:w="5804" w:type="dxa"/>
            <w:gridSpan w:val="2"/>
          </w:tcPr>
          <w:p w14:paraId="4DF1257C" w14:textId="77777777" w:rsidR="002D11C9" w:rsidRPr="0078711C" w:rsidRDefault="00417D86" w:rsidP="00B81D60">
            <w:pPr>
              <w:spacing w:line="216" w:lineRule="auto"/>
              <w:jc w:val="both"/>
              <w:rPr>
                <w:szCs w:val="28"/>
              </w:rPr>
            </w:pPr>
            <w:r w:rsidRPr="0078711C">
              <w:rPr>
                <w:szCs w:val="28"/>
              </w:rPr>
              <w:t xml:space="preserve">Розпорядження голови облдержадміністрації </w:t>
            </w:r>
            <w:r w:rsidR="00FA48FD" w:rsidRPr="0078711C">
              <w:rPr>
                <w:szCs w:val="28"/>
              </w:rPr>
              <w:br/>
            </w:r>
            <w:r w:rsidRPr="0078711C">
              <w:rPr>
                <w:szCs w:val="28"/>
              </w:rPr>
              <w:t>від 09.06.2016 № 326 "Про робочу групу з</w:t>
            </w:r>
            <w:r w:rsidR="00C64358" w:rsidRPr="0078711C">
              <w:rPr>
                <w:szCs w:val="28"/>
              </w:rPr>
              <w:br/>
            </w:r>
            <w:r w:rsidRPr="0078711C">
              <w:rPr>
                <w:szCs w:val="28"/>
              </w:rPr>
              <w:t>питань гуманітарної допомоги Рівненської обласної державної адміністрації", зі зм</w:t>
            </w:r>
            <w:r w:rsidR="00CD40DA" w:rsidRPr="0078711C">
              <w:rPr>
                <w:szCs w:val="28"/>
              </w:rPr>
              <w:t>інами</w:t>
            </w:r>
          </w:p>
          <w:p w14:paraId="3737EE7F" w14:textId="77777777" w:rsidR="00496ACB" w:rsidRPr="0078711C" w:rsidRDefault="00496ACB" w:rsidP="00B81D60">
            <w:pPr>
              <w:spacing w:line="216" w:lineRule="auto"/>
              <w:jc w:val="both"/>
              <w:rPr>
                <w:sz w:val="16"/>
                <w:szCs w:val="16"/>
              </w:rPr>
            </w:pPr>
          </w:p>
        </w:tc>
        <w:tc>
          <w:tcPr>
            <w:tcW w:w="1426" w:type="dxa"/>
            <w:gridSpan w:val="2"/>
          </w:tcPr>
          <w:p w14:paraId="77C55FEA" w14:textId="77777777" w:rsidR="00417D86" w:rsidRPr="0078711C" w:rsidRDefault="00417D86" w:rsidP="00B81D60">
            <w:pPr>
              <w:spacing w:line="216" w:lineRule="auto"/>
              <w:jc w:val="center"/>
              <w:rPr>
                <w:bCs/>
                <w:szCs w:val="28"/>
              </w:rPr>
            </w:pPr>
            <w:r w:rsidRPr="0078711C">
              <w:rPr>
                <w:rFonts w:cs="Arial"/>
                <w:szCs w:val="28"/>
              </w:rPr>
              <w:t xml:space="preserve">До </w:t>
            </w:r>
            <w:r w:rsidR="002D11C9" w:rsidRPr="0078711C">
              <w:rPr>
                <w:rFonts w:cs="Arial"/>
                <w:szCs w:val="28"/>
              </w:rPr>
              <w:t>3</w:t>
            </w:r>
            <w:r w:rsidR="00EB097F" w:rsidRPr="0078711C">
              <w:rPr>
                <w:rFonts w:cs="Arial"/>
                <w:szCs w:val="28"/>
              </w:rPr>
              <w:t>1</w:t>
            </w:r>
          </w:p>
        </w:tc>
        <w:tc>
          <w:tcPr>
            <w:tcW w:w="1842" w:type="dxa"/>
            <w:gridSpan w:val="2"/>
          </w:tcPr>
          <w:p w14:paraId="69FD95C8" w14:textId="77777777" w:rsidR="00417D86" w:rsidRPr="0078711C" w:rsidRDefault="00417D86" w:rsidP="00B81D60">
            <w:pPr>
              <w:spacing w:line="216" w:lineRule="auto"/>
              <w:rPr>
                <w:bCs/>
                <w:szCs w:val="28"/>
              </w:rPr>
            </w:pPr>
            <w:r w:rsidRPr="0078711C">
              <w:rPr>
                <w:bCs/>
                <w:szCs w:val="28"/>
              </w:rPr>
              <w:t>Шатковська</w:t>
            </w:r>
          </w:p>
          <w:p w14:paraId="40680A93" w14:textId="77777777" w:rsidR="00417D86" w:rsidRPr="0078711C" w:rsidRDefault="00417D86" w:rsidP="00B81D60">
            <w:pPr>
              <w:spacing w:line="216" w:lineRule="auto"/>
              <w:rPr>
                <w:bCs/>
                <w:szCs w:val="28"/>
              </w:rPr>
            </w:pPr>
            <w:r w:rsidRPr="0078711C">
              <w:rPr>
                <w:bCs/>
                <w:szCs w:val="28"/>
              </w:rPr>
              <w:t>Людмила</w:t>
            </w:r>
          </w:p>
          <w:p w14:paraId="726A78F9" w14:textId="77777777" w:rsidR="00417D86" w:rsidRPr="0078711C" w:rsidRDefault="00417D86" w:rsidP="00B81D60">
            <w:pPr>
              <w:spacing w:line="216" w:lineRule="auto"/>
              <w:rPr>
                <w:bCs/>
                <w:sz w:val="10"/>
                <w:szCs w:val="10"/>
              </w:rPr>
            </w:pPr>
          </w:p>
          <w:p w14:paraId="79AFE4E9" w14:textId="77777777" w:rsidR="00417D86" w:rsidRPr="0078711C" w:rsidRDefault="00417D86" w:rsidP="00B81D60">
            <w:pPr>
              <w:spacing w:line="216" w:lineRule="auto"/>
              <w:rPr>
                <w:bCs/>
                <w:i/>
                <w:sz w:val="16"/>
                <w:szCs w:val="16"/>
              </w:rPr>
            </w:pPr>
          </w:p>
        </w:tc>
      </w:tr>
      <w:tr w:rsidR="00417D86" w:rsidRPr="000C5442" w14:paraId="123B200C" w14:textId="77777777" w:rsidTr="00B97980">
        <w:tblPrEx>
          <w:tblCellMar>
            <w:top w:w="0" w:type="dxa"/>
            <w:left w:w="108" w:type="dxa"/>
            <w:bottom w:w="0" w:type="dxa"/>
            <w:right w:w="108" w:type="dxa"/>
          </w:tblCellMar>
        </w:tblPrEx>
        <w:trPr>
          <w:gridBefore w:val="1"/>
          <w:wBefore w:w="6" w:type="dxa"/>
        </w:trPr>
        <w:tc>
          <w:tcPr>
            <w:tcW w:w="6657" w:type="dxa"/>
            <w:gridSpan w:val="3"/>
          </w:tcPr>
          <w:p w14:paraId="19102FFB" w14:textId="77777777" w:rsidR="00417D86" w:rsidRPr="0078711C" w:rsidRDefault="00417D86" w:rsidP="00B81D60">
            <w:pPr>
              <w:spacing w:line="216" w:lineRule="auto"/>
              <w:jc w:val="both"/>
              <w:rPr>
                <w:szCs w:val="28"/>
              </w:rPr>
            </w:pPr>
            <w:r w:rsidRPr="0078711C">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1D0D6E9A" w14:textId="77777777" w:rsidR="00417D86" w:rsidRPr="0078711C" w:rsidRDefault="00417D86" w:rsidP="00B81D60">
            <w:pPr>
              <w:spacing w:line="216" w:lineRule="auto"/>
              <w:jc w:val="both"/>
              <w:rPr>
                <w:szCs w:val="28"/>
              </w:rPr>
            </w:pPr>
            <w:r w:rsidRPr="0078711C">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2758C930" w14:textId="77777777" w:rsidR="00417D86" w:rsidRPr="0078711C" w:rsidRDefault="00417D86" w:rsidP="00B81D60">
            <w:pPr>
              <w:spacing w:line="216" w:lineRule="auto"/>
              <w:jc w:val="both"/>
              <w:rPr>
                <w:sz w:val="16"/>
                <w:szCs w:val="16"/>
              </w:rPr>
            </w:pPr>
          </w:p>
        </w:tc>
        <w:tc>
          <w:tcPr>
            <w:tcW w:w="1426" w:type="dxa"/>
            <w:gridSpan w:val="2"/>
          </w:tcPr>
          <w:p w14:paraId="142AF59B" w14:textId="77777777" w:rsidR="00417D86" w:rsidRPr="0078711C" w:rsidRDefault="00417D86" w:rsidP="00B81D60">
            <w:pPr>
              <w:spacing w:line="216" w:lineRule="auto"/>
              <w:jc w:val="center"/>
              <w:rPr>
                <w:bCs/>
                <w:szCs w:val="28"/>
              </w:rPr>
            </w:pPr>
            <w:r w:rsidRPr="0078711C">
              <w:rPr>
                <w:bCs/>
                <w:szCs w:val="28"/>
              </w:rPr>
              <w:t xml:space="preserve">До </w:t>
            </w:r>
            <w:r w:rsidR="003D15CA" w:rsidRPr="0078711C">
              <w:rPr>
                <w:bCs/>
                <w:szCs w:val="28"/>
              </w:rPr>
              <w:t>3</w:t>
            </w:r>
            <w:r w:rsidR="00EB097F" w:rsidRPr="0078711C">
              <w:rPr>
                <w:bCs/>
                <w:szCs w:val="28"/>
              </w:rPr>
              <w:t>1</w:t>
            </w:r>
          </w:p>
        </w:tc>
        <w:tc>
          <w:tcPr>
            <w:tcW w:w="1842" w:type="dxa"/>
            <w:gridSpan w:val="2"/>
          </w:tcPr>
          <w:p w14:paraId="4F1CF381" w14:textId="77777777" w:rsidR="00417D86" w:rsidRPr="0078711C" w:rsidRDefault="00417D86" w:rsidP="00B81D60">
            <w:pPr>
              <w:spacing w:line="216" w:lineRule="auto"/>
              <w:rPr>
                <w:bCs/>
                <w:szCs w:val="28"/>
              </w:rPr>
            </w:pPr>
            <w:r w:rsidRPr="0078711C">
              <w:rPr>
                <w:bCs/>
                <w:szCs w:val="28"/>
              </w:rPr>
              <w:t>Шатковська</w:t>
            </w:r>
          </w:p>
          <w:p w14:paraId="24B67E8C" w14:textId="77777777" w:rsidR="00417D86" w:rsidRPr="0078711C" w:rsidRDefault="00417D86" w:rsidP="00B81D60">
            <w:pPr>
              <w:spacing w:line="216" w:lineRule="auto"/>
              <w:rPr>
                <w:bCs/>
                <w:szCs w:val="28"/>
              </w:rPr>
            </w:pPr>
            <w:r w:rsidRPr="0078711C">
              <w:rPr>
                <w:bCs/>
                <w:szCs w:val="28"/>
              </w:rPr>
              <w:t>Людмила</w:t>
            </w:r>
          </w:p>
          <w:p w14:paraId="08217CCE" w14:textId="77777777" w:rsidR="00417D86" w:rsidRPr="0078711C" w:rsidRDefault="00417D86" w:rsidP="00B81D60">
            <w:pPr>
              <w:spacing w:line="216" w:lineRule="auto"/>
              <w:rPr>
                <w:bCs/>
                <w:sz w:val="10"/>
                <w:szCs w:val="10"/>
              </w:rPr>
            </w:pPr>
          </w:p>
          <w:p w14:paraId="07BDAA4E" w14:textId="77777777" w:rsidR="00417D86" w:rsidRPr="0078711C" w:rsidRDefault="00417D86" w:rsidP="00B81D60">
            <w:pPr>
              <w:spacing w:line="216" w:lineRule="auto"/>
              <w:rPr>
                <w:bCs/>
                <w:i/>
                <w:sz w:val="16"/>
                <w:szCs w:val="16"/>
              </w:rPr>
            </w:pPr>
          </w:p>
        </w:tc>
      </w:tr>
      <w:tr w:rsidR="00417D86" w:rsidRPr="000C5442" w14:paraId="51E933DE" w14:textId="77777777" w:rsidTr="00B97980">
        <w:tblPrEx>
          <w:tblCellMar>
            <w:top w:w="0" w:type="dxa"/>
            <w:left w:w="108" w:type="dxa"/>
            <w:bottom w:w="0" w:type="dxa"/>
            <w:right w:w="108" w:type="dxa"/>
          </w:tblCellMar>
        </w:tblPrEx>
        <w:trPr>
          <w:gridBefore w:val="1"/>
          <w:wBefore w:w="6" w:type="dxa"/>
        </w:trPr>
        <w:tc>
          <w:tcPr>
            <w:tcW w:w="6657" w:type="dxa"/>
            <w:gridSpan w:val="3"/>
          </w:tcPr>
          <w:p w14:paraId="01491832" w14:textId="77777777" w:rsidR="00417D86" w:rsidRPr="0078711C" w:rsidRDefault="00417D86" w:rsidP="00B81D60">
            <w:pPr>
              <w:spacing w:line="216" w:lineRule="auto"/>
              <w:jc w:val="both"/>
              <w:rPr>
                <w:bCs/>
                <w:szCs w:val="28"/>
              </w:rPr>
            </w:pPr>
            <w:r w:rsidRPr="0078711C">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6C31F39A" w14:textId="77777777" w:rsidR="00417D86" w:rsidRPr="0078711C" w:rsidRDefault="00417D86" w:rsidP="00B81D60">
            <w:pPr>
              <w:spacing w:line="216" w:lineRule="auto"/>
              <w:jc w:val="both"/>
              <w:rPr>
                <w:szCs w:val="28"/>
              </w:rPr>
            </w:pPr>
          </w:p>
        </w:tc>
        <w:tc>
          <w:tcPr>
            <w:tcW w:w="5804" w:type="dxa"/>
            <w:gridSpan w:val="2"/>
          </w:tcPr>
          <w:p w14:paraId="535B590D" w14:textId="77777777" w:rsidR="00417D86" w:rsidRPr="0078711C" w:rsidRDefault="00417D86" w:rsidP="00B81D60">
            <w:pPr>
              <w:spacing w:line="216" w:lineRule="auto"/>
              <w:jc w:val="both"/>
              <w:rPr>
                <w:szCs w:val="28"/>
              </w:rPr>
            </w:pPr>
            <w:r w:rsidRPr="0078711C">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78711C">
              <w:rPr>
                <w:szCs w:val="28"/>
              </w:rPr>
              <w:t>йнятості населення", зі змінами</w:t>
            </w:r>
            <w:r w:rsidR="00657837" w:rsidRPr="0078711C">
              <w:rPr>
                <w:szCs w:val="28"/>
              </w:rPr>
              <w:t>)</w:t>
            </w:r>
          </w:p>
          <w:p w14:paraId="727421B5" w14:textId="77777777" w:rsidR="00EA27F9" w:rsidRPr="0078711C" w:rsidRDefault="00EA27F9" w:rsidP="00B81D60">
            <w:pPr>
              <w:spacing w:line="216" w:lineRule="auto"/>
              <w:jc w:val="both"/>
              <w:rPr>
                <w:sz w:val="16"/>
                <w:szCs w:val="16"/>
              </w:rPr>
            </w:pPr>
          </w:p>
        </w:tc>
        <w:tc>
          <w:tcPr>
            <w:tcW w:w="1426" w:type="dxa"/>
            <w:gridSpan w:val="2"/>
          </w:tcPr>
          <w:p w14:paraId="6C3E22B9" w14:textId="77777777" w:rsidR="00417D86" w:rsidRPr="0078711C" w:rsidRDefault="00417D86" w:rsidP="00B81D60">
            <w:pPr>
              <w:spacing w:line="216" w:lineRule="auto"/>
              <w:jc w:val="center"/>
              <w:rPr>
                <w:bCs/>
                <w:szCs w:val="28"/>
              </w:rPr>
            </w:pPr>
            <w:r w:rsidRPr="0078711C">
              <w:rPr>
                <w:bCs/>
                <w:szCs w:val="28"/>
              </w:rPr>
              <w:t xml:space="preserve">До </w:t>
            </w:r>
            <w:r w:rsidR="003D15CA" w:rsidRPr="0078711C">
              <w:rPr>
                <w:bCs/>
                <w:szCs w:val="28"/>
              </w:rPr>
              <w:t>3</w:t>
            </w:r>
            <w:r w:rsidR="00EB097F" w:rsidRPr="0078711C">
              <w:rPr>
                <w:bCs/>
                <w:szCs w:val="28"/>
              </w:rPr>
              <w:t>1</w:t>
            </w:r>
          </w:p>
        </w:tc>
        <w:tc>
          <w:tcPr>
            <w:tcW w:w="1842" w:type="dxa"/>
            <w:gridSpan w:val="2"/>
          </w:tcPr>
          <w:p w14:paraId="26C70AB8" w14:textId="77777777" w:rsidR="00417D86" w:rsidRPr="0078711C" w:rsidRDefault="00DA620D" w:rsidP="00B81D60">
            <w:pPr>
              <w:spacing w:line="216" w:lineRule="auto"/>
              <w:jc w:val="both"/>
              <w:rPr>
                <w:bCs/>
                <w:szCs w:val="28"/>
              </w:rPr>
            </w:pPr>
            <w:r w:rsidRPr="0078711C">
              <w:rPr>
                <w:bCs/>
                <w:szCs w:val="28"/>
              </w:rPr>
              <w:t>Кохан</w:t>
            </w:r>
          </w:p>
          <w:p w14:paraId="3CF303E5" w14:textId="77777777" w:rsidR="00DA620D" w:rsidRPr="0078711C" w:rsidRDefault="00DA620D" w:rsidP="00B81D60">
            <w:pPr>
              <w:spacing w:line="216" w:lineRule="auto"/>
              <w:jc w:val="both"/>
              <w:rPr>
                <w:bCs/>
                <w:szCs w:val="28"/>
              </w:rPr>
            </w:pPr>
            <w:r w:rsidRPr="0078711C">
              <w:rPr>
                <w:bCs/>
                <w:szCs w:val="28"/>
              </w:rPr>
              <w:t>Олександр</w:t>
            </w:r>
          </w:p>
        </w:tc>
      </w:tr>
      <w:tr w:rsidR="002E6654" w:rsidRPr="000C5442" w14:paraId="1A8A4BF3" w14:textId="77777777" w:rsidTr="00B97980">
        <w:tblPrEx>
          <w:tblCellMar>
            <w:top w:w="0" w:type="dxa"/>
            <w:left w:w="108" w:type="dxa"/>
            <w:bottom w:w="0" w:type="dxa"/>
            <w:right w:w="108" w:type="dxa"/>
          </w:tblCellMar>
        </w:tblPrEx>
        <w:trPr>
          <w:gridBefore w:val="1"/>
          <w:wBefore w:w="6" w:type="dxa"/>
        </w:trPr>
        <w:tc>
          <w:tcPr>
            <w:tcW w:w="6657" w:type="dxa"/>
            <w:gridSpan w:val="3"/>
          </w:tcPr>
          <w:p w14:paraId="7A77B704" w14:textId="77777777" w:rsidR="002E6654" w:rsidRPr="0078711C" w:rsidRDefault="002E6654" w:rsidP="00B81D60">
            <w:pPr>
              <w:spacing w:line="216" w:lineRule="auto"/>
              <w:jc w:val="both"/>
              <w:rPr>
                <w:bCs/>
                <w:szCs w:val="28"/>
              </w:rPr>
            </w:pPr>
            <w:r w:rsidRPr="0078711C">
              <w:rPr>
                <w:bCs/>
                <w:szCs w:val="28"/>
              </w:rPr>
              <w:t>Засідання робочої групи з визначення пі</w:t>
            </w:r>
            <w:r w:rsidR="00E424B3" w:rsidRPr="0078711C">
              <w:rPr>
                <w:bCs/>
                <w:szCs w:val="28"/>
              </w:rPr>
              <w:t>дприємств, установ і організацій</w:t>
            </w:r>
            <w:r w:rsidRPr="0078711C">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5DB51FD1" w14:textId="77777777" w:rsidR="00B84C7A" w:rsidRPr="0078711C" w:rsidRDefault="002E6654" w:rsidP="00B81D60">
            <w:pPr>
              <w:spacing w:line="216" w:lineRule="auto"/>
              <w:jc w:val="both"/>
              <w:rPr>
                <w:noProof/>
                <w:szCs w:val="28"/>
              </w:rPr>
            </w:pPr>
            <w:r w:rsidRPr="0078711C">
              <w:rPr>
                <w:bCs/>
                <w:szCs w:val="28"/>
              </w:rPr>
              <w:t xml:space="preserve">Постанова Кабінету Міністрів України </w:t>
            </w:r>
            <w:r w:rsidRPr="0078711C">
              <w:rPr>
                <w:bCs/>
                <w:szCs w:val="28"/>
              </w:rPr>
              <w:br/>
              <w:t>від 27.01.2023 № </w:t>
            </w:r>
            <w:r w:rsidR="00B84C7A" w:rsidRPr="0078711C">
              <w:rPr>
                <w:bCs/>
                <w:szCs w:val="28"/>
              </w:rPr>
              <w:t xml:space="preserve">76 </w:t>
            </w:r>
            <w:r w:rsidRPr="0078711C">
              <w:rPr>
                <w:bCs/>
                <w:szCs w:val="28"/>
              </w:rPr>
              <w:t xml:space="preserve"> </w:t>
            </w:r>
            <w:r w:rsidR="00CC3272" w:rsidRPr="0078711C">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78711C">
              <w:rPr>
                <w:noProof/>
                <w:szCs w:val="28"/>
              </w:rPr>
              <w:t>, зі змінами</w:t>
            </w:r>
          </w:p>
          <w:p w14:paraId="08928F70" w14:textId="77777777" w:rsidR="00546EBF" w:rsidRPr="0078711C" w:rsidRDefault="00546EBF" w:rsidP="00B81D60">
            <w:pPr>
              <w:spacing w:line="216" w:lineRule="auto"/>
              <w:jc w:val="both"/>
              <w:rPr>
                <w:bCs/>
                <w:sz w:val="16"/>
                <w:szCs w:val="16"/>
              </w:rPr>
            </w:pPr>
          </w:p>
          <w:p w14:paraId="79956E7C" w14:textId="77777777" w:rsidR="00E43BCF" w:rsidRPr="0078711C" w:rsidRDefault="00E43BCF" w:rsidP="00B81D60">
            <w:pPr>
              <w:spacing w:line="216" w:lineRule="auto"/>
              <w:jc w:val="both"/>
              <w:rPr>
                <w:bCs/>
                <w:sz w:val="16"/>
                <w:szCs w:val="16"/>
              </w:rPr>
            </w:pPr>
          </w:p>
          <w:p w14:paraId="74BC9117" w14:textId="77777777" w:rsidR="00E43BCF" w:rsidRPr="0078711C" w:rsidRDefault="00E43BCF" w:rsidP="00B81D60">
            <w:pPr>
              <w:spacing w:line="216" w:lineRule="auto"/>
              <w:jc w:val="both"/>
              <w:rPr>
                <w:bCs/>
                <w:sz w:val="16"/>
                <w:szCs w:val="16"/>
              </w:rPr>
            </w:pPr>
          </w:p>
        </w:tc>
        <w:tc>
          <w:tcPr>
            <w:tcW w:w="1426" w:type="dxa"/>
            <w:gridSpan w:val="2"/>
          </w:tcPr>
          <w:p w14:paraId="01171DEA" w14:textId="77777777" w:rsidR="002E6654" w:rsidRPr="0078711C" w:rsidRDefault="00D46653" w:rsidP="00B81D60">
            <w:pPr>
              <w:spacing w:line="216" w:lineRule="auto"/>
              <w:jc w:val="center"/>
              <w:rPr>
                <w:bCs/>
                <w:szCs w:val="28"/>
              </w:rPr>
            </w:pPr>
            <w:r w:rsidRPr="0078711C">
              <w:rPr>
                <w:bCs/>
                <w:szCs w:val="28"/>
              </w:rPr>
              <w:t xml:space="preserve">До </w:t>
            </w:r>
            <w:r w:rsidR="003D15CA" w:rsidRPr="0078711C">
              <w:rPr>
                <w:bCs/>
                <w:szCs w:val="28"/>
              </w:rPr>
              <w:t>3</w:t>
            </w:r>
            <w:r w:rsidR="00EB097F" w:rsidRPr="0078711C">
              <w:rPr>
                <w:bCs/>
                <w:szCs w:val="28"/>
              </w:rPr>
              <w:t>1</w:t>
            </w:r>
          </w:p>
        </w:tc>
        <w:tc>
          <w:tcPr>
            <w:tcW w:w="1842" w:type="dxa"/>
            <w:gridSpan w:val="2"/>
          </w:tcPr>
          <w:p w14:paraId="6EE3458A" w14:textId="77777777" w:rsidR="00856036" w:rsidRPr="0078711C" w:rsidRDefault="00856036" w:rsidP="00B81D60">
            <w:pPr>
              <w:spacing w:line="216" w:lineRule="auto"/>
              <w:jc w:val="both"/>
              <w:rPr>
                <w:bCs/>
                <w:szCs w:val="28"/>
              </w:rPr>
            </w:pPr>
            <w:r w:rsidRPr="0078711C">
              <w:rPr>
                <w:bCs/>
                <w:szCs w:val="28"/>
              </w:rPr>
              <w:t>Кохан</w:t>
            </w:r>
          </w:p>
          <w:p w14:paraId="1FEFAD6E" w14:textId="77777777" w:rsidR="002D11C9" w:rsidRPr="0078711C" w:rsidRDefault="00856036" w:rsidP="00B81D60">
            <w:pPr>
              <w:spacing w:line="216" w:lineRule="auto"/>
              <w:jc w:val="both"/>
              <w:rPr>
                <w:sz w:val="16"/>
                <w:szCs w:val="16"/>
              </w:rPr>
            </w:pPr>
            <w:r w:rsidRPr="0078711C">
              <w:rPr>
                <w:bCs/>
                <w:szCs w:val="28"/>
              </w:rPr>
              <w:t>Олександр</w:t>
            </w:r>
          </w:p>
          <w:p w14:paraId="48DD225D" w14:textId="77777777" w:rsidR="00612AF6" w:rsidRPr="0078711C" w:rsidRDefault="00612AF6" w:rsidP="00B81D60">
            <w:pPr>
              <w:spacing w:line="216" w:lineRule="auto"/>
              <w:jc w:val="both"/>
              <w:rPr>
                <w:sz w:val="16"/>
                <w:szCs w:val="16"/>
              </w:rPr>
            </w:pPr>
          </w:p>
          <w:p w14:paraId="667C159C" w14:textId="77777777" w:rsidR="00612AF6" w:rsidRPr="0078711C" w:rsidRDefault="00612AF6" w:rsidP="00B81D60">
            <w:pPr>
              <w:spacing w:line="216" w:lineRule="auto"/>
              <w:jc w:val="both"/>
              <w:rPr>
                <w:sz w:val="16"/>
                <w:szCs w:val="16"/>
              </w:rPr>
            </w:pPr>
          </w:p>
          <w:p w14:paraId="4155FAFB" w14:textId="77777777" w:rsidR="00612AF6" w:rsidRPr="0078711C" w:rsidRDefault="00612AF6" w:rsidP="00B81D60">
            <w:pPr>
              <w:spacing w:line="216" w:lineRule="auto"/>
              <w:jc w:val="both"/>
              <w:rPr>
                <w:sz w:val="16"/>
                <w:szCs w:val="16"/>
              </w:rPr>
            </w:pPr>
          </w:p>
        </w:tc>
      </w:tr>
      <w:tr w:rsidR="00EB41B5" w:rsidRPr="00F037E0" w14:paraId="1FDCC351" w14:textId="77777777" w:rsidTr="00B97980">
        <w:tblPrEx>
          <w:tblCellMar>
            <w:top w:w="0" w:type="dxa"/>
            <w:left w:w="108" w:type="dxa"/>
            <w:bottom w:w="0" w:type="dxa"/>
            <w:right w:w="108" w:type="dxa"/>
          </w:tblCellMar>
        </w:tblPrEx>
        <w:trPr>
          <w:gridBefore w:val="1"/>
          <w:wBefore w:w="6" w:type="dxa"/>
        </w:trPr>
        <w:tc>
          <w:tcPr>
            <w:tcW w:w="6657" w:type="dxa"/>
            <w:gridSpan w:val="3"/>
          </w:tcPr>
          <w:p w14:paraId="469057CF" w14:textId="77777777" w:rsidR="00EB41B5" w:rsidRPr="00F037E0" w:rsidRDefault="00EB41B5" w:rsidP="00201B09">
            <w:pPr>
              <w:pStyle w:val="a7"/>
              <w:spacing w:line="216" w:lineRule="auto"/>
              <w:jc w:val="both"/>
              <w:rPr>
                <w:rFonts w:ascii="Times New Roman" w:hAnsi="Times New Roman"/>
                <w:bCs/>
                <w:sz w:val="28"/>
                <w:szCs w:val="28"/>
              </w:rPr>
            </w:pPr>
            <w:r w:rsidRPr="00F037E0">
              <w:rPr>
                <w:rFonts w:ascii="Times New Roman" w:hAnsi="Times New Roman"/>
                <w:sz w:val="28"/>
                <w:szCs w:val="28"/>
              </w:rPr>
              <w:lastRenderedPageBreak/>
              <w:t>Засідання молодіжної ради при Рівненській обласній державній адміністрації</w:t>
            </w:r>
          </w:p>
        </w:tc>
        <w:tc>
          <w:tcPr>
            <w:tcW w:w="5804" w:type="dxa"/>
            <w:gridSpan w:val="2"/>
          </w:tcPr>
          <w:p w14:paraId="2A857252" w14:textId="77777777" w:rsidR="00EB41B5" w:rsidRPr="00F037E0" w:rsidRDefault="00EB41B5" w:rsidP="00201B09">
            <w:pPr>
              <w:spacing w:line="216" w:lineRule="auto"/>
              <w:jc w:val="both"/>
              <w:rPr>
                <w:szCs w:val="28"/>
              </w:rPr>
            </w:pPr>
            <w:r w:rsidRPr="00F037E0">
              <w:rPr>
                <w:szCs w:val="28"/>
              </w:rPr>
              <w:t>План роботи управління у справах молоді та спорту  облдержадміністрації на 2024 рік</w:t>
            </w:r>
          </w:p>
          <w:p w14:paraId="5C7F90A0" w14:textId="77777777" w:rsidR="00EB41B5" w:rsidRPr="00F037E0" w:rsidRDefault="00EB41B5" w:rsidP="00201B09">
            <w:pPr>
              <w:spacing w:line="216" w:lineRule="auto"/>
              <w:jc w:val="both"/>
              <w:rPr>
                <w:sz w:val="16"/>
                <w:szCs w:val="16"/>
              </w:rPr>
            </w:pPr>
          </w:p>
          <w:p w14:paraId="24DC25FD" w14:textId="77777777" w:rsidR="00660780" w:rsidRPr="00F037E0" w:rsidRDefault="00660780" w:rsidP="00201B09">
            <w:pPr>
              <w:spacing w:line="216" w:lineRule="auto"/>
              <w:jc w:val="both"/>
              <w:rPr>
                <w:sz w:val="16"/>
                <w:szCs w:val="16"/>
              </w:rPr>
            </w:pPr>
          </w:p>
        </w:tc>
        <w:tc>
          <w:tcPr>
            <w:tcW w:w="1426" w:type="dxa"/>
            <w:gridSpan w:val="2"/>
          </w:tcPr>
          <w:p w14:paraId="2CAA28E9" w14:textId="77777777" w:rsidR="00EB41B5" w:rsidRPr="00F037E0" w:rsidRDefault="00880B6E" w:rsidP="00201B09">
            <w:pPr>
              <w:spacing w:line="216" w:lineRule="auto"/>
              <w:jc w:val="center"/>
              <w:rPr>
                <w:bCs/>
                <w:szCs w:val="28"/>
              </w:rPr>
            </w:pPr>
            <w:r w:rsidRPr="00F037E0">
              <w:rPr>
                <w:bCs/>
                <w:szCs w:val="28"/>
              </w:rPr>
              <w:t>2</w:t>
            </w:r>
            <w:r w:rsidR="00F037E0">
              <w:rPr>
                <w:bCs/>
                <w:szCs w:val="28"/>
              </w:rPr>
              <w:t>6</w:t>
            </w:r>
          </w:p>
        </w:tc>
        <w:tc>
          <w:tcPr>
            <w:tcW w:w="1842" w:type="dxa"/>
            <w:gridSpan w:val="2"/>
          </w:tcPr>
          <w:p w14:paraId="16F04FDC" w14:textId="77777777" w:rsidR="005A7949" w:rsidRPr="00F037E0" w:rsidRDefault="005A7949" w:rsidP="00201B09">
            <w:pPr>
              <w:spacing w:line="216" w:lineRule="auto"/>
              <w:jc w:val="both"/>
              <w:rPr>
                <w:bCs/>
                <w:szCs w:val="28"/>
              </w:rPr>
            </w:pPr>
            <w:r w:rsidRPr="00F037E0">
              <w:rPr>
                <w:bCs/>
                <w:szCs w:val="28"/>
              </w:rPr>
              <w:t>Павленко</w:t>
            </w:r>
          </w:p>
          <w:p w14:paraId="1C345CE7" w14:textId="77777777" w:rsidR="00EB41B5" w:rsidRPr="00F037E0" w:rsidRDefault="005A7949" w:rsidP="00201B09">
            <w:pPr>
              <w:spacing w:line="216" w:lineRule="auto"/>
              <w:jc w:val="both"/>
              <w:rPr>
                <w:bCs/>
                <w:szCs w:val="28"/>
              </w:rPr>
            </w:pPr>
            <w:r w:rsidRPr="00F037E0">
              <w:rPr>
                <w:bCs/>
                <w:szCs w:val="28"/>
              </w:rPr>
              <w:t>Ігор</w:t>
            </w:r>
          </w:p>
        </w:tc>
      </w:tr>
      <w:tr w:rsidR="00660780" w:rsidRPr="000C5442" w14:paraId="443F9697" w14:textId="77777777" w:rsidTr="00626457">
        <w:tblPrEx>
          <w:tblCellMar>
            <w:top w:w="0" w:type="dxa"/>
            <w:left w:w="108" w:type="dxa"/>
            <w:bottom w:w="0" w:type="dxa"/>
            <w:right w:w="108" w:type="dxa"/>
          </w:tblCellMar>
        </w:tblPrEx>
        <w:trPr>
          <w:gridBefore w:val="1"/>
          <w:wBefore w:w="6" w:type="dxa"/>
        </w:trPr>
        <w:tc>
          <w:tcPr>
            <w:tcW w:w="15729" w:type="dxa"/>
            <w:gridSpan w:val="9"/>
          </w:tcPr>
          <w:p w14:paraId="733DB325" w14:textId="77777777" w:rsidR="00660780" w:rsidRPr="00B01005" w:rsidRDefault="00660780" w:rsidP="00660780">
            <w:pPr>
              <w:pStyle w:val="3"/>
              <w:spacing w:line="216" w:lineRule="auto"/>
              <w:rPr>
                <w:b/>
                <w:szCs w:val="28"/>
              </w:rPr>
            </w:pPr>
            <w:r w:rsidRPr="00B01005">
              <w:rPr>
                <w:b/>
                <w:szCs w:val="28"/>
              </w:rPr>
              <w:t>"День  контролю" при заступнику голови облдержадміністрації</w:t>
            </w:r>
          </w:p>
          <w:p w14:paraId="210E7F8A" w14:textId="77777777" w:rsidR="00660780" w:rsidRPr="000C5442" w:rsidRDefault="00660780" w:rsidP="00660780">
            <w:pPr>
              <w:spacing w:line="216" w:lineRule="auto"/>
              <w:jc w:val="center"/>
              <w:rPr>
                <w:bCs/>
                <w:color w:val="00B050"/>
                <w:szCs w:val="28"/>
              </w:rPr>
            </w:pPr>
          </w:p>
        </w:tc>
      </w:tr>
      <w:tr w:rsidR="00660780" w:rsidRPr="000C5442" w14:paraId="240AB9A4" w14:textId="77777777" w:rsidTr="00B97980">
        <w:tblPrEx>
          <w:tblCellMar>
            <w:top w:w="0" w:type="dxa"/>
            <w:left w:w="108" w:type="dxa"/>
            <w:bottom w:w="0" w:type="dxa"/>
            <w:right w:w="108" w:type="dxa"/>
          </w:tblCellMar>
        </w:tblPrEx>
        <w:trPr>
          <w:gridBefore w:val="1"/>
          <w:wBefore w:w="6" w:type="dxa"/>
        </w:trPr>
        <w:tc>
          <w:tcPr>
            <w:tcW w:w="6657" w:type="dxa"/>
            <w:gridSpan w:val="3"/>
          </w:tcPr>
          <w:p w14:paraId="5681074E" w14:textId="77777777" w:rsidR="00660780" w:rsidRPr="004663A1" w:rsidRDefault="00660780" w:rsidP="00B34B22">
            <w:pPr>
              <w:spacing w:line="209" w:lineRule="auto"/>
              <w:jc w:val="both"/>
              <w:rPr>
                <w:szCs w:val="28"/>
              </w:rPr>
            </w:pPr>
            <w:r w:rsidRPr="004663A1">
              <w:rPr>
                <w:szCs w:val="28"/>
              </w:rPr>
              <w:t xml:space="preserve">Звіт начальника управління культури і туризму облдержадміністрації </w:t>
            </w:r>
            <w:r w:rsidR="00B34B22" w:rsidRPr="004663A1">
              <w:rPr>
                <w:szCs w:val="28"/>
              </w:rPr>
              <w:t xml:space="preserve">Романюк </w:t>
            </w:r>
            <w:r w:rsidRPr="004663A1">
              <w:rPr>
                <w:szCs w:val="28"/>
              </w:rPr>
              <w:t>Любові про хід виконання розпорядження голови обласної державної адміністрації - начальника обласної військової адміністрації від 10.11.2022 № 373 "Про</w:t>
            </w:r>
            <w:r w:rsidRPr="004663A1">
              <w:rPr>
                <w:szCs w:val="28"/>
                <w:lang w:val="en-US"/>
              </w:rPr>
              <w:t> </w:t>
            </w:r>
            <w:r w:rsidRPr="004663A1">
              <w:rPr>
                <w:szCs w:val="28"/>
              </w:rPr>
              <w:t>затвердження Обласної програми збереження культурної спадщини та р</w:t>
            </w:r>
            <w:r>
              <w:rPr>
                <w:szCs w:val="28"/>
              </w:rPr>
              <w:t>озвитку музейної справи на 2023 </w:t>
            </w:r>
            <w:r w:rsidRPr="004663A1">
              <w:rPr>
                <w:szCs w:val="28"/>
              </w:rPr>
              <w:t xml:space="preserve">– 2027 роки" </w:t>
            </w:r>
          </w:p>
        </w:tc>
        <w:tc>
          <w:tcPr>
            <w:tcW w:w="5804" w:type="dxa"/>
            <w:gridSpan w:val="2"/>
          </w:tcPr>
          <w:p w14:paraId="2F021D1E" w14:textId="77777777" w:rsidR="00660780" w:rsidRPr="004663A1" w:rsidRDefault="00B34B22" w:rsidP="00B34B22">
            <w:pPr>
              <w:spacing w:line="214" w:lineRule="auto"/>
              <w:jc w:val="both"/>
              <w:rPr>
                <w:szCs w:val="28"/>
              </w:rPr>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7F23E34F" w14:textId="77777777" w:rsidR="00660780" w:rsidRPr="004663A1" w:rsidRDefault="00660780" w:rsidP="00626457">
            <w:pPr>
              <w:spacing w:line="214" w:lineRule="auto"/>
              <w:jc w:val="center"/>
              <w:rPr>
                <w:szCs w:val="28"/>
              </w:rPr>
            </w:pPr>
            <w:r>
              <w:rPr>
                <w:szCs w:val="28"/>
              </w:rPr>
              <w:t>До 31</w:t>
            </w:r>
          </w:p>
        </w:tc>
        <w:tc>
          <w:tcPr>
            <w:tcW w:w="1842" w:type="dxa"/>
            <w:gridSpan w:val="2"/>
          </w:tcPr>
          <w:p w14:paraId="1ED43E9E" w14:textId="77777777" w:rsidR="00660780" w:rsidRDefault="00660780" w:rsidP="00626457">
            <w:pPr>
              <w:spacing w:line="214" w:lineRule="auto"/>
              <w:rPr>
                <w:szCs w:val="28"/>
              </w:rPr>
            </w:pPr>
            <w:r w:rsidRPr="004663A1">
              <w:rPr>
                <w:szCs w:val="28"/>
              </w:rPr>
              <w:t>Павленко</w:t>
            </w:r>
          </w:p>
          <w:p w14:paraId="4F73030C" w14:textId="77777777" w:rsidR="00660780" w:rsidRPr="004663A1" w:rsidRDefault="00660780" w:rsidP="00626457">
            <w:pPr>
              <w:spacing w:line="214" w:lineRule="auto"/>
              <w:rPr>
                <w:szCs w:val="28"/>
              </w:rPr>
            </w:pPr>
            <w:r w:rsidRPr="004663A1">
              <w:rPr>
                <w:szCs w:val="28"/>
              </w:rPr>
              <w:t xml:space="preserve"> Ігор</w:t>
            </w:r>
          </w:p>
          <w:p w14:paraId="0A48C06D" w14:textId="77777777" w:rsidR="00660780" w:rsidRPr="004663A1" w:rsidRDefault="00660780" w:rsidP="00626457">
            <w:pPr>
              <w:pStyle w:val="ac"/>
              <w:spacing w:line="214" w:lineRule="auto"/>
              <w:rPr>
                <w:szCs w:val="28"/>
              </w:rPr>
            </w:pPr>
          </w:p>
        </w:tc>
      </w:tr>
      <w:tr w:rsidR="00660780" w:rsidRPr="000C5442" w14:paraId="027BCE33" w14:textId="77777777" w:rsidTr="00B97980">
        <w:tblPrEx>
          <w:tblCellMar>
            <w:top w:w="0" w:type="dxa"/>
            <w:left w:w="108" w:type="dxa"/>
            <w:bottom w:w="0" w:type="dxa"/>
            <w:right w:w="108" w:type="dxa"/>
          </w:tblCellMar>
        </w:tblPrEx>
        <w:trPr>
          <w:gridBefore w:val="1"/>
          <w:wBefore w:w="6" w:type="dxa"/>
        </w:trPr>
        <w:tc>
          <w:tcPr>
            <w:tcW w:w="15729" w:type="dxa"/>
            <w:gridSpan w:val="9"/>
          </w:tcPr>
          <w:p w14:paraId="4A808A37" w14:textId="77777777" w:rsidR="00660780" w:rsidRPr="000C5442" w:rsidRDefault="00660780" w:rsidP="00201B09">
            <w:pPr>
              <w:spacing w:line="216" w:lineRule="auto"/>
              <w:rPr>
                <w:b/>
                <w:color w:val="00B050"/>
                <w:sz w:val="10"/>
                <w:szCs w:val="10"/>
              </w:rPr>
            </w:pPr>
          </w:p>
          <w:p w14:paraId="40433E51" w14:textId="77777777" w:rsidR="00660780" w:rsidRPr="00F97DFB" w:rsidRDefault="00660780" w:rsidP="00201B09">
            <w:pPr>
              <w:spacing w:line="216" w:lineRule="auto"/>
              <w:jc w:val="center"/>
              <w:rPr>
                <w:b/>
                <w:szCs w:val="28"/>
              </w:rPr>
            </w:pPr>
            <w:r w:rsidRPr="00F97DFB">
              <w:rPr>
                <w:b/>
                <w:szCs w:val="28"/>
              </w:rPr>
              <w:t>Контроль за виконанням документів органів влади вищого рівня, облдержадміністрації – обласної військової адміністрації</w:t>
            </w:r>
          </w:p>
          <w:p w14:paraId="6EBA7733" w14:textId="77777777" w:rsidR="00660780" w:rsidRPr="000C5442" w:rsidRDefault="00660780" w:rsidP="00201B09">
            <w:pPr>
              <w:spacing w:line="216" w:lineRule="auto"/>
              <w:jc w:val="center"/>
              <w:rPr>
                <w:b/>
                <w:color w:val="00B050"/>
                <w:sz w:val="12"/>
                <w:szCs w:val="12"/>
              </w:rPr>
            </w:pPr>
          </w:p>
        </w:tc>
      </w:tr>
      <w:tr w:rsidR="0078711C" w:rsidRPr="000C5442" w14:paraId="48831D8A" w14:textId="77777777" w:rsidTr="00B97980">
        <w:tblPrEx>
          <w:tblCellMar>
            <w:top w:w="0" w:type="dxa"/>
            <w:left w:w="108" w:type="dxa"/>
            <w:bottom w:w="0" w:type="dxa"/>
            <w:right w:w="108" w:type="dxa"/>
          </w:tblCellMar>
        </w:tblPrEx>
        <w:trPr>
          <w:gridBefore w:val="1"/>
          <w:wBefore w:w="6" w:type="dxa"/>
        </w:trPr>
        <w:tc>
          <w:tcPr>
            <w:tcW w:w="6657" w:type="dxa"/>
            <w:gridSpan w:val="3"/>
          </w:tcPr>
          <w:p w14:paraId="62A238F1" w14:textId="77777777" w:rsidR="0078711C" w:rsidRDefault="0078711C" w:rsidP="005644B1">
            <w:pPr>
              <w:spacing w:line="216" w:lineRule="auto"/>
              <w:jc w:val="both"/>
              <w:rPr>
                <w:szCs w:val="28"/>
              </w:rPr>
            </w:pPr>
            <w:r w:rsidRPr="00CC05B2">
              <w:t>Розпорядження голови обласної державної адміністрації - начальника обласної військової</w:t>
            </w:r>
            <w:r>
              <w:t xml:space="preserve"> адміністрації від 10.11.2022 № </w:t>
            </w:r>
            <w:r w:rsidRPr="00CC05B2">
              <w:t>373 "Про затвердження Обласної п</w:t>
            </w:r>
            <w:r w:rsidRPr="00CC05B2">
              <w:rPr>
                <w:szCs w:val="28"/>
              </w:rPr>
              <w:t>рограми збереження культурної спадщини та розвитку музейної справи на 2023 – 2027 роки"</w:t>
            </w:r>
          </w:p>
          <w:p w14:paraId="046F5B29" w14:textId="77777777" w:rsidR="0078711C" w:rsidRPr="0078711C" w:rsidRDefault="0078711C" w:rsidP="005644B1">
            <w:pPr>
              <w:spacing w:line="216" w:lineRule="auto"/>
              <w:jc w:val="both"/>
              <w:rPr>
                <w:sz w:val="16"/>
                <w:szCs w:val="16"/>
              </w:rPr>
            </w:pPr>
          </w:p>
        </w:tc>
        <w:tc>
          <w:tcPr>
            <w:tcW w:w="5804" w:type="dxa"/>
            <w:gridSpan w:val="2"/>
          </w:tcPr>
          <w:p w14:paraId="3F08E3B3" w14:textId="77777777" w:rsidR="0078711C" w:rsidRPr="00CC05B2" w:rsidRDefault="0078711C" w:rsidP="005644B1">
            <w:pPr>
              <w:pStyle w:val="a3"/>
              <w:tabs>
                <w:tab w:val="clear" w:pos="4153"/>
                <w:tab w:val="clear" w:pos="8306"/>
              </w:tabs>
              <w:spacing w:line="216" w:lineRule="auto"/>
              <w:jc w:val="both"/>
              <w:rPr>
                <w:szCs w:val="28"/>
              </w:rPr>
            </w:pPr>
            <w:r w:rsidRPr="00CC05B2">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53141F85" w14:textId="77777777" w:rsidR="0078711C" w:rsidRPr="00CC05B2" w:rsidRDefault="0078711C" w:rsidP="005644B1">
            <w:pPr>
              <w:jc w:val="center"/>
              <w:rPr>
                <w:szCs w:val="28"/>
              </w:rPr>
            </w:pPr>
            <w:r w:rsidRPr="00CC05B2">
              <w:rPr>
                <w:szCs w:val="28"/>
              </w:rPr>
              <w:t>12</w:t>
            </w:r>
          </w:p>
          <w:p w14:paraId="460A14D2" w14:textId="77777777" w:rsidR="0078711C" w:rsidRPr="00CC05B2" w:rsidRDefault="0078711C" w:rsidP="005644B1">
            <w:pPr>
              <w:spacing w:line="216" w:lineRule="auto"/>
              <w:jc w:val="center"/>
              <w:rPr>
                <w:szCs w:val="28"/>
              </w:rPr>
            </w:pPr>
          </w:p>
        </w:tc>
        <w:tc>
          <w:tcPr>
            <w:tcW w:w="1842" w:type="dxa"/>
            <w:gridSpan w:val="2"/>
          </w:tcPr>
          <w:p w14:paraId="0BCD9E86" w14:textId="77777777" w:rsidR="0078711C" w:rsidRPr="00CC05B2" w:rsidRDefault="0078711C" w:rsidP="005644B1">
            <w:pPr>
              <w:rPr>
                <w:szCs w:val="28"/>
              </w:rPr>
            </w:pPr>
            <w:r w:rsidRPr="00CC05B2">
              <w:rPr>
                <w:szCs w:val="28"/>
              </w:rPr>
              <w:t>Павленко Ігор</w:t>
            </w:r>
          </w:p>
          <w:p w14:paraId="6A47332C" w14:textId="77777777" w:rsidR="0078711C" w:rsidRPr="00CC05B2" w:rsidRDefault="0078711C" w:rsidP="005644B1">
            <w:pPr>
              <w:rPr>
                <w:szCs w:val="28"/>
              </w:rPr>
            </w:pPr>
            <w:r w:rsidRPr="00CC05B2">
              <w:t>Романюк Любов</w:t>
            </w:r>
          </w:p>
        </w:tc>
      </w:tr>
      <w:tr w:rsidR="0078711C" w:rsidRPr="000C5442" w14:paraId="3C43AE04" w14:textId="77777777" w:rsidTr="00B97980">
        <w:tblPrEx>
          <w:tblCellMar>
            <w:top w:w="0" w:type="dxa"/>
            <w:left w:w="108" w:type="dxa"/>
            <w:bottom w:w="0" w:type="dxa"/>
            <w:right w:w="108" w:type="dxa"/>
          </w:tblCellMar>
        </w:tblPrEx>
        <w:trPr>
          <w:gridBefore w:val="1"/>
          <w:wBefore w:w="6" w:type="dxa"/>
        </w:trPr>
        <w:tc>
          <w:tcPr>
            <w:tcW w:w="6657" w:type="dxa"/>
            <w:gridSpan w:val="3"/>
          </w:tcPr>
          <w:p w14:paraId="691108F4" w14:textId="77777777" w:rsidR="0078711C" w:rsidRDefault="0078711C" w:rsidP="005644B1">
            <w:pPr>
              <w:jc w:val="both"/>
              <w:rPr>
                <w:szCs w:val="28"/>
              </w:rPr>
            </w:pPr>
            <w:r>
              <w:rPr>
                <w:szCs w:val="28"/>
              </w:rPr>
              <w:t>Постанова Кабінету Міністрів України від 06.03.2022 № 264 "Про затвердження Порядку обліку місць масового відпочинку населення на водних об’єктах" (розпорядження голови облдержадміністрації від 22.09.2022 № 273)</w:t>
            </w:r>
          </w:p>
          <w:p w14:paraId="4D915FF7" w14:textId="77777777" w:rsidR="0078711C" w:rsidRPr="0078711C" w:rsidRDefault="0078711C" w:rsidP="005644B1">
            <w:pPr>
              <w:jc w:val="both"/>
              <w:rPr>
                <w:sz w:val="16"/>
                <w:szCs w:val="16"/>
              </w:rPr>
            </w:pPr>
          </w:p>
        </w:tc>
        <w:tc>
          <w:tcPr>
            <w:tcW w:w="5804" w:type="dxa"/>
            <w:gridSpan w:val="2"/>
          </w:tcPr>
          <w:p w14:paraId="5D1B7313" w14:textId="77777777" w:rsidR="0078711C" w:rsidRDefault="0078711C" w:rsidP="005644B1">
            <w:pPr>
              <w:jc w:val="both"/>
              <w:rPr>
                <w:szCs w:val="28"/>
              </w:rPr>
            </w:pPr>
            <w:r>
              <w:rPr>
                <w:szCs w:val="28"/>
              </w:rPr>
              <w:t xml:space="preserve">Контроль за виконанням постанови Кабінету Міністрів України та розпорядження голови облдержадміністрації  - начальника обласної військової адміністрації </w:t>
            </w:r>
          </w:p>
        </w:tc>
        <w:tc>
          <w:tcPr>
            <w:tcW w:w="1426" w:type="dxa"/>
            <w:gridSpan w:val="2"/>
          </w:tcPr>
          <w:p w14:paraId="011A92C6" w14:textId="77777777" w:rsidR="0078711C" w:rsidRDefault="0078711C" w:rsidP="005644B1">
            <w:pPr>
              <w:jc w:val="center"/>
              <w:rPr>
                <w:szCs w:val="28"/>
              </w:rPr>
            </w:pPr>
            <w:r>
              <w:rPr>
                <w:szCs w:val="28"/>
              </w:rPr>
              <w:t>16</w:t>
            </w:r>
          </w:p>
        </w:tc>
        <w:tc>
          <w:tcPr>
            <w:tcW w:w="1842" w:type="dxa"/>
            <w:gridSpan w:val="2"/>
          </w:tcPr>
          <w:p w14:paraId="737D547F" w14:textId="77777777" w:rsidR="0078711C" w:rsidRDefault="0078711C" w:rsidP="005644B1">
            <w:pPr>
              <w:rPr>
                <w:szCs w:val="28"/>
              </w:rPr>
            </w:pPr>
            <w:r>
              <w:rPr>
                <w:szCs w:val="28"/>
              </w:rPr>
              <w:t>Подолін Сергій</w:t>
            </w:r>
          </w:p>
          <w:p w14:paraId="2A1F908A" w14:textId="77777777" w:rsidR="0078711C" w:rsidRPr="0078711C" w:rsidRDefault="0078711C" w:rsidP="005644B1">
            <w:pPr>
              <w:rPr>
                <w:sz w:val="16"/>
                <w:szCs w:val="16"/>
              </w:rPr>
            </w:pPr>
          </w:p>
          <w:p w14:paraId="17F8BBA7" w14:textId="77777777" w:rsidR="0078711C" w:rsidRDefault="0078711C" w:rsidP="005644B1">
            <w:pPr>
              <w:rPr>
                <w:szCs w:val="28"/>
              </w:rPr>
            </w:pPr>
            <w:r>
              <w:rPr>
                <w:szCs w:val="28"/>
              </w:rPr>
              <w:t>Якимчук Анатолій</w:t>
            </w:r>
          </w:p>
        </w:tc>
      </w:tr>
      <w:tr w:rsidR="0078711C" w:rsidRPr="000C5442" w14:paraId="3FBBCEA5" w14:textId="77777777" w:rsidTr="00B97980">
        <w:tblPrEx>
          <w:tblCellMar>
            <w:top w:w="0" w:type="dxa"/>
            <w:left w:w="108" w:type="dxa"/>
            <w:bottom w:w="0" w:type="dxa"/>
            <w:right w:w="108" w:type="dxa"/>
          </w:tblCellMar>
        </w:tblPrEx>
        <w:trPr>
          <w:gridBefore w:val="1"/>
          <w:wBefore w:w="6" w:type="dxa"/>
        </w:trPr>
        <w:tc>
          <w:tcPr>
            <w:tcW w:w="6657" w:type="dxa"/>
            <w:gridSpan w:val="3"/>
          </w:tcPr>
          <w:p w14:paraId="0B7799B6" w14:textId="77777777" w:rsidR="0078711C" w:rsidRDefault="0078711C" w:rsidP="005644B1">
            <w:pPr>
              <w:jc w:val="both"/>
            </w:pPr>
            <w:r w:rsidRPr="00EB5EDD">
              <w:t>Розпорядження голови обласної державної адміністрації - начальника обласної військової адміністрації від 3</w:t>
            </w:r>
            <w:r>
              <w:t>0</w:t>
            </w:r>
            <w:r w:rsidRPr="00EB5EDD">
              <w:t>.10.202</w:t>
            </w:r>
            <w:r>
              <w:t>4</w:t>
            </w:r>
            <w:r w:rsidRPr="00EB5EDD">
              <w:t xml:space="preserve"> № </w:t>
            </w:r>
            <w:r>
              <w:t>612</w:t>
            </w:r>
            <w:r w:rsidRPr="00EB5EDD">
              <w:t xml:space="preserve"> "Про план роботи Рівненської обласної державної адміністрації - Рівненської обласної військової адміністрації на листопад 202</w:t>
            </w:r>
            <w:r>
              <w:t>4</w:t>
            </w:r>
            <w:r w:rsidRPr="00EB5EDD">
              <w:t xml:space="preserve"> року" </w:t>
            </w:r>
          </w:p>
          <w:p w14:paraId="06508ED2" w14:textId="77777777" w:rsidR="001D7419" w:rsidRPr="00EB5EDD" w:rsidRDefault="001D7419" w:rsidP="005644B1">
            <w:pPr>
              <w:jc w:val="both"/>
            </w:pPr>
          </w:p>
        </w:tc>
        <w:tc>
          <w:tcPr>
            <w:tcW w:w="5804" w:type="dxa"/>
            <w:gridSpan w:val="2"/>
          </w:tcPr>
          <w:p w14:paraId="5B83CE80" w14:textId="77777777" w:rsidR="0078711C" w:rsidRPr="00214D48" w:rsidRDefault="0078711C" w:rsidP="005644B1">
            <w:r w:rsidRPr="00214D48">
              <w:t>Контроль за виконанням розпорядження голови облдержадміністрації</w:t>
            </w:r>
            <w:r>
              <w:t xml:space="preserve"> - начальника обласної військової адміністрації</w:t>
            </w:r>
          </w:p>
        </w:tc>
        <w:tc>
          <w:tcPr>
            <w:tcW w:w="1426" w:type="dxa"/>
            <w:gridSpan w:val="2"/>
          </w:tcPr>
          <w:p w14:paraId="6A95F7E3" w14:textId="77777777" w:rsidR="0078711C" w:rsidRDefault="0078711C" w:rsidP="005644B1">
            <w:pPr>
              <w:jc w:val="center"/>
            </w:pPr>
            <w:r>
              <w:t>17</w:t>
            </w:r>
          </w:p>
          <w:p w14:paraId="1653B52E" w14:textId="77777777" w:rsidR="0078711C" w:rsidRDefault="0078711C" w:rsidP="005644B1">
            <w:pPr>
              <w:jc w:val="center"/>
            </w:pPr>
          </w:p>
        </w:tc>
        <w:tc>
          <w:tcPr>
            <w:tcW w:w="1842" w:type="dxa"/>
            <w:gridSpan w:val="2"/>
          </w:tcPr>
          <w:p w14:paraId="245A66E7" w14:textId="77777777" w:rsidR="0078711C" w:rsidRDefault="0078711C" w:rsidP="005644B1">
            <w:r w:rsidRPr="0078711C">
              <w:rPr>
                <w:spacing w:val="-20"/>
              </w:rPr>
              <w:t>Михайловська</w:t>
            </w:r>
            <w:r>
              <w:t xml:space="preserve"> Ірина</w:t>
            </w:r>
          </w:p>
          <w:p w14:paraId="3B2A6071" w14:textId="77777777" w:rsidR="0078711C" w:rsidRPr="0078711C" w:rsidRDefault="0078711C" w:rsidP="005644B1">
            <w:pPr>
              <w:rPr>
                <w:sz w:val="16"/>
                <w:szCs w:val="16"/>
              </w:rPr>
            </w:pPr>
          </w:p>
          <w:p w14:paraId="63C2B58D" w14:textId="77777777" w:rsidR="0078711C" w:rsidRDefault="0078711C" w:rsidP="005644B1">
            <w:r>
              <w:t>Кухарук Оксана</w:t>
            </w:r>
          </w:p>
        </w:tc>
      </w:tr>
      <w:tr w:rsidR="0078711C" w:rsidRPr="000C5442" w14:paraId="4764D6EC" w14:textId="77777777" w:rsidTr="00B97980">
        <w:tblPrEx>
          <w:tblCellMar>
            <w:top w:w="0" w:type="dxa"/>
            <w:left w:w="108" w:type="dxa"/>
            <w:bottom w:w="0" w:type="dxa"/>
            <w:right w:w="108" w:type="dxa"/>
          </w:tblCellMar>
        </w:tblPrEx>
        <w:trPr>
          <w:gridBefore w:val="1"/>
          <w:wBefore w:w="6" w:type="dxa"/>
        </w:trPr>
        <w:tc>
          <w:tcPr>
            <w:tcW w:w="6657" w:type="dxa"/>
            <w:gridSpan w:val="3"/>
          </w:tcPr>
          <w:p w14:paraId="22F3636A" w14:textId="77777777" w:rsidR="0078711C" w:rsidRDefault="0078711C" w:rsidP="0078711C">
            <w:pPr>
              <w:jc w:val="both"/>
              <w:rPr>
                <w:szCs w:val="28"/>
              </w:rPr>
            </w:pPr>
            <w:r w:rsidRPr="009324D6">
              <w:rPr>
                <w:szCs w:val="28"/>
              </w:rPr>
              <w:lastRenderedPageBreak/>
              <w:t>Розпорядження голови облдержадміністрації від 28.07.2021 № 577 "Про Обласну програму розвитку міжнародного співробітництва на 2022 – 2024 роки"</w:t>
            </w:r>
            <w:r>
              <w:rPr>
                <w:szCs w:val="28"/>
              </w:rPr>
              <w:t>,</w:t>
            </w:r>
          </w:p>
          <w:p w14:paraId="6E399A51" w14:textId="77777777" w:rsidR="0078711C" w:rsidRPr="009324D6" w:rsidRDefault="0078711C" w:rsidP="0078711C">
            <w:pPr>
              <w:jc w:val="both"/>
              <w:rPr>
                <w:szCs w:val="28"/>
              </w:rPr>
            </w:pPr>
            <w:r>
              <w:rPr>
                <w:szCs w:val="28"/>
              </w:rPr>
              <w:t xml:space="preserve">зі змінами </w:t>
            </w:r>
            <w:r w:rsidRPr="009324D6">
              <w:rPr>
                <w:szCs w:val="28"/>
              </w:rPr>
              <w:t xml:space="preserve"> </w:t>
            </w:r>
          </w:p>
        </w:tc>
        <w:tc>
          <w:tcPr>
            <w:tcW w:w="5804" w:type="dxa"/>
            <w:gridSpan w:val="2"/>
          </w:tcPr>
          <w:p w14:paraId="32E21A33" w14:textId="77777777" w:rsidR="0078711C" w:rsidRPr="009324D6" w:rsidRDefault="0078711C" w:rsidP="0078711C">
            <w:pPr>
              <w:jc w:val="both"/>
              <w:rPr>
                <w:szCs w:val="28"/>
              </w:rPr>
            </w:pPr>
            <w:r w:rsidRPr="009324D6">
              <w:rPr>
                <w:szCs w:val="28"/>
              </w:rPr>
              <w:t xml:space="preserve">Контроль за виконанням розпорядження голови облдержадміністрації </w:t>
            </w:r>
          </w:p>
        </w:tc>
        <w:tc>
          <w:tcPr>
            <w:tcW w:w="1426" w:type="dxa"/>
            <w:gridSpan w:val="2"/>
          </w:tcPr>
          <w:p w14:paraId="2713EB46" w14:textId="77777777" w:rsidR="0078711C" w:rsidRPr="009324D6" w:rsidRDefault="0078711C" w:rsidP="005644B1">
            <w:pPr>
              <w:spacing w:before="60" w:after="60" w:line="216" w:lineRule="auto"/>
              <w:jc w:val="center"/>
            </w:pPr>
            <w:r w:rsidRPr="009324D6">
              <w:t>24</w:t>
            </w:r>
          </w:p>
          <w:p w14:paraId="4235A09D" w14:textId="77777777" w:rsidR="0078711C" w:rsidRPr="009324D6" w:rsidRDefault="0078711C" w:rsidP="005644B1">
            <w:pPr>
              <w:spacing w:line="228" w:lineRule="auto"/>
              <w:jc w:val="center"/>
            </w:pPr>
          </w:p>
        </w:tc>
        <w:tc>
          <w:tcPr>
            <w:tcW w:w="1842" w:type="dxa"/>
            <w:gridSpan w:val="2"/>
          </w:tcPr>
          <w:p w14:paraId="1E5F8C1E" w14:textId="77777777" w:rsidR="0078711C" w:rsidRDefault="0078711C" w:rsidP="005644B1">
            <w:r w:rsidRPr="009324D6">
              <w:t>Павленко Ігор</w:t>
            </w:r>
          </w:p>
          <w:p w14:paraId="528F0FA6" w14:textId="77777777" w:rsidR="0078711C" w:rsidRPr="0078711C" w:rsidRDefault="0078711C" w:rsidP="005644B1">
            <w:pPr>
              <w:rPr>
                <w:sz w:val="16"/>
                <w:szCs w:val="16"/>
              </w:rPr>
            </w:pPr>
          </w:p>
          <w:p w14:paraId="55582859" w14:textId="77777777" w:rsidR="0078711C" w:rsidRDefault="0078711C" w:rsidP="005644B1">
            <w:r w:rsidRPr="009324D6">
              <w:t>Ютовець Ольга</w:t>
            </w:r>
          </w:p>
          <w:p w14:paraId="3210BE64" w14:textId="77777777" w:rsidR="0078711C" w:rsidRPr="0078711C" w:rsidRDefault="0078711C" w:rsidP="005644B1">
            <w:pPr>
              <w:rPr>
                <w:sz w:val="16"/>
                <w:szCs w:val="16"/>
              </w:rPr>
            </w:pPr>
          </w:p>
        </w:tc>
      </w:tr>
      <w:tr w:rsidR="0078711C" w:rsidRPr="000C5442" w14:paraId="1AB8B0AC" w14:textId="77777777" w:rsidTr="00B97980">
        <w:tblPrEx>
          <w:tblCellMar>
            <w:top w:w="0" w:type="dxa"/>
            <w:left w:w="108" w:type="dxa"/>
            <w:bottom w:w="0" w:type="dxa"/>
            <w:right w:w="108" w:type="dxa"/>
          </w:tblCellMar>
        </w:tblPrEx>
        <w:trPr>
          <w:gridBefore w:val="1"/>
          <w:wBefore w:w="6" w:type="dxa"/>
        </w:trPr>
        <w:tc>
          <w:tcPr>
            <w:tcW w:w="6657" w:type="dxa"/>
            <w:gridSpan w:val="3"/>
          </w:tcPr>
          <w:p w14:paraId="0295F85A" w14:textId="77777777" w:rsidR="0078711C" w:rsidRDefault="0078711C" w:rsidP="0078711C">
            <w:pPr>
              <w:jc w:val="both"/>
              <w:rPr>
                <w:szCs w:val="28"/>
              </w:rPr>
            </w:pPr>
            <w:r>
              <w:rPr>
                <w:szCs w:val="28"/>
              </w:rPr>
              <w:t>Розпорядження голови облдержадміністрації № 861 від 26.11.2021 "Про Регіональну цільову програму запобігання виникненню, ліквідації наслідків надзвичайних ситуацій та протидії пожежам у природних екосистемах Рівненської області на</w:t>
            </w:r>
            <w:r>
              <w:rPr>
                <w:szCs w:val="28"/>
              </w:rPr>
              <w:br/>
              <w:t>2022 – 2024 роки", зі змінами</w:t>
            </w:r>
          </w:p>
          <w:p w14:paraId="4E65354A" w14:textId="77777777" w:rsidR="0078711C" w:rsidRPr="0078711C" w:rsidRDefault="0078711C" w:rsidP="0078711C">
            <w:pPr>
              <w:jc w:val="both"/>
              <w:rPr>
                <w:sz w:val="16"/>
                <w:szCs w:val="16"/>
              </w:rPr>
            </w:pPr>
          </w:p>
        </w:tc>
        <w:tc>
          <w:tcPr>
            <w:tcW w:w="5804" w:type="dxa"/>
            <w:gridSpan w:val="2"/>
          </w:tcPr>
          <w:p w14:paraId="1BBA3240" w14:textId="77777777" w:rsidR="0078711C" w:rsidRDefault="0078711C" w:rsidP="005644B1">
            <w:pPr>
              <w:jc w:val="both"/>
              <w:rPr>
                <w:szCs w:val="28"/>
              </w:rPr>
            </w:pPr>
            <w:r>
              <w:rPr>
                <w:szCs w:val="28"/>
              </w:rPr>
              <w:t>Контроль за виконанням розпорядження  голови облдержадміністрації</w:t>
            </w:r>
          </w:p>
        </w:tc>
        <w:tc>
          <w:tcPr>
            <w:tcW w:w="1426" w:type="dxa"/>
            <w:gridSpan w:val="2"/>
          </w:tcPr>
          <w:p w14:paraId="51268DFA" w14:textId="77777777" w:rsidR="0078711C" w:rsidRDefault="0078711C" w:rsidP="005644B1">
            <w:pPr>
              <w:jc w:val="center"/>
              <w:rPr>
                <w:szCs w:val="28"/>
              </w:rPr>
            </w:pPr>
            <w:r>
              <w:rPr>
                <w:szCs w:val="28"/>
              </w:rPr>
              <w:t>25</w:t>
            </w:r>
          </w:p>
        </w:tc>
        <w:tc>
          <w:tcPr>
            <w:tcW w:w="1842" w:type="dxa"/>
            <w:gridSpan w:val="2"/>
          </w:tcPr>
          <w:p w14:paraId="4F2189A9" w14:textId="77777777" w:rsidR="0078711C" w:rsidRDefault="0078711C" w:rsidP="005644B1">
            <w:pPr>
              <w:rPr>
                <w:szCs w:val="28"/>
              </w:rPr>
            </w:pPr>
            <w:r>
              <w:rPr>
                <w:szCs w:val="28"/>
              </w:rPr>
              <w:t>Подолін Сергій</w:t>
            </w:r>
          </w:p>
          <w:p w14:paraId="54AAEA11" w14:textId="77777777" w:rsidR="0078711C" w:rsidRPr="0078711C" w:rsidRDefault="0078711C" w:rsidP="005644B1">
            <w:pPr>
              <w:rPr>
                <w:sz w:val="16"/>
                <w:szCs w:val="16"/>
              </w:rPr>
            </w:pPr>
          </w:p>
          <w:p w14:paraId="3BE26791" w14:textId="77777777" w:rsidR="0078711C" w:rsidRDefault="0078711C" w:rsidP="005644B1">
            <w:pPr>
              <w:rPr>
                <w:szCs w:val="28"/>
              </w:rPr>
            </w:pPr>
            <w:r>
              <w:rPr>
                <w:szCs w:val="28"/>
              </w:rPr>
              <w:t>Вівсянник Олег</w:t>
            </w:r>
          </w:p>
          <w:p w14:paraId="77ABF3E6" w14:textId="77777777" w:rsidR="0078711C" w:rsidRDefault="0078711C" w:rsidP="005644B1">
            <w:pPr>
              <w:rPr>
                <w:szCs w:val="28"/>
              </w:rPr>
            </w:pPr>
          </w:p>
        </w:tc>
      </w:tr>
      <w:tr w:rsidR="0078711C" w:rsidRPr="000C5442" w14:paraId="246245B2" w14:textId="77777777" w:rsidTr="00B97980">
        <w:tblPrEx>
          <w:tblCellMar>
            <w:top w:w="0" w:type="dxa"/>
            <w:left w:w="108" w:type="dxa"/>
            <w:bottom w:w="0" w:type="dxa"/>
            <w:right w:w="108" w:type="dxa"/>
          </w:tblCellMar>
        </w:tblPrEx>
        <w:trPr>
          <w:gridBefore w:val="1"/>
          <w:wBefore w:w="6" w:type="dxa"/>
        </w:trPr>
        <w:tc>
          <w:tcPr>
            <w:tcW w:w="6657" w:type="dxa"/>
            <w:gridSpan w:val="3"/>
          </w:tcPr>
          <w:p w14:paraId="3A5E828A" w14:textId="77777777" w:rsidR="0078711C" w:rsidRPr="00297459" w:rsidRDefault="0078711C" w:rsidP="005644B1">
            <w:pPr>
              <w:spacing w:line="216" w:lineRule="auto"/>
              <w:jc w:val="both"/>
            </w:pPr>
            <w:r w:rsidRPr="00297459">
              <w:t xml:space="preserve">Указ Президента України від 27.09.2021 № 487/2021 "Про </w:t>
            </w:r>
            <w:r w:rsidRPr="00297459">
              <w:rPr>
                <w:szCs w:val="28"/>
              </w:rPr>
              <w:t>Національну стратегію сприяння розвитку громадянського суспільства в Україні на 2021 –</w:t>
            </w:r>
            <w:r>
              <w:rPr>
                <w:szCs w:val="28"/>
              </w:rPr>
              <w:br/>
            </w:r>
            <w:r w:rsidRPr="00297459">
              <w:rPr>
                <w:szCs w:val="28"/>
              </w:rPr>
              <w:t>2026 роки</w:t>
            </w:r>
            <w:r w:rsidRPr="00297459">
              <w:t>" (розпорядження голови облдерж</w:t>
            </w:r>
            <w:r>
              <w:t>-</w:t>
            </w:r>
            <w:r w:rsidRPr="00297459">
              <w:t>адміністрації від 29.12.2021 № 972)</w:t>
            </w:r>
          </w:p>
        </w:tc>
        <w:tc>
          <w:tcPr>
            <w:tcW w:w="5804" w:type="dxa"/>
            <w:gridSpan w:val="2"/>
          </w:tcPr>
          <w:p w14:paraId="56C2A99E" w14:textId="77777777" w:rsidR="0078711C" w:rsidRPr="00297459" w:rsidRDefault="0078711C" w:rsidP="005644B1">
            <w:pPr>
              <w:pStyle w:val="a3"/>
              <w:tabs>
                <w:tab w:val="clear" w:pos="4153"/>
                <w:tab w:val="clear" w:pos="8306"/>
              </w:tabs>
              <w:spacing w:line="216" w:lineRule="auto"/>
              <w:jc w:val="both"/>
              <w:rPr>
                <w:szCs w:val="28"/>
              </w:rPr>
            </w:pPr>
            <w:r w:rsidRPr="00297459">
              <w:rPr>
                <w:szCs w:val="28"/>
              </w:rPr>
              <w:t>Контроль за виконанням Указу Президента України та розпорядження</w:t>
            </w:r>
            <w:r w:rsidR="008C23F6">
              <w:rPr>
                <w:szCs w:val="28"/>
              </w:rPr>
              <w:t>м</w:t>
            </w:r>
            <w:r w:rsidRPr="00297459">
              <w:rPr>
                <w:szCs w:val="28"/>
              </w:rPr>
              <w:t xml:space="preserve"> голови  облдержадміністрації</w:t>
            </w:r>
          </w:p>
        </w:tc>
        <w:tc>
          <w:tcPr>
            <w:tcW w:w="1426" w:type="dxa"/>
            <w:gridSpan w:val="2"/>
          </w:tcPr>
          <w:p w14:paraId="04F2092A" w14:textId="77777777" w:rsidR="0078711C" w:rsidRPr="00297459" w:rsidRDefault="0078711C" w:rsidP="005644B1">
            <w:pPr>
              <w:jc w:val="center"/>
              <w:rPr>
                <w:szCs w:val="28"/>
              </w:rPr>
            </w:pPr>
            <w:r w:rsidRPr="00297459">
              <w:rPr>
                <w:szCs w:val="28"/>
              </w:rPr>
              <w:t>26</w:t>
            </w:r>
          </w:p>
          <w:p w14:paraId="54563FE9" w14:textId="77777777" w:rsidR="0078711C" w:rsidRPr="00297459" w:rsidRDefault="0078711C" w:rsidP="005644B1">
            <w:pPr>
              <w:spacing w:line="216" w:lineRule="auto"/>
              <w:jc w:val="center"/>
              <w:rPr>
                <w:szCs w:val="28"/>
              </w:rPr>
            </w:pPr>
          </w:p>
        </w:tc>
        <w:tc>
          <w:tcPr>
            <w:tcW w:w="1842" w:type="dxa"/>
            <w:gridSpan w:val="2"/>
          </w:tcPr>
          <w:p w14:paraId="0BDEBB91" w14:textId="77777777" w:rsidR="0078711C" w:rsidRDefault="0078711C" w:rsidP="005644B1">
            <w:r>
              <w:rPr>
                <w:szCs w:val="28"/>
              </w:rPr>
              <w:t>Терещенко</w:t>
            </w:r>
            <w:r w:rsidRPr="00297459">
              <w:t xml:space="preserve"> Олександр</w:t>
            </w:r>
          </w:p>
          <w:p w14:paraId="7ACE6F0E" w14:textId="77777777" w:rsidR="0078711C" w:rsidRPr="0078711C" w:rsidRDefault="0078711C" w:rsidP="005644B1">
            <w:pPr>
              <w:rPr>
                <w:sz w:val="16"/>
                <w:szCs w:val="16"/>
              </w:rPr>
            </w:pPr>
          </w:p>
          <w:p w14:paraId="5C8773EE" w14:textId="77777777" w:rsidR="0078711C" w:rsidRDefault="0078711C" w:rsidP="005644B1">
            <w:r>
              <w:rPr>
                <w:szCs w:val="28"/>
              </w:rPr>
              <w:t xml:space="preserve">Шлапак </w:t>
            </w:r>
            <w:r w:rsidRPr="00297459">
              <w:t>Олександр</w:t>
            </w:r>
          </w:p>
          <w:p w14:paraId="53775770" w14:textId="77777777" w:rsidR="0078711C" w:rsidRPr="0078711C" w:rsidRDefault="0078711C" w:rsidP="005644B1">
            <w:pPr>
              <w:rPr>
                <w:sz w:val="16"/>
                <w:szCs w:val="16"/>
              </w:rPr>
            </w:pPr>
          </w:p>
        </w:tc>
      </w:tr>
      <w:tr w:rsidR="0078711C" w:rsidRPr="000C5442" w14:paraId="2CAD9A11" w14:textId="77777777" w:rsidTr="00B97980">
        <w:tblPrEx>
          <w:tblCellMar>
            <w:top w:w="0" w:type="dxa"/>
            <w:left w:w="108" w:type="dxa"/>
            <w:bottom w:w="0" w:type="dxa"/>
            <w:right w:w="108" w:type="dxa"/>
          </w:tblCellMar>
        </w:tblPrEx>
        <w:trPr>
          <w:gridBefore w:val="1"/>
          <w:wBefore w:w="6" w:type="dxa"/>
        </w:trPr>
        <w:tc>
          <w:tcPr>
            <w:tcW w:w="6657" w:type="dxa"/>
            <w:gridSpan w:val="3"/>
          </w:tcPr>
          <w:p w14:paraId="6918879E" w14:textId="77777777" w:rsidR="00563221" w:rsidRPr="00F037E0" w:rsidRDefault="0078711C" w:rsidP="005644B1">
            <w:pPr>
              <w:spacing w:line="216" w:lineRule="auto"/>
              <w:jc w:val="both"/>
              <w:rPr>
                <w:szCs w:val="28"/>
              </w:rPr>
            </w:pPr>
            <w:r w:rsidRPr="009324D6">
              <w:t>Розпорядження голови обласної державної адміністрації - начальника обласної військової адміністрації від 20.11.2023 № 590 "Про П</w:t>
            </w:r>
            <w:r w:rsidRPr="009324D6">
              <w:rPr>
                <w:szCs w:val="28"/>
              </w:rPr>
              <w:t xml:space="preserve">рограму розвитку туризму в Рівненській області на 2024 </w:t>
            </w:r>
            <w:r w:rsidRPr="009324D6">
              <w:t xml:space="preserve">– </w:t>
            </w:r>
            <w:r w:rsidRPr="009324D6">
              <w:rPr>
                <w:szCs w:val="28"/>
              </w:rPr>
              <w:t>2026 роки"</w:t>
            </w:r>
          </w:p>
        </w:tc>
        <w:tc>
          <w:tcPr>
            <w:tcW w:w="5804" w:type="dxa"/>
            <w:gridSpan w:val="2"/>
          </w:tcPr>
          <w:p w14:paraId="6D179CF3" w14:textId="77777777" w:rsidR="0078711C" w:rsidRPr="009324D6" w:rsidRDefault="0078711C" w:rsidP="005644B1">
            <w:pPr>
              <w:pStyle w:val="a3"/>
              <w:tabs>
                <w:tab w:val="clear" w:pos="4153"/>
                <w:tab w:val="clear" w:pos="8306"/>
              </w:tabs>
              <w:spacing w:line="216" w:lineRule="auto"/>
              <w:jc w:val="both"/>
              <w:rPr>
                <w:szCs w:val="28"/>
              </w:rPr>
            </w:pPr>
            <w:r w:rsidRPr="009324D6">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3DED0D57" w14:textId="77777777" w:rsidR="0078711C" w:rsidRPr="009324D6" w:rsidRDefault="0078711C" w:rsidP="005644B1">
            <w:pPr>
              <w:jc w:val="center"/>
              <w:rPr>
                <w:szCs w:val="28"/>
              </w:rPr>
            </w:pPr>
            <w:r w:rsidRPr="009324D6">
              <w:rPr>
                <w:szCs w:val="28"/>
              </w:rPr>
              <w:t>27</w:t>
            </w:r>
          </w:p>
          <w:p w14:paraId="4A258E35" w14:textId="77777777" w:rsidR="0078711C" w:rsidRPr="009324D6" w:rsidRDefault="0078711C" w:rsidP="005644B1">
            <w:pPr>
              <w:spacing w:line="216" w:lineRule="auto"/>
              <w:jc w:val="center"/>
              <w:rPr>
                <w:szCs w:val="28"/>
              </w:rPr>
            </w:pPr>
          </w:p>
        </w:tc>
        <w:tc>
          <w:tcPr>
            <w:tcW w:w="1842" w:type="dxa"/>
            <w:gridSpan w:val="2"/>
          </w:tcPr>
          <w:p w14:paraId="1DCD6BA9" w14:textId="77777777" w:rsidR="0078711C" w:rsidRDefault="0078711C" w:rsidP="005644B1">
            <w:pPr>
              <w:rPr>
                <w:szCs w:val="28"/>
              </w:rPr>
            </w:pPr>
            <w:r w:rsidRPr="009324D6">
              <w:rPr>
                <w:szCs w:val="28"/>
              </w:rPr>
              <w:t>Павленко Ігор</w:t>
            </w:r>
          </w:p>
          <w:p w14:paraId="6CA7F527" w14:textId="77777777" w:rsidR="0078711C" w:rsidRPr="0078711C" w:rsidRDefault="0078711C" w:rsidP="005644B1">
            <w:pPr>
              <w:rPr>
                <w:sz w:val="16"/>
                <w:szCs w:val="16"/>
              </w:rPr>
            </w:pPr>
          </w:p>
          <w:p w14:paraId="0274D34E" w14:textId="77777777" w:rsidR="0078711C" w:rsidRDefault="0078711C" w:rsidP="005644B1">
            <w:r w:rsidRPr="009324D6">
              <w:t>Романюк Любов</w:t>
            </w:r>
          </w:p>
          <w:p w14:paraId="56DB0DCF" w14:textId="77777777" w:rsidR="007B28BE" w:rsidRPr="007B28BE" w:rsidRDefault="007B28BE" w:rsidP="005644B1">
            <w:pPr>
              <w:rPr>
                <w:sz w:val="16"/>
                <w:szCs w:val="16"/>
              </w:rPr>
            </w:pPr>
          </w:p>
        </w:tc>
      </w:tr>
      <w:tr w:rsidR="0078711C" w:rsidRPr="000C5442" w14:paraId="341475B4" w14:textId="77777777" w:rsidTr="009B237D">
        <w:tblPrEx>
          <w:tblCellMar>
            <w:top w:w="0" w:type="dxa"/>
            <w:left w:w="108" w:type="dxa"/>
            <w:bottom w:w="0" w:type="dxa"/>
            <w:right w:w="108" w:type="dxa"/>
          </w:tblCellMar>
        </w:tblPrEx>
        <w:trPr>
          <w:gridBefore w:val="1"/>
          <w:wBefore w:w="6" w:type="dxa"/>
        </w:trPr>
        <w:tc>
          <w:tcPr>
            <w:tcW w:w="15729" w:type="dxa"/>
            <w:gridSpan w:val="9"/>
          </w:tcPr>
          <w:p w14:paraId="1AFC3CD2" w14:textId="77777777" w:rsidR="0078711C" w:rsidRPr="00F97DFB" w:rsidRDefault="0078711C" w:rsidP="00201B09">
            <w:pPr>
              <w:spacing w:line="216" w:lineRule="auto"/>
              <w:jc w:val="center"/>
              <w:rPr>
                <w:b/>
                <w:szCs w:val="28"/>
              </w:rPr>
            </w:pPr>
            <w:r w:rsidRPr="00F97DFB">
              <w:rPr>
                <w:b/>
                <w:szCs w:val="28"/>
              </w:rPr>
              <w:t>Засідання колегій  структурних  підрозділів облдержадміністрації</w:t>
            </w:r>
          </w:p>
          <w:p w14:paraId="59B5F212" w14:textId="77777777" w:rsidR="0078711C" w:rsidRPr="00F97DFB" w:rsidRDefault="0078711C" w:rsidP="00201B09">
            <w:pPr>
              <w:spacing w:line="216" w:lineRule="auto"/>
              <w:jc w:val="center"/>
              <w:rPr>
                <w:sz w:val="6"/>
                <w:szCs w:val="6"/>
              </w:rPr>
            </w:pPr>
          </w:p>
        </w:tc>
      </w:tr>
      <w:tr w:rsidR="0078711C" w:rsidRPr="000C5442" w14:paraId="2C306305" w14:textId="77777777" w:rsidTr="004E7B2A">
        <w:tblPrEx>
          <w:tblCellMar>
            <w:top w:w="0" w:type="dxa"/>
            <w:left w:w="108" w:type="dxa"/>
            <w:bottom w:w="0" w:type="dxa"/>
            <w:right w:w="108" w:type="dxa"/>
          </w:tblCellMar>
        </w:tblPrEx>
        <w:trPr>
          <w:gridBefore w:val="1"/>
          <w:wBefore w:w="6" w:type="dxa"/>
        </w:trPr>
        <w:tc>
          <w:tcPr>
            <w:tcW w:w="15729" w:type="dxa"/>
            <w:gridSpan w:val="9"/>
            <w:vAlign w:val="center"/>
          </w:tcPr>
          <w:p w14:paraId="0FF45A14" w14:textId="77777777" w:rsidR="0078711C" w:rsidRPr="00F97DFB" w:rsidRDefault="0078711C" w:rsidP="00201B09">
            <w:pPr>
              <w:spacing w:line="216" w:lineRule="auto"/>
              <w:jc w:val="center"/>
              <w:rPr>
                <w:b/>
                <w:szCs w:val="28"/>
              </w:rPr>
            </w:pPr>
            <w:r w:rsidRPr="00F97DFB">
              <w:rPr>
                <w:b/>
                <w:szCs w:val="28"/>
              </w:rPr>
              <w:t>Департамент фінансів</w:t>
            </w:r>
          </w:p>
        </w:tc>
      </w:tr>
      <w:tr w:rsidR="0078711C" w:rsidRPr="000C5442" w14:paraId="4470A69C" w14:textId="77777777" w:rsidTr="001112C6">
        <w:tblPrEx>
          <w:tblCellMar>
            <w:top w:w="0" w:type="dxa"/>
            <w:left w:w="108" w:type="dxa"/>
            <w:bottom w:w="0" w:type="dxa"/>
            <w:right w:w="108" w:type="dxa"/>
          </w:tblCellMar>
        </w:tblPrEx>
        <w:trPr>
          <w:gridBefore w:val="1"/>
          <w:wBefore w:w="6" w:type="dxa"/>
          <w:trHeight w:val="2255"/>
        </w:trPr>
        <w:tc>
          <w:tcPr>
            <w:tcW w:w="6657" w:type="dxa"/>
            <w:gridSpan w:val="3"/>
          </w:tcPr>
          <w:p w14:paraId="575381AB" w14:textId="77777777" w:rsidR="0078711C" w:rsidRPr="00A85ED6" w:rsidRDefault="0078711C" w:rsidP="00626457">
            <w:pPr>
              <w:spacing w:line="216" w:lineRule="auto"/>
              <w:jc w:val="both"/>
              <w:rPr>
                <w:spacing w:val="-6"/>
                <w:szCs w:val="28"/>
              </w:rPr>
            </w:pPr>
            <w:r w:rsidRPr="00A85ED6">
              <w:rPr>
                <w:szCs w:val="28"/>
              </w:rPr>
              <w:t>Про особливості формування</w:t>
            </w:r>
            <w:r w:rsidRPr="00A85ED6">
              <w:rPr>
                <w:spacing w:val="-6"/>
                <w:szCs w:val="28"/>
              </w:rPr>
              <w:t xml:space="preserve"> місцевих бюджетів області</w:t>
            </w:r>
            <w:r w:rsidR="0074414F">
              <w:rPr>
                <w:spacing w:val="-6"/>
                <w:szCs w:val="28"/>
              </w:rPr>
              <w:t xml:space="preserve"> </w:t>
            </w:r>
            <w:r w:rsidRPr="00A85ED6">
              <w:rPr>
                <w:spacing w:val="-6"/>
                <w:szCs w:val="28"/>
              </w:rPr>
              <w:t xml:space="preserve">на </w:t>
            </w:r>
            <w:r>
              <w:rPr>
                <w:spacing w:val="-6"/>
                <w:szCs w:val="28"/>
              </w:rPr>
              <w:t xml:space="preserve"> </w:t>
            </w:r>
            <w:r w:rsidRPr="00A85ED6">
              <w:rPr>
                <w:spacing w:val="-6"/>
                <w:szCs w:val="28"/>
              </w:rPr>
              <w:t xml:space="preserve"> 2025  рік</w:t>
            </w:r>
          </w:p>
          <w:p w14:paraId="39A26892" w14:textId="77777777" w:rsidR="0078711C" w:rsidRPr="00A85ED6" w:rsidRDefault="0078711C" w:rsidP="00626457">
            <w:pPr>
              <w:spacing w:line="216" w:lineRule="auto"/>
              <w:jc w:val="both"/>
              <w:rPr>
                <w:sz w:val="16"/>
                <w:szCs w:val="16"/>
              </w:rPr>
            </w:pPr>
          </w:p>
          <w:p w14:paraId="26926EA6" w14:textId="77777777" w:rsidR="0078711C" w:rsidRPr="00A85ED6" w:rsidRDefault="0078711C" w:rsidP="00626457">
            <w:pPr>
              <w:spacing w:line="216" w:lineRule="auto"/>
              <w:jc w:val="both"/>
              <w:rPr>
                <w:szCs w:val="28"/>
              </w:rPr>
            </w:pPr>
            <w:r w:rsidRPr="00A85ED6">
              <w:rPr>
                <w:szCs w:val="28"/>
              </w:rPr>
              <w:t xml:space="preserve">Про виконання індивідуальних програм професійного розвитку </w:t>
            </w:r>
            <w:r w:rsidRPr="00A85ED6">
              <w:rPr>
                <w:spacing w:val="-4"/>
                <w:szCs w:val="28"/>
              </w:rPr>
              <w:t>державних службовців департаменту</w:t>
            </w:r>
            <w:r w:rsidR="0074414F">
              <w:rPr>
                <w:szCs w:val="28"/>
              </w:rPr>
              <w:t> </w:t>
            </w:r>
            <w:r w:rsidRPr="00A85ED6">
              <w:rPr>
                <w:szCs w:val="28"/>
              </w:rPr>
              <w:t>фінансів у 2024 році</w:t>
            </w:r>
          </w:p>
          <w:p w14:paraId="5AABA654" w14:textId="77777777" w:rsidR="0078711C" w:rsidRPr="00A85ED6" w:rsidRDefault="0078711C" w:rsidP="00626457">
            <w:pPr>
              <w:spacing w:line="216" w:lineRule="auto"/>
              <w:jc w:val="both"/>
              <w:rPr>
                <w:sz w:val="16"/>
                <w:szCs w:val="16"/>
              </w:rPr>
            </w:pPr>
          </w:p>
          <w:p w14:paraId="0618BE0F" w14:textId="77777777" w:rsidR="0078711C" w:rsidRDefault="0078711C" w:rsidP="00626457">
            <w:pPr>
              <w:spacing w:line="216" w:lineRule="auto"/>
              <w:jc w:val="both"/>
              <w:rPr>
                <w:szCs w:val="28"/>
              </w:rPr>
            </w:pPr>
            <w:r w:rsidRPr="00A85ED6">
              <w:rPr>
                <w:szCs w:val="28"/>
              </w:rPr>
              <w:t>Про план роботи колегії департаменту фінансів облдержадміністрації на 2025 рік</w:t>
            </w:r>
          </w:p>
          <w:p w14:paraId="7E3FFB3F" w14:textId="77777777" w:rsidR="0078711C" w:rsidRPr="00D46C91" w:rsidRDefault="0078711C" w:rsidP="00626457">
            <w:pPr>
              <w:spacing w:line="216" w:lineRule="auto"/>
              <w:jc w:val="both"/>
              <w:rPr>
                <w:sz w:val="16"/>
                <w:szCs w:val="16"/>
              </w:rPr>
            </w:pPr>
          </w:p>
        </w:tc>
        <w:tc>
          <w:tcPr>
            <w:tcW w:w="5804" w:type="dxa"/>
            <w:gridSpan w:val="2"/>
          </w:tcPr>
          <w:p w14:paraId="779689C2" w14:textId="77777777" w:rsidR="0078711C" w:rsidRPr="00A85ED6" w:rsidRDefault="0078711C" w:rsidP="00626457">
            <w:pPr>
              <w:spacing w:line="216" w:lineRule="auto"/>
              <w:jc w:val="both"/>
              <w:rPr>
                <w:szCs w:val="28"/>
              </w:rPr>
            </w:pPr>
            <w:r w:rsidRPr="00A85ED6">
              <w:rPr>
                <w:szCs w:val="28"/>
              </w:rPr>
              <w:t>План роботи департаменту фінансів облдерж-адміністрації на 2024 рік</w:t>
            </w:r>
          </w:p>
          <w:p w14:paraId="652FCAA4" w14:textId="77777777" w:rsidR="0078711C" w:rsidRPr="00A85ED6" w:rsidRDefault="0078711C" w:rsidP="00626457">
            <w:pPr>
              <w:spacing w:line="216" w:lineRule="auto"/>
              <w:jc w:val="both"/>
              <w:rPr>
                <w:szCs w:val="28"/>
              </w:rPr>
            </w:pPr>
          </w:p>
        </w:tc>
        <w:tc>
          <w:tcPr>
            <w:tcW w:w="1426" w:type="dxa"/>
            <w:gridSpan w:val="2"/>
          </w:tcPr>
          <w:p w14:paraId="757DD675" w14:textId="77777777" w:rsidR="0078711C" w:rsidRPr="00A85ED6" w:rsidRDefault="00E85B92" w:rsidP="00626457">
            <w:pPr>
              <w:spacing w:line="216" w:lineRule="auto"/>
              <w:jc w:val="center"/>
              <w:rPr>
                <w:szCs w:val="28"/>
              </w:rPr>
            </w:pPr>
            <w:r>
              <w:rPr>
                <w:szCs w:val="28"/>
              </w:rPr>
              <w:t>До 31</w:t>
            </w:r>
          </w:p>
        </w:tc>
        <w:tc>
          <w:tcPr>
            <w:tcW w:w="1842" w:type="dxa"/>
            <w:gridSpan w:val="2"/>
          </w:tcPr>
          <w:p w14:paraId="77994162" w14:textId="77777777" w:rsidR="0078711C" w:rsidRPr="00A85ED6" w:rsidRDefault="0078711C" w:rsidP="00626457">
            <w:pPr>
              <w:pStyle w:val="ac"/>
              <w:spacing w:line="216" w:lineRule="auto"/>
              <w:jc w:val="left"/>
              <w:rPr>
                <w:szCs w:val="28"/>
              </w:rPr>
            </w:pPr>
            <w:r w:rsidRPr="00A85ED6">
              <w:rPr>
                <w:szCs w:val="28"/>
              </w:rPr>
              <w:t>Біляк</w:t>
            </w:r>
          </w:p>
          <w:p w14:paraId="4D6E489B" w14:textId="77777777" w:rsidR="0078711C" w:rsidRPr="00A85ED6" w:rsidRDefault="0078711C" w:rsidP="00626457">
            <w:pPr>
              <w:pStyle w:val="ac"/>
              <w:spacing w:line="216" w:lineRule="auto"/>
              <w:jc w:val="left"/>
              <w:rPr>
                <w:szCs w:val="28"/>
                <w:lang w:val="en-US"/>
              </w:rPr>
            </w:pPr>
            <w:r w:rsidRPr="00A85ED6">
              <w:rPr>
                <w:szCs w:val="28"/>
              </w:rPr>
              <w:t>Лідія</w:t>
            </w:r>
          </w:p>
          <w:p w14:paraId="1AE453D4" w14:textId="77777777" w:rsidR="0078711C" w:rsidRPr="00A85ED6" w:rsidRDefault="0078711C" w:rsidP="00626457">
            <w:pPr>
              <w:pStyle w:val="ac"/>
              <w:spacing w:line="216" w:lineRule="auto"/>
              <w:jc w:val="left"/>
              <w:rPr>
                <w:szCs w:val="28"/>
              </w:rPr>
            </w:pPr>
          </w:p>
        </w:tc>
      </w:tr>
      <w:tr w:rsidR="00563221" w:rsidRPr="000C5442" w14:paraId="1925186B" w14:textId="77777777" w:rsidTr="00563221">
        <w:tblPrEx>
          <w:tblCellMar>
            <w:top w:w="0" w:type="dxa"/>
            <w:left w:w="108" w:type="dxa"/>
            <w:bottom w:w="0" w:type="dxa"/>
            <w:right w:w="108" w:type="dxa"/>
          </w:tblCellMar>
        </w:tblPrEx>
        <w:trPr>
          <w:gridBefore w:val="1"/>
          <w:wBefore w:w="6" w:type="dxa"/>
          <w:trHeight w:val="588"/>
        </w:trPr>
        <w:tc>
          <w:tcPr>
            <w:tcW w:w="15729" w:type="dxa"/>
            <w:gridSpan w:val="9"/>
          </w:tcPr>
          <w:p w14:paraId="30B48A29" w14:textId="77777777" w:rsidR="00563221" w:rsidRPr="00563221" w:rsidRDefault="00563221" w:rsidP="00563221">
            <w:pPr>
              <w:pStyle w:val="ac"/>
              <w:spacing w:line="216" w:lineRule="auto"/>
              <w:jc w:val="center"/>
              <w:rPr>
                <w:b/>
                <w:szCs w:val="28"/>
              </w:rPr>
            </w:pPr>
            <w:r w:rsidRPr="00563221">
              <w:rPr>
                <w:b/>
                <w:szCs w:val="28"/>
              </w:rPr>
              <w:lastRenderedPageBreak/>
              <w:t>Департамент цивільного захисту та охорони здоров’я населення</w:t>
            </w:r>
          </w:p>
        </w:tc>
      </w:tr>
      <w:tr w:rsidR="00563221" w:rsidRPr="000C5442" w14:paraId="741BFF45" w14:textId="77777777" w:rsidTr="005644B1">
        <w:tblPrEx>
          <w:tblCellMar>
            <w:top w:w="0" w:type="dxa"/>
            <w:left w:w="108" w:type="dxa"/>
            <w:bottom w:w="0" w:type="dxa"/>
            <w:right w:w="108" w:type="dxa"/>
          </w:tblCellMar>
        </w:tblPrEx>
        <w:trPr>
          <w:gridBefore w:val="1"/>
          <w:wBefore w:w="6" w:type="dxa"/>
          <w:trHeight w:val="871"/>
        </w:trPr>
        <w:tc>
          <w:tcPr>
            <w:tcW w:w="6657" w:type="dxa"/>
            <w:gridSpan w:val="3"/>
            <w:vAlign w:val="center"/>
          </w:tcPr>
          <w:p w14:paraId="3F268C53" w14:textId="77777777" w:rsidR="00563221" w:rsidRDefault="00563221" w:rsidP="005644B1">
            <w:pPr>
              <w:jc w:val="both"/>
              <w:rPr>
                <w:szCs w:val="28"/>
              </w:rPr>
            </w:pPr>
            <w:r w:rsidRPr="00811992">
              <w:rPr>
                <w:szCs w:val="28"/>
              </w:rPr>
              <w:t>Про стан надання медичної допомоги дитячому населенню та виконання розпорядження голови облдержадмі</w:t>
            </w:r>
            <w:r w:rsidR="007B28BE">
              <w:rPr>
                <w:szCs w:val="28"/>
              </w:rPr>
              <w:t xml:space="preserve">ністрації від 01.12.2023 № 630 </w:t>
            </w:r>
            <w:r w:rsidR="007B28BE" w:rsidRPr="009324D6">
              <w:t>"</w:t>
            </w:r>
            <w:r w:rsidR="007B28BE">
              <w:rPr>
                <w:szCs w:val="28"/>
              </w:rPr>
              <w:t xml:space="preserve">Про затвердження Програми </w:t>
            </w:r>
            <w:r w:rsidR="007B28BE" w:rsidRPr="009324D6">
              <w:t>"</w:t>
            </w:r>
            <w:r w:rsidR="007B28BE">
              <w:rPr>
                <w:szCs w:val="28"/>
              </w:rPr>
              <w:t>Діти Рівненщини</w:t>
            </w:r>
            <w:r w:rsidR="007B28BE" w:rsidRPr="009324D6">
              <w:t>"</w:t>
            </w:r>
            <w:r w:rsidRPr="00811992">
              <w:rPr>
                <w:szCs w:val="28"/>
              </w:rPr>
              <w:t xml:space="preserve"> на </w:t>
            </w:r>
            <w:r>
              <w:rPr>
                <w:szCs w:val="28"/>
              </w:rPr>
              <w:br/>
            </w:r>
            <w:r w:rsidRPr="00811992">
              <w:rPr>
                <w:szCs w:val="28"/>
              </w:rPr>
              <w:t>2024</w:t>
            </w:r>
            <w:r>
              <w:rPr>
                <w:szCs w:val="28"/>
              </w:rPr>
              <w:t xml:space="preserve"> – </w:t>
            </w:r>
            <w:r w:rsidRPr="00811992">
              <w:rPr>
                <w:szCs w:val="28"/>
              </w:rPr>
              <w:t>2026 роки</w:t>
            </w:r>
            <w:r w:rsidR="007B28BE" w:rsidRPr="009324D6">
              <w:t>"</w:t>
            </w:r>
          </w:p>
          <w:p w14:paraId="44E2229F" w14:textId="77777777" w:rsidR="00563221" w:rsidRPr="00563221" w:rsidRDefault="00563221" w:rsidP="005644B1">
            <w:pPr>
              <w:jc w:val="both"/>
              <w:rPr>
                <w:sz w:val="16"/>
                <w:szCs w:val="16"/>
              </w:rPr>
            </w:pPr>
          </w:p>
          <w:p w14:paraId="3256F8C4" w14:textId="77777777" w:rsidR="00563221" w:rsidRDefault="00563221" w:rsidP="005644B1">
            <w:pPr>
              <w:jc w:val="both"/>
              <w:rPr>
                <w:szCs w:val="28"/>
              </w:rPr>
            </w:pPr>
            <w:r w:rsidRPr="00811992">
              <w:rPr>
                <w:szCs w:val="28"/>
              </w:rPr>
              <w:t>Про заходи щодо посилення боротьби з корупцією, іншими протиправними діями у сфері охорони здоров’я області, виконання Закону України від 14.10.2014 №</w:t>
            </w:r>
            <w:r w:rsidR="007B28BE">
              <w:rPr>
                <w:szCs w:val="28"/>
              </w:rPr>
              <w:t xml:space="preserve">1700 </w:t>
            </w:r>
            <w:r w:rsidR="007B28BE" w:rsidRPr="009324D6">
              <w:t>"</w:t>
            </w:r>
            <w:r w:rsidR="007B28BE">
              <w:rPr>
                <w:szCs w:val="28"/>
              </w:rPr>
              <w:t>Про запобігання корупції</w:t>
            </w:r>
            <w:r w:rsidR="007B28BE" w:rsidRPr="009324D6">
              <w:t>"</w:t>
            </w:r>
          </w:p>
          <w:p w14:paraId="4D924A39" w14:textId="77777777" w:rsidR="00563221" w:rsidRPr="00563221" w:rsidRDefault="00563221" w:rsidP="005644B1">
            <w:pPr>
              <w:jc w:val="both"/>
              <w:rPr>
                <w:sz w:val="16"/>
                <w:szCs w:val="16"/>
              </w:rPr>
            </w:pPr>
          </w:p>
          <w:p w14:paraId="00365071" w14:textId="77777777" w:rsidR="00563221" w:rsidRPr="00D4695D" w:rsidRDefault="00563221" w:rsidP="005644B1">
            <w:pPr>
              <w:jc w:val="both"/>
              <w:rPr>
                <w:szCs w:val="28"/>
              </w:rPr>
            </w:pPr>
            <w:r>
              <w:rPr>
                <w:szCs w:val="28"/>
              </w:rPr>
              <w:t>Про з</w:t>
            </w:r>
            <w:r w:rsidRPr="00811992">
              <w:rPr>
                <w:szCs w:val="28"/>
              </w:rPr>
              <w:t>атвердження плану роботи на 2025 рік</w:t>
            </w:r>
          </w:p>
        </w:tc>
        <w:tc>
          <w:tcPr>
            <w:tcW w:w="5804" w:type="dxa"/>
            <w:gridSpan w:val="2"/>
          </w:tcPr>
          <w:p w14:paraId="3EB8A976" w14:textId="77777777" w:rsidR="00563221" w:rsidRPr="00A85ED6" w:rsidRDefault="00563221" w:rsidP="00626457">
            <w:pPr>
              <w:spacing w:line="216" w:lineRule="auto"/>
              <w:jc w:val="both"/>
              <w:rPr>
                <w:szCs w:val="28"/>
              </w:rPr>
            </w:pPr>
            <w:r>
              <w:rPr>
                <w:szCs w:val="28"/>
              </w:rPr>
              <w:t>План роботи департаменту цивільного захисту та охорони здоров’я населення</w:t>
            </w:r>
            <w:r w:rsidR="00646034">
              <w:rPr>
                <w:szCs w:val="28"/>
              </w:rPr>
              <w:t xml:space="preserve"> облдержадміністрації на 2024</w:t>
            </w:r>
            <w:r w:rsidR="007572B4">
              <w:rPr>
                <w:szCs w:val="28"/>
              </w:rPr>
              <w:t xml:space="preserve"> рік</w:t>
            </w:r>
          </w:p>
        </w:tc>
        <w:tc>
          <w:tcPr>
            <w:tcW w:w="1426" w:type="dxa"/>
            <w:gridSpan w:val="2"/>
          </w:tcPr>
          <w:p w14:paraId="4D49E65D" w14:textId="77777777" w:rsidR="00563221" w:rsidRDefault="00563221" w:rsidP="00626457">
            <w:pPr>
              <w:spacing w:line="216" w:lineRule="auto"/>
              <w:jc w:val="center"/>
              <w:rPr>
                <w:szCs w:val="28"/>
              </w:rPr>
            </w:pPr>
            <w:r>
              <w:rPr>
                <w:szCs w:val="28"/>
              </w:rPr>
              <w:t>До 31</w:t>
            </w:r>
          </w:p>
        </w:tc>
        <w:tc>
          <w:tcPr>
            <w:tcW w:w="1842" w:type="dxa"/>
            <w:gridSpan w:val="2"/>
          </w:tcPr>
          <w:p w14:paraId="2717657D" w14:textId="77777777" w:rsidR="00563221" w:rsidRDefault="00563221" w:rsidP="00626457">
            <w:pPr>
              <w:pStyle w:val="ac"/>
              <w:spacing w:line="216" w:lineRule="auto"/>
              <w:jc w:val="left"/>
              <w:rPr>
                <w:szCs w:val="28"/>
              </w:rPr>
            </w:pPr>
            <w:r>
              <w:rPr>
                <w:szCs w:val="28"/>
              </w:rPr>
              <w:t xml:space="preserve">Вівсянник </w:t>
            </w:r>
          </w:p>
          <w:p w14:paraId="479D2EDF" w14:textId="77777777" w:rsidR="00563221" w:rsidRPr="00A85ED6" w:rsidRDefault="00563221" w:rsidP="00626457">
            <w:pPr>
              <w:pStyle w:val="ac"/>
              <w:spacing w:line="216" w:lineRule="auto"/>
              <w:jc w:val="left"/>
              <w:rPr>
                <w:szCs w:val="28"/>
              </w:rPr>
            </w:pPr>
            <w:r>
              <w:rPr>
                <w:szCs w:val="28"/>
              </w:rPr>
              <w:t>Олег</w:t>
            </w:r>
          </w:p>
        </w:tc>
      </w:tr>
      <w:tr w:rsidR="00563221" w:rsidRPr="000C5442" w14:paraId="5AB4BD48" w14:textId="77777777" w:rsidTr="00E66819">
        <w:tblPrEx>
          <w:tblCellMar>
            <w:top w:w="0" w:type="dxa"/>
            <w:left w:w="108" w:type="dxa"/>
            <w:bottom w:w="0" w:type="dxa"/>
            <w:right w:w="108" w:type="dxa"/>
          </w:tblCellMar>
        </w:tblPrEx>
        <w:trPr>
          <w:gridBefore w:val="1"/>
          <w:wBefore w:w="6" w:type="dxa"/>
        </w:trPr>
        <w:tc>
          <w:tcPr>
            <w:tcW w:w="15729" w:type="dxa"/>
            <w:gridSpan w:val="9"/>
          </w:tcPr>
          <w:p w14:paraId="711CE73C" w14:textId="77777777" w:rsidR="00563221" w:rsidRPr="000C5442" w:rsidRDefault="00563221" w:rsidP="00201B09">
            <w:pPr>
              <w:spacing w:line="216" w:lineRule="auto"/>
              <w:rPr>
                <w:b/>
                <w:color w:val="00B050"/>
                <w:sz w:val="16"/>
                <w:szCs w:val="16"/>
              </w:rPr>
            </w:pPr>
          </w:p>
          <w:p w14:paraId="7CDFDBA9" w14:textId="77777777" w:rsidR="00563221" w:rsidRPr="0074414F" w:rsidRDefault="00D30355" w:rsidP="00201B09">
            <w:pPr>
              <w:spacing w:line="216" w:lineRule="auto"/>
              <w:jc w:val="center"/>
              <w:rPr>
                <w:b/>
                <w:szCs w:val="28"/>
              </w:rPr>
            </w:pPr>
            <w:r>
              <w:rPr>
                <w:b/>
                <w:szCs w:val="28"/>
              </w:rPr>
              <w:t>Управління культури і</w:t>
            </w:r>
            <w:r w:rsidR="00563221" w:rsidRPr="0074414F">
              <w:rPr>
                <w:b/>
                <w:szCs w:val="28"/>
              </w:rPr>
              <w:t xml:space="preserve"> туризму</w:t>
            </w:r>
          </w:p>
          <w:p w14:paraId="32FACDC5" w14:textId="77777777" w:rsidR="00563221" w:rsidRPr="000C5442" w:rsidRDefault="00563221" w:rsidP="00201B09">
            <w:pPr>
              <w:spacing w:line="216" w:lineRule="auto"/>
              <w:rPr>
                <w:color w:val="00B050"/>
                <w:sz w:val="16"/>
                <w:szCs w:val="16"/>
              </w:rPr>
            </w:pPr>
          </w:p>
        </w:tc>
      </w:tr>
      <w:tr w:rsidR="00563221" w:rsidRPr="000C5442" w14:paraId="56950C2A" w14:textId="77777777" w:rsidTr="00665DB8">
        <w:tblPrEx>
          <w:tblCellMar>
            <w:top w:w="0" w:type="dxa"/>
            <w:left w:w="108" w:type="dxa"/>
            <w:bottom w:w="0" w:type="dxa"/>
            <w:right w:w="108" w:type="dxa"/>
          </w:tblCellMar>
        </w:tblPrEx>
        <w:trPr>
          <w:gridBefore w:val="1"/>
          <w:wBefore w:w="6" w:type="dxa"/>
        </w:trPr>
        <w:tc>
          <w:tcPr>
            <w:tcW w:w="6657" w:type="dxa"/>
            <w:gridSpan w:val="3"/>
          </w:tcPr>
          <w:p w14:paraId="62CE4E44" w14:textId="77777777" w:rsidR="00563221" w:rsidRPr="0007283F" w:rsidRDefault="00563221" w:rsidP="00626457">
            <w:pPr>
              <w:spacing w:line="216" w:lineRule="auto"/>
              <w:jc w:val="both"/>
              <w:rPr>
                <w:szCs w:val="28"/>
                <w:lang w:eastAsia="ru-RU"/>
              </w:rPr>
            </w:pPr>
            <w:r w:rsidRPr="0007283F">
              <w:rPr>
                <w:szCs w:val="28"/>
                <w:lang w:eastAsia="ru-RU"/>
              </w:rPr>
              <w:t>Про переатестацію колективів а</w:t>
            </w:r>
            <w:r>
              <w:rPr>
                <w:szCs w:val="28"/>
                <w:lang w:eastAsia="ru-RU"/>
              </w:rPr>
              <w:t xml:space="preserve">маторської творчості на звання </w:t>
            </w:r>
            <w:r w:rsidRPr="00A21363">
              <w:rPr>
                <w:szCs w:val="28"/>
              </w:rPr>
              <w:t>"</w:t>
            </w:r>
            <w:r w:rsidRPr="00A21363">
              <w:rPr>
                <w:szCs w:val="28"/>
                <w:lang w:eastAsia="ru-RU"/>
              </w:rPr>
              <w:t>народний</w:t>
            </w:r>
            <w:r w:rsidRPr="00A21363">
              <w:rPr>
                <w:szCs w:val="28"/>
              </w:rPr>
              <w:t>"</w:t>
            </w:r>
            <w:r w:rsidRPr="00A21363">
              <w:rPr>
                <w:szCs w:val="28"/>
                <w:lang w:eastAsia="ru-RU"/>
              </w:rPr>
              <w:t xml:space="preserve">, </w:t>
            </w:r>
            <w:r w:rsidRPr="00A21363">
              <w:rPr>
                <w:szCs w:val="28"/>
              </w:rPr>
              <w:t>"</w:t>
            </w:r>
            <w:r w:rsidRPr="00A21363">
              <w:rPr>
                <w:szCs w:val="28"/>
                <w:lang w:eastAsia="ru-RU"/>
              </w:rPr>
              <w:t>зразковий</w:t>
            </w:r>
            <w:r w:rsidRPr="00A21363">
              <w:rPr>
                <w:szCs w:val="28"/>
              </w:rPr>
              <w:t>"</w:t>
            </w:r>
            <w:r w:rsidRPr="00A21363">
              <w:rPr>
                <w:szCs w:val="28"/>
                <w:lang w:eastAsia="ru-RU"/>
              </w:rPr>
              <w:t>,</w:t>
            </w:r>
            <w:r w:rsidRPr="0007283F">
              <w:rPr>
                <w:szCs w:val="28"/>
                <w:lang w:eastAsia="ru-RU"/>
              </w:rPr>
              <w:t xml:space="preserve"> що відносяться до галузі культури</w:t>
            </w:r>
          </w:p>
          <w:p w14:paraId="1F9D821D" w14:textId="77777777" w:rsidR="00563221" w:rsidRPr="0007283F" w:rsidRDefault="00563221" w:rsidP="00626457">
            <w:pPr>
              <w:spacing w:line="216" w:lineRule="auto"/>
              <w:jc w:val="both"/>
              <w:rPr>
                <w:sz w:val="16"/>
                <w:szCs w:val="16"/>
                <w:lang w:eastAsia="ru-RU"/>
              </w:rPr>
            </w:pPr>
          </w:p>
          <w:p w14:paraId="78954C3A" w14:textId="77777777" w:rsidR="00563221" w:rsidRPr="0007283F" w:rsidRDefault="00563221" w:rsidP="00626457">
            <w:pPr>
              <w:spacing w:line="216" w:lineRule="auto"/>
              <w:jc w:val="both"/>
              <w:rPr>
                <w:szCs w:val="28"/>
                <w:lang w:eastAsia="ru-RU"/>
              </w:rPr>
            </w:pPr>
            <w:r w:rsidRPr="0007283F">
              <w:rPr>
                <w:szCs w:val="28"/>
                <w:lang w:eastAsia="ru-RU"/>
              </w:rPr>
              <w:t xml:space="preserve">Про стан виконання Указу Президента України від </w:t>
            </w:r>
            <w:r>
              <w:rPr>
                <w:szCs w:val="28"/>
                <w:lang w:eastAsia="ru-RU"/>
              </w:rPr>
              <w:t xml:space="preserve">07.02.2008 № 109/2008 </w:t>
            </w:r>
            <w:r w:rsidRPr="00A21363">
              <w:rPr>
                <w:szCs w:val="28"/>
              </w:rPr>
              <w:t>"</w:t>
            </w:r>
            <w:r w:rsidRPr="00A21363">
              <w:rPr>
                <w:szCs w:val="28"/>
                <w:lang w:eastAsia="ru-RU"/>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Pr="00A21363">
              <w:rPr>
                <w:szCs w:val="28"/>
              </w:rPr>
              <w:t>"</w:t>
            </w:r>
            <w:r w:rsidRPr="0007283F">
              <w:rPr>
                <w:szCs w:val="28"/>
                <w:lang w:eastAsia="ru-RU"/>
              </w:rPr>
              <w:t xml:space="preserve"> та роботи із зверненнями громадян в управлінні культури і туризму облдержадміністрації і обласних закладах культури і мистецтва</w:t>
            </w:r>
          </w:p>
          <w:p w14:paraId="129A4808" w14:textId="77777777" w:rsidR="00563221" w:rsidRPr="0007283F" w:rsidRDefault="00563221" w:rsidP="00626457">
            <w:pPr>
              <w:spacing w:line="216" w:lineRule="auto"/>
              <w:jc w:val="both"/>
              <w:rPr>
                <w:sz w:val="16"/>
                <w:szCs w:val="16"/>
                <w:lang w:eastAsia="ru-RU"/>
              </w:rPr>
            </w:pPr>
          </w:p>
          <w:p w14:paraId="43CA113B" w14:textId="77777777" w:rsidR="00563221" w:rsidRDefault="00563221" w:rsidP="00626457">
            <w:pPr>
              <w:spacing w:line="216" w:lineRule="auto"/>
              <w:jc w:val="both"/>
              <w:rPr>
                <w:szCs w:val="28"/>
                <w:lang w:eastAsia="ru-RU"/>
              </w:rPr>
            </w:pPr>
            <w:r w:rsidRPr="0007283F">
              <w:rPr>
                <w:szCs w:val="28"/>
                <w:lang w:eastAsia="ru-RU"/>
              </w:rPr>
              <w:t>Про виконання плану роботи управління культури і туризму облдержадміністрації за 2024 рік та план роботи на 2025 рік</w:t>
            </w:r>
          </w:p>
          <w:p w14:paraId="3A03D25C" w14:textId="77777777" w:rsidR="007B28BE" w:rsidRDefault="007B28BE" w:rsidP="00626457">
            <w:pPr>
              <w:spacing w:line="216" w:lineRule="auto"/>
              <w:jc w:val="both"/>
              <w:rPr>
                <w:szCs w:val="28"/>
                <w:lang w:eastAsia="ru-RU"/>
              </w:rPr>
            </w:pPr>
          </w:p>
          <w:p w14:paraId="3FA9E9AA" w14:textId="77777777" w:rsidR="007B28BE" w:rsidRPr="0007283F" w:rsidRDefault="007B28BE" w:rsidP="00626457">
            <w:pPr>
              <w:spacing w:line="216" w:lineRule="auto"/>
              <w:jc w:val="both"/>
              <w:rPr>
                <w:szCs w:val="28"/>
                <w:lang w:eastAsia="ru-RU"/>
              </w:rPr>
            </w:pPr>
          </w:p>
          <w:p w14:paraId="7475FB37" w14:textId="77777777" w:rsidR="00563221" w:rsidRPr="005C29D0" w:rsidRDefault="00563221" w:rsidP="00626457">
            <w:pPr>
              <w:spacing w:line="216" w:lineRule="auto"/>
              <w:jc w:val="both"/>
              <w:rPr>
                <w:sz w:val="16"/>
                <w:szCs w:val="16"/>
                <w:lang w:eastAsia="ru-RU"/>
              </w:rPr>
            </w:pPr>
          </w:p>
        </w:tc>
        <w:tc>
          <w:tcPr>
            <w:tcW w:w="5804" w:type="dxa"/>
            <w:gridSpan w:val="2"/>
          </w:tcPr>
          <w:p w14:paraId="6D3372BA" w14:textId="77777777" w:rsidR="00563221" w:rsidRPr="0007283F" w:rsidRDefault="00563221" w:rsidP="00626457">
            <w:pPr>
              <w:spacing w:line="216" w:lineRule="auto"/>
              <w:jc w:val="both"/>
              <w:rPr>
                <w:szCs w:val="28"/>
              </w:rPr>
            </w:pPr>
            <w:r w:rsidRPr="0007283F">
              <w:rPr>
                <w:szCs w:val="28"/>
              </w:rPr>
              <w:t>План</w:t>
            </w:r>
            <w:r w:rsidRPr="0007283F">
              <w:rPr>
                <w:szCs w:val="28"/>
                <w:lang w:val="ru-RU"/>
              </w:rPr>
              <w:t xml:space="preserve"> </w:t>
            </w:r>
            <w:r w:rsidRPr="0007283F">
              <w:rPr>
                <w:szCs w:val="28"/>
              </w:rPr>
              <w:t>роботи управління культури і туризму облдержадміністрації на 2024 рік</w:t>
            </w:r>
          </w:p>
          <w:p w14:paraId="69C52C40" w14:textId="77777777" w:rsidR="00563221" w:rsidRPr="0007283F" w:rsidRDefault="00563221" w:rsidP="00626457">
            <w:pPr>
              <w:spacing w:line="216" w:lineRule="auto"/>
              <w:jc w:val="both"/>
              <w:rPr>
                <w:szCs w:val="28"/>
              </w:rPr>
            </w:pPr>
          </w:p>
        </w:tc>
        <w:tc>
          <w:tcPr>
            <w:tcW w:w="1426" w:type="dxa"/>
            <w:gridSpan w:val="2"/>
          </w:tcPr>
          <w:p w14:paraId="4C3F75A1" w14:textId="77777777" w:rsidR="00563221" w:rsidRPr="0007283F" w:rsidRDefault="00563221" w:rsidP="00626457">
            <w:pPr>
              <w:spacing w:line="216" w:lineRule="auto"/>
              <w:jc w:val="center"/>
              <w:rPr>
                <w:szCs w:val="28"/>
              </w:rPr>
            </w:pPr>
            <w:r>
              <w:rPr>
                <w:szCs w:val="28"/>
              </w:rPr>
              <w:t>26</w:t>
            </w:r>
          </w:p>
        </w:tc>
        <w:tc>
          <w:tcPr>
            <w:tcW w:w="1842" w:type="dxa"/>
            <w:gridSpan w:val="2"/>
          </w:tcPr>
          <w:p w14:paraId="39908E49" w14:textId="77777777" w:rsidR="00563221" w:rsidRPr="0007283F" w:rsidRDefault="00563221" w:rsidP="00626457">
            <w:pPr>
              <w:spacing w:line="216" w:lineRule="auto"/>
              <w:rPr>
                <w:szCs w:val="28"/>
              </w:rPr>
            </w:pPr>
            <w:r w:rsidRPr="0007283F">
              <w:rPr>
                <w:szCs w:val="28"/>
              </w:rPr>
              <w:t>Романюк</w:t>
            </w:r>
          </w:p>
          <w:p w14:paraId="79AF5677" w14:textId="77777777" w:rsidR="00563221" w:rsidRPr="0007283F" w:rsidRDefault="00563221" w:rsidP="00626457">
            <w:pPr>
              <w:spacing w:line="216" w:lineRule="auto"/>
              <w:rPr>
                <w:szCs w:val="28"/>
              </w:rPr>
            </w:pPr>
            <w:r w:rsidRPr="0007283F">
              <w:rPr>
                <w:szCs w:val="28"/>
              </w:rPr>
              <w:t>Любов</w:t>
            </w:r>
          </w:p>
        </w:tc>
      </w:tr>
      <w:tr w:rsidR="00563221" w:rsidRPr="000C5442" w14:paraId="0298CB95"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2F0087B1" w14:textId="77777777" w:rsidR="00563221" w:rsidRPr="000C5442" w:rsidRDefault="00563221" w:rsidP="00201B09">
            <w:pPr>
              <w:spacing w:line="216" w:lineRule="auto"/>
              <w:jc w:val="center"/>
              <w:rPr>
                <w:b/>
                <w:color w:val="00B050"/>
                <w:sz w:val="4"/>
                <w:szCs w:val="4"/>
              </w:rPr>
            </w:pPr>
          </w:p>
          <w:p w14:paraId="42626260" w14:textId="77777777" w:rsidR="00563221" w:rsidRPr="000C5442" w:rsidRDefault="00563221" w:rsidP="00201B09">
            <w:pPr>
              <w:spacing w:line="216" w:lineRule="auto"/>
              <w:jc w:val="center"/>
              <w:rPr>
                <w:b/>
                <w:color w:val="00B050"/>
                <w:sz w:val="10"/>
                <w:szCs w:val="10"/>
              </w:rPr>
            </w:pPr>
          </w:p>
          <w:p w14:paraId="5364C4E1" w14:textId="77777777" w:rsidR="00563221" w:rsidRPr="00142A54" w:rsidRDefault="00563221" w:rsidP="00201B09">
            <w:pPr>
              <w:spacing w:line="216" w:lineRule="auto"/>
              <w:jc w:val="center"/>
              <w:rPr>
                <w:b/>
                <w:szCs w:val="28"/>
              </w:rPr>
            </w:pPr>
            <w:r w:rsidRPr="00142A54">
              <w:rPr>
                <w:b/>
                <w:szCs w:val="28"/>
              </w:rPr>
              <w:t>Проведення перевірок, надання практичної допомоги</w:t>
            </w:r>
          </w:p>
          <w:p w14:paraId="5BE1DAEE" w14:textId="77777777" w:rsidR="00563221" w:rsidRPr="000C5442" w:rsidRDefault="00563221" w:rsidP="00201B09">
            <w:pPr>
              <w:spacing w:line="216" w:lineRule="auto"/>
              <w:jc w:val="center"/>
              <w:rPr>
                <w:b/>
                <w:color w:val="00B050"/>
                <w:sz w:val="16"/>
                <w:szCs w:val="16"/>
              </w:rPr>
            </w:pPr>
          </w:p>
        </w:tc>
      </w:tr>
      <w:tr w:rsidR="00563221" w:rsidRPr="000C5442" w14:paraId="6B620EF8"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3AC6D4EB" w14:textId="77777777" w:rsidR="00563221" w:rsidRPr="00142A54" w:rsidRDefault="00563221" w:rsidP="00201B09">
            <w:pPr>
              <w:pStyle w:val="af1"/>
              <w:spacing w:line="216" w:lineRule="auto"/>
              <w:jc w:val="both"/>
              <w:rPr>
                <w:rFonts w:ascii="Times New Roman" w:hAnsi="Times New Roman"/>
                <w:w w:val="101"/>
                <w:sz w:val="28"/>
                <w:szCs w:val="28"/>
                <w:lang w:val="uk-UA"/>
              </w:rPr>
            </w:pPr>
            <w:r w:rsidRPr="00142A54">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78E30147" w14:textId="77777777" w:rsidR="00563221" w:rsidRPr="00142A54" w:rsidRDefault="00563221" w:rsidP="00201B09">
            <w:pPr>
              <w:spacing w:line="216" w:lineRule="auto"/>
              <w:jc w:val="both"/>
              <w:rPr>
                <w:szCs w:val="28"/>
              </w:rPr>
            </w:pPr>
          </w:p>
        </w:tc>
        <w:tc>
          <w:tcPr>
            <w:tcW w:w="5817" w:type="dxa"/>
            <w:gridSpan w:val="3"/>
          </w:tcPr>
          <w:p w14:paraId="37B503B2" w14:textId="77777777" w:rsidR="00563221" w:rsidRPr="00142A54" w:rsidRDefault="00563221" w:rsidP="00201B09">
            <w:pPr>
              <w:spacing w:line="216" w:lineRule="auto"/>
              <w:jc w:val="both"/>
              <w:rPr>
                <w:szCs w:val="28"/>
              </w:rPr>
            </w:pPr>
            <w:r w:rsidRPr="00142A54">
              <w:rPr>
                <w:szCs w:val="28"/>
              </w:rPr>
              <w:t>План роботи департаменту економічного розвитку і торгівлі об</w:t>
            </w:r>
            <w:r w:rsidR="00C80100">
              <w:rPr>
                <w:szCs w:val="28"/>
              </w:rPr>
              <w:t xml:space="preserve">лдержадміністрації </w:t>
            </w:r>
            <w:r w:rsidR="00C80100">
              <w:rPr>
                <w:szCs w:val="28"/>
              </w:rPr>
              <w:br/>
              <w:t>на  грудень</w:t>
            </w:r>
            <w:r w:rsidRPr="00142A54">
              <w:rPr>
                <w:szCs w:val="28"/>
              </w:rPr>
              <w:t xml:space="preserve"> 2024 року</w:t>
            </w:r>
          </w:p>
          <w:p w14:paraId="365B83BB" w14:textId="77777777" w:rsidR="00563221" w:rsidRPr="00142A54" w:rsidRDefault="00563221" w:rsidP="00201B09">
            <w:pPr>
              <w:spacing w:line="216" w:lineRule="auto"/>
              <w:jc w:val="both"/>
              <w:rPr>
                <w:sz w:val="16"/>
                <w:szCs w:val="16"/>
              </w:rPr>
            </w:pPr>
            <w:r w:rsidRPr="00142A54">
              <w:rPr>
                <w:szCs w:val="28"/>
              </w:rPr>
              <w:t xml:space="preserve"> </w:t>
            </w:r>
          </w:p>
        </w:tc>
        <w:tc>
          <w:tcPr>
            <w:tcW w:w="1426" w:type="dxa"/>
            <w:gridSpan w:val="2"/>
          </w:tcPr>
          <w:p w14:paraId="6FD95C05" w14:textId="77777777" w:rsidR="00563221" w:rsidRPr="00142A54" w:rsidRDefault="00563221" w:rsidP="00201B09">
            <w:pPr>
              <w:spacing w:line="216" w:lineRule="auto"/>
              <w:ind w:right="-111"/>
              <w:jc w:val="center"/>
              <w:rPr>
                <w:szCs w:val="28"/>
              </w:rPr>
            </w:pPr>
            <w:r w:rsidRPr="00142A54">
              <w:rPr>
                <w:szCs w:val="28"/>
              </w:rPr>
              <w:t>Щодня</w:t>
            </w:r>
          </w:p>
          <w:p w14:paraId="00AC29C6" w14:textId="77777777" w:rsidR="00563221" w:rsidRPr="00142A54" w:rsidRDefault="00563221" w:rsidP="00201B09">
            <w:pPr>
              <w:spacing w:line="216" w:lineRule="auto"/>
              <w:jc w:val="center"/>
              <w:rPr>
                <w:szCs w:val="28"/>
              </w:rPr>
            </w:pPr>
          </w:p>
        </w:tc>
        <w:tc>
          <w:tcPr>
            <w:tcW w:w="1842" w:type="dxa"/>
            <w:gridSpan w:val="2"/>
          </w:tcPr>
          <w:p w14:paraId="67CB5171" w14:textId="77777777" w:rsidR="00563221" w:rsidRPr="00142A54" w:rsidRDefault="00563221" w:rsidP="00201B09">
            <w:pPr>
              <w:spacing w:line="216" w:lineRule="auto"/>
              <w:rPr>
                <w:szCs w:val="28"/>
              </w:rPr>
            </w:pPr>
            <w:r w:rsidRPr="00142A54">
              <w:rPr>
                <w:szCs w:val="28"/>
              </w:rPr>
              <w:t>Мокляк</w:t>
            </w:r>
          </w:p>
          <w:p w14:paraId="7E0044F3" w14:textId="77777777" w:rsidR="00563221" w:rsidRPr="00142A54" w:rsidRDefault="00563221" w:rsidP="00201B09">
            <w:pPr>
              <w:spacing w:line="216" w:lineRule="auto"/>
              <w:rPr>
                <w:szCs w:val="28"/>
              </w:rPr>
            </w:pPr>
            <w:r w:rsidRPr="00142A54">
              <w:rPr>
                <w:szCs w:val="28"/>
              </w:rPr>
              <w:t>Костянтин</w:t>
            </w:r>
          </w:p>
        </w:tc>
      </w:tr>
      <w:tr w:rsidR="00563221" w:rsidRPr="000C5442" w14:paraId="0631A7CA"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2BE52121" w14:textId="77777777" w:rsidR="00563221" w:rsidRPr="00142A54" w:rsidRDefault="00563221" w:rsidP="00201B09">
            <w:pPr>
              <w:spacing w:line="216" w:lineRule="auto"/>
              <w:jc w:val="both"/>
              <w:rPr>
                <w:szCs w:val="28"/>
              </w:rPr>
            </w:pPr>
            <w:r w:rsidRPr="00142A54">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1034AB29" w14:textId="77777777" w:rsidR="00563221" w:rsidRPr="00142A54" w:rsidRDefault="00563221" w:rsidP="00201B09">
            <w:pPr>
              <w:spacing w:line="216" w:lineRule="auto"/>
              <w:jc w:val="both"/>
              <w:rPr>
                <w:szCs w:val="28"/>
              </w:rPr>
            </w:pPr>
            <w:r w:rsidRPr="00142A54">
              <w:rPr>
                <w:szCs w:val="28"/>
              </w:rPr>
              <w:t>План роботи департаменту економічного розвитку і торгівлі о</w:t>
            </w:r>
            <w:r w:rsidR="00C80100">
              <w:rPr>
                <w:szCs w:val="28"/>
              </w:rPr>
              <w:t xml:space="preserve">блдержадміністрації </w:t>
            </w:r>
            <w:r w:rsidR="00C80100">
              <w:rPr>
                <w:szCs w:val="28"/>
              </w:rPr>
              <w:br/>
              <w:t>на грудень</w:t>
            </w:r>
            <w:r w:rsidRPr="00142A54">
              <w:rPr>
                <w:szCs w:val="28"/>
              </w:rPr>
              <w:t xml:space="preserve"> 2024 року</w:t>
            </w:r>
          </w:p>
          <w:p w14:paraId="4F96F1E6" w14:textId="77777777" w:rsidR="00563221" w:rsidRPr="00142A54" w:rsidRDefault="00563221" w:rsidP="00201B09">
            <w:pPr>
              <w:spacing w:line="216" w:lineRule="auto"/>
              <w:jc w:val="both"/>
              <w:rPr>
                <w:sz w:val="16"/>
                <w:szCs w:val="16"/>
              </w:rPr>
            </w:pPr>
          </w:p>
        </w:tc>
        <w:tc>
          <w:tcPr>
            <w:tcW w:w="1426" w:type="dxa"/>
            <w:gridSpan w:val="2"/>
          </w:tcPr>
          <w:p w14:paraId="6CCAF29F" w14:textId="77777777" w:rsidR="00563221" w:rsidRPr="00142A54" w:rsidRDefault="00563221" w:rsidP="00201B09">
            <w:pPr>
              <w:spacing w:line="216" w:lineRule="auto"/>
              <w:jc w:val="center"/>
              <w:rPr>
                <w:szCs w:val="28"/>
              </w:rPr>
            </w:pPr>
            <w:r w:rsidRPr="00142A54">
              <w:rPr>
                <w:szCs w:val="28"/>
              </w:rPr>
              <w:t>Щотижня</w:t>
            </w:r>
          </w:p>
          <w:p w14:paraId="40CAB772" w14:textId="77777777" w:rsidR="00563221" w:rsidRPr="00142A54" w:rsidRDefault="00563221" w:rsidP="00201B09">
            <w:pPr>
              <w:spacing w:line="216" w:lineRule="auto"/>
              <w:jc w:val="center"/>
              <w:rPr>
                <w:szCs w:val="28"/>
              </w:rPr>
            </w:pPr>
          </w:p>
        </w:tc>
        <w:tc>
          <w:tcPr>
            <w:tcW w:w="1842" w:type="dxa"/>
            <w:gridSpan w:val="2"/>
          </w:tcPr>
          <w:p w14:paraId="3BEC69A7" w14:textId="77777777" w:rsidR="00563221" w:rsidRPr="00142A54" w:rsidRDefault="00563221" w:rsidP="00201B09">
            <w:pPr>
              <w:spacing w:line="216" w:lineRule="auto"/>
              <w:rPr>
                <w:szCs w:val="28"/>
              </w:rPr>
            </w:pPr>
            <w:r w:rsidRPr="00142A54">
              <w:rPr>
                <w:szCs w:val="28"/>
              </w:rPr>
              <w:t>Мокляк</w:t>
            </w:r>
          </w:p>
          <w:p w14:paraId="779E1251" w14:textId="77777777" w:rsidR="00563221" w:rsidRPr="00142A54" w:rsidRDefault="00563221" w:rsidP="00201B09">
            <w:pPr>
              <w:spacing w:line="216" w:lineRule="auto"/>
              <w:rPr>
                <w:szCs w:val="28"/>
              </w:rPr>
            </w:pPr>
            <w:r w:rsidRPr="00142A54">
              <w:rPr>
                <w:szCs w:val="28"/>
              </w:rPr>
              <w:t>Костянтин</w:t>
            </w:r>
          </w:p>
        </w:tc>
      </w:tr>
      <w:tr w:rsidR="00563221" w:rsidRPr="000C5442" w14:paraId="1D33F9CE"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39FE9553" w14:textId="77777777" w:rsidR="00563221" w:rsidRPr="00142A54" w:rsidRDefault="00563221" w:rsidP="00201B09">
            <w:pPr>
              <w:pStyle w:val="a5"/>
              <w:tabs>
                <w:tab w:val="left" w:pos="427"/>
              </w:tabs>
              <w:spacing w:line="216" w:lineRule="auto"/>
              <w:ind w:firstLine="0"/>
              <w:rPr>
                <w:szCs w:val="28"/>
              </w:rPr>
            </w:pPr>
            <w:r w:rsidRPr="00142A54">
              <w:rPr>
                <w:szCs w:val="28"/>
              </w:rPr>
              <w:t>Моніторинг оптово-відпускних цін на основні продукти харчування, закупівельних цін на зерно, молоко та м’ясо у живій вазі</w:t>
            </w:r>
          </w:p>
          <w:p w14:paraId="76B359AE" w14:textId="77777777" w:rsidR="00563221" w:rsidRPr="00142A54" w:rsidRDefault="00563221" w:rsidP="00201B09">
            <w:pPr>
              <w:pStyle w:val="a5"/>
              <w:tabs>
                <w:tab w:val="left" w:pos="427"/>
              </w:tabs>
              <w:spacing w:line="216" w:lineRule="auto"/>
              <w:ind w:firstLine="0"/>
              <w:rPr>
                <w:sz w:val="16"/>
                <w:szCs w:val="16"/>
              </w:rPr>
            </w:pPr>
          </w:p>
        </w:tc>
        <w:tc>
          <w:tcPr>
            <w:tcW w:w="5817" w:type="dxa"/>
            <w:gridSpan w:val="3"/>
          </w:tcPr>
          <w:p w14:paraId="598461D1" w14:textId="77777777" w:rsidR="00563221" w:rsidRPr="00142A54" w:rsidRDefault="00563221" w:rsidP="00201B09">
            <w:pPr>
              <w:spacing w:line="216" w:lineRule="auto"/>
              <w:jc w:val="both"/>
              <w:rPr>
                <w:szCs w:val="28"/>
              </w:rPr>
            </w:pPr>
            <w:r w:rsidRPr="00142A54">
              <w:rPr>
                <w:szCs w:val="28"/>
              </w:rPr>
              <w:t>План роботи департаменту агропромислового розвитку облдержадміністрації на 2024 рік</w:t>
            </w:r>
          </w:p>
          <w:p w14:paraId="46A987A3" w14:textId="77777777" w:rsidR="00563221" w:rsidRPr="00142A54" w:rsidRDefault="00563221" w:rsidP="00201B09">
            <w:pPr>
              <w:spacing w:line="216" w:lineRule="auto"/>
              <w:jc w:val="both"/>
              <w:rPr>
                <w:szCs w:val="28"/>
              </w:rPr>
            </w:pPr>
          </w:p>
        </w:tc>
        <w:tc>
          <w:tcPr>
            <w:tcW w:w="1426" w:type="dxa"/>
            <w:gridSpan w:val="2"/>
          </w:tcPr>
          <w:p w14:paraId="70C54397" w14:textId="77777777" w:rsidR="00563221" w:rsidRPr="00142A54" w:rsidRDefault="00563221" w:rsidP="00201B09">
            <w:pPr>
              <w:spacing w:line="216" w:lineRule="auto"/>
              <w:jc w:val="center"/>
              <w:rPr>
                <w:szCs w:val="28"/>
              </w:rPr>
            </w:pPr>
            <w:r w:rsidRPr="00142A54">
              <w:rPr>
                <w:szCs w:val="28"/>
              </w:rPr>
              <w:t>Щотижня</w:t>
            </w:r>
          </w:p>
          <w:p w14:paraId="5ABEEDB7" w14:textId="77777777" w:rsidR="00563221" w:rsidRPr="00142A54" w:rsidRDefault="00563221" w:rsidP="00201B09">
            <w:pPr>
              <w:spacing w:line="216" w:lineRule="auto"/>
              <w:jc w:val="center"/>
              <w:rPr>
                <w:szCs w:val="28"/>
              </w:rPr>
            </w:pPr>
          </w:p>
        </w:tc>
        <w:tc>
          <w:tcPr>
            <w:tcW w:w="1842" w:type="dxa"/>
            <w:gridSpan w:val="2"/>
          </w:tcPr>
          <w:p w14:paraId="69B27B0A" w14:textId="77777777" w:rsidR="00563221" w:rsidRPr="00142A54" w:rsidRDefault="00563221" w:rsidP="00201B09">
            <w:pPr>
              <w:spacing w:line="216" w:lineRule="auto"/>
              <w:rPr>
                <w:szCs w:val="28"/>
              </w:rPr>
            </w:pPr>
            <w:r w:rsidRPr="00142A54">
              <w:rPr>
                <w:szCs w:val="28"/>
              </w:rPr>
              <w:t>Переходько</w:t>
            </w:r>
          </w:p>
          <w:p w14:paraId="7F272E9B" w14:textId="77777777" w:rsidR="00563221" w:rsidRPr="00142A54" w:rsidRDefault="00563221" w:rsidP="00201B09">
            <w:pPr>
              <w:spacing w:line="216" w:lineRule="auto"/>
              <w:rPr>
                <w:szCs w:val="28"/>
              </w:rPr>
            </w:pPr>
            <w:r w:rsidRPr="00142A54">
              <w:rPr>
                <w:szCs w:val="28"/>
              </w:rPr>
              <w:t>Надія</w:t>
            </w:r>
          </w:p>
        </w:tc>
      </w:tr>
      <w:tr w:rsidR="00563221" w:rsidRPr="000C5442" w14:paraId="420A108E"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6E03134C" w14:textId="77777777" w:rsidR="00563221" w:rsidRPr="00142A54" w:rsidRDefault="00563221" w:rsidP="00201B09">
            <w:pPr>
              <w:spacing w:line="216" w:lineRule="auto"/>
              <w:jc w:val="both"/>
              <w:rPr>
                <w:w w:val="101"/>
                <w:szCs w:val="28"/>
              </w:rPr>
            </w:pPr>
            <w:r w:rsidRPr="00142A54">
              <w:rPr>
                <w:w w:val="101"/>
                <w:szCs w:val="28"/>
              </w:rPr>
              <w:t xml:space="preserve">Моніторинг цінової ситуації  на споживчому ринку області </w:t>
            </w:r>
          </w:p>
        </w:tc>
        <w:tc>
          <w:tcPr>
            <w:tcW w:w="5817" w:type="dxa"/>
            <w:gridSpan w:val="3"/>
          </w:tcPr>
          <w:p w14:paraId="0708450C" w14:textId="77777777" w:rsidR="00563221" w:rsidRPr="00142A54" w:rsidRDefault="00563221" w:rsidP="00201B09">
            <w:pPr>
              <w:spacing w:line="216" w:lineRule="auto"/>
              <w:jc w:val="both"/>
              <w:rPr>
                <w:szCs w:val="28"/>
              </w:rPr>
            </w:pPr>
            <w:r w:rsidRPr="00142A54">
              <w:rPr>
                <w:szCs w:val="28"/>
              </w:rPr>
              <w:t xml:space="preserve">План роботи департаменту економічного розвитку і торгівлі облдержадміністрації </w:t>
            </w:r>
            <w:r w:rsidRPr="00142A54">
              <w:rPr>
                <w:szCs w:val="28"/>
              </w:rPr>
              <w:br/>
              <w:t>на 2024 рік</w:t>
            </w:r>
          </w:p>
          <w:p w14:paraId="634D8957" w14:textId="77777777" w:rsidR="00563221" w:rsidRPr="00142A54" w:rsidRDefault="00563221" w:rsidP="00201B09">
            <w:pPr>
              <w:spacing w:line="216" w:lineRule="auto"/>
              <w:jc w:val="both"/>
              <w:rPr>
                <w:sz w:val="16"/>
                <w:szCs w:val="16"/>
              </w:rPr>
            </w:pPr>
          </w:p>
        </w:tc>
        <w:tc>
          <w:tcPr>
            <w:tcW w:w="1426" w:type="dxa"/>
            <w:gridSpan w:val="2"/>
          </w:tcPr>
          <w:p w14:paraId="309AC059" w14:textId="77777777" w:rsidR="00563221" w:rsidRPr="00142A54" w:rsidRDefault="00563221" w:rsidP="00201B09">
            <w:pPr>
              <w:spacing w:line="216" w:lineRule="auto"/>
              <w:jc w:val="center"/>
              <w:rPr>
                <w:szCs w:val="28"/>
              </w:rPr>
            </w:pPr>
            <w:r w:rsidRPr="00142A54">
              <w:rPr>
                <w:szCs w:val="28"/>
              </w:rPr>
              <w:t>Щотижня</w:t>
            </w:r>
          </w:p>
          <w:p w14:paraId="3BD1E5D5" w14:textId="77777777" w:rsidR="00563221" w:rsidRPr="00142A54" w:rsidRDefault="00563221" w:rsidP="00201B09">
            <w:pPr>
              <w:spacing w:line="216" w:lineRule="auto"/>
              <w:ind w:right="-111"/>
              <w:jc w:val="center"/>
              <w:rPr>
                <w:szCs w:val="28"/>
              </w:rPr>
            </w:pPr>
          </w:p>
        </w:tc>
        <w:tc>
          <w:tcPr>
            <w:tcW w:w="1842" w:type="dxa"/>
            <w:gridSpan w:val="2"/>
          </w:tcPr>
          <w:p w14:paraId="7E6AEB80" w14:textId="77777777" w:rsidR="00563221" w:rsidRPr="00142A54" w:rsidRDefault="00563221" w:rsidP="00201B09">
            <w:pPr>
              <w:spacing w:line="216" w:lineRule="auto"/>
              <w:rPr>
                <w:szCs w:val="28"/>
              </w:rPr>
            </w:pPr>
            <w:r w:rsidRPr="00142A54">
              <w:rPr>
                <w:szCs w:val="28"/>
              </w:rPr>
              <w:t>Мокляк</w:t>
            </w:r>
          </w:p>
          <w:p w14:paraId="66D98682" w14:textId="77777777" w:rsidR="00563221" w:rsidRPr="00142A54" w:rsidRDefault="00563221" w:rsidP="00201B09">
            <w:pPr>
              <w:spacing w:line="216" w:lineRule="auto"/>
              <w:rPr>
                <w:szCs w:val="28"/>
              </w:rPr>
            </w:pPr>
            <w:r w:rsidRPr="00142A54">
              <w:rPr>
                <w:szCs w:val="28"/>
              </w:rPr>
              <w:t>Костянтин</w:t>
            </w:r>
          </w:p>
        </w:tc>
      </w:tr>
      <w:tr w:rsidR="00563221" w:rsidRPr="000C5442" w14:paraId="7CDA44E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729DD92" w14:textId="77777777" w:rsidR="00563221" w:rsidRPr="002C6D79" w:rsidRDefault="00563221" w:rsidP="00C0505B">
            <w:pPr>
              <w:spacing w:line="216" w:lineRule="auto"/>
              <w:jc w:val="both"/>
              <w:rPr>
                <w:szCs w:val="28"/>
              </w:rPr>
            </w:pPr>
            <w:r w:rsidRPr="002C6D79">
              <w:rPr>
                <w:szCs w:val="28"/>
              </w:rPr>
              <w:t>Перевірка справності територіальної автомати-зованої системи централізованого оповіщення</w:t>
            </w:r>
          </w:p>
          <w:p w14:paraId="3C25F68B" w14:textId="77777777" w:rsidR="00563221" w:rsidRPr="002C6D79" w:rsidRDefault="00563221" w:rsidP="00C0505B">
            <w:pPr>
              <w:spacing w:line="216" w:lineRule="auto"/>
              <w:jc w:val="both"/>
              <w:rPr>
                <w:rFonts w:cs="Arial"/>
                <w:szCs w:val="28"/>
              </w:rPr>
            </w:pPr>
          </w:p>
        </w:tc>
        <w:tc>
          <w:tcPr>
            <w:tcW w:w="5817" w:type="dxa"/>
            <w:gridSpan w:val="3"/>
          </w:tcPr>
          <w:p w14:paraId="176FF76F" w14:textId="77777777" w:rsidR="00563221" w:rsidRPr="002C6D79" w:rsidRDefault="00563221" w:rsidP="00C0505B">
            <w:pPr>
              <w:spacing w:line="216" w:lineRule="auto"/>
              <w:jc w:val="both"/>
              <w:rPr>
                <w:szCs w:val="28"/>
              </w:rPr>
            </w:pPr>
            <w:r w:rsidRPr="002C6D79">
              <w:rPr>
                <w:szCs w:val="28"/>
              </w:rPr>
              <w:t>План роботи департаменту цивільного захисту та  охорони здоров’я населення облдержадміністрації на 2024 рік</w:t>
            </w:r>
          </w:p>
          <w:p w14:paraId="3D7414FF" w14:textId="77777777" w:rsidR="00563221" w:rsidRPr="002C6D79" w:rsidRDefault="00563221" w:rsidP="00C0505B">
            <w:pPr>
              <w:spacing w:line="216" w:lineRule="auto"/>
              <w:jc w:val="both"/>
              <w:rPr>
                <w:rFonts w:cs="Arial"/>
                <w:sz w:val="16"/>
                <w:szCs w:val="16"/>
              </w:rPr>
            </w:pPr>
          </w:p>
        </w:tc>
        <w:tc>
          <w:tcPr>
            <w:tcW w:w="1426" w:type="dxa"/>
            <w:gridSpan w:val="2"/>
          </w:tcPr>
          <w:p w14:paraId="295652E7" w14:textId="77777777" w:rsidR="00563221" w:rsidRPr="002C6D79" w:rsidRDefault="002C6D79" w:rsidP="00C0505B">
            <w:pPr>
              <w:spacing w:line="216" w:lineRule="auto"/>
              <w:jc w:val="center"/>
              <w:rPr>
                <w:szCs w:val="28"/>
              </w:rPr>
            </w:pPr>
            <w:r w:rsidRPr="002C6D79">
              <w:rPr>
                <w:szCs w:val="28"/>
              </w:rPr>
              <w:t>25</w:t>
            </w:r>
          </w:p>
        </w:tc>
        <w:tc>
          <w:tcPr>
            <w:tcW w:w="1842" w:type="dxa"/>
            <w:gridSpan w:val="2"/>
          </w:tcPr>
          <w:p w14:paraId="6FB740B5" w14:textId="77777777" w:rsidR="00563221" w:rsidRPr="002C6D79" w:rsidRDefault="00563221" w:rsidP="00C0505B">
            <w:pPr>
              <w:keepLines/>
              <w:tabs>
                <w:tab w:val="left" w:pos="0"/>
              </w:tabs>
              <w:spacing w:line="216" w:lineRule="auto"/>
              <w:rPr>
                <w:szCs w:val="28"/>
              </w:rPr>
            </w:pPr>
            <w:r w:rsidRPr="002C6D79">
              <w:rPr>
                <w:szCs w:val="28"/>
              </w:rPr>
              <w:t>Вівсянник</w:t>
            </w:r>
          </w:p>
          <w:p w14:paraId="643A42F5" w14:textId="77777777" w:rsidR="00563221" w:rsidRPr="002C6D79" w:rsidRDefault="00563221" w:rsidP="00C0505B">
            <w:pPr>
              <w:keepLines/>
              <w:tabs>
                <w:tab w:val="left" w:pos="0"/>
              </w:tabs>
              <w:spacing w:line="216" w:lineRule="auto"/>
              <w:rPr>
                <w:szCs w:val="28"/>
              </w:rPr>
            </w:pPr>
            <w:r w:rsidRPr="002C6D79">
              <w:rPr>
                <w:szCs w:val="28"/>
              </w:rPr>
              <w:t xml:space="preserve">Олег </w:t>
            </w:r>
          </w:p>
          <w:p w14:paraId="2A279DBA" w14:textId="77777777" w:rsidR="00563221" w:rsidRPr="002C6D79" w:rsidRDefault="00563221" w:rsidP="00C0505B">
            <w:pPr>
              <w:keepLines/>
              <w:tabs>
                <w:tab w:val="left" w:pos="0"/>
              </w:tabs>
              <w:spacing w:line="216" w:lineRule="auto"/>
              <w:rPr>
                <w:szCs w:val="28"/>
              </w:rPr>
            </w:pPr>
          </w:p>
          <w:p w14:paraId="4CDAB18D" w14:textId="77777777" w:rsidR="00563221" w:rsidRPr="002C6D79" w:rsidRDefault="00563221" w:rsidP="00C0505B">
            <w:pPr>
              <w:keepLines/>
              <w:tabs>
                <w:tab w:val="left" w:pos="0"/>
              </w:tabs>
              <w:spacing w:line="216" w:lineRule="auto"/>
              <w:rPr>
                <w:sz w:val="16"/>
                <w:szCs w:val="16"/>
              </w:rPr>
            </w:pPr>
          </w:p>
        </w:tc>
      </w:tr>
      <w:tr w:rsidR="00563221" w:rsidRPr="000C5442" w14:paraId="2397F13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5C92A4EA" w14:textId="77777777" w:rsidR="00563221" w:rsidRPr="002C6D79" w:rsidRDefault="00563221" w:rsidP="00201B09">
            <w:pPr>
              <w:spacing w:line="216" w:lineRule="auto"/>
              <w:jc w:val="both"/>
              <w:rPr>
                <w:szCs w:val="28"/>
              </w:rPr>
            </w:pPr>
            <w:r w:rsidRPr="002C6D79">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00CD9208" w14:textId="77777777" w:rsidR="00563221" w:rsidRPr="002C6D79" w:rsidRDefault="00563221" w:rsidP="00201B09">
            <w:pPr>
              <w:spacing w:line="216" w:lineRule="auto"/>
              <w:jc w:val="both"/>
              <w:rPr>
                <w:sz w:val="16"/>
                <w:szCs w:val="16"/>
              </w:rPr>
            </w:pPr>
          </w:p>
        </w:tc>
        <w:tc>
          <w:tcPr>
            <w:tcW w:w="5817" w:type="dxa"/>
            <w:gridSpan w:val="3"/>
          </w:tcPr>
          <w:p w14:paraId="6967FB65" w14:textId="77777777" w:rsidR="00563221" w:rsidRPr="002C6D79" w:rsidRDefault="00563221" w:rsidP="00201B09">
            <w:pPr>
              <w:spacing w:line="216" w:lineRule="auto"/>
              <w:jc w:val="both"/>
              <w:rPr>
                <w:szCs w:val="28"/>
              </w:rPr>
            </w:pPr>
            <w:r w:rsidRPr="002C6D79">
              <w:rPr>
                <w:szCs w:val="28"/>
              </w:rPr>
              <w:t xml:space="preserve">План роботи управління інфраструктури та промисловості        облдержадміністрації      на </w:t>
            </w:r>
            <w:r w:rsidRPr="002C6D79">
              <w:rPr>
                <w:szCs w:val="28"/>
              </w:rPr>
              <w:br/>
              <w:t>2024 рік</w:t>
            </w:r>
          </w:p>
        </w:tc>
        <w:tc>
          <w:tcPr>
            <w:tcW w:w="1426" w:type="dxa"/>
            <w:gridSpan w:val="2"/>
          </w:tcPr>
          <w:p w14:paraId="55243E43" w14:textId="77777777" w:rsidR="00563221" w:rsidRPr="002C6D79" w:rsidRDefault="002C6D79" w:rsidP="00201B09">
            <w:pPr>
              <w:spacing w:line="216" w:lineRule="auto"/>
              <w:jc w:val="center"/>
              <w:rPr>
                <w:szCs w:val="28"/>
              </w:rPr>
            </w:pPr>
            <w:r>
              <w:rPr>
                <w:szCs w:val="28"/>
              </w:rPr>
              <w:t>До 31</w:t>
            </w:r>
          </w:p>
        </w:tc>
        <w:tc>
          <w:tcPr>
            <w:tcW w:w="1842" w:type="dxa"/>
            <w:gridSpan w:val="2"/>
          </w:tcPr>
          <w:p w14:paraId="6A757D35" w14:textId="77777777" w:rsidR="00563221" w:rsidRPr="002C6D79" w:rsidRDefault="00563221" w:rsidP="00201B09">
            <w:pPr>
              <w:spacing w:line="216" w:lineRule="auto"/>
              <w:rPr>
                <w:szCs w:val="28"/>
              </w:rPr>
            </w:pPr>
            <w:r w:rsidRPr="002C6D79">
              <w:rPr>
                <w:szCs w:val="28"/>
              </w:rPr>
              <w:t>Харковець</w:t>
            </w:r>
          </w:p>
          <w:p w14:paraId="38515789" w14:textId="77777777" w:rsidR="00563221" w:rsidRPr="002C6D79" w:rsidRDefault="00563221" w:rsidP="00201B09">
            <w:pPr>
              <w:spacing w:line="216" w:lineRule="auto"/>
              <w:rPr>
                <w:szCs w:val="28"/>
              </w:rPr>
            </w:pPr>
            <w:r w:rsidRPr="002C6D79">
              <w:rPr>
                <w:szCs w:val="28"/>
              </w:rPr>
              <w:t>Віталій</w:t>
            </w:r>
          </w:p>
        </w:tc>
      </w:tr>
      <w:tr w:rsidR="00563221" w:rsidRPr="000C5442" w14:paraId="0E83E497"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70DD201" w14:textId="77777777" w:rsidR="00563221" w:rsidRPr="002E06FD" w:rsidRDefault="002E06FD" w:rsidP="00201B09">
            <w:pPr>
              <w:spacing w:line="216" w:lineRule="auto"/>
              <w:jc w:val="both"/>
              <w:rPr>
                <w:lang w:eastAsia="ru-RU"/>
              </w:rPr>
            </w:pPr>
            <w:r w:rsidRPr="002E06FD">
              <w:rPr>
                <w:lang w:eastAsia="ru-RU"/>
              </w:rPr>
              <w:t>П</w:t>
            </w:r>
            <w:r w:rsidR="007132F1">
              <w:rPr>
                <w:lang w:eastAsia="ru-RU"/>
              </w:rPr>
              <w:t>ідготовка</w:t>
            </w:r>
            <w:r w:rsidR="00563221" w:rsidRPr="002E06FD">
              <w:rPr>
                <w:lang w:eastAsia="ru-RU"/>
              </w:rPr>
              <w:t xml:space="preserve"> дорожнього господарства до роботи в осінньо-зимовий період 2024 – 2025 року</w:t>
            </w:r>
          </w:p>
          <w:p w14:paraId="083E2FFB" w14:textId="77777777" w:rsidR="00563221" w:rsidRPr="002E06FD" w:rsidRDefault="00563221" w:rsidP="00201B09">
            <w:pPr>
              <w:spacing w:line="216" w:lineRule="auto"/>
              <w:jc w:val="both"/>
              <w:rPr>
                <w:sz w:val="16"/>
                <w:szCs w:val="16"/>
              </w:rPr>
            </w:pPr>
          </w:p>
        </w:tc>
        <w:tc>
          <w:tcPr>
            <w:tcW w:w="5817" w:type="dxa"/>
            <w:gridSpan w:val="3"/>
          </w:tcPr>
          <w:p w14:paraId="54C36BD3" w14:textId="77777777" w:rsidR="00563221" w:rsidRPr="002E06FD" w:rsidRDefault="00563221" w:rsidP="00306BE9">
            <w:pPr>
              <w:spacing w:line="216" w:lineRule="auto"/>
              <w:jc w:val="both"/>
              <w:rPr>
                <w:szCs w:val="28"/>
              </w:rPr>
            </w:pPr>
            <w:r w:rsidRPr="002E06FD">
              <w:rPr>
                <w:szCs w:val="28"/>
              </w:rPr>
              <w:t>План роботи департаменту з питань будівництва та архітектури облдерж-адміністрації на 2024 рік</w:t>
            </w:r>
          </w:p>
          <w:p w14:paraId="680C6DF8" w14:textId="77777777" w:rsidR="00563221" w:rsidRPr="002E06FD" w:rsidRDefault="00563221" w:rsidP="00201B09">
            <w:pPr>
              <w:spacing w:line="216" w:lineRule="auto"/>
              <w:jc w:val="center"/>
            </w:pPr>
          </w:p>
        </w:tc>
        <w:tc>
          <w:tcPr>
            <w:tcW w:w="1426" w:type="dxa"/>
            <w:gridSpan w:val="2"/>
          </w:tcPr>
          <w:p w14:paraId="3FE3A7A6" w14:textId="77777777" w:rsidR="00563221" w:rsidRPr="002E06FD" w:rsidRDefault="002E06FD" w:rsidP="00201B09">
            <w:pPr>
              <w:spacing w:line="216" w:lineRule="auto"/>
              <w:jc w:val="center"/>
              <w:rPr>
                <w:szCs w:val="28"/>
              </w:rPr>
            </w:pPr>
            <w:r w:rsidRPr="002E06FD">
              <w:rPr>
                <w:szCs w:val="28"/>
              </w:rPr>
              <w:t>До 31</w:t>
            </w:r>
          </w:p>
        </w:tc>
        <w:tc>
          <w:tcPr>
            <w:tcW w:w="1842" w:type="dxa"/>
            <w:gridSpan w:val="2"/>
          </w:tcPr>
          <w:p w14:paraId="1BA35C01" w14:textId="77777777" w:rsidR="00563221" w:rsidRPr="002E06FD" w:rsidRDefault="00563221" w:rsidP="00201B09">
            <w:pPr>
              <w:spacing w:line="216" w:lineRule="auto"/>
              <w:rPr>
                <w:szCs w:val="28"/>
              </w:rPr>
            </w:pPr>
            <w:r w:rsidRPr="002E06FD">
              <w:rPr>
                <w:szCs w:val="28"/>
              </w:rPr>
              <w:t>Ярусевич</w:t>
            </w:r>
          </w:p>
          <w:p w14:paraId="650D5DE4" w14:textId="77777777" w:rsidR="00563221" w:rsidRPr="002E06FD" w:rsidRDefault="00563221" w:rsidP="00201B09">
            <w:pPr>
              <w:spacing w:line="216" w:lineRule="auto"/>
              <w:rPr>
                <w:szCs w:val="28"/>
              </w:rPr>
            </w:pPr>
            <w:r w:rsidRPr="002E06FD">
              <w:rPr>
                <w:szCs w:val="28"/>
              </w:rPr>
              <w:t>Андрій</w:t>
            </w:r>
          </w:p>
          <w:p w14:paraId="4CD7D143" w14:textId="77777777" w:rsidR="00563221" w:rsidRPr="002E06FD" w:rsidRDefault="00563221" w:rsidP="00201B09">
            <w:pPr>
              <w:spacing w:line="216" w:lineRule="auto"/>
              <w:rPr>
                <w:sz w:val="16"/>
                <w:szCs w:val="16"/>
              </w:rPr>
            </w:pPr>
          </w:p>
        </w:tc>
      </w:tr>
      <w:tr w:rsidR="00563221" w:rsidRPr="000C5442" w14:paraId="1FE1477A"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74E521E2" w14:textId="77777777" w:rsidR="00563221" w:rsidRPr="00161536" w:rsidRDefault="00563221" w:rsidP="00201B09">
            <w:pPr>
              <w:spacing w:line="216" w:lineRule="auto"/>
              <w:jc w:val="both"/>
              <w:rPr>
                <w:sz w:val="16"/>
                <w:szCs w:val="16"/>
              </w:rPr>
            </w:pPr>
            <w:r w:rsidRPr="00161536">
              <w:rPr>
                <w:szCs w:val="28"/>
              </w:rPr>
              <w:t>Організація обліку захисних споруд цивільного захисту  органами місцевого самоврядування</w:t>
            </w:r>
          </w:p>
        </w:tc>
        <w:tc>
          <w:tcPr>
            <w:tcW w:w="5817" w:type="dxa"/>
            <w:gridSpan w:val="3"/>
          </w:tcPr>
          <w:p w14:paraId="1551E1AD" w14:textId="77777777" w:rsidR="00563221" w:rsidRPr="00161536" w:rsidRDefault="00563221" w:rsidP="00201B09">
            <w:pPr>
              <w:spacing w:line="216" w:lineRule="auto"/>
              <w:jc w:val="both"/>
              <w:rPr>
                <w:szCs w:val="28"/>
              </w:rPr>
            </w:pPr>
            <w:r w:rsidRPr="00161536">
              <w:rPr>
                <w:szCs w:val="28"/>
              </w:rPr>
              <w:t>План роботи департаменту цивільного захисту та охорони здоров’я населення облдержадміністрації на 2024 рік</w:t>
            </w:r>
          </w:p>
          <w:p w14:paraId="014B6605" w14:textId="77777777" w:rsidR="00563221" w:rsidRPr="00161536" w:rsidRDefault="00563221" w:rsidP="00201B09">
            <w:pPr>
              <w:spacing w:line="216" w:lineRule="auto"/>
              <w:jc w:val="both"/>
              <w:rPr>
                <w:sz w:val="16"/>
                <w:szCs w:val="16"/>
              </w:rPr>
            </w:pPr>
          </w:p>
        </w:tc>
        <w:tc>
          <w:tcPr>
            <w:tcW w:w="1426" w:type="dxa"/>
            <w:gridSpan w:val="2"/>
          </w:tcPr>
          <w:p w14:paraId="44957BD3" w14:textId="77777777" w:rsidR="00563221" w:rsidRPr="00161536" w:rsidRDefault="00161536" w:rsidP="00201B09">
            <w:pPr>
              <w:spacing w:line="216" w:lineRule="auto"/>
              <w:jc w:val="center"/>
              <w:rPr>
                <w:szCs w:val="28"/>
              </w:rPr>
            </w:pPr>
            <w:r>
              <w:rPr>
                <w:szCs w:val="28"/>
              </w:rPr>
              <w:t>До 31</w:t>
            </w:r>
          </w:p>
        </w:tc>
        <w:tc>
          <w:tcPr>
            <w:tcW w:w="1842" w:type="dxa"/>
            <w:gridSpan w:val="2"/>
          </w:tcPr>
          <w:p w14:paraId="35BC155C" w14:textId="77777777" w:rsidR="00563221" w:rsidRPr="00161536" w:rsidRDefault="00563221" w:rsidP="00201B09">
            <w:pPr>
              <w:keepLines/>
              <w:tabs>
                <w:tab w:val="left" w:pos="0"/>
              </w:tabs>
              <w:spacing w:line="216" w:lineRule="auto"/>
              <w:rPr>
                <w:szCs w:val="28"/>
              </w:rPr>
            </w:pPr>
            <w:r w:rsidRPr="00161536">
              <w:rPr>
                <w:szCs w:val="28"/>
              </w:rPr>
              <w:t>Вівсянник</w:t>
            </w:r>
          </w:p>
          <w:p w14:paraId="0B8C4936" w14:textId="77777777" w:rsidR="00563221" w:rsidRPr="00161536" w:rsidRDefault="00563221" w:rsidP="00201B09">
            <w:pPr>
              <w:keepLines/>
              <w:tabs>
                <w:tab w:val="left" w:pos="0"/>
              </w:tabs>
              <w:spacing w:line="216" w:lineRule="auto"/>
              <w:rPr>
                <w:szCs w:val="28"/>
              </w:rPr>
            </w:pPr>
            <w:r w:rsidRPr="00161536">
              <w:rPr>
                <w:szCs w:val="28"/>
              </w:rPr>
              <w:t>Олег</w:t>
            </w:r>
          </w:p>
        </w:tc>
      </w:tr>
      <w:tr w:rsidR="00563221" w:rsidRPr="000C5442" w14:paraId="64EF28C4"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207FE944" w14:textId="77777777" w:rsidR="00563221" w:rsidRPr="00161536" w:rsidRDefault="00563221" w:rsidP="00201B09">
            <w:pPr>
              <w:spacing w:line="216" w:lineRule="auto"/>
              <w:jc w:val="both"/>
              <w:rPr>
                <w:szCs w:val="28"/>
              </w:rPr>
            </w:pPr>
            <w:r w:rsidRPr="00161536">
              <w:rPr>
                <w:szCs w:val="28"/>
              </w:rPr>
              <w:t>Моніторинг стану проведення вакцинальної кампанії  в області</w:t>
            </w:r>
          </w:p>
          <w:p w14:paraId="6624964A" w14:textId="77777777" w:rsidR="00563221" w:rsidRPr="00161536" w:rsidRDefault="00563221" w:rsidP="00201B09">
            <w:pPr>
              <w:spacing w:line="216" w:lineRule="auto"/>
              <w:jc w:val="both"/>
              <w:rPr>
                <w:szCs w:val="28"/>
              </w:rPr>
            </w:pPr>
          </w:p>
        </w:tc>
        <w:tc>
          <w:tcPr>
            <w:tcW w:w="5817" w:type="dxa"/>
            <w:gridSpan w:val="3"/>
          </w:tcPr>
          <w:p w14:paraId="24A684C1" w14:textId="77777777" w:rsidR="00563221" w:rsidRPr="00161536" w:rsidRDefault="00563221" w:rsidP="00201B09">
            <w:pPr>
              <w:spacing w:line="216" w:lineRule="auto"/>
              <w:jc w:val="both"/>
              <w:rPr>
                <w:szCs w:val="28"/>
              </w:rPr>
            </w:pPr>
            <w:r w:rsidRPr="00161536">
              <w:rPr>
                <w:szCs w:val="28"/>
              </w:rPr>
              <w:t>План роботи департаменту цивільного захисту та  охорони здоров’я населення облдержадміністрації на 2024 рік</w:t>
            </w:r>
          </w:p>
          <w:p w14:paraId="233F9ADC" w14:textId="77777777" w:rsidR="00563221" w:rsidRPr="00161536" w:rsidRDefault="00563221" w:rsidP="00201B09">
            <w:pPr>
              <w:spacing w:line="216" w:lineRule="auto"/>
              <w:jc w:val="both"/>
              <w:rPr>
                <w:sz w:val="16"/>
                <w:szCs w:val="16"/>
              </w:rPr>
            </w:pPr>
          </w:p>
        </w:tc>
        <w:tc>
          <w:tcPr>
            <w:tcW w:w="1426" w:type="dxa"/>
            <w:gridSpan w:val="2"/>
          </w:tcPr>
          <w:p w14:paraId="5A24ACFB" w14:textId="77777777" w:rsidR="00563221" w:rsidRPr="00161536" w:rsidRDefault="00161536" w:rsidP="00201B09">
            <w:pPr>
              <w:spacing w:line="216" w:lineRule="auto"/>
              <w:jc w:val="center"/>
              <w:rPr>
                <w:szCs w:val="28"/>
              </w:rPr>
            </w:pPr>
            <w:r>
              <w:rPr>
                <w:szCs w:val="28"/>
              </w:rPr>
              <w:t>До 31</w:t>
            </w:r>
          </w:p>
        </w:tc>
        <w:tc>
          <w:tcPr>
            <w:tcW w:w="1842" w:type="dxa"/>
            <w:gridSpan w:val="2"/>
          </w:tcPr>
          <w:p w14:paraId="4C0D08D4" w14:textId="77777777" w:rsidR="00563221" w:rsidRPr="00161536" w:rsidRDefault="00563221" w:rsidP="00201B09">
            <w:pPr>
              <w:keepLines/>
              <w:tabs>
                <w:tab w:val="left" w:pos="0"/>
              </w:tabs>
              <w:spacing w:line="216" w:lineRule="auto"/>
              <w:rPr>
                <w:szCs w:val="28"/>
              </w:rPr>
            </w:pPr>
            <w:r w:rsidRPr="00161536">
              <w:rPr>
                <w:szCs w:val="28"/>
              </w:rPr>
              <w:t>Вівсянник</w:t>
            </w:r>
          </w:p>
          <w:p w14:paraId="2B187938" w14:textId="77777777" w:rsidR="00563221" w:rsidRPr="00161536" w:rsidRDefault="00563221" w:rsidP="00201B09">
            <w:pPr>
              <w:keepLines/>
              <w:tabs>
                <w:tab w:val="left" w:pos="0"/>
              </w:tabs>
              <w:spacing w:line="216" w:lineRule="auto"/>
              <w:rPr>
                <w:szCs w:val="28"/>
              </w:rPr>
            </w:pPr>
            <w:r w:rsidRPr="00161536">
              <w:rPr>
                <w:szCs w:val="28"/>
              </w:rPr>
              <w:t>Олег</w:t>
            </w:r>
          </w:p>
        </w:tc>
      </w:tr>
      <w:tr w:rsidR="00563221" w:rsidRPr="000C5442" w14:paraId="4F57FCF3"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45FBD5B9" w14:textId="77777777" w:rsidR="00563221" w:rsidRPr="008B4BD2" w:rsidRDefault="00563221" w:rsidP="00201B09">
            <w:pPr>
              <w:spacing w:line="216" w:lineRule="auto"/>
              <w:jc w:val="both"/>
              <w:rPr>
                <w:szCs w:val="28"/>
              </w:rPr>
            </w:pPr>
            <w:r w:rsidRPr="008B4BD2">
              <w:rPr>
                <w:szCs w:val="28"/>
              </w:rPr>
              <w:lastRenderedPageBreak/>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14:paraId="6942F0F9" w14:textId="77777777" w:rsidR="00563221" w:rsidRPr="008B4BD2" w:rsidRDefault="00563221" w:rsidP="00201B09">
            <w:pPr>
              <w:spacing w:line="216" w:lineRule="auto"/>
              <w:jc w:val="both"/>
              <w:rPr>
                <w:szCs w:val="28"/>
              </w:rPr>
            </w:pPr>
            <w:r w:rsidRPr="008B4BD2">
              <w:rPr>
                <w:szCs w:val="28"/>
              </w:rPr>
              <w:t>План роботи департаменту цивільного захисту та охорони здоров’я населення облдержадміністрації на 2024 рік</w:t>
            </w:r>
          </w:p>
          <w:p w14:paraId="48236755" w14:textId="77777777" w:rsidR="00563221" w:rsidRPr="008B4BD2" w:rsidRDefault="00563221" w:rsidP="00201B09">
            <w:pPr>
              <w:spacing w:line="216" w:lineRule="auto"/>
              <w:jc w:val="both"/>
              <w:rPr>
                <w:sz w:val="16"/>
                <w:szCs w:val="16"/>
              </w:rPr>
            </w:pPr>
          </w:p>
        </w:tc>
        <w:tc>
          <w:tcPr>
            <w:tcW w:w="1426" w:type="dxa"/>
            <w:gridSpan w:val="2"/>
          </w:tcPr>
          <w:p w14:paraId="114010C8" w14:textId="77777777" w:rsidR="00563221" w:rsidRPr="008B4BD2" w:rsidRDefault="00161536" w:rsidP="00201B09">
            <w:pPr>
              <w:spacing w:line="216" w:lineRule="auto"/>
              <w:jc w:val="center"/>
              <w:rPr>
                <w:szCs w:val="28"/>
              </w:rPr>
            </w:pPr>
            <w:r>
              <w:rPr>
                <w:szCs w:val="28"/>
              </w:rPr>
              <w:t>До 31</w:t>
            </w:r>
          </w:p>
        </w:tc>
        <w:tc>
          <w:tcPr>
            <w:tcW w:w="1842" w:type="dxa"/>
            <w:gridSpan w:val="2"/>
          </w:tcPr>
          <w:p w14:paraId="61D08785" w14:textId="77777777" w:rsidR="00563221" w:rsidRPr="008B4BD2" w:rsidRDefault="00563221" w:rsidP="00201B09">
            <w:pPr>
              <w:keepLines/>
              <w:tabs>
                <w:tab w:val="left" w:pos="0"/>
              </w:tabs>
              <w:spacing w:line="216" w:lineRule="auto"/>
              <w:rPr>
                <w:szCs w:val="28"/>
              </w:rPr>
            </w:pPr>
            <w:r w:rsidRPr="008B4BD2">
              <w:rPr>
                <w:szCs w:val="28"/>
              </w:rPr>
              <w:t>Вівсянник</w:t>
            </w:r>
          </w:p>
          <w:p w14:paraId="17EBE25E" w14:textId="77777777" w:rsidR="00563221" w:rsidRPr="008B4BD2" w:rsidRDefault="00563221" w:rsidP="00201B09">
            <w:pPr>
              <w:keepLines/>
              <w:tabs>
                <w:tab w:val="left" w:pos="0"/>
              </w:tabs>
              <w:spacing w:line="216" w:lineRule="auto"/>
              <w:rPr>
                <w:szCs w:val="28"/>
              </w:rPr>
            </w:pPr>
            <w:r w:rsidRPr="008B4BD2">
              <w:rPr>
                <w:szCs w:val="28"/>
              </w:rPr>
              <w:t>Олег</w:t>
            </w:r>
          </w:p>
        </w:tc>
      </w:tr>
      <w:tr w:rsidR="00563221" w:rsidRPr="000C5442" w14:paraId="0CB760EA"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7D8FD715" w14:textId="77777777" w:rsidR="00563221" w:rsidRPr="008B4BD2" w:rsidRDefault="00563221" w:rsidP="00201B09">
            <w:pPr>
              <w:spacing w:line="216" w:lineRule="auto"/>
              <w:jc w:val="both"/>
              <w:rPr>
                <w:szCs w:val="28"/>
              </w:rPr>
            </w:pPr>
            <w:r w:rsidRPr="008B4BD2">
              <w:rPr>
                <w:szCs w:val="28"/>
              </w:rPr>
              <w:t>Моніторинг завданих пошкоджень та руйнувань в Рівненській області внаслідок збройної агресії російської федерації проти України</w:t>
            </w:r>
          </w:p>
        </w:tc>
        <w:tc>
          <w:tcPr>
            <w:tcW w:w="5817" w:type="dxa"/>
            <w:gridSpan w:val="3"/>
          </w:tcPr>
          <w:p w14:paraId="123B348C" w14:textId="77777777" w:rsidR="00563221" w:rsidRPr="008B4BD2" w:rsidRDefault="00563221" w:rsidP="00201B09">
            <w:pPr>
              <w:spacing w:line="216" w:lineRule="auto"/>
              <w:jc w:val="both"/>
              <w:rPr>
                <w:szCs w:val="28"/>
              </w:rPr>
            </w:pPr>
            <w:r w:rsidRPr="008B4BD2">
              <w:rPr>
                <w:szCs w:val="28"/>
              </w:rPr>
              <w:t>План роботи департаменту з питань будівництва та архітектури облдерж-адміністрації на 2024 рік</w:t>
            </w:r>
          </w:p>
          <w:p w14:paraId="045B9257" w14:textId="77777777" w:rsidR="00563221" w:rsidRPr="008B4BD2" w:rsidRDefault="00563221" w:rsidP="00201B09">
            <w:pPr>
              <w:spacing w:line="216" w:lineRule="auto"/>
              <w:jc w:val="both"/>
              <w:rPr>
                <w:sz w:val="16"/>
                <w:szCs w:val="16"/>
              </w:rPr>
            </w:pPr>
          </w:p>
        </w:tc>
        <w:tc>
          <w:tcPr>
            <w:tcW w:w="1426" w:type="dxa"/>
            <w:gridSpan w:val="2"/>
          </w:tcPr>
          <w:p w14:paraId="4809BEEA" w14:textId="77777777" w:rsidR="00563221" w:rsidRPr="008B4BD2" w:rsidRDefault="008B4BD2" w:rsidP="00201B09">
            <w:pPr>
              <w:spacing w:line="216" w:lineRule="auto"/>
              <w:jc w:val="center"/>
              <w:rPr>
                <w:szCs w:val="28"/>
              </w:rPr>
            </w:pPr>
            <w:r>
              <w:rPr>
                <w:szCs w:val="28"/>
              </w:rPr>
              <w:t>До 31</w:t>
            </w:r>
          </w:p>
        </w:tc>
        <w:tc>
          <w:tcPr>
            <w:tcW w:w="1842" w:type="dxa"/>
            <w:gridSpan w:val="2"/>
          </w:tcPr>
          <w:p w14:paraId="38EDF066" w14:textId="77777777" w:rsidR="00563221" w:rsidRPr="008B4BD2" w:rsidRDefault="00563221" w:rsidP="00201B09">
            <w:pPr>
              <w:spacing w:line="216" w:lineRule="auto"/>
              <w:rPr>
                <w:szCs w:val="28"/>
              </w:rPr>
            </w:pPr>
            <w:r w:rsidRPr="008B4BD2">
              <w:rPr>
                <w:szCs w:val="28"/>
              </w:rPr>
              <w:t>Ярусевич</w:t>
            </w:r>
          </w:p>
          <w:p w14:paraId="1B2C4748" w14:textId="77777777" w:rsidR="00563221" w:rsidRPr="008B4BD2" w:rsidRDefault="00563221" w:rsidP="00201B09">
            <w:pPr>
              <w:spacing w:line="216" w:lineRule="auto"/>
              <w:jc w:val="both"/>
              <w:rPr>
                <w:spacing w:val="-20"/>
                <w:szCs w:val="28"/>
              </w:rPr>
            </w:pPr>
            <w:r w:rsidRPr="008B4BD2">
              <w:rPr>
                <w:szCs w:val="28"/>
              </w:rPr>
              <w:t>Андрій</w:t>
            </w:r>
          </w:p>
        </w:tc>
      </w:tr>
      <w:tr w:rsidR="00563221" w:rsidRPr="000C5442" w14:paraId="3DDAD326"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720D969E" w14:textId="77777777" w:rsidR="00563221" w:rsidRPr="008B4BD2" w:rsidRDefault="00563221" w:rsidP="00201B09">
            <w:pPr>
              <w:spacing w:line="216" w:lineRule="auto"/>
              <w:jc w:val="both"/>
              <w:rPr>
                <w:szCs w:val="28"/>
              </w:rPr>
            </w:pPr>
            <w:r w:rsidRPr="008B4BD2">
              <w:rPr>
                <w:szCs w:val="28"/>
              </w:rPr>
              <w:t>Моніторинг рівнів собівартості та тарифів на житлово-комунальні послуги</w:t>
            </w:r>
          </w:p>
        </w:tc>
        <w:tc>
          <w:tcPr>
            <w:tcW w:w="5817" w:type="dxa"/>
            <w:gridSpan w:val="3"/>
          </w:tcPr>
          <w:p w14:paraId="0E5832A6" w14:textId="77777777" w:rsidR="00563221" w:rsidRPr="008B4BD2" w:rsidRDefault="00563221" w:rsidP="00201B09">
            <w:pPr>
              <w:spacing w:line="216" w:lineRule="auto"/>
              <w:jc w:val="both"/>
              <w:rPr>
                <w:szCs w:val="28"/>
              </w:rPr>
            </w:pPr>
            <w:r w:rsidRPr="008B4BD2">
              <w:rPr>
                <w:szCs w:val="28"/>
              </w:rPr>
              <w:t>План роботи департаменту житлово-комунального господарства, енергетики та енергоефективності облдержадміністрації на 2024 рік</w:t>
            </w:r>
          </w:p>
          <w:p w14:paraId="689BB889" w14:textId="77777777" w:rsidR="00563221" w:rsidRPr="008B4BD2" w:rsidRDefault="00563221" w:rsidP="00201B09">
            <w:pPr>
              <w:spacing w:line="216" w:lineRule="auto"/>
              <w:jc w:val="both"/>
              <w:rPr>
                <w:sz w:val="16"/>
                <w:szCs w:val="16"/>
              </w:rPr>
            </w:pPr>
          </w:p>
        </w:tc>
        <w:tc>
          <w:tcPr>
            <w:tcW w:w="1426" w:type="dxa"/>
            <w:gridSpan w:val="2"/>
          </w:tcPr>
          <w:p w14:paraId="39033C62" w14:textId="77777777" w:rsidR="00563221" w:rsidRPr="008B4BD2" w:rsidRDefault="008B4BD2" w:rsidP="00201B09">
            <w:pPr>
              <w:spacing w:line="216" w:lineRule="auto"/>
              <w:jc w:val="center"/>
              <w:rPr>
                <w:szCs w:val="28"/>
              </w:rPr>
            </w:pPr>
            <w:r>
              <w:rPr>
                <w:szCs w:val="28"/>
              </w:rPr>
              <w:t>До 31</w:t>
            </w:r>
          </w:p>
        </w:tc>
        <w:tc>
          <w:tcPr>
            <w:tcW w:w="1842" w:type="dxa"/>
            <w:gridSpan w:val="2"/>
          </w:tcPr>
          <w:p w14:paraId="4C30428F" w14:textId="77777777" w:rsidR="00563221" w:rsidRPr="008B4BD2" w:rsidRDefault="00563221" w:rsidP="00201B09">
            <w:pPr>
              <w:spacing w:line="216" w:lineRule="auto"/>
              <w:rPr>
                <w:szCs w:val="28"/>
              </w:rPr>
            </w:pPr>
            <w:r w:rsidRPr="008B4BD2">
              <w:rPr>
                <w:szCs w:val="28"/>
              </w:rPr>
              <w:t>Пшеюк</w:t>
            </w:r>
          </w:p>
          <w:p w14:paraId="7276424F" w14:textId="77777777" w:rsidR="00563221" w:rsidRPr="008B4BD2" w:rsidRDefault="00563221" w:rsidP="00201B09">
            <w:pPr>
              <w:spacing w:line="216" w:lineRule="auto"/>
              <w:rPr>
                <w:szCs w:val="28"/>
              </w:rPr>
            </w:pPr>
            <w:r w:rsidRPr="008B4BD2">
              <w:rPr>
                <w:szCs w:val="28"/>
              </w:rPr>
              <w:t>Володимир</w:t>
            </w:r>
          </w:p>
        </w:tc>
      </w:tr>
      <w:tr w:rsidR="00563221" w:rsidRPr="000C5442" w14:paraId="2CC59D34"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0EE33BCA" w14:textId="77777777" w:rsidR="00563221" w:rsidRPr="008B4BD2" w:rsidRDefault="00563221" w:rsidP="00201B09">
            <w:pPr>
              <w:spacing w:line="216" w:lineRule="auto"/>
              <w:jc w:val="both"/>
              <w:rPr>
                <w:szCs w:val="28"/>
              </w:rPr>
            </w:pPr>
            <w:r w:rsidRPr="008B4BD2">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14:paraId="3E7965D6" w14:textId="77777777" w:rsidR="00563221" w:rsidRPr="008B4BD2" w:rsidRDefault="00563221" w:rsidP="00201B09">
            <w:pPr>
              <w:spacing w:line="216" w:lineRule="auto"/>
              <w:jc w:val="both"/>
              <w:rPr>
                <w:szCs w:val="28"/>
              </w:rPr>
            </w:pPr>
            <w:r w:rsidRPr="008B4BD2">
              <w:rPr>
                <w:szCs w:val="28"/>
              </w:rPr>
              <w:t>План роботи департаменту житлово-комунального господарства, енергетики та енергоефективності облдержадміністрації на 2024 рік</w:t>
            </w:r>
          </w:p>
          <w:p w14:paraId="52449816" w14:textId="77777777" w:rsidR="00563221" w:rsidRPr="008B4BD2" w:rsidRDefault="00563221" w:rsidP="00201B09">
            <w:pPr>
              <w:spacing w:line="216" w:lineRule="auto"/>
              <w:jc w:val="both"/>
              <w:rPr>
                <w:sz w:val="16"/>
                <w:szCs w:val="16"/>
              </w:rPr>
            </w:pPr>
          </w:p>
        </w:tc>
        <w:tc>
          <w:tcPr>
            <w:tcW w:w="1426" w:type="dxa"/>
            <w:gridSpan w:val="2"/>
          </w:tcPr>
          <w:p w14:paraId="2C8B5990" w14:textId="77777777" w:rsidR="00563221" w:rsidRPr="008B4BD2" w:rsidRDefault="008B4BD2" w:rsidP="00201B09">
            <w:pPr>
              <w:spacing w:line="216" w:lineRule="auto"/>
              <w:jc w:val="center"/>
              <w:rPr>
                <w:szCs w:val="28"/>
              </w:rPr>
            </w:pPr>
            <w:r w:rsidRPr="008B4BD2">
              <w:rPr>
                <w:szCs w:val="28"/>
              </w:rPr>
              <w:t>До 31</w:t>
            </w:r>
          </w:p>
        </w:tc>
        <w:tc>
          <w:tcPr>
            <w:tcW w:w="1842" w:type="dxa"/>
            <w:gridSpan w:val="2"/>
          </w:tcPr>
          <w:p w14:paraId="78F7AD6B" w14:textId="77777777" w:rsidR="00563221" w:rsidRPr="008B4BD2" w:rsidRDefault="00563221" w:rsidP="00201B09">
            <w:pPr>
              <w:spacing w:line="216" w:lineRule="auto"/>
              <w:rPr>
                <w:szCs w:val="28"/>
              </w:rPr>
            </w:pPr>
            <w:r w:rsidRPr="008B4BD2">
              <w:rPr>
                <w:szCs w:val="28"/>
              </w:rPr>
              <w:t>Пшеюк</w:t>
            </w:r>
          </w:p>
          <w:p w14:paraId="50C4E658" w14:textId="77777777" w:rsidR="00563221" w:rsidRPr="008B4BD2" w:rsidRDefault="00563221" w:rsidP="00201B09">
            <w:pPr>
              <w:spacing w:line="216" w:lineRule="auto"/>
              <w:rPr>
                <w:szCs w:val="28"/>
              </w:rPr>
            </w:pPr>
            <w:r w:rsidRPr="008B4BD2">
              <w:rPr>
                <w:szCs w:val="28"/>
              </w:rPr>
              <w:t>Володимир</w:t>
            </w:r>
          </w:p>
        </w:tc>
      </w:tr>
      <w:tr w:rsidR="00563221" w:rsidRPr="000C5442" w14:paraId="2AE724DA"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342CA890" w14:textId="77777777" w:rsidR="00563221" w:rsidRPr="008B4BD2" w:rsidRDefault="00563221" w:rsidP="00BC5124">
            <w:pPr>
              <w:spacing w:line="216" w:lineRule="auto"/>
              <w:jc w:val="both"/>
              <w:rPr>
                <w:szCs w:val="28"/>
              </w:rPr>
            </w:pPr>
            <w:r w:rsidRPr="008B4BD2">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304B5988" w14:textId="77777777" w:rsidR="00563221" w:rsidRPr="008B4BD2" w:rsidRDefault="00563221" w:rsidP="00201B09">
            <w:pPr>
              <w:spacing w:line="216" w:lineRule="auto"/>
              <w:jc w:val="both"/>
              <w:rPr>
                <w:szCs w:val="28"/>
              </w:rPr>
            </w:pPr>
            <w:r w:rsidRPr="008B4BD2">
              <w:rPr>
                <w:szCs w:val="28"/>
              </w:rPr>
              <w:t>План роботи департаменту житлово-комунального господарства, енергетики та енергоефективності облдержадміністрації на 2024 рік</w:t>
            </w:r>
          </w:p>
          <w:p w14:paraId="55B6793E" w14:textId="77777777" w:rsidR="00563221" w:rsidRPr="008B4BD2" w:rsidRDefault="00563221" w:rsidP="00201B09">
            <w:pPr>
              <w:spacing w:line="216" w:lineRule="auto"/>
              <w:jc w:val="both"/>
              <w:rPr>
                <w:sz w:val="16"/>
                <w:szCs w:val="16"/>
              </w:rPr>
            </w:pPr>
          </w:p>
        </w:tc>
        <w:tc>
          <w:tcPr>
            <w:tcW w:w="1426" w:type="dxa"/>
            <w:gridSpan w:val="2"/>
          </w:tcPr>
          <w:p w14:paraId="54561A43" w14:textId="77777777" w:rsidR="00563221" w:rsidRPr="008B4BD2" w:rsidRDefault="008B4BD2" w:rsidP="00201B09">
            <w:pPr>
              <w:spacing w:line="216" w:lineRule="auto"/>
              <w:jc w:val="center"/>
              <w:rPr>
                <w:szCs w:val="28"/>
              </w:rPr>
            </w:pPr>
            <w:r w:rsidRPr="008B4BD2">
              <w:rPr>
                <w:szCs w:val="28"/>
              </w:rPr>
              <w:t>До 31</w:t>
            </w:r>
          </w:p>
        </w:tc>
        <w:tc>
          <w:tcPr>
            <w:tcW w:w="1842" w:type="dxa"/>
            <w:gridSpan w:val="2"/>
          </w:tcPr>
          <w:p w14:paraId="063A54E9" w14:textId="77777777" w:rsidR="00563221" w:rsidRPr="008B4BD2" w:rsidRDefault="00563221" w:rsidP="00201B09">
            <w:pPr>
              <w:spacing w:line="216" w:lineRule="auto"/>
              <w:rPr>
                <w:szCs w:val="28"/>
              </w:rPr>
            </w:pPr>
            <w:r w:rsidRPr="008B4BD2">
              <w:rPr>
                <w:szCs w:val="28"/>
              </w:rPr>
              <w:t>Пшеюк</w:t>
            </w:r>
          </w:p>
          <w:p w14:paraId="06D81696" w14:textId="77777777" w:rsidR="00563221" w:rsidRPr="008B4BD2" w:rsidRDefault="00563221" w:rsidP="00201B09">
            <w:pPr>
              <w:spacing w:line="216" w:lineRule="auto"/>
              <w:rPr>
                <w:szCs w:val="28"/>
              </w:rPr>
            </w:pPr>
            <w:r w:rsidRPr="008B4BD2">
              <w:rPr>
                <w:szCs w:val="28"/>
              </w:rPr>
              <w:t>Володимир</w:t>
            </w:r>
          </w:p>
        </w:tc>
      </w:tr>
      <w:tr w:rsidR="00563221" w:rsidRPr="000C5442" w14:paraId="24F8D627"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007D870E" w14:textId="77777777" w:rsidR="00563221" w:rsidRPr="008B4BD2" w:rsidRDefault="00563221" w:rsidP="00BC5124">
            <w:pPr>
              <w:spacing w:line="216" w:lineRule="auto"/>
              <w:jc w:val="both"/>
              <w:rPr>
                <w:szCs w:val="28"/>
              </w:rPr>
            </w:pPr>
            <w:r w:rsidRPr="008B4BD2">
              <w:rPr>
                <w:szCs w:val="28"/>
              </w:rPr>
              <w:t>Моніторинг ліфтового господарства житлового фонду</w:t>
            </w:r>
          </w:p>
        </w:tc>
        <w:tc>
          <w:tcPr>
            <w:tcW w:w="5817" w:type="dxa"/>
            <w:gridSpan w:val="3"/>
          </w:tcPr>
          <w:p w14:paraId="6AB2DEFA" w14:textId="77777777" w:rsidR="00563221" w:rsidRPr="008B4BD2" w:rsidRDefault="00563221" w:rsidP="00201B09">
            <w:pPr>
              <w:spacing w:line="216" w:lineRule="auto"/>
              <w:jc w:val="both"/>
              <w:rPr>
                <w:szCs w:val="28"/>
              </w:rPr>
            </w:pPr>
            <w:r w:rsidRPr="008B4BD2">
              <w:rPr>
                <w:szCs w:val="28"/>
              </w:rPr>
              <w:t>План роботи департаменту житлово-комунального господарства, енергетики та енергоефективності облдержадміністрації на 2024 рік</w:t>
            </w:r>
          </w:p>
          <w:p w14:paraId="6B21142E" w14:textId="77777777" w:rsidR="00563221" w:rsidRPr="008B4BD2" w:rsidRDefault="00563221" w:rsidP="00201B09">
            <w:pPr>
              <w:spacing w:line="216" w:lineRule="auto"/>
              <w:jc w:val="both"/>
              <w:rPr>
                <w:sz w:val="16"/>
                <w:szCs w:val="16"/>
              </w:rPr>
            </w:pPr>
          </w:p>
        </w:tc>
        <w:tc>
          <w:tcPr>
            <w:tcW w:w="1426" w:type="dxa"/>
            <w:gridSpan w:val="2"/>
          </w:tcPr>
          <w:p w14:paraId="6F101B93" w14:textId="77777777" w:rsidR="00563221" w:rsidRPr="008B4BD2" w:rsidRDefault="008B4BD2" w:rsidP="00201B09">
            <w:pPr>
              <w:spacing w:line="216" w:lineRule="auto"/>
              <w:jc w:val="center"/>
              <w:rPr>
                <w:szCs w:val="28"/>
              </w:rPr>
            </w:pPr>
            <w:r w:rsidRPr="008B4BD2">
              <w:rPr>
                <w:szCs w:val="28"/>
              </w:rPr>
              <w:t>До 31</w:t>
            </w:r>
          </w:p>
        </w:tc>
        <w:tc>
          <w:tcPr>
            <w:tcW w:w="1842" w:type="dxa"/>
            <w:gridSpan w:val="2"/>
          </w:tcPr>
          <w:p w14:paraId="57FEC1C6" w14:textId="77777777" w:rsidR="00563221" w:rsidRPr="008B4BD2" w:rsidRDefault="00563221" w:rsidP="00201B09">
            <w:pPr>
              <w:spacing w:line="216" w:lineRule="auto"/>
              <w:rPr>
                <w:szCs w:val="28"/>
              </w:rPr>
            </w:pPr>
            <w:r w:rsidRPr="008B4BD2">
              <w:rPr>
                <w:szCs w:val="28"/>
              </w:rPr>
              <w:t>Пшеюк</w:t>
            </w:r>
          </w:p>
          <w:p w14:paraId="635CAE02" w14:textId="77777777" w:rsidR="00563221" w:rsidRPr="008B4BD2" w:rsidRDefault="00563221" w:rsidP="00201B09">
            <w:pPr>
              <w:spacing w:line="216" w:lineRule="auto"/>
              <w:rPr>
                <w:szCs w:val="28"/>
              </w:rPr>
            </w:pPr>
            <w:r w:rsidRPr="008B4BD2">
              <w:rPr>
                <w:szCs w:val="28"/>
              </w:rPr>
              <w:t>Володимир</w:t>
            </w:r>
          </w:p>
          <w:p w14:paraId="758C5DD6" w14:textId="77777777" w:rsidR="00563221" w:rsidRPr="008B4BD2" w:rsidRDefault="00563221" w:rsidP="00201B09">
            <w:pPr>
              <w:spacing w:line="216" w:lineRule="auto"/>
              <w:rPr>
                <w:sz w:val="16"/>
                <w:szCs w:val="16"/>
              </w:rPr>
            </w:pPr>
          </w:p>
        </w:tc>
      </w:tr>
      <w:tr w:rsidR="00563221" w:rsidRPr="000C5442" w14:paraId="580D664B"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793C4FEF" w14:textId="77777777" w:rsidR="00563221" w:rsidRPr="008B4BD2" w:rsidRDefault="00563221" w:rsidP="00BC5124">
            <w:pPr>
              <w:spacing w:line="216" w:lineRule="auto"/>
              <w:jc w:val="both"/>
              <w:rPr>
                <w:szCs w:val="28"/>
              </w:rPr>
            </w:pPr>
            <w:r w:rsidRPr="008B4BD2">
              <w:rPr>
                <w:szCs w:val="28"/>
              </w:rPr>
              <w:t>Моніторинг закупівельних цін на  мінеральні добрива</w:t>
            </w:r>
          </w:p>
        </w:tc>
        <w:tc>
          <w:tcPr>
            <w:tcW w:w="5817" w:type="dxa"/>
            <w:gridSpan w:val="3"/>
          </w:tcPr>
          <w:p w14:paraId="19D385C1" w14:textId="77777777" w:rsidR="00563221" w:rsidRPr="008B4BD2" w:rsidRDefault="00563221" w:rsidP="00201B09">
            <w:pPr>
              <w:spacing w:line="216" w:lineRule="auto"/>
              <w:jc w:val="both"/>
              <w:rPr>
                <w:szCs w:val="28"/>
              </w:rPr>
            </w:pPr>
            <w:r w:rsidRPr="008B4BD2">
              <w:rPr>
                <w:szCs w:val="28"/>
              </w:rPr>
              <w:t>План роботи департаменту агропромислового розвитку облдержадміністрації на 2024 рік</w:t>
            </w:r>
          </w:p>
          <w:p w14:paraId="62BEEF63" w14:textId="77777777" w:rsidR="00563221" w:rsidRPr="008B4BD2" w:rsidRDefault="00563221" w:rsidP="00201B09">
            <w:pPr>
              <w:spacing w:line="216" w:lineRule="auto"/>
              <w:jc w:val="both"/>
              <w:rPr>
                <w:sz w:val="16"/>
                <w:szCs w:val="16"/>
              </w:rPr>
            </w:pPr>
          </w:p>
        </w:tc>
        <w:tc>
          <w:tcPr>
            <w:tcW w:w="1426" w:type="dxa"/>
            <w:gridSpan w:val="2"/>
          </w:tcPr>
          <w:p w14:paraId="51F2A499" w14:textId="77777777" w:rsidR="00563221" w:rsidRPr="008B4BD2" w:rsidRDefault="008B4BD2" w:rsidP="00201B09">
            <w:pPr>
              <w:spacing w:line="216" w:lineRule="auto"/>
              <w:jc w:val="center"/>
              <w:rPr>
                <w:szCs w:val="28"/>
              </w:rPr>
            </w:pPr>
            <w:r w:rsidRPr="008B4BD2">
              <w:rPr>
                <w:szCs w:val="28"/>
              </w:rPr>
              <w:t>До 31</w:t>
            </w:r>
          </w:p>
        </w:tc>
        <w:tc>
          <w:tcPr>
            <w:tcW w:w="1842" w:type="dxa"/>
            <w:gridSpan w:val="2"/>
          </w:tcPr>
          <w:p w14:paraId="64A1502E" w14:textId="77777777" w:rsidR="00563221" w:rsidRPr="008B4BD2" w:rsidRDefault="00563221" w:rsidP="00201B09">
            <w:pPr>
              <w:spacing w:line="216" w:lineRule="auto"/>
              <w:jc w:val="both"/>
              <w:rPr>
                <w:bCs/>
                <w:szCs w:val="28"/>
              </w:rPr>
            </w:pPr>
            <w:r w:rsidRPr="008B4BD2">
              <w:rPr>
                <w:bCs/>
                <w:szCs w:val="28"/>
              </w:rPr>
              <w:t>Переходько</w:t>
            </w:r>
          </w:p>
          <w:p w14:paraId="1B8DE34F" w14:textId="77777777" w:rsidR="00563221" w:rsidRPr="008B4BD2" w:rsidRDefault="00563221" w:rsidP="00201B09">
            <w:pPr>
              <w:spacing w:line="216" w:lineRule="auto"/>
              <w:rPr>
                <w:bCs/>
                <w:szCs w:val="28"/>
              </w:rPr>
            </w:pPr>
            <w:r w:rsidRPr="008B4BD2">
              <w:rPr>
                <w:bCs/>
                <w:szCs w:val="28"/>
              </w:rPr>
              <w:t>Надія</w:t>
            </w:r>
          </w:p>
          <w:p w14:paraId="2D560513" w14:textId="77777777" w:rsidR="00563221" w:rsidRPr="008B4BD2" w:rsidRDefault="00563221" w:rsidP="00201B09">
            <w:pPr>
              <w:spacing w:line="216" w:lineRule="auto"/>
              <w:jc w:val="both"/>
              <w:rPr>
                <w:bCs/>
                <w:sz w:val="16"/>
                <w:szCs w:val="16"/>
              </w:rPr>
            </w:pPr>
          </w:p>
        </w:tc>
      </w:tr>
      <w:tr w:rsidR="00563221" w:rsidRPr="000C5442" w14:paraId="0C6D7222"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51A3486" w14:textId="77777777" w:rsidR="00563221" w:rsidRPr="00161536" w:rsidRDefault="00563221" w:rsidP="00161536">
            <w:pPr>
              <w:spacing w:line="216" w:lineRule="auto"/>
              <w:ind w:right="203"/>
              <w:jc w:val="both"/>
            </w:pPr>
            <w:r w:rsidRPr="00161536">
              <w:t>Моніторинг проведення комплексу польових робіт</w:t>
            </w:r>
          </w:p>
        </w:tc>
        <w:tc>
          <w:tcPr>
            <w:tcW w:w="5817" w:type="dxa"/>
            <w:gridSpan w:val="3"/>
          </w:tcPr>
          <w:p w14:paraId="295DB406" w14:textId="77777777" w:rsidR="00563221" w:rsidRPr="00161536" w:rsidRDefault="00563221" w:rsidP="00201B09">
            <w:pPr>
              <w:spacing w:line="216" w:lineRule="auto"/>
              <w:jc w:val="both"/>
              <w:rPr>
                <w:szCs w:val="28"/>
              </w:rPr>
            </w:pPr>
            <w:r w:rsidRPr="00161536">
              <w:rPr>
                <w:szCs w:val="28"/>
              </w:rPr>
              <w:t>План роботи департаменту агропромислового розвитку облдержадміністрації на 2024 рік</w:t>
            </w:r>
          </w:p>
          <w:p w14:paraId="0AD01EA1" w14:textId="77777777" w:rsidR="00563221" w:rsidRPr="00161536" w:rsidRDefault="00563221" w:rsidP="00201B09">
            <w:pPr>
              <w:spacing w:line="216" w:lineRule="auto"/>
              <w:jc w:val="both"/>
              <w:rPr>
                <w:sz w:val="16"/>
                <w:szCs w:val="16"/>
              </w:rPr>
            </w:pPr>
          </w:p>
        </w:tc>
        <w:tc>
          <w:tcPr>
            <w:tcW w:w="1426" w:type="dxa"/>
            <w:gridSpan w:val="2"/>
          </w:tcPr>
          <w:p w14:paraId="6D33AECC" w14:textId="77777777" w:rsidR="00563221" w:rsidRPr="00161536" w:rsidRDefault="00161536" w:rsidP="00201B09">
            <w:pPr>
              <w:spacing w:line="216" w:lineRule="auto"/>
              <w:jc w:val="center"/>
              <w:rPr>
                <w:szCs w:val="28"/>
              </w:rPr>
            </w:pPr>
            <w:r w:rsidRPr="00161536">
              <w:rPr>
                <w:szCs w:val="28"/>
              </w:rPr>
              <w:t>До 31</w:t>
            </w:r>
          </w:p>
        </w:tc>
        <w:tc>
          <w:tcPr>
            <w:tcW w:w="1842" w:type="dxa"/>
            <w:gridSpan w:val="2"/>
          </w:tcPr>
          <w:p w14:paraId="72C5BDAB" w14:textId="77777777" w:rsidR="00563221" w:rsidRPr="00161536" w:rsidRDefault="00563221" w:rsidP="00201B09">
            <w:pPr>
              <w:spacing w:line="216" w:lineRule="auto"/>
              <w:jc w:val="both"/>
              <w:rPr>
                <w:bCs/>
                <w:szCs w:val="28"/>
              </w:rPr>
            </w:pPr>
            <w:r w:rsidRPr="00161536">
              <w:rPr>
                <w:bCs/>
                <w:szCs w:val="28"/>
              </w:rPr>
              <w:t>Переходько</w:t>
            </w:r>
          </w:p>
          <w:p w14:paraId="270A492D" w14:textId="77777777" w:rsidR="00563221" w:rsidRPr="00161536" w:rsidRDefault="00563221" w:rsidP="00201B09">
            <w:pPr>
              <w:spacing w:line="216" w:lineRule="auto"/>
              <w:rPr>
                <w:bCs/>
                <w:szCs w:val="28"/>
              </w:rPr>
            </w:pPr>
            <w:r w:rsidRPr="00161536">
              <w:rPr>
                <w:bCs/>
                <w:szCs w:val="28"/>
              </w:rPr>
              <w:t>Надія</w:t>
            </w:r>
          </w:p>
          <w:p w14:paraId="50A60728" w14:textId="77777777" w:rsidR="00563221" w:rsidRPr="00161536" w:rsidRDefault="00563221" w:rsidP="00201B09">
            <w:pPr>
              <w:spacing w:line="216" w:lineRule="auto"/>
              <w:jc w:val="both"/>
              <w:rPr>
                <w:bCs/>
                <w:sz w:val="16"/>
                <w:szCs w:val="16"/>
              </w:rPr>
            </w:pPr>
          </w:p>
        </w:tc>
      </w:tr>
      <w:tr w:rsidR="00563221" w:rsidRPr="000C5442" w14:paraId="4A23B70D"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5DC04BB4" w14:textId="77777777" w:rsidR="00563221" w:rsidRPr="008B4BD2" w:rsidRDefault="00563221" w:rsidP="00BC5124">
            <w:pPr>
              <w:spacing w:line="216" w:lineRule="auto"/>
              <w:jc w:val="both"/>
              <w:rPr>
                <w:szCs w:val="28"/>
              </w:rPr>
            </w:pPr>
            <w:r w:rsidRPr="008B4BD2">
              <w:rPr>
                <w:szCs w:val="28"/>
              </w:rPr>
              <w:t>Надання методично-консультаційної допомоги суб’єктам господарювання області з питань зовнішньоекономічної діяльності</w:t>
            </w:r>
          </w:p>
          <w:p w14:paraId="352531ED" w14:textId="77777777" w:rsidR="00563221" w:rsidRPr="008B4BD2" w:rsidRDefault="00563221" w:rsidP="00BC5124">
            <w:pPr>
              <w:spacing w:line="216" w:lineRule="auto"/>
              <w:jc w:val="both"/>
              <w:rPr>
                <w:w w:val="101"/>
                <w:sz w:val="16"/>
                <w:szCs w:val="16"/>
              </w:rPr>
            </w:pPr>
          </w:p>
        </w:tc>
        <w:tc>
          <w:tcPr>
            <w:tcW w:w="5817" w:type="dxa"/>
            <w:gridSpan w:val="3"/>
          </w:tcPr>
          <w:p w14:paraId="6EF91C66" w14:textId="77777777" w:rsidR="00563221" w:rsidRPr="008B4BD2" w:rsidRDefault="00563221" w:rsidP="00201B09">
            <w:pPr>
              <w:spacing w:line="216" w:lineRule="auto"/>
              <w:jc w:val="both"/>
              <w:rPr>
                <w:szCs w:val="28"/>
              </w:rPr>
            </w:pPr>
            <w:r w:rsidRPr="008B4BD2">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14:paraId="65C363F2" w14:textId="77777777" w:rsidR="00563221" w:rsidRPr="008B4BD2" w:rsidRDefault="008B4BD2" w:rsidP="00201B09">
            <w:pPr>
              <w:spacing w:line="216" w:lineRule="auto"/>
              <w:jc w:val="center"/>
              <w:rPr>
                <w:szCs w:val="28"/>
              </w:rPr>
            </w:pPr>
            <w:r>
              <w:rPr>
                <w:szCs w:val="28"/>
              </w:rPr>
              <w:t>До 31</w:t>
            </w:r>
          </w:p>
        </w:tc>
        <w:tc>
          <w:tcPr>
            <w:tcW w:w="1842" w:type="dxa"/>
            <w:gridSpan w:val="2"/>
          </w:tcPr>
          <w:p w14:paraId="13DE3487" w14:textId="77777777" w:rsidR="00563221" w:rsidRPr="008B4BD2" w:rsidRDefault="00563221" w:rsidP="00201B09">
            <w:pPr>
              <w:spacing w:line="216" w:lineRule="auto"/>
              <w:rPr>
                <w:szCs w:val="28"/>
              </w:rPr>
            </w:pPr>
            <w:r w:rsidRPr="008B4BD2">
              <w:rPr>
                <w:szCs w:val="28"/>
              </w:rPr>
              <w:t>Ютовець</w:t>
            </w:r>
          </w:p>
          <w:p w14:paraId="4E91CAF3" w14:textId="77777777" w:rsidR="00563221" w:rsidRPr="008B4BD2" w:rsidRDefault="00563221" w:rsidP="00201B09">
            <w:pPr>
              <w:spacing w:line="216" w:lineRule="auto"/>
              <w:rPr>
                <w:szCs w:val="28"/>
              </w:rPr>
            </w:pPr>
            <w:r w:rsidRPr="008B4BD2">
              <w:rPr>
                <w:szCs w:val="28"/>
              </w:rPr>
              <w:t>Ольга</w:t>
            </w:r>
          </w:p>
        </w:tc>
      </w:tr>
      <w:tr w:rsidR="00563221" w:rsidRPr="000C5442" w14:paraId="07106B9B"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57324157" w14:textId="77777777" w:rsidR="00563221" w:rsidRPr="008B4BD2" w:rsidRDefault="00563221" w:rsidP="00BC5124">
            <w:pPr>
              <w:pStyle w:val="21"/>
              <w:tabs>
                <w:tab w:val="left" w:pos="6414"/>
              </w:tabs>
              <w:spacing w:line="216" w:lineRule="auto"/>
              <w:rPr>
                <w:sz w:val="28"/>
                <w:szCs w:val="28"/>
              </w:rPr>
            </w:pPr>
            <w:r w:rsidRPr="008B4BD2">
              <w:rPr>
                <w:sz w:val="28"/>
                <w:szCs w:val="28"/>
              </w:rPr>
              <w:lastRenderedPageBreak/>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14:paraId="3E019BB8" w14:textId="77777777" w:rsidR="00563221" w:rsidRPr="008B4BD2" w:rsidRDefault="00563221" w:rsidP="00BC5124">
            <w:pPr>
              <w:spacing w:line="216" w:lineRule="auto"/>
              <w:jc w:val="both"/>
              <w:rPr>
                <w:sz w:val="16"/>
                <w:szCs w:val="16"/>
              </w:rPr>
            </w:pPr>
          </w:p>
        </w:tc>
        <w:tc>
          <w:tcPr>
            <w:tcW w:w="5817" w:type="dxa"/>
            <w:gridSpan w:val="3"/>
          </w:tcPr>
          <w:p w14:paraId="5EBFB802" w14:textId="77777777" w:rsidR="00563221" w:rsidRPr="008B4BD2" w:rsidRDefault="00563221" w:rsidP="00201B09">
            <w:pPr>
              <w:spacing w:line="216" w:lineRule="auto"/>
              <w:jc w:val="both"/>
              <w:rPr>
                <w:szCs w:val="28"/>
              </w:rPr>
            </w:pPr>
            <w:r w:rsidRPr="008B4BD2">
              <w:rPr>
                <w:szCs w:val="28"/>
              </w:rPr>
              <w:t>План роботи служби у справах дітей облдержадміністрації на 2024 рік</w:t>
            </w:r>
          </w:p>
          <w:p w14:paraId="7C032094" w14:textId="77777777" w:rsidR="00563221" w:rsidRPr="008B4BD2" w:rsidRDefault="00563221" w:rsidP="00201B09">
            <w:pPr>
              <w:spacing w:line="216" w:lineRule="auto"/>
              <w:jc w:val="center"/>
              <w:rPr>
                <w:szCs w:val="28"/>
              </w:rPr>
            </w:pPr>
          </w:p>
        </w:tc>
        <w:tc>
          <w:tcPr>
            <w:tcW w:w="1426" w:type="dxa"/>
            <w:gridSpan w:val="2"/>
          </w:tcPr>
          <w:p w14:paraId="1F05D7A3" w14:textId="77777777" w:rsidR="00563221" w:rsidRPr="008B4BD2" w:rsidRDefault="008B4BD2" w:rsidP="00201B09">
            <w:pPr>
              <w:spacing w:line="216" w:lineRule="auto"/>
              <w:jc w:val="center"/>
              <w:rPr>
                <w:szCs w:val="28"/>
              </w:rPr>
            </w:pPr>
            <w:r>
              <w:rPr>
                <w:szCs w:val="28"/>
              </w:rPr>
              <w:t>До 31</w:t>
            </w:r>
          </w:p>
        </w:tc>
        <w:tc>
          <w:tcPr>
            <w:tcW w:w="1842" w:type="dxa"/>
            <w:gridSpan w:val="2"/>
          </w:tcPr>
          <w:p w14:paraId="3E2E4415" w14:textId="77777777" w:rsidR="00563221" w:rsidRPr="008B4BD2" w:rsidRDefault="00563221" w:rsidP="00201B09">
            <w:pPr>
              <w:spacing w:line="216" w:lineRule="auto"/>
              <w:jc w:val="both"/>
              <w:rPr>
                <w:bCs/>
                <w:szCs w:val="28"/>
              </w:rPr>
            </w:pPr>
            <w:r w:rsidRPr="008B4BD2">
              <w:rPr>
                <w:bCs/>
                <w:szCs w:val="28"/>
              </w:rPr>
              <w:t>Марчук</w:t>
            </w:r>
          </w:p>
          <w:p w14:paraId="0FF6B87E" w14:textId="77777777" w:rsidR="00563221" w:rsidRPr="008B4BD2" w:rsidRDefault="00563221" w:rsidP="00201B09">
            <w:pPr>
              <w:spacing w:line="216" w:lineRule="auto"/>
              <w:jc w:val="both"/>
              <w:rPr>
                <w:bCs/>
                <w:szCs w:val="28"/>
              </w:rPr>
            </w:pPr>
            <w:r w:rsidRPr="008B4BD2">
              <w:rPr>
                <w:bCs/>
                <w:szCs w:val="28"/>
              </w:rPr>
              <w:t>Віктор</w:t>
            </w:r>
          </w:p>
        </w:tc>
      </w:tr>
      <w:tr w:rsidR="00563221" w:rsidRPr="000C5442" w14:paraId="2EDE1A8B"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BFCC4C5" w14:textId="77777777" w:rsidR="00563221" w:rsidRPr="00161536" w:rsidRDefault="00563221" w:rsidP="00BC5124">
            <w:pPr>
              <w:spacing w:line="216" w:lineRule="auto"/>
              <w:jc w:val="both"/>
              <w:rPr>
                <w:szCs w:val="28"/>
              </w:rPr>
            </w:pPr>
            <w:r w:rsidRPr="00161536">
              <w:rPr>
                <w:szCs w:val="28"/>
              </w:rPr>
              <w:t>Надання консультаційної допомоги суб’єктам господарювання  з питань реєстрації в Державному аграрному реєстрі (ДАР)</w:t>
            </w:r>
          </w:p>
          <w:p w14:paraId="4B157A87" w14:textId="77777777" w:rsidR="00563221" w:rsidRPr="00161536" w:rsidRDefault="00563221" w:rsidP="00BC5124">
            <w:pPr>
              <w:spacing w:line="216" w:lineRule="auto"/>
              <w:jc w:val="both"/>
              <w:rPr>
                <w:sz w:val="16"/>
                <w:szCs w:val="16"/>
              </w:rPr>
            </w:pPr>
          </w:p>
        </w:tc>
        <w:tc>
          <w:tcPr>
            <w:tcW w:w="5817" w:type="dxa"/>
            <w:gridSpan w:val="3"/>
          </w:tcPr>
          <w:p w14:paraId="120A7964" w14:textId="77777777" w:rsidR="00563221" w:rsidRPr="00161536" w:rsidRDefault="00563221" w:rsidP="00201B09">
            <w:pPr>
              <w:spacing w:line="216" w:lineRule="auto"/>
              <w:jc w:val="both"/>
              <w:rPr>
                <w:szCs w:val="28"/>
              </w:rPr>
            </w:pPr>
            <w:r w:rsidRPr="00161536">
              <w:rPr>
                <w:szCs w:val="28"/>
              </w:rPr>
              <w:t>План роботи департаменту агропромислового розвитку облдержадміністрації на  2024 рік</w:t>
            </w:r>
          </w:p>
          <w:p w14:paraId="36DFBDD5" w14:textId="77777777" w:rsidR="00563221" w:rsidRPr="00161536" w:rsidRDefault="00563221" w:rsidP="00201B09">
            <w:pPr>
              <w:spacing w:line="216" w:lineRule="auto"/>
              <w:jc w:val="center"/>
              <w:rPr>
                <w:szCs w:val="28"/>
              </w:rPr>
            </w:pPr>
          </w:p>
        </w:tc>
        <w:tc>
          <w:tcPr>
            <w:tcW w:w="1426" w:type="dxa"/>
            <w:gridSpan w:val="2"/>
          </w:tcPr>
          <w:p w14:paraId="40825950" w14:textId="77777777" w:rsidR="00563221" w:rsidRPr="00161536" w:rsidRDefault="00161536" w:rsidP="00201B09">
            <w:pPr>
              <w:spacing w:line="216" w:lineRule="auto"/>
              <w:jc w:val="center"/>
              <w:rPr>
                <w:szCs w:val="28"/>
              </w:rPr>
            </w:pPr>
            <w:r w:rsidRPr="00161536">
              <w:rPr>
                <w:szCs w:val="28"/>
              </w:rPr>
              <w:t>До 31</w:t>
            </w:r>
          </w:p>
        </w:tc>
        <w:tc>
          <w:tcPr>
            <w:tcW w:w="1842" w:type="dxa"/>
            <w:gridSpan w:val="2"/>
          </w:tcPr>
          <w:p w14:paraId="63A93018" w14:textId="77777777" w:rsidR="00563221" w:rsidRPr="00161536" w:rsidRDefault="00563221" w:rsidP="00201B09">
            <w:pPr>
              <w:spacing w:line="216" w:lineRule="auto"/>
              <w:rPr>
                <w:szCs w:val="28"/>
              </w:rPr>
            </w:pPr>
            <w:r w:rsidRPr="00161536">
              <w:rPr>
                <w:szCs w:val="28"/>
              </w:rPr>
              <w:t>Переходько</w:t>
            </w:r>
          </w:p>
          <w:p w14:paraId="6CA70758" w14:textId="77777777" w:rsidR="00563221" w:rsidRPr="00161536" w:rsidRDefault="00563221" w:rsidP="00201B09">
            <w:pPr>
              <w:spacing w:line="216" w:lineRule="auto"/>
              <w:rPr>
                <w:szCs w:val="28"/>
              </w:rPr>
            </w:pPr>
            <w:r w:rsidRPr="00161536">
              <w:rPr>
                <w:szCs w:val="28"/>
              </w:rPr>
              <w:t>Надія</w:t>
            </w:r>
          </w:p>
          <w:p w14:paraId="5ED1BA1F" w14:textId="77777777" w:rsidR="00563221" w:rsidRPr="00161536" w:rsidRDefault="00563221" w:rsidP="00201B09">
            <w:pPr>
              <w:spacing w:line="216" w:lineRule="auto"/>
              <w:rPr>
                <w:szCs w:val="28"/>
              </w:rPr>
            </w:pPr>
          </w:p>
        </w:tc>
      </w:tr>
      <w:tr w:rsidR="00563221" w:rsidRPr="000C5442" w14:paraId="6A80C245"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9AD13D3" w14:textId="77777777" w:rsidR="00563221" w:rsidRPr="008B4BD2" w:rsidRDefault="00563221" w:rsidP="00BC5124">
            <w:pPr>
              <w:pStyle w:val="af1"/>
              <w:spacing w:line="216" w:lineRule="auto"/>
              <w:jc w:val="both"/>
              <w:rPr>
                <w:rFonts w:ascii="Times New Roman" w:hAnsi="Times New Roman"/>
                <w:sz w:val="28"/>
                <w:szCs w:val="28"/>
                <w:lang w:val="uk-UA"/>
              </w:rPr>
            </w:pPr>
            <w:r w:rsidRPr="008B4BD2">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8B4BD2">
              <w:rPr>
                <w:rFonts w:ascii="Times New Roman" w:hAnsi="Times New Roman"/>
                <w:sz w:val="28"/>
                <w:szCs w:val="28"/>
                <w:lang w:val="en-US"/>
              </w:rPr>
              <w:t>USAID</w:t>
            </w:r>
            <w:r w:rsidRPr="008B4BD2">
              <w:rPr>
                <w:rFonts w:ascii="Times New Roman" w:hAnsi="Times New Roman"/>
                <w:sz w:val="28"/>
                <w:szCs w:val="28"/>
                <w:lang w:val="uk-UA"/>
              </w:rPr>
              <w:t xml:space="preserve">  "ГОВЕРЛА"</w:t>
            </w:r>
          </w:p>
          <w:p w14:paraId="1FDE4A84" w14:textId="77777777" w:rsidR="00563221" w:rsidRPr="008B4BD2" w:rsidRDefault="00563221" w:rsidP="00BC5124">
            <w:pPr>
              <w:pStyle w:val="af1"/>
              <w:spacing w:line="216" w:lineRule="auto"/>
              <w:jc w:val="both"/>
              <w:rPr>
                <w:rFonts w:ascii="Times New Roman" w:hAnsi="Times New Roman"/>
                <w:sz w:val="16"/>
                <w:szCs w:val="16"/>
                <w:lang w:val="uk-UA"/>
              </w:rPr>
            </w:pPr>
          </w:p>
        </w:tc>
        <w:tc>
          <w:tcPr>
            <w:tcW w:w="5817" w:type="dxa"/>
            <w:gridSpan w:val="3"/>
          </w:tcPr>
          <w:p w14:paraId="2DDD5AA8" w14:textId="77777777" w:rsidR="00563221" w:rsidRPr="008B4BD2" w:rsidRDefault="00563221" w:rsidP="00201B09">
            <w:pPr>
              <w:spacing w:line="216" w:lineRule="auto"/>
              <w:jc w:val="both"/>
              <w:rPr>
                <w:szCs w:val="28"/>
              </w:rPr>
            </w:pPr>
            <w:r w:rsidRPr="008B4BD2">
              <w:rPr>
                <w:szCs w:val="28"/>
              </w:rPr>
              <w:t>План роботи департаменту економічного розвитку і торгівлі о</w:t>
            </w:r>
            <w:r w:rsidR="00C80100">
              <w:rPr>
                <w:szCs w:val="28"/>
              </w:rPr>
              <w:t xml:space="preserve">блдержадміністрації </w:t>
            </w:r>
            <w:r w:rsidR="00C80100">
              <w:rPr>
                <w:szCs w:val="28"/>
              </w:rPr>
              <w:br/>
              <w:t>на грудень</w:t>
            </w:r>
            <w:r w:rsidRPr="008B4BD2">
              <w:rPr>
                <w:szCs w:val="28"/>
              </w:rPr>
              <w:t xml:space="preserve"> 2024 року</w:t>
            </w:r>
          </w:p>
          <w:p w14:paraId="1FEBBB6C" w14:textId="77777777" w:rsidR="00563221" w:rsidRPr="008B4BD2" w:rsidRDefault="00563221" w:rsidP="00201B09">
            <w:pPr>
              <w:spacing w:line="216" w:lineRule="auto"/>
              <w:jc w:val="both"/>
              <w:rPr>
                <w:sz w:val="16"/>
                <w:szCs w:val="16"/>
              </w:rPr>
            </w:pPr>
          </w:p>
        </w:tc>
        <w:tc>
          <w:tcPr>
            <w:tcW w:w="1426" w:type="dxa"/>
            <w:gridSpan w:val="2"/>
          </w:tcPr>
          <w:p w14:paraId="3181D04A" w14:textId="77777777" w:rsidR="00563221" w:rsidRPr="008B4BD2" w:rsidRDefault="00563221" w:rsidP="00201B09">
            <w:pPr>
              <w:spacing w:line="216" w:lineRule="auto"/>
              <w:jc w:val="center"/>
              <w:rPr>
                <w:szCs w:val="28"/>
              </w:rPr>
            </w:pPr>
            <w:r w:rsidRPr="008B4BD2">
              <w:rPr>
                <w:szCs w:val="28"/>
              </w:rPr>
              <w:t>Протягом</w:t>
            </w:r>
          </w:p>
          <w:p w14:paraId="5C20673F" w14:textId="77777777" w:rsidR="00563221" w:rsidRPr="008B4BD2" w:rsidRDefault="00563221" w:rsidP="00201B09">
            <w:pPr>
              <w:spacing w:line="216" w:lineRule="auto"/>
              <w:jc w:val="center"/>
              <w:rPr>
                <w:szCs w:val="28"/>
              </w:rPr>
            </w:pPr>
            <w:r w:rsidRPr="008B4BD2">
              <w:rPr>
                <w:szCs w:val="28"/>
              </w:rPr>
              <w:t>місяця</w:t>
            </w:r>
          </w:p>
        </w:tc>
        <w:tc>
          <w:tcPr>
            <w:tcW w:w="1842" w:type="dxa"/>
            <w:gridSpan w:val="2"/>
          </w:tcPr>
          <w:p w14:paraId="6225B6D9" w14:textId="77777777" w:rsidR="00563221" w:rsidRPr="008B4BD2" w:rsidRDefault="00563221" w:rsidP="00201B09">
            <w:pPr>
              <w:spacing w:line="216" w:lineRule="auto"/>
              <w:rPr>
                <w:szCs w:val="28"/>
              </w:rPr>
            </w:pPr>
            <w:r w:rsidRPr="008B4BD2">
              <w:rPr>
                <w:szCs w:val="28"/>
              </w:rPr>
              <w:t>Мокляк</w:t>
            </w:r>
          </w:p>
          <w:p w14:paraId="5BE4904D" w14:textId="77777777" w:rsidR="00563221" w:rsidRPr="008B4BD2" w:rsidRDefault="00563221" w:rsidP="00201B09">
            <w:pPr>
              <w:spacing w:line="216" w:lineRule="auto"/>
              <w:rPr>
                <w:szCs w:val="28"/>
              </w:rPr>
            </w:pPr>
            <w:r w:rsidRPr="008B4BD2">
              <w:rPr>
                <w:szCs w:val="28"/>
              </w:rPr>
              <w:t>Костянтин</w:t>
            </w:r>
          </w:p>
        </w:tc>
      </w:tr>
      <w:tr w:rsidR="00563221" w:rsidRPr="000C5442" w14:paraId="120C9939"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68A9CB46" w14:textId="77777777" w:rsidR="00563221" w:rsidRPr="008B4BD2" w:rsidRDefault="00563221" w:rsidP="00BC5124">
            <w:pPr>
              <w:spacing w:line="216" w:lineRule="auto"/>
              <w:jc w:val="both"/>
              <w:rPr>
                <w:w w:val="101"/>
                <w:szCs w:val="28"/>
              </w:rPr>
            </w:pPr>
            <w:r w:rsidRPr="008B4BD2">
              <w:rPr>
                <w:w w:val="101"/>
                <w:szCs w:val="28"/>
              </w:rPr>
              <w:t>Надання консультаційно-методичної допомоги суб’єктам підприємницької діяльності з питань ціноутворення</w:t>
            </w:r>
          </w:p>
          <w:p w14:paraId="54E82015" w14:textId="77777777" w:rsidR="00563221" w:rsidRPr="008B4BD2" w:rsidRDefault="00563221" w:rsidP="00BC5124">
            <w:pPr>
              <w:spacing w:line="216" w:lineRule="auto"/>
              <w:jc w:val="both"/>
              <w:rPr>
                <w:w w:val="101"/>
                <w:szCs w:val="28"/>
              </w:rPr>
            </w:pPr>
          </w:p>
        </w:tc>
        <w:tc>
          <w:tcPr>
            <w:tcW w:w="5817" w:type="dxa"/>
            <w:gridSpan w:val="3"/>
          </w:tcPr>
          <w:p w14:paraId="6823B5CB" w14:textId="77777777" w:rsidR="00563221" w:rsidRPr="008B4BD2" w:rsidRDefault="00563221" w:rsidP="00201B09">
            <w:pPr>
              <w:spacing w:line="216" w:lineRule="auto"/>
              <w:jc w:val="both"/>
              <w:rPr>
                <w:szCs w:val="28"/>
              </w:rPr>
            </w:pPr>
            <w:r w:rsidRPr="008B4BD2">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14:paraId="3D0229BA" w14:textId="77777777" w:rsidR="00563221" w:rsidRPr="008B4BD2" w:rsidRDefault="00563221" w:rsidP="00201B09">
            <w:pPr>
              <w:spacing w:line="216" w:lineRule="auto"/>
              <w:jc w:val="both"/>
              <w:rPr>
                <w:w w:val="101"/>
                <w:sz w:val="16"/>
                <w:szCs w:val="16"/>
              </w:rPr>
            </w:pPr>
          </w:p>
        </w:tc>
        <w:tc>
          <w:tcPr>
            <w:tcW w:w="1426" w:type="dxa"/>
            <w:gridSpan w:val="2"/>
          </w:tcPr>
          <w:p w14:paraId="17079D83" w14:textId="77777777" w:rsidR="00563221" w:rsidRPr="008B4BD2" w:rsidRDefault="00563221" w:rsidP="00201B09">
            <w:pPr>
              <w:spacing w:line="216" w:lineRule="auto"/>
              <w:jc w:val="center"/>
              <w:rPr>
                <w:szCs w:val="28"/>
              </w:rPr>
            </w:pPr>
            <w:r w:rsidRPr="008B4BD2">
              <w:rPr>
                <w:szCs w:val="28"/>
              </w:rPr>
              <w:t>Протягом місяця</w:t>
            </w:r>
          </w:p>
        </w:tc>
        <w:tc>
          <w:tcPr>
            <w:tcW w:w="1842" w:type="dxa"/>
            <w:gridSpan w:val="2"/>
          </w:tcPr>
          <w:p w14:paraId="1A32755F" w14:textId="77777777" w:rsidR="00563221" w:rsidRPr="008B4BD2" w:rsidRDefault="00563221" w:rsidP="00201B09">
            <w:pPr>
              <w:spacing w:line="216" w:lineRule="auto"/>
              <w:rPr>
                <w:szCs w:val="28"/>
              </w:rPr>
            </w:pPr>
            <w:r w:rsidRPr="008B4BD2">
              <w:rPr>
                <w:szCs w:val="28"/>
              </w:rPr>
              <w:t>Мокляк</w:t>
            </w:r>
          </w:p>
          <w:p w14:paraId="1CCD7BA1" w14:textId="77777777" w:rsidR="00563221" w:rsidRPr="008B4BD2" w:rsidRDefault="00563221" w:rsidP="00201B09">
            <w:pPr>
              <w:spacing w:line="216" w:lineRule="auto"/>
              <w:rPr>
                <w:szCs w:val="28"/>
              </w:rPr>
            </w:pPr>
            <w:r w:rsidRPr="008B4BD2">
              <w:rPr>
                <w:szCs w:val="28"/>
              </w:rPr>
              <w:t>Костянтин</w:t>
            </w:r>
          </w:p>
        </w:tc>
      </w:tr>
      <w:tr w:rsidR="00563221" w:rsidRPr="000C5442" w14:paraId="0B14E377"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085EC8FF" w14:textId="77777777" w:rsidR="00563221" w:rsidRPr="008B4BD2" w:rsidRDefault="00563221" w:rsidP="00BC5124">
            <w:pPr>
              <w:spacing w:line="216" w:lineRule="auto"/>
              <w:jc w:val="both"/>
              <w:rPr>
                <w:w w:val="101"/>
                <w:szCs w:val="28"/>
              </w:rPr>
            </w:pPr>
            <w:r w:rsidRPr="008B4BD2">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37519556" w14:textId="77777777" w:rsidR="00563221" w:rsidRPr="008B4BD2" w:rsidRDefault="00563221" w:rsidP="00BC5124">
            <w:pPr>
              <w:spacing w:line="216" w:lineRule="auto"/>
              <w:jc w:val="both"/>
              <w:rPr>
                <w:w w:val="101"/>
                <w:sz w:val="16"/>
                <w:szCs w:val="16"/>
              </w:rPr>
            </w:pPr>
          </w:p>
        </w:tc>
        <w:tc>
          <w:tcPr>
            <w:tcW w:w="5817" w:type="dxa"/>
            <w:gridSpan w:val="3"/>
          </w:tcPr>
          <w:p w14:paraId="4FDACEA5" w14:textId="77777777" w:rsidR="00563221" w:rsidRPr="008B4BD2" w:rsidRDefault="00563221" w:rsidP="00201B09">
            <w:pPr>
              <w:spacing w:line="216" w:lineRule="auto"/>
              <w:jc w:val="both"/>
              <w:rPr>
                <w:w w:val="101"/>
                <w:szCs w:val="28"/>
              </w:rPr>
            </w:pPr>
            <w:r w:rsidRPr="008B4BD2">
              <w:rPr>
                <w:szCs w:val="28"/>
              </w:rPr>
              <w:t>Закон України "Про передачу об’єктів права державної та комунальної власності"</w:t>
            </w:r>
          </w:p>
        </w:tc>
        <w:tc>
          <w:tcPr>
            <w:tcW w:w="1426" w:type="dxa"/>
            <w:gridSpan w:val="2"/>
          </w:tcPr>
          <w:p w14:paraId="183677F2" w14:textId="77777777" w:rsidR="00563221" w:rsidRPr="008B4BD2" w:rsidRDefault="00563221" w:rsidP="00201B09">
            <w:pPr>
              <w:spacing w:line="216" w:lineRule="auto"/>
              <w:jc w:val="center"/>
              <w:rPr>
                <w:szCs w:val="28"/>
              </w:rPr>
            </w:pPr>
            <w:r w:rsidRPr="008B4BD2">
              <w:rPr>
                <w:szCs w:val="28"/>
              </w:rPr>
              <w:t>Протягом</w:t>
            </w:r>
          </w:p>
          <w:p w14:paraId="7CA436E2" w14:textId="77777777" w:rsidR="00563221" w:rsidRPr="008B4BD2" w:rsidRDefault="00563221" w:rsidP="00201B09">
            <w:pPr>
              <w:spacing w:line="216" w:lineRule="auto"/>
              <w:jc w:val="center"/>
              <w:rPr>
                <w:szCs w:val="28"/>
              </w:rPr>
            </w:pPr>
            <w:r w:rsidRPr="008B4BD2">
              <w:rPr>
                <w:szCs w:val="28"/>
              </w:rPr>
              <w:t>місяця</w:t>
            </w:r>
          </w:p>
        </w:tc>
        <w:tc>
          <w:tcPr>
            <w:tcW w:w="1842" w:type="dxa"/>
            <w:gridSpan w:val="2"/>
          </w:tcPr>
          <w:p w14:paraId="42DA703E" w14:textId="77777777" w:rsidR="00563221" w:rsidRPr="008B4BD2" w:rsidRDefault="00563221" w:rsidP="00201B09">
            <w:pPr>
              <w:spacing w:line="216" w:lineRule="auto"/>
              <w:rPr>
                <w:szCs w:val="28"/>
              </w:rPr>
            </w:pPr>
            <w:r w:rsidRPr="008B4BD2">
              <w:rPr>
                <w:szCs w:val="28"/>
              </w:rPr>
              <w:t>Мокляк</w:t>
            </w:r>
          </w:p>
          <w:p w14:paraId="5110C2FA" w14:textId="77777777" w:rsidR="00563221" w:rsidRPr="008B4BD2" w:rsidRDefault="00563221" w:rsidP="00201B09">
            <w:pPr>
              <w:spacing w:line="216" w:lineRule="auto"/>
              <w:rPr>
                <w:szCs w:val="28"/>
              </w:rPr>
            </w:pPr>
            <w:r w:rsidRPr="008B4BD2">
              <w:rPr>
                <w:szCs w:val="28"/>
              </w:rPr>
              <w:t>Костянтин</w:t>
            </w:r>
          </w:p>
        </w:tc>
      </w:tr>
      <w:tr w:rsidR="00563221" w:rsidRPr="000C5442" w14:paraId="639BC728"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3B66FC43" w14:textId="77777777" w:rsidR="00563221" w:rsidRPr="008B4BD2" w:rsidRDefault="00563221" w:rsidP="00BC5124">
            <w:pPr>
              <w:spacing w:line="216" w:lineRule="auto"/>
              <w:jc w:val="both"/>
              <w:rPr>
                <w:w w:val="101"/>
                <w:szCs w:val="28"/>
              </w:rPr>
            </w:pPr>
            <w:r w:rsidRPr="008B4BD2">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78E85A5F" w14:textId="77777777" w:rsidR="00563221" w:rsidRPr="008B4BD2" w:rsidRDefault="00563221" w:rsidP="00BC5124">
            <w:pPr>
              <w:spacing w:line="216" w:lineRule="auto"/>
              <w:jc w:val="both"/>
              <w:rPr>
                <w:w w:val="101"/>
                <w:sz w:val="16"/>
                <w:szCs w:val="16"/>
              </w:rPr>
            </w:pPr>
          </w:p>
        </w:tc>
        <w:tc>
          <w:tcPr>
            <w:tcW w:w="5817" w:type="dxa"/>
            <w:gridSpan w:val="3"/>
          </w:tcPr>
          <w:p w14:paraId="04DFEC05" w14:textId="77777777" w:rsidR="00563221" w:rsidRPr="008B4BD2" w:rsidRDefault="00563221" w:rsidP="00201B09">
            <w:pPr>
              <w:spacing w:line="216" w:lineRule="auto"/>
              <w:jc w:val="both"/>
              <w:rPr>
                <w:szCs w:val="28"/>
              </w:rPr>
            </w:pPr>
            <w:r w:rsidRPr="008B4BD2">
              <w:rPr>
                <w:szCs w:val="28"/>
              </w:rPr>
              <w:t>Закон України "Про розвиток та державну підтримку малого і середнього підприєм-ництва в Україні"</w:t>
            </w:r>
          </w:p>
        </w:tc>
        <w:tc>
          <w:tcPr>
            <w:tcW w:w="1426" w:type="dxa"/>
            <w:gridSpan w:val="2"/>
          </w:tcPr>
          <w:p w14:paraId="1D6E38E3" w14:textId="77777777" w:rsidR="00563221" w:rsidRPr="008B4BD2" w:rsidRDefault="00563221" w:rsidP="00201B09">
            <w:pPr>
              <w:spacing w:line="216" w:lineRule="auto"/>
              <w:jc w:val="center"/>
              <w:rPr>
                <w:szCs w:val="28"/>
              </w:rPr>
            </w:pPr>
            <w:r w:rsidRPr="008B4BD2">
              <w:rPr>
                <w:szCs w:val="28"/>
              </w:rPr>
              <w:t>Протягом</w:t>
            </w:r>
          </w:p>
          <w:p w14:paraId="2889115E" w14:textId="77777777" w:rsidR="00563221" w:rsidRPr="008B4BD2" w:rsidRDefault="00563221" w:rsidP="00201B09">
            <w:pPr>
              <w:spacing w:line="216" w:lineRule="auto"/>
              <w:jc w:val="center"/>
              <w:rPr>
                <w:szCs w:val="28"/>
              </w:rPr>
            </w:pPr>
            <w:r w:rsidRPr="008B4BD2">
              <w:rPr>
                <w:szCs w:val="28"/>
              </w:rPr>
              <w:t>місяця</w:t>
            </w:r>
          </w:p>
        </w:tc>
        <w:tc>
          <w:tcPr>
            <w:tcW w:w="1842" w:type="dxa"/>
            <w:gridSpan w:val="2"/>
          </w:tcPr>
          <w:p w14:paraId="2D6BFFC4" w14:textId="77777777" w:rsidR="00563221" w:rsidRPr="008B4BD2" w:rsidRDefault="00563221" w:rsidP="00201B09">
            <w:pPr>
              <w:spacing w:line="216" w:lineRule="auto"/>
              <w:rPr>
                <w:szCs w:val="28"/>
              </w:rPr>
            </w:pPr>
            <w:r w:rsidRPr="008B4BD2">
              <w:rPr>
                <w:szCs w:val="28"/>
              </w:rPr>
              <w:t>Мокляк</w:t>
            </w:r>
          </w:p>
          <w:p w14:paraId="233FDA05" w14:textId="77777777" w:rsidR="00563221" w:rsidRPr="008B4BD2" w:rsidRDefault="00563221" w:rsidP="00201B09">
            <w:pPr>
              <w:spacing w:line="216" w:lineRule="auto"/>
              <w:rPr>
                <w:szCs w:val="28"/>
              </w:rPr>
            </w:pPr>
            <w:r w:rsidRPr="008B4BD2">
              <w:rPr>
                <w:szCs w:val="28"/>
              </w:rPr>
              <w:t>Костянтин</w:t>
            </w:r>
          </w:p>
        </w:tc>
      </w:tr>
      <w:tr w:rsidR="00563221" w:rsidRPr="000C5442" w14:paraId="2C2A9CB1"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6A344576" w14:textId="77777777" w:rsidR="00563221" w:rsidRPr="008B4BD2" w:rsidRDefault="00563221" w:rsidP="00BC5124">
            <w:pPr>
              <w:spacing w:line="216" w:lineRule="auto"/>
              <w:jc w:val="both"/>
              <w:rPr>
                <w:w w:val="101"/>
                <w:szCs w:val="28"/>
              </w:rPr>
            </w:pPr>
            <w:r w:rsidRPr="008B4BD2">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7259AA56" w14:textId="77777777" w:rsidR="00563221" w:rsidRPr="008B4BD2" w:rsidRDefault="00563221" w:rsidP="00BC5124">
            <w:pPr>
              <w:spacing w:line="216" w:lineRule="auto"/>
              <w:jc w:val="both"/>
              <w:rPr>
                <w:w w:val="101"/>
                <w:sz w:val="16"/>
                <w:szCs w:val="16"/>
              </w:rPr>
            </w:pPr>
          </w:p>
        </w:tc>
        <w:tc>
          <w:tcPr>
            <w:tcW w:w="5817" w:type="dxa"/>
            <w:gridSpan w:val="3"/>
          </w:tcPr>
          <w:p w14:paraId="74E8A9B6" w14:textId="77777777" w:rsidR="00563221" w:rsidRPr="008B4BD2" w:rsidRDefault="00563221" w:rsidP="00201B09">
            <w:pPr>
              <w:spacing w:line="216" w:lineRule="auto"/>
              <w:jc w:val="both"/>
              <w:rPr>
                <w:szCs w:val="28"/>
              </w:rPr>
            </w:pPr>
            <w:r w:rsidRPr="008B4BD2">
              <w:rPr>
                <w:szCs w:val="28"/>
              </w:rPr>
              <w:t xml:space="preserve">Закон України "Про засади державної </w:t>
            </w:r>
            <w:r w:rsidRPr="008B4BD2">
              <w:rPr>
                <w:w w:val="101"/>
                <w:szCs w:val="28"/>
              </w:rPr>
              <w:t>регуляторної політики у сфері господарської діяльності</w:t>
            </w:r>
            <w:r w:rsidRPr="008B4BD2">
              <w:rPr>
                <w:szCs w:val="28"/>
              </w:rPr>
              <w:t>"</w:t>
            </w:r>
          </w:p>
        </w:tc>
        <w:tc>
          <w:tcPr>
            <w:tcW w:w="1426" w:type="dxa"/>
            <w:gridSpan w:val="2"/>
          </w:tcPr>
          <w:p w14:paraId="1CC3B0B8" w14:textId="77777777" w:rsidR="00563221" w:rsidRPr="008B4BD2" w:rsidRDefault="00563221" w:rsidP="00201B09">
            <w:pPr>
              <w:spacing w:line="216" w:lineRule="auto"/>
              <w:jc w:val="center"/>
              <w:rPr>
                <w:szCs w:val="28"/>
              </w:rPr>
            </w:pPr>
            <w:r w:rsidRPr="008B4BD2">
              <w:rPr>
                <w:szCs w:val="28"/>
              </w:rPr>
              <w:t>Протягом місяця</w:t>
            </w:r>
          </w:p>
        </w:tc>
        <w:tc>
          <w:tcPr>
            <w:tcW w:w="1842" w:type="dxa"/>
            <w:gridSpan w:val="2"/>
          </w:tcPr>
          <w:p w14:paraId="1A5F313A" w14:textId="77777777" w:rsidR="00563221" w:rsidRPr="008B4BD2" w:rsidRDefault="00563221" w:rsidP="00201B09">
            <w:pPr>
              <w:spacing w:line="216" w:lineRule="auto"/>
              <w:rPr>
                <w:szCs w:val="28"/>
              </w:rPr>
            </w:pPr>
            <w:r w:rsidRPr="008B4BD2">
              <w:rPr>
                <w:szCs w:val="28"/>
              </w:rPr>
              <w:t>Мокляк</w:t>
            </w:r>
          </w:p>
          <w:p w14:paraId="50F04241" w14:textId="77777777" w:rsidR="00563221" w:rsidRPr="008B4BD2" w:rsidRDefault="00563221" w:rsidP="00201B09">
            <w:pPr>
              <w:spacing w:line="216" w:lineRule="auto"/>
              <w:rPr>
                <w:szCs w:val="28"/>
              </w:rPr>
            </w:pPr>
            <w:r w:rsidRPr="008B4BD2">
              <w:rPr>
                <w:szCs w:val="28"/>
              </w:rPr>
              <w:t>Костянтин</w:t>
            </w:r>
          </w:p>
        </w:tc>
      </w:tr>
      <w:tr w:rsidR="00563221" w:rsidRPr="000C5442" w14:paraId="6C23F1A0"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79CA0D69" w14:textId="77777777" w:rsidR="00563221" w:rsidRPr="008B4BD2" w:rsidRDefault="00563221" w:rsidP="00BC5124">
            <w:pPr>
              <w:spacing w:line="216" w:lineRule="auto"/>
              <w:jc w:val="both"/>
              <w:rPr>
                <w:w w:val="101"/>
                <w:szCs w:val="28"/>
              </w:rPr>
            </w:pPr>
            <w:r w:rsidRPr="008B4BD2">
              <w:rPr>
                <w:w w:val="101"/>
                <w:szCs w:val="28"/>
              </w:rPr>
              <w:lastRenderedPageBreak/>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5771708D" w14:textId="77777777" w:rsidR="00563221" w:rsidRPr="008B4BD2" w:rsidRDefault="00563221" w:rsidP="00BC5124">
            <w:pPr>
              <w:spacing w:line="216" w:lineRule="auto"/>
              <w:jc w:val="both"/>
              <w:rPr>
                <w:w w:val="101"/>
                <w:sz w:val="16"/>
                <w:szCs w:val="16"/>
              </w:rPr>
            </w:pPr>
          </w:p>
        </w:tc>
        <w:tc>
          <w:tcPr>
            <w:tcW w:w="5817" w:type="dxa"/>
            <w:gridSpan w:val="3"/>
          </w:tcPr>
          <w:p w14:paraId="35F7B15B" w14:textId="77777777" w:rsidR="00563221" w:rsidRPr="008B4BD2" w:rsidRDefault="00563221" w:rsidP="00201B09">
            <w:pPr>
              <w:pStyle w:val="af1"/>
              <w:spacing w:line="216" w:lineRule="auto"/>
              <w:jc w:val="both"/>
              <w:rPr>
                <w:rFonts w:ascii="Times New Roman" w:hAnsi="Times New Roman"/>
                <w:sz w:val="28"/>
                <w:szCs w:val="28"/>
                <w:lang w:val="uk-UA"/>
              </w:rPr>
            </w:pPr>
            <w:r w:rsidRPr="008B4BD2">
              <w:rPr>
                <w:rFonts w:ascii="Times New Roman" w:hAnsi="Times New Roman"/>
                <w:sz w:val="28"/>
                <w:szCs w:val="28"/>
              </w:rPr>
              <w:t>Закон</w:t>
            </w:r>
            <w:r w:rsidRPr="008B4BD2">
              <w:rPr>
                <w:rFonts w:ascii="Times New Roman" w:hAnsi="Times New Roman"/>
                <w:sz w:val="28"/>
                <w:szCs w:val="28"/>
                <w:lang w:val="uk-UA"/>
              </w:rPr>
              <w:t> </w:t>
            </w:r>
            <w:proofErr w:type="gramStart"/>
            <w:r w:rsidRPr="008B4BD2">
              <w:rPr>
                <w:rFonts w:ascii="Times New Roman" w:hAnsi="Times New Roman"/>
                <w:sz w:val="28"/>
                <w:szCs w:val="28"/>
              </w:rPr>
              <w:t xml:space="preserve">України </w:t>
            </w:r>
            <w:r w:rsidRPr="008B4BD2">
              <w:rPr>
                <w:rFonts w:ascii="Times New Roman" w:hAnsi="Times New Roman"/>
                <w:sz w:val="28"/>
                <w:szCs w:val="28"/>
                <w:lang w:val="uk-UA"/>
              </w:rPr>
              <w:t xml:space="preserve"> </w:t>
            </w:r>
            <w:r w:rsidRPr="008B4BD2">
              <w:rPr>
                <w:rFonts w:ascii="Times New Roman" w:hAnsi="Times New Roman"/>
                <w:sz w:val="28"/>
                <w:szCs w:val="28"/>
              </w:rPr>
              <w:t>"</w:t>
            </w:r>
            <w:proofErr w:type="gramEnd"/>
            <w:r w:rsidRPr="008B4BD2">
              <w:rPr>
                <w:rFonts w:ascii="Times New Roman" w:hAnsi="Times New Roman"/>
                <w:sz w:val="28"/>
                <w:szCs w:val="28"/>
              </w:rPr>
              <w:t>Про рекламу"</w:t>
            </w:r>
          </w:p>
        </w:tc>
        <w:tc>
          <w:tcPr>
            <w:tcW w:w="1426" w:type="dxa"/>
            <w:gridSpan w:val="2"/>
          </w:tcPr>
          <w:p w14:paraId="7A5BCB9E" w14:textId="77777777" w:rsidR="00563221" w:rsidRPr="008B4BD2" w:rsidRDefault="00563221" w:rsidP="00201B09">
            <w:pPr>
              <w:spacing w:line="216" w:lineRule="auto"/>
              <w:jc w:val="center"/>
              <w:rPr>
                <w:szCs w:val="28"/>
              </w:rPr>
            </w:pPr>
            <w:r w:rsidRPr="008B4BD2">
              <w:rPr>
                <w:szCs w:val="28"/>
              </w:rPr>
              <w:t>Протягом місяця</w:t>
            </w:r>
          </w:p>
        </w:tc>
        <w:tc>
          <w:tcPr>
            <w:tcW w:w="1842" w:type="dxa"/>
            <w:gridSpan w:val="2"/>
          </w:tcPr>
          <w:p w14:paraId="2E9F6B41" w14:textId="77777777" w:rsidR="00563221" w:rsidRPr="008B4BD2" w:rsidRDefault="00563221" w:rsidP="00201B09">
            <w:pPr>
              <w:spacing w:line="216" w:lineRule="auto"/>
              <w:rPr>
                <w:szCs w:val="28"/>
              </w:rPr>
            </w:pPr>
            <w:r w:rsidRPr="008B4BD2">
              <w:rPr>
                <w:szCs w:val="28"/>
              </w:rPr>
              <w:t>Мокляк</w:t>
            </w:r>
          </w:p>
          <w:p w14:paraId="34E26405" w14:textId="77777777" w:rsidR="00563221" w:rsidRPr="008B4BD2" w:rsidRDefault="00563221" w:rsidP="00201B09">
            <w:pPr>
              <w:spacing w:line="216" w:lineRule="auto"/>
              <w:rPr>
                <w:szCs w:val="28"/>
              </w:rPr>
            </w:pPr>
            <w:r w:rsidRPr="008B4BD2">
              <w:rPr>
                <w:szCs w:val="28"/>
              </w:rPr>
              <w:t>Костянтин</w:t>
            </w:r>
          </w:p>
        </w:tc>
      </w:tr>
      <w:tr w:rsidR="00563221" w:rsidRPr="000C5442" w14:paraId="4C27DDC7"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39F970D9" w14:textId="77777777" w:rsidR="00563221" w:rsidRPr="008B4BD2" w:rsidRDefault="00563221" w:rsidP="00BC5124">
            <w:pPr>
              <w:pStyle w:val="af1"/>
              <w:spacing w:line="216" w:lineRule="auto"/>
              <w:jc w:val="both"/>
              <w:rPr>
                <w:rFonts w:ascii="Times New Roman" w:hAnsi="Times New Roman"/>
                <w:w w:val="101"/>
                <w:sz w:val="28"/>
                <w:szCs w:val="28"/>
                <w:lang w:val="uk-UA"/>
              </w:rPr>
            </w:pPr>
            <w:r w:rsidRPr="008B4BD2">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316B1A10" w14:textId="77777777" w:rsidR="00563221" w:rsidRPr="008B4BD2" w:rsidRDefault="00563221" w:rsidP="00BC5124">
            <w:pPr>
              <w:pStyle w:val="af1"/>
              <w:spacing w:line="216" w:lineRule="auto"/>
              <w:jc w:val="both"/>
              <w:rPr>
                <w:rFonts w:ascii="Times New Roman" w:hAnsi="Times New Roman"/>
                <w:w w:val="101"/>
                <w:sz w:val="16"/>
                <w:szCs w:val="16"/>
                <w:lang w:val="uk-UA"/>
              </w:rPr>
            </w:pPr>
          </w:p>
        </w:tc>
        <w:tc>
          <w:tcPr>
            <w:tcW w:w="5817" w:type="dxa"/>
            <w:gridSpan w:val="3"/>
          </w:tcPr>
          <w:p w14:paraId="74D39A7F" w14:textId="77777777" w:rsidR="00563221" w:rsidRPr="008B4BD2" w:rsidRDefault="00563221" w:rsidP="00201B09">
            <w:pPr>
              <w:pStyle w:val="af1"/>
              <w:spacing w:line="216" w:lineRule="auto"/>
              <w:jc w:val="both"/>
              <w:rPr>
                <w:rFonts w:ascii="Times New Roman" w:hAnsi="Times New Roman"/>
                <w:sz w:val="28"/>
                <w:szCs w:val="28"/>
                <w:lang w:val="uk-UA"/>
              </w:rPr>
            </w:pPr>
            <w:r w:rsidRPr="008B4BD2">
              <w:rPr>
                <w:rFonts w:ascii="Times New Roman" w:hAnsi="Times New Roman"/>
                <w:sz w:val="28"/>
                <w:szCs w:val="28"/>
              </w:rPr>
              <w:t>Закон</w:t>
            </w:r>
            <w:r w:rsidRPr="008B4BD2">
              <w:rPr>
                <w:rFonts w:ascii="Times New Roman" w:hAnsi="Times New Roman"/>
                <w:sz w:val="28"/>
                <w:szCs w:val="28"/>
                <w:lang w:val="uk-UA"/>
              </w:rPr>
              <w:t> </w:t>
            </w:r>
            <w:proofErr w:type="gramStart"/>
            <w:r w:rsidRPr="008B4BD2">
              <w:rPr>
                <w:rFonts w:ascii="Times New Roman" w:hAnsi="Times New Roman"/>
                <w:sz w:val="28"/>
                <w:szCs w:val="28"/>
              </w:rPr>
              <w:t xml:space="preserve">України </w:t>
            </w:r>
            <w:r w:rsidRPr="008B4BD2">
              <w:rPr>
                <w:rFonts w:ascii="Times New Roman" w:hAnsi="Times New Roman"/>
                <w:sz w:val="28"/>
                <w:szCs w:val="28"/>
                <w:lang w:val="uk-UA"/>
              </w:rPr>
              <w:t xml:space="preserve"> </w:t>
            </w:r>
            <w:r w:rsidRPr="008B4BD2">
              <w:rPr>
                <w:rFonts w:ascii="Times New Roman" w:hAnsi="Times New Roman"/>
                <w:sz w:val="28"/>
                <w:szCs w:val="28"/>
              </w:rPr>
              <w:t>"</w:t>
            </w:r>
            <w:proofErr w:type="gramEnd"/>
            <w:r w:rsidRPr="008B4BD2">
              <w:rPr>
                <w:rFonts w:ascii="Times New Roman" w:hAnsi="Times New Roman"/>
                <w:sz w:val="28"/>
                <w:szCs w:val="28"/>
              </w:rPr>
              <w:t>Про металобрухт"</w:t>
            </w:r>
          </w:p>
        </w:tc>
        <w:tc>
          <w:tcPr>
            <w:tcW w:w="1426" w:type="dxa"/>
            <w:gridSpan w:val="2"/>
          </w:tcPr>
          <w:p w14:paraId="74DAED4C" w14:textId="77777777" w:rsidR="00563221" w:rsidRPr="008B4BD2" w:rsidRDefault="00563221" w:rsidP="00201B09">
            <w:pPr>
              <w:spacing w:line="216" w:lineRule="auto"/>
              <w:jc w:val="center"/>
              <w:rPr>
                <w:szCs w:val="28"/>
              </w:rPr>
            </w:pPr>
            <w:r w:rsidRPr="008B4BD2">
              <w:rPr>
                <w:szCs w:val="28"/>
              </w:rPr>
              <w:t>Протягом місяця</w:t>
            </w:r>
          </w:p>
        </w:tc>
        <w:tc>
          <w:tcPr>
            <w:tcW w:w="1842" w:type="dxa"/>
            <w:gridSpan w:val="2"/>
          </w:tcPr>
          <w:p w14:paraId="0DCE83DC" w14:textId="77777777" w:rsidR="00563221" w:rsidRPr="008B4BD2" w:rsidRDefault="00563221" w:rsidP="00201B09">
            <w:pPr>
              <w:spacing w:line="216" w:lineRule="auto"/>
              <w:rPr>
                <w:szCs w:val="28"/>
              </w:rPr>
            </w:pPr>
            <w:r w:rsidRPr="008B4BD2">
              <w:rPr>
                <w:szCs w:val="28"/>
              </w:rPr>
              <w:t>Мокляк</w:t>
            </w:r>
          </w:p>
          <w:p w14:paraId="46A53D27" w14:textId="77777777" w:rsidR="00563221" w:rsidRPr="008B4BD2" w:rsidRDefault="00563221" w:rsidP="00201B09">
            <w:pPr>
              <w:spacing w:line="216" w:lineRule="auto"/>
              <w:rPr>
                <w:szCs w:val="28"/>
              </w:rPr>
            </w:pPr>
            <w:r w:rsidRPr="008B4BD2">
              <w:rPr>
                <w:szCs w:val="28"/>
              </w:rPr>
              <w:t>Костянтин</w:t>
            </w:r>
          </w:p>
        </w:tc>
      </w:tr>
      <w:tr w:rsidR="00563221" w:rsidRPr="000C5442" w14:paraId="61A81E71"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3074089D" w14:textId="77777777" w:rsidR="00563221" w:rsidRPr="00161536" w:rsidRDefault="00563221" w:rsidP="00BC5124">
            <w:pPr>
              <w:spacing w:line="216" w:lineRule="auto"/>
              <w:jc w:val="both"/>
              <w:rPr>
                <w:szCs w:val="28"/>
              </w:rPr>
            </w:pPr>
            <w:r w:rsidRPr="00161536">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tc>
        <w:tc>
          <w:tcPr>
            <w:tcW w:w="5817" w:type="dxa"/>
            <w:gridSpan w:val="3"/>
          </w:tcPr>
          <w:p w14:paraId="6E7B4965" w14:textId="77777777" w:rsidR="00563221" w:rsidRPr="00161536" w:rsidRDefault="00563221" w:rsidP="00201B09">
            <w:pPr>
              <w:spacing w:line="216" w:lineRule="auto"/>
              <w:jc w:val="both"/>
              <w:rPr>
                <w:szCs w:val="28"/>
              </w:rPr>
            </w:pPr>
            <w:r w:rsidRPr="00161536">
              <w:rPr>
                <w:szCs w:val="28"/>
              </w:rPr>
              <w:t>План роботи департаменту агропромислового розвитку облдержадміністрації на  2024 рік</w:t>
            </w:r>
          </w:p>
          <w:p w14:paraId="0ABBAA25" w14:textId="77777777" w:rsidR="00563221" w:rsidRPr="00161536" w:rsidRDefault="00563221" w:rsidP="00201B09">
            <w:pPr>
              <w:spacing w:line="216" w:lineRule="auto"/>
              <w:jc w:val="both"/>
              <w:rPr>
                <w:szCs w:val="28"/>
              </w:rPr>
            </w:pPr>
          </w:p>
        </w:tc>
        <w:tc>
          <w:tcPr>
            <w:tcW w:w="1426" w:type="dxa"/>
            <w:gridSpan w:val="2"/>
          </w:tcPr>
          <w:p w14:paraId="5C7B0A0F" w14:textId="77777777" w:rsidR="00563221" w:rsidRPr="00161536" w:rsidRDefault="00563221" w:rsidP="00201B09">
            <w:pPr>
              <w:spacing w:line="216" w:lineRule="auto"/>
              <w:jc w:val="center"/>
              <w:rPr>
                <w:szCs w:val="28"/>
              </w:rPr>
            </w:pPr>
            <w:r w:rsidRPr="00161536">
              <w:rPr>
                <w:szCs w:val="28"/>
              </w:rPr>
              <w:t>Протягом</w:t>
            </w:r>
          </w:p>
          <w:p w14:paraId="773DB943" w14:textId="77777777" w:rsidR="00563221" w:rsidRPr="00161536" w:rsidRDefault="00563221" w:rsidP="00201B09">
            <w:pPr>
              <w:spacing w:line="216" w:lineRule="auto"/>
              <w:jc w:val="center"/>
              <w:rPr>
                <w:szCs w:val="28"/>
              </w:rPr>
            </w:pPr>
            <w:r w:rsidRPr="00161536">
              <w:rPr>
                <w:szCs w:val="28"/>
              </w:rPr>
              <w:t>місяця</w:t>
            </w:r>
          </w:p>
        </w:tc>
        <w:tc>
          <w:tcPr>
            <w:tcW w:w="1842" w:type="dxa"/>
            <w:gridSpan w:val="2"/>
          </w:tcPr>
          <w:p w14:paraId="15F93B0D" w14:textId="77777777" w:rsidR="00563221" w:rsidRPr="00161536" w:rsidRDefault="00563221" w:rsidP="00201B09">
            <w:pPr>
              <w:spacing w:line="216" w:lineRule="auto"/>
              <w:rPr>
                <w:szCs w:val="28"/>
              </w:rPr>
            </w:pPr>
            <w:r w:rsidRPr="00161536">
              <w:rPr>
                <w:szCs w:val="28"/>
              </w:rPr>
              <w:t>Переходько</w:t>
            </w:r>
          </w:p>
          <w:p w14:paraId="155B1101" w14:textId="77777777" w:rsidR="00563221" w:rsidRPr="00161536" w:rsidRDefault="00563221" w:rsidP="00201B09">
            <w:pPr>
              <w:spacing w:line="216" w:lineRule="auto"/>
              <w:rPr>
                <w:szCs w:val="28"/>
              </w:rPr>
            </w:pPr>
            <w:r w:rsidRPr="00161536">
              <w:rPr>
                <w:szCs w:val="28"/>
              </w:rPr>
              <w:t>Надія</w:t>
            </w:r>
          </w:p>
        </w:tc>
      </w:tr>
      <w:tr w:rsidR="00563221" w:rsidRPr="000C5442" w14:paraId="0C2AED90"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09A4AF0B" w14:textId="77777777" w:rsidR="00563221" w:rsidRPr="00161536" w:rsidRDefault="00563221" w:rsidP="00BC5124">
            <w:pPr>
              <w:spacing w:line="216" w:lineRule="auto"/>
              <w:jc w:val="both"/>
              <w:rPr>
                <w:szCs w:val="28"/>
              </w:rPr>
            </w:pPr>
            <w:r w:rsidRPr="00161536">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0DDBF23F" w14:textId="77777777" w:rsidR="00563221" w:rsidRPr="00161536" w:rsidRDefault="00563221" w:rsidP="00BC5124">
            <w:pPr>
              <w:spacing w:line="216" w:lineRule="auto"/>
              <w:ind w:right="113"/>
              <w:jc w:val="both"/>
              <w:rPr>
                <w:sz w:val="16"/>
                <w:szCs w:val="16"/>
              </w:rPr>
            </w:pPr>
          </w:p>
        </w:tc>
        <w:tc>
          <w:tcPr>
            <w:tcW w:w="5817" w:type="dxa"/>
            <w:gridSpan w:val="3"/>
          </w:tcPr>
          <w:p w14:paraId="49E905AC" w14:textId="77777777" w:rsidR="00563221" w:rsidRPr="00161536" w:rsidRDefault="00563221" w:rsidP="00201B09">
            <w:pPr>
              <w:spacing w:line="216" w:lineRule="auto"/>
              <w:jc w:val="both"/>
              <w:rPr>
                <w:szCs w:val="28"/>
              </w:rPr>
            </w:pPr>
            <w:r w:rsidRPr="00161536">
              <w:rPr>
                <w:szCs w:val="28"/>
              </w:rPr>
              <w:t>План роботи департаменту агропромислового розвитку облдержадміністрації на  2024 рік</w:t>
            </w:r>
          </w:p>
          <w:p w14:paraId="0B8B6676" w14:textId="77777777" w:rsidR="00563221" w:rsidRPr="00161536" w:rsidRDefault="00563221" w:rsidP="00201B09">
            <w:pPr>
              <w:spacing w:line="216" w:lineRule="auto"/>
              <w:jc w:val="both"/>
              <w:rPr>
                <w:szCs w:val="28"/>
              </w:rPr>
            </w:pPr>
          </w:p>
        </w:tc>
        <w:tc>
          <w:tcPr>
            <w:tcW w:w="1426" w:type="dxa"/>
            <w:gridSpan w:val="2"/>
          </w:tcPr>
          <w:p w14:paraId="7DE68193" w14:textId="77777777" w:rsidR="00563221" w:rsidRPr="00161536" w:rsidRDefault="00563221" w:rsidP="00201B09">
            <w:pPr>
              <w:spacing w:line="216" w:lineRule="auto"/>
              <w:jc w:val="center"/>
              <w:rPr>
                <w:szCs w:val="28"/>
              </w:rPr>
            </w:pPr>
            <w:r w:rsidRPr="00161536">
              <w:rPr>
                <w:szCs w:val="28"/>
              </w:rPr>
              <w:t>Протягом</w:t>
            </w:r>
          </w:p>
          <w:p w14:paraId="0F05D3E6" w14:textId="77777777" w:rsidR="00563221" w:rsidRPr="00161536" w:rsidRDefault="00563221" w:rsidP="00201B09">
            <w:pPr>
              <w:spacing w:line="216" w:lineRule="auto"/>
              <w:jc w:val="center"/>
              <w:rPr>
                <w:szCs w:val="28"/>
              </w:rPr>
            </w:pPr>
            <w:r w:rsidRPr="00161536">
              <w:rPr>
                <w:szCs w:val="28"/>
              </w:rPr>
              <w:t>місяця</w:t>
            </w:r>
          </w:p>
        </w:tc>
        <w:tc>
          <w:tcPr>
            <w:tcW w:w="1842" w:type="dxa"/>
            <w:gridSpan w:val="2"/>
          </w:tcPr>
          <w:p w14:paraId="6D9EDCD1" w14:textId="77777777" w:rsidR="00563221" w:rsidRPr="00161536" w:rsidRDefault="00563221" w:rsidP="00201B09">
            <w:pPr>
              <w:spacing w:line="216" w:lineRule="auto"/>
              <w:rPr>
                <w:szCs w:val="28"/>
              </w:rPr>
            </w:pPr>
            <w:r w:rsidRPr="00161536">
              <w:rPr>
                <w:szCs w:val="28"/>
              </w:rPr>
              <w:t>Переходько</w:t>
            </w:r>
          </w:p>
          <w:p w14:paraId="028A3BF6" w14:textId="77777777" w:rsidR="00563221" w:rsidRPr="00161536" w:rsidRDefault="00563221" w:rsidP="00201B09">
            <w:pPr>
              <w:spacing w:line="216" w:lineRule="auto"/>
              <w:rPr>
                <w:szCs w:val="28"/>
              </w:rPr>
            </w:pPr>
            <w:r w:rsidRPr="00161536">
              <w:rPr>
                <w:szCs w:val="28"/>
              </w:rPr>
              <w:t>Надія</w:t>
            </w:r>
          </w:p>
        </w:tc>
      </w:tr>
      <w:tr w:rsidR="00563221" w:rsidRPr="000C5442" w14:paraId="0E113EDE"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65E872B2" w14:textId="77777777" w:rsidR="00563221" w:rsidRPr="008B4BD2" w:rsidRDefault="00563221" w:rsidP="00201B09">
            <w:pPr>
              <w:spacing w:line="216" w:lineRule="auto"/>
              <w:jc w:val="both"/>
              <w:rPr>
                <w:szCs w:val="28"/>
              </w:rPr>
            </w:pPr>
            <w:r w:rsidRPr="008B4BD2">
              <w:rPr>
                <w:szCs w:val="28"/>
              </w:rPr>
              <w:t>Виїзд робочої групи департаменту соціальної політики облдержадміністрації "Мобільний соціальний офіс"</w:t>
            </w:r>
          </w:p>
          <w:p w14:paraId="21850F24" w14:textId="77777777" w:rsidR="00563221" w:rsidRPr="008B4BD2" w:rsidRDefault="00563221" w:rsidP="00201B09">
            <w:pPr>
              <w:spacing w:line="216" w:lineRule="auto"/>
              <w:jc w:val="both"/>
              <w:rPr>
                <w:sz w:val="12"/>
                <w:szCs w:val="12"/>
              </w:rPr>
            </w:pPr>
          </w:p>
        </w:tc>
        <w:tc>
          <w:tcPr>
            <w:tcW w:w="5817" w:type="dxa"/>
            <w:gridSpan w:val="3"/>
          </w:tcPr>
          <w:p w14:paraId="08A2A5A2" w14:textId="77777777" w:rsidR="00563221" w:rsidRPr="008B4BD2" w:rsidRDefault="00563221" w:rsidP="00201B09">
            <w:pPr>
              <w:spacing w:line="216" w:lineRule="auto"/>
              <w:jc w:val="both"/>
              <w:rPr>
                <w:bCs/>
                <w:szCs w:val="28"/>
              </w:rPr>
            </w:pPr>
            <w:r w:rsidRPr="008B4BD2">
              <w:rPr>
                <w:szCs w:val="28"/>
              </w:rPr>
              <w:t xml:space="preserve">План роботи </w:t>
            </w:r>
            <w:r w:rsidRPr="008B4BD2">
              <w:rPr>
                <w:bCs/>
                <w:szCs w:val="28"/>
              </w:rPr>
              <w:t xml:space="preserve">департаменту </w:t>
            </w:r>
            <w:r w:rsidRPr="008B4BD2">
              <w:rPr>
                <w:szCs w:val="28"/>
              </w:rPr>
              <w:t xml:space="preserve">соціальної політики </w:t>
            </w:r>
            <w:r w:rsidRPr="008B4BD2">
              <w:rPr>
                <w:bCs/>
                <w:szCs w:val="28"/>
              </w:rPr>
              <w:t>облдержа</w:t>
            </w:r>
            <w:r w:rsidRPr="008B4BD2">
              <w:rPr>
                <w:bCs/>
                <w:szCs w:val="28"/>
              </w:rPr>
              <w:t>д</w:t>
            </w:r>
            <w:r w:rsidRPr="008B4BD2">
              <w:rPr>
                <w:bCs/>
                <w:szCs w:val="28"/>
              </w:rPr>
              <w:t>міністрації на 2024 рік</w:t>
            </w:r>
          </w:p>
          <w:p w14:paraId="62B8EB40" w14:textId="77777777" w:rsidR="00563221" w:rsidRPr="008B4BD2" w:rsidRDefault="00563221" w:rsidP="00201B09">
            <w:pPr>
              <w:spacing w:line="216" w:lineRule="auto"/>
              <w:jc w:val="both"/>
              <w:rPr>
                <w:szCs w:val="28"/>
              </w:rPr>
            </w:pPr>
          </w:p>
        </w:tc>
        <w:tc>
          <w:tcPr>
            <w:tcW w:w="1426" w:type="dxa"/>
            <w:gridSpan w:val="2"/>
          </w:tcPr>
          <w:p w14:paraId="6B25E751" w14:textId="77777777" w:rsidR="00563221" w:rsidRPr="008B4BD2" w:rsidRDefault="00563221" w:rsidP="00201B09">
            <w:pPr>
              <w:spacing w:line="216" w:lineRule="auto"/>
              <w:jc w:val="center"/>
              <w:rPr>
                <w:szCs w:val="28"/>
              </w:rPr>
            </w:pPr>
            <w:r w:rsidRPr="008B4BD2">
              <w:rPr>
                <w:szCs w:val="28"/>
              </w:rPr>
              <w:t>Протягом</w:t>
            </w:r>
          </w:p>
          <w:p w14:paraId="2827EBF0" w14:textId="77777777" w:rsidR="00563221" w:rsidRPr="008B4BD2" w:rsidRDefault="00563221" w:rsidP="00201B09">
            <w:pPr>
              <w:spacing w:line="216" w:lineRule="auto"/>
              <w:jc w:val="center"/>
              <w:rPr>
                <w:szCs w:val="28"/>
              </w:rPr>
            </w:pPr>
            <w:r w:rsidRPr="008B4BD2">
              <w:rPr>
                <w:szCs w:val="28"/>
              </w:rPr>
              <w:t>місяця</w:t>
            </w:r>
          </w:p>
        </w:tc>
        <w:tc>
          <w:tcPr>
            <w:tcW w:w="1842" w:type="dxa"/>
            <w:gridSpan w:val="2"/>
          </w:tcPr>
          <w:p w14:paraId="1E93240A" w14:textId="77777777" w:rsidR="00563221" w:rsidRPr="008B4BD2" w:rsidRDefault="00563221" w:rsidP="00201B09">
            <w:pPr>
              <w:pStyle w:val="af5"/>
              <w:spacing w:line="216" w:lineRule="auto"/>
              <w:rPr>
                <w:rFonts w:ascii="Times New Roman" w:hAnsi="Times New Roman"/>
                <w:sz w:val="28"/>
                <w:szCs w:val="28"/>
                <w:lang w:val="uk-UA"/>
              </w:rPr>
            </w:pPr>
            <w:r w:rsidRPr="008B4BD2">
              <w:rPr>
                <w:rFonts w:ascii="Times New Roman" w:hAnsi="Times New Roman"/>
                <w:sz w:val="28"/>
                <w:szCs w:val="28"/>
                <w:lang w:val="uk-UA"/>
              </w:rPr>
              <w:t>Слободенюк</w:t>
            </w:r>
          </w:p>
          <w:p w14:paraId="0DDA62E9" w14:textId="77777777" w:rsidR="00563221" w:rsidRPr="008B4BD2" w:rsidRDefault="00563221" w:rsidP="00201B09">
            <w:pPr>
              <w:spacing w:line="216" w:lineRule="auto"/>
              <w:rPr>
                <w:szCs w:val="28"/>
              </w:rPr>
            </w:pPr>
            <w:r w:rsidRPr="008B4BD2">
              <w:rPr>
                <w:szCs w:val="28"/>
              </w:rPr>
              <w:t>Роза</w:t>
            </w:r>
          </w:p>
        </w:tc>
      </w:tr>
      <w:tr w:rsidR="00563221" w:rsidRPr="000C5442" w14:paraId="6EBCBE74"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46A5834B" w14:textId="77777777" w:rsidR="00563221" w:rsidRPr="008B4BD2" w:rsidRDefault="00563221" w:rsidP="00201B09">
            <w:pPr>
              <w:spacing w:line="216" w:lineRule="auto"/>
              <w:jc w:val="center"/>
              <w:rPr>
                <w:b/>
                <w:szCs w:val="28"/>
              </w:rPr>
            </w:pPr>
            <w:r w:rsidRPr="008B4BD2">
              <w:rPr>
                <w:b/>
                <w:szCs w:val="28"/>
              </w:rPr>
              <w:t>Наради, навчання з найважливіших питань розвитку області</w:t>
            </w:r>
          </w:p>
          <w:p w14:paraId="56AABA5F" w14:textId="77777777" w:rsidR="00563221" w:rsidRPr="000C5442" w:rsidRDefault="00563221" w:rsidP="00201B09">
            <w:pPr>
              <w:spacing w:line="216" w:lineRule="auto"/>
              <w:jc w:val="center"/>
              <w:rPr>
                <w:b/>
                <w:color w:val="00B050"/>
                <w:sz w:val="12"/>
                <w:szCs w:val="12"/>
              </w:rPr>
            </w:pPr>
          </w:p>
        </w:tc>
      </w:tr>
      <w:tr w:rsidR="00563221" w:rsidRPr="000C5442" w14:paraId="766A3AA0"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59E35037" w14:textId="77777777" w:rsidR="00563221" w:rsidRPr="00B02E4E" w:rsidRDefault="00563221" w:rsidP="00201B09">
            <w:pPr>
              <w:spacing w:line="216" w:lineRule="auto"/>
              <w:jc w:val="both"/>
              <w:rPr>
                <w:szCs w:val="28"/>
              </w:rPr>
            </w:pPr>
            <w:r w:rsidRPr="00B02E4E">
              <w:rPr>
                <w:szCs w:val="28"/>
              </w:rPr>
              <w:t>Селекторні наради з керівниками закладів охорони здоров’</w:t>
            </w:r>
            <w:r w:rsidRPr="00B02E4E">
              <w:rPr>
                <w:szCs w:val="28"/>
                <w:lang w:val="ru-RU"/>
              </w:rPr>
              <w:t>я щодо актуальних питань галузі</w:t>
            </w:r>
          </w:p>
        </w:tc>
        <w:tc>
          <w:tcPr>
            <w:tcW w:w="5817" w:type="dxa"/>
            <w:gridSpan w:val="3"/>
          </w:tcPr>
          <w:p w14:paraId="0089335D" w14:textId="77777777" w:rsidR="00563221" w:rsidRPr="00B02E4E" w:rsidRDefault="00563221" w:rsidP="00201B09">
            <w:pPr>
              <w:spacing w:line="216" w:lineRule="auto"/>
              <w:jc w:val="both"/>
              <w:rPr>
                <w:szCs w:val="28"/>
              </w:rPr>
            </w:pPr>
            <w:r w:rsidRPr="00B02E4E">
              <w:rPr>
                <w:szCs w:val="28"/>
              </w:rPr>
              <w:t>План роботи департаменту цивільного захисту та охорони здоров’я населення облдержадміністрації на 2024 рік</w:t>
            </w:r>
          </w:p>
          <w:p w14:paraId="2A84210C" w14:textId="77777777" w:rsidR="00563221" w:rsidRPr="00B02E4E" w:rsidRDefault="00563221" w:rsidP="00201B09">
            <w:pPr>
              <w:spacing w:line="216" w:lineRule="auto"/>
              <w:jc w:val="both"/>
              <w:rPr>
                <w:sz w:val="12"/>
                <w:szCs w:val="12"/>
              </w:rPr>
            </w:pPr>
          </w:p>
        </w:tc>
        <w:tc>
          <w:tcPr>
            <w:tcW w:w="1426" w:type="dxa"/>
            <w:gridSpan w:val="2"/>
          </w:tcPr>
          <w:p w14:paraId="29F48DEC" w14:textId="77777777" w:rsidR="00563221" w:rsidRPr="00B02E4E" w:rsidRDefault="00563221" w:rsidP="00201B09">
            <w:pPr>
              <w:spacing w:line="216" w:lineRule="auto"/>
              <w:jc w:val="center"/>
              <w:rPr>
                <w:szCs w:val="28"/>
              </w:rPr>
            </w:pPr>
            <w:r w:rsidRPr="00B02E4E">
              <w:rPr>
                <w:szCs w:val="28"/>
              </w:rPr>
              <w:t xml:space="preserve">Двічі </w:t>
            </w:r>
          </w:p>
          <w:p w14:paraId="25F55D6E" w14:textId="77777777" w:rsidR="00563221" w:rsidRPr="00B02E4E" w:rsidRDefault="00563221" w:rsidP="00201B09">
            <w:pPr>
              <w:spacing w:line="216" w:lineRule="auto"/>
              <w:jc w:val="center"/>
              <w:rPr>
                <w:szCs w:val="28"/>
              </w:rPr>
            </w:pPr>
            <w:r w:rsidRPr="00B02E4E">
              <w:rPr>
                <w:szCs w:val="28"/>
              </w:rPr>
              <w:t>на тиждень</w:t>
            </w:r>
          </w:p>
        </w:tc>
        <w:tc>
          <w:tcPr>
            <w:tcW w:w="1842" w:type="dxa"/>
            <w:gridSpan w:val="2"/>
          </w:tcPr>
          <w:p w14:paraId="510E1A1E" w14:textId="77777777" w:rsidR="00563221" w:rsidRPr="00B02E4E" w:rsidRDefault="00563221" w:rsidP="00201B09">
            <w:pPr>
              <w:spacing w:line="216" w:lineRule="auto"/>
              <w:rPr>
                <w:szCs w:val="28"/>
              </w:rPr>
            </w:pPr>
            <w:r w:rsidRPr="00B02E4E">
              <w:rPr>
                <w:szCs w:val="28"/>
              </w:rPr>
              <w:t xml:space="preserve">Вівсянник </w:t>
            </w:r>
          </w:p>
          <w:p w14:paraId="250CC83B" w14:textId="77777777" w:rsidR="00563221" w:rsidRPr="00B02E4E" w:rsidRDefault="00563221" w:rsidP="00201B09">
            <w:pPr>
              <w:spacing w:line="216" w:lineRule="auto"/>
              <w:rPr>
                <w:szCs w:val="28"/>
              </w:rPr>
            </w:pPr>
            <w:r w:rsidRPr="00B02E4E">
              <w:rPr>
                <w:szCs w:val="28"/>
              </w:rPr>
              <w:t>Олег</w:t>
            </w:r>
          </w:p>
        </w:tc>
      </w:tr>
      <w:tr w:rsidR="00563221" w:rsidRPr="000C5442" w14:paraId="343F964B"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6457F8FE" w14:textId="77777777" w:rsidR="00563221" w:rsidRPr="00A30A83" w:rsidRDefault="00563221" w:rsidP="00A30A83">
            <w:pPr>
              <w:spacing w:line="216" w:lineRule="auto"/>
              <w:jc w:val="both"/>
              <w:rPr>
                <w:szCs w:val="28"/>
              </w:rPr>
            </w:pPr>
            <w:r w:rsidRPr="00A30A83">
              <w:rPr>
                <w:szCs w:val="28"/>
              </w:rPr>
              <w:t>Обласний семінар-практикум з інклюзивної освіти у мистецьких школах Рівненщини</w:t>
            </w:r>
            <w:r w:rsidRPr="00A30A83">
              <w:rPr>
                <w:szCs w:val="28"/>
              </w:rPr>
              <w:tab/>
              <w:t xml:space="preserve">  </w:t>
            </w:r>
          </w:p>
        </w:tc>
        <w:tc>
          <w:tcPr>
            <w:tcW w:w="5817" w:type="dxa"/>
            <w:gridSpan w:val="3"/>
          </w:tcPr>
          <w:p w14:paraId="1DF825A2" w14:textId="77777777" w:rsidR="00563221" w:rsidRPr="00A30A83" w:rsidRDefault="00563221" w:rsidP="00C0505B">
            <w:pPr>
              <w:spacing w:line="216" w:lineRule="auto"/>
              <w:jc w:val="both"/>
              <w:rPr>
                <w:szCs w:val="28"/>
              </w:rPr>
            </w:pPr>
            <w:r w:rsidRPr="00A30A83">
              <w:rPr>
                <w:szCs w:val="28"/>
              </w:rPr>
              <w:t>План роботи управління культури і туризму облдержадміністрації на 2024 рік</w:t>
            </w:r>
          </w:p>
          <w:p w14:paraId="53C866E8" w14:textId="77777777" w:rsidR="00563221" w:rsidRPr="00A1021B" w:rsidRDefault="00563221" w:rsidP="00C0505B">
            <w:pPr>
              <w:spacing w:line="216" w:lineRule="auto"/>
              <w:jc w:val="both"/>
              <w:rPr>
                <w:sz w:val="16"/>
                <w:szCs w:val="16"/>
              </w:rPr>
            </w:pPr>
          </w:p>
        </w:tc>
        <w:tc>
          <w:tcPr>
            <w:tcW w:w="1426" w:type="dxa"/>
            <w:gridSpan w:val="2"/>
          </w:tcPr>
          <w:p w14:paraId="4A20AED1" w14:textId="77777777" w:rsidR="00563221" w:rsidRPr="00A30A83" w:rsidRDefault="00563221" w:rsidP="00C0505B">
            <w:pPr>
              <w:spacing w:line="216" w:lineRule="auto"/>
              <w:jc w:val="center"/>
              <w:rPr>
                <w:szCs w:val="28"/>
              </w:rPr>
            </w:pPr>
            <w:r w:rsidRPr="00A30A83">
              <w:rPr>
                <w:szCs w:val="28"/>
              </w:rPr>
              <w:t>12</w:t>
            </w:r>
          </w:p>
        </w:tc>
        <w:tc>
          <w:tcPr>
            <w:tcW w:w="1842" w:type="dxa"/>
            <w:gridSpan w:val="2"/>
          </w:tcPr>
          <w:p w14:paraId="62DF6E47" w14:textId="77777777" w:rsidR="00563221" w:rsidRPr="00A30A83" w:rsidRDefault="00563221" w:rsidP="00C0505B">
            <w:pPr>
              <w:spacing w:line="216" w:lineRule="auto"/>
              <w:rPr>
                <w:szCs w:val="28"/>
              </w:rPr>
            </w:pPr>
            <w:r w:rsidRPr="00A30A83">
              <w:rPr>
                <w:szCs w:val="28"/>
              </w:rPr>
              <w:t>Романюк</w:t>
            </w:r>
          </w:p>
          <w:p w14:paraId="30967847" w14:textId="77777777" w:rsidR="00563221" w:rsidRPr="00A30A83" w:rsidRDefault="00563221" w:rsidP="00C0505B">
            <w:pPr>
              <w:spacing w:line="216" w:lineRule="auto"/>
              <w:rPr>
                <w:szCs w:val="28"/>
              </w:rPr>
            </w:pPr>
            <w:r w:rsidRPr="00A30A83">
              <w:rPr>
                <w:szCs w:val="28"/>
              </w:rPr>
              <w:t>Любов</w:t>
            </w:r>
          </w:p>
          <w:p w14:paraId="17911782" w14:textId="77777777" w:rsidR="00563221" w:rsidRPr="00A1021B" w:rsidRDefault="00563221" w:rsidP="00C0505B">
            <w:pPr>
              <w:spacing w:line="216" w:lineRule="auto"/>
              <w:rPr>
                <w:sz w:val="16"/>
                <w:szCs w:val="16"/>
              </w:rPr>
            </w:pPr>
          </w:p>
        </w:tc>
      </w:tr>
      <w:tr w:rsidR="00563221" w:rsidRPr="000C5442" w14:paraId="38E1A170"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06757A57" w14:textId="77777777" w:rsidR="00563221" w:rsidRPr="000C3705" w:rsidRDefault="00563221" w:rsidP="00C0505B">
            <w:pPr>
              <w:spacing w:line="216" w:lineRule="auto"/>
              <w:jc w:val="both"/>
              <w:rPr>
                <w:szCs w:val="28"/>
              </w:rPr>
            </w:pPr>
            <w:r w:rsidRPr="000C3705">
              <w:rPr>
                <w:szCs w:val="28"/>
              </w:rPr>
              <w:t>Наради з керівниками органів управління освітою районних державних адміністрацій, органів місцевого самоврядування</w:t>
            </w:r>
          </w:p>
          <w:p w14:paraId="63E30CD5" w14:textId="77777777" w:rsidR="00563221" w:rsidRPr="000C3705" w:rsidRDefault="00563221" w:rsidP="00C0505B">
            <w:pPr>
              <w:spacing w:line="216" w:lineRule="auto"/>
              <w:jc w:val="both"/>
              <w:rPr>
                <w:sz w:val="12"/>
                <w:szCs w:val="12"/>
              </w:rPr>
            </w:pPr>
          </w:p>
        </w:tc>
        <w:tc>
          <w:tcPr>
            <w:tcW w:w="5817" w:type="dxa"/>
            <w:gridSpan w:val="3"/>
          </w:tcPr>
          <w:p w14:paraId="18702E2F" w14:textId="77777777" w:rsidR="00563221" w:rsidRPr="000C3705" w:rsidRDefault="00563221" w:rsidP="00C0505B">
            <w:pPr>
              <w:spacing w:line="216" w:lineRule="auto"/>
              <w:jc w:val="both"/>
              <w:rPr>
                <w:szCs w:val="28"/>
              </w:rPr>
            </w:pPr>
            <w:r w:rsidRPr="000C3705">
              <w:rPr>
                <w:szCs w:val="28"/>
              </w:rPr>
              <w:t>План роботи департаменту освіти і науки облдержадміністрації на 2024 рік</w:t>
            </w:r>
          </w:p>
          <w:p w14:paraId="22A87CA5" w14:textId="77777777" w:rsidR="00563221" w:rsidRPr="000C3705" w:rsidRDefault="00563221" w:rsidP="00C0505B">
            <w:pPr>
              <w:spacing w:line="216" w:lineRule="auto"/>
              <w:jc w:val="both"/>
              <w:rPr>
                <w:sz w:val="16"/>
                <w:szCs w:val="16"/>
              </w:rPr>
            </w:pPr>
          </w:p>
        </w:tc>
        <w:tc>
          <w:tcPr>
            <w:tcW w:w="1426" w:type="dxa"/>
            <w:gridSpan w:val="2"/>
          </w:tcPr>
          <w:p w14:paraId="34C288EE" w14:textId="77777777" w:rsidR="00563221" w:rsidRPr="000C3705" w:rsidRDefault="00563221" w:rsidP="00C0505B">
            <w:pPr>
              <w:spacing w:line="216" w:lineRule="auto"/>
              <w:jc w:val="center"/>
              <w:rPr>
                <w:szCs w:val="28"/>
              </w:rPr>
            </w:pPr>
            <w:r w:rsidRPr="000C3705">
              <w:rPr>
                <w:szCs w:val="28"/>
              </w:rPr>
              <w:t xml:space="preserve">До </w:t>
            </w:r>
            <w:r>
              <w:rPr>
                <w:szCs w:val="28"/>
              </w:rPr>
              <w:t>31</w:t>
            </w:r>
          </w:p>
        </w:tc>
        <w:tc>
          <w:tcPr>
            <w:tcW w:w="1842" w:type="dxa"/>
            <w:gridSpan w:val="2"/>
          </w:tcPr>
          <w:p w14:paraId="260BD4C6" w14:textId="77777777" w:rsidR="00563221" w:rsidRPr="000C3705" w:rsidRDefault="00563221" w:rsidP="00C0505B">
            <w:pPr>
              <w:spacing w:line="216" w:lineRule="auto"/>
              <w:rPr>
                <w:szCs w:val="28"/>
              </w:rPr>
            </w:pPr>
            <w:r w:rsidRPr="000C3705">
              <w:rPr>
                <w:szCs w:val="28"/>
              </w:rPr>
              <w:t>Коржевський</w:t>
            </w:r>
          </w:p>
          <w:p w14:paraId="2EEE8041" w14:textId="77777777" w:rsidR="00563221" w:rsidRPr="000C3705" w:rsidRDefault="00563221" w:rsidP="00C0505B">
            <w:pPr>
              <w:spacing w:line="216" w:lineRule="auto"/>
              <w:rPr>
                <w:szCs w:val="28"/>
              </w:rPr>
            </w:pPr>
            <w:r w:rsidRPr="000C3705">
              <w:rPr>
                <w:szCs w:val="28"/>
              </w:rPr>
              <w:t>Петро</w:t>
            </w:r>
          </w:p>
          <w:p w14:paraId="0EBB0CAA" w14:textId="77777777" w:rsidR="00563221" w:rsidRPr="000C3705" w:rsidRDefault="00563221" w:rsidP="00C0505B">
            <w:pPr>
              <w:spacing w:line="216" w:lineRule="auto"/>
              <w:rPr>
                <w:sz w:val="16"/>
                <w:szCs w:val="16"/>
              </w:rPr>
            </w:pPr>
          </w:p>
        </w:tc>
      </w:tr>
      <w:tr w:rsidR="00563221" w:rsidRPr="000C5442" w14:paraId="4E136CD4"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2FB0AB2" w14:textId="77777777" w:rsidR="00563221" w:rsidRPr="000C3705" w:rsidRDefault="00563221" w:rsidP="00201B09">
            <w:pPr>
              <w:spacing w:line="216" w:lineRule="auto"/>
              <w:jc w:val="both"/>
            </w:pPr>
            <w:r w:rsidRPr="000C3705">
              <w:t xml:space="preserve">Нарада директорів закладів професійної (професійно-технічної) освіти області </w:t>
            </w:r>
          </w:p>
          <w:p w14:paraId="33D633AB" w14:textId="77777777" w:rsidR="00563221" w:rsidRPr="000C3705" w:rsidRDefault="00563221" w:rsidP="00201B09">
            <w:pPr>
              <w:spacing w:line="216" w:lineRule="auto"/>
              <w:rPr>
                <w:sz w:val="12"/>
                <w:szCs w:val="12"/>
              </w:rPr>
            </w:pPr>
          </w:p>
        </w:tc>
        <w:tc>
          <w:tcPr>
            <w:tcW w:w="5817" w:type="dxa"/>
            <w:gridSpan w:val="3"/>
          </w:tcPr>
          <w:p w14:paraId="3B88FB44" w14:textId="77777777" w:rsidR="00563221" w:rsidRPr="000C3705" w:rsidRDefault="00563221" w:rsidP="00201B09">
            <w:pPr>
              <w:spacing w:line="216" w:lineRule="auto"/>
              <w:jc w:val="both"/>
              <w:rPr>
                <w:szCs w:val="28"/>
              </w:rPr>
            </w:pPr>
            <w:r w:rsidRPr="000C3705">
              <w:rPr>
                <w:szCs w:val="28"/>
              </w:rPr>
              <w:t>План роботи департаменту освіти і науки облдержадміністрації на 2024 рік</w:t>
            </w:r>
          </w:p>
          <w:p w14:paraId="111C38DF" w14:textId="77777777" w:rsidR="00563221" w:rsidRPr="000C3705" w:rsidRDefault="00563221" w:rsidP="00201B09">
            <w:pPr>
              <w:spacing w:line="216" w:lineRule="auto"/>
              <w:jc w:val="center"/>
              <w:rPr>
                <w:sz w:val="16"/>
                <w:szCs w:val="16"/>
              </w:rPr>
            </w:pPr>
          </w:p>
        </w:tc>
        <w:tc>
          <w:tcPr>
            <w:tcW w:w="1426" w:type="dxa"/>
            <w:gridSpan w:val="2"/>
          </w:tcPr>
          <w:p w14:paraId="02BE7C56" w14:textId="77777777" w:rsidR="00563221" w:rsidRPr="000C3705" w:rsidRDefault="00563221" w:rsidP="00201B09">
            <w:pPr>
              <w:spacing w:line="216" w:lineRule="auto"/>
              <w:jc w:val="center"/>
            </w:pPr>
            <w:r w:rsidRPr="000C3705">
              <w:rPr>
                <w:szCs w:val="28"/>
              </w:rPr>
              <w:t xml:space="preserve">До </w:t>
            </w:r>
            <w:r>
              <w:rPr>
                <w:szCs w:val="28"/>
              </w:rPr>
              <w:t>31</w:t>
            </w:r>
          </w:p>
        </w:tc>
        <w:tc>
          <w:tcPr>
            <w:tcW w:w="1842" w:type="dxa"/>
            <w:gridSpan w:val="2"/>
          </w:tcPr>
          <w:p w14:paraId="60B4A0FE" w14:textId="77777777" w:rsidR="00563221" w:rsidRPr="000C3705" w:rsidRDefault="00563221" w:rsidP="00201B09">
            <w:pPr>
              <w:spacing w:line="216" w:lineRule="auto"/>
              <w:rPr>
                <w:szCs w:val="28"/>
              </w:rPr>
            </w:pPr>
            <w:r w:rsidRPr="000C3705">
              <w:rPr>
                <w:szCs w:val="28"/>
              </w:rPr>
              <w:t>Коржевський</w:t>
            </w:r>
          </w:p>
          <w:p w14:paraId="0C91217F" w14:textId="77777777" w:rsidR="00563221" w:rsidRPr="000C3705" w:rsidRDefault="00563221" w:rsidP="00201B09">
            <w:pPr>
              <w:spacing w:line="216" w:lineRule="auto"/>
              <w:rPr>
                <w:szCs w:val="28"/>
              </w:rPr>
            </w:pPr>
            <w:r w:rsidRPr="000C3705">
              <w:rPr>
                <w:szCs w:val="28"/>
              </w:rPr>
              <w:t>Петро</w:t>
            </w:r>
          </w:p>
          <w:p w14:paraId="36BEBADC" w14:textId="77777777" w:rsidR="00563221" w:rsidRPr="000C3705" w:rsidRDefault="00563221" w:rsidP="00201B09">
            <w:pPr>
              <w:spacing w:line="216" w:lineRule="auto"/>
              <w:rPr>
                <w:sz w:val="16"/>
                <w:szCs w:val="16"/>
              </w:rPr>
            </w:pPr>
          </w:p>
        </w:tc>
      </w:tr>
      <w:tr w:rsidR="00563221" w:rsidRPr="000C5442" w14:paraId="2265F170"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5A42D1DD" w14:textId="77777777" w:rsidR="00563221" w:rsidRPr="000C3705" w:rsidRDefault="00563221" w:rsidP="00D002C7">
            <w:r w:rsidRPr="000C3705">
              <w:t>Спільне засідання ради ректорів закладів вищої освіти області</w:t>
            </w:r>
          </w:p>
        </w:tc>
        <w:tc>
          <w:tcPr>
            <w:tcW w:w="5817" w:type="dxa"/>
            <w:gridSpan w:val="3"/>
          </w:tcPr>
          <w:p w14:paraId="5079E4C0" w14:textId="77777777" w:rsidR="00563221" w:rsidRPr="000C3705" w:rsidRDefault="00563221" w:rsidP="005644B1">
            <w:pPr>
              <w:spacing w:line="216" w:lineRule="auto"/>
              <w:jc w:val="both"/>
              <w:rPr>
                <w:szCs w:val="28"/>
              </w:rPr>
            </w:pPr>
            <w:r w:rsidRPr="000C3705">
              <w:rPr>
                <w:szCs w:val="28"/>
              </w:rPr>
              <w:t>План роботи департаменту освіти і науки облдержадміністрації на 2024 рік</w:t>
            </w:r>
          </w:p>
          <w:p w14:paraId="6F496EF1" w14:textId="77777777" w:rsidR="00563221" w:rsidRPr="000C3705" w:rsidRDefault="00563221" w:rsidP="005644B1">
            <w:pPr>
              <w:spacing w:line="216" w:lineRule="auto"/>
              <w:jc w:val="both"/>
              <w:rPr>
                <w:sz w:val="16"/>
                <w:szCs w:val="16"/>
              </w:rPr>
            </w:pPr>
          </w:p>
        </w:tc>
        <w:tc>
          <w:tcPr>
            <w:tcW w:w="1426" w:type="dxa"/>
            <w:gridSpan w:val="2"/>
          </w:tcPr>
          <w:p w14:paraId="6F32018B" w14:textId="77777777" w:rsidR="00563221" w:rsidRPr="000C3705" w:rsidRDefault="00563221" w:rsidP="005644B1">
            <w:pPr>
              <w:spacing w:line="216" w:lineRule="auto"/>
              <w:jc w:val="center"/>
              <w:rPr>
                <w:szCs w:val="28"/>
              </w:rPr>
            </w:pPr>
            <w:r w:rsidRPr="000C3705">
              <w:rPr>
                <w:szCs w:val="28"/>
              </w:rPr>
              <w:t xml:space="preserve">До </w:t>
            </w:r>
            <w:r>
              <w:rPr>
                <w:szCs w:val="28"/>
              </w:rPr>
              <w:t>31</w:t>
            </w:r>
          </w:p>
        </w:tc>
        <w:tc>
          <w:tcPr>
            <w:tcW w:w="1842" w:type="dxa"/>
            <w:gridSpan w:val="2"/>
          </w:tcPr>
          <w:p w14:paraId="6C722435" w14:textId="77777777" w:rsidR="00563221" w:rsidRPr="000C3705" w:rsidRDefault="00563221" w:rsidP="005644B1">
            <w:pPr>
              <w:spacing w:line="216" w:lineRule="auto"/>
              <w:rPr>
                <w:szCs w:val="28"/>
              </w:rPr>
            </w:pPr>
            <w:r w:rsidRPr="000C3705">
              <w:rPr>
                <w:szCs w:val="28"/>
              </w:rPr>
              <w:t>Коржевський</w:t>
            </w:r>
          </w:p>
          <w:p w14:paraId="71E4090D" w14:textId="77777777" w:rsidR="00563221" w:rsidRPr="000C3705" w:rsidRDefault="00563221" w:rsidP="005644B1">
            <w:pPr>
              <w:spacing w:line="216" w:lineRule="auto"/>
              <w:rPr>
                <w:szCs w:val="28"/>
              </w:rPr>
            </w:pPr>
            <w:r w:rsidRPr="000C3705">
              <w:rPr>
                <w:szCs w:val="28"/>
              </w:rPr>
              <w:t>Петро</w:t>
            </w:r>
          </w:p>
          <w:p w14:paraId="543C250B" w14:textId="77777777" w:rsidR="00563221" w:rsidRPr="000C3705" w:rsidRDefault="00563221" w:rsidP="005644B1">
            <w:pPr>
              <w:spacing w:line="216" w:lineRule="auto"/>
              <w:rPr>
                <w:sz w:val="16"/>
                <w:szCs w:val="16"/>
              </w:rPr>
            </w:pPr>
          </w:p>
        </w:tc>
      </w:tr>
      <w:tr w:rsidR="00563221" w:rsidRPr="000C5442" w14:paraId="3F7460F9"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3BEC1261" w14:textId="77777777" w:rsidR="00563221" w:rsidRPr="000C3705" w:rsidRDefault="00563221" w:rsidP="000517FE">
            <w:pPr>
              <w:spacing w:line="214" w:lineRule="auto"/>
              <w:ind w:left="-19" w:firstLine="19"/>
              <w:jc w:val="both"/>
            </w:pPr>
            <w:r w:rsidRPr="000C3705">
              <w:lastRenderedPageBreak/>
              <w:t>Обласні наради керівників закладів загальної середньої освіти обласного підпорядкування</w:t>
            </w:r>
          </w:p>
          <w:p w14:paraId="6A89F205" w14:textId="77777777" w:rsidR="00563221" w:rsidRPr="002603AE" w:rsidRDefault="00563221" w:rsidP="000517FE">
            <w:pPr>
              <w:spacing w:line="214" w:lineRule="auto"/>
              <w:jc w:val="both"/>
              <w:rPr>
                <w:sz w:val="16"/>
                <w:szCs w:val="16"/>
              </w:rPr>
            </w:pPr>
          </w:p>
        </w:tc>
        <w:tc>
          <w:tcPr>
            <w:tcW w:w="5817" w:type="dxa"/>
            <w:gridSpan w:val="3"/>
          </w:tcPr>
          <w:p w14:paraId="4916A167" w14:textId="77777777" w:rsidR="00563221" w:rsidRPr="000C3705" w:rsidRDefault="00563221" w:rsidP="000517FE">
            <w:pPr>
              <w:spacing w:line="214" w:lineRule="auto"/>
              <w:jc w:val="both"/>
              <w:rPr>
                <w:szCs w:val="28"/>
              </w:rPr>
            </w:pPr>
            <w:r w:rsidRPr="000C3705">
              <w:rPr>
                <w:szCs w:val="28"/>
              </w:rPr>
              <w:t>План роботи департаменту освіти і науки облдержадміністрації на 2024 рік</w:t>
            </w:r>
          </w:p>
          <w:p w14:paraId="043AC25D" w14:textId="77777777" w:rsidR="00563221" w:rsidRPr="000C3705" w:rsidRDefault="00563221" w:rsidP="000517FE">
            <w:pPr>
              <w:spacing w:line="214" w:lineRule="auto"/>
              <w:jc w:val="center"/>
              <w:rPr>
                <w:sz w:val="16"/>
                <w:szCs w:val="16"/>
              </w:rPr>
            </w:pPr>
          </w:p>
        </w:tc>
        <w:tc>
          <w:tcPr>
            <w:tcW w:w="1426" w:type="dxa"/>
            <w:gridSpan w:val="2"/>
          </w:tcPr>
          <w:p w14:paraId="5D3F2A5F" w14:textId="77777777" w:rsidR="00563221" w:rsidRPr="000C3705" w:rsidRDefault="00563221" w:rsidP="000517FE">
            <w:pPr>
              <w:spacing w:line="214" w:lineRule="auto"/>
              <w:jc w:val="center"/>
            </w:pPr>
            <w:r w:rsidRPr="000C3705">
              <w:rPr>
                <w:szCs w:val="28"/>
              </w:rPr>
              <w:t xml:space="preserve">До </w:t>
            </w:r>
            <w:r>
              <w:rPr>
                <w:szCs w:val="28"/>
              </w:rPr>
              <w:t>31</w:t>
            </w:r>
          </w:p>
        </w:tc>
        <w:tc>
          <w:tcPr>
            <w:tcW w:w="1842" w:type="dxa"/>
            <w:gridSpan w:val="2"/>
          </w:tcPr>
          <w:p w14:paraId="5B496E61" w14:textId="77777777" w:rsidR="00563221" w:rsidRPr="000C3705" w:rsidRDefault="00563221" w:rsidP="000517FE">
            <w:pPr>
              <w:spacing w:line="214" w:lineRule="auto"/>
              <w:rPr>
                <w:szCs w:val="28"/>
              </w:rPr>
            </w:pPr>
            <w:r w:rsidRPr="000C3705">
              <w:rPr>
                <w:szCs w:val="28"/>
              </w:rPr>
              <w:t>Коржевський</w:t>
            </w:r>
          </w:p>
          <w:p w14:paraId="2B1C6059" w14:textId="77777777" w:rsidR="00563221" w:rsidRPr="000C3705" w:rsidRDefault="00563221" w:rsidP="000517FE">
            <w:pPr>
              <w:spacing w:line="214" w:lineRule="auto"/>
              <w:rPr>
                <w:szCs w:val="28"/>
              </w:rPr>
            </w:pPr>
            <w:r w:rsidRPr="000C3705">
              <w:rPr>
                <w:szCs w:val="28"/>
              </w:rPr>
              <w:t>Петро</w:t>
            </w:r>
          </w:p>
          <w:p w14:paraId="7AA8F964" w14:textId="77777777" w:rsidR="00563221" w:rsidRPr="000C3705" w:rsidRDefault="00563221" w:rsidP="000517FE">
            <w:pPr>
              <w:spacing w:line="214" w:lineRule="auto"/>
              <w:rPr>
                <w:sz w:val="16"/>
                <w:szCs w:val="16"/>
              </w:rPr>
            </w:pPr>
          </w:p>
        </w:tc>
      </w:tr>
      <w:tr w:rsidR="00563221" w:rsidRPr="000C5442" w14:paraId="638365BA"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6EB8FCCE" w14:textId="77777777" w:rsidR="00563221" w:rsidRPr="000C3705" w:rsidRDefault="00563221" w:rsidP="000517FE">
            <w:pPr>
              <w:spacing w:line="214" w:lineRule="auto"/>
              <w:jc w:val="both"/>
            </w:pPr>
            <w:r w:rsidRPr="000C3705">
              <w:t>Обласна нарада-семінар директорів закладів позашкільної освіти</w:t>
            </w:r>
          </w:p>
        </w:tc>
        <w:tc>
          <w:tcPr>
            <w:tcW w:w="5817" w:type="dxa"/>
            <w:gridSpan w:val="3"/>
          </w:tcPr>
          <w:p w14:paraId="49C76E8F" w14:textId="77777777" w:rsidR="00563221" w:rsidRPr="000C3705" w:rsidRDefault="00563221" w:rsidP="000517FE">
            <w:pPr>
              <w:spacing w:line="214" w:lineRule="auto"/>
              <w:jc w:val="both"/>
              <w:rPr>
                <w:szCs w:val="28"/>
              </w:rPr>
            </w:pPr>
            <w:r w:rsidRPr="000C3705">
              <w:rPr>
                <w:szCs w:val="28"/>
              </w:rPr>
              <w:t>План роботи департаменту освіти і науки облдержадміністрації на 2024 рік</w:t>
            </w:r>
          </w:p>
          <w:p w14:paraId="02E94A61" w14:textId="77777777" w:rsidR="00563221" w:rsidRPr="00D002C7" w:rsidRDefault="00563221" w:rsidP="000517FE">
            <w:pPr>
              <w:spacing w:line="214" w:lineRule="auto"/>
              <w:jc w:val="both"/>
              <w:rPr>
                <w:sz w:val="16"/>
                <w:szCs w:val="16"/>
              </w:rPr>
            </w:pPr>
          </w:p>
        </w:tc>
        <w:tc>
          <w:tcPr>
            <w:tcW w:w="1426" w:type="dxa"/>
            <w:gridSpan w:val="2"/>
          </w:tcPr>
          <w:p w14:paraId="4AD72A54" w14:textId="77777777" w:rsidR="00563221" w:rsidRPr="000C3705" w:rsidRDefault="00563221" w:rsidP="000517FE">
            <w:pPr>
              <w:spacing w:line="214" w:lineRule="auto"/>
              <w:jc w:val="center"/>
              <w:rPr>
                <w:szCs w:val="28"/>
              </w:rPr>
            </w:pPr>
            <w:r w:rsidRPr="000C3705">
              <w:rPr>
                <w:szCs w:val="28"/>
              </w:rPr>
              <w:t xml:space="preserve">До </w:t>
            </w:r>
            <w:r>
              <w:rPr>
                <w:szCs w:val="28"/>
              </w:rPr>
              <w:t>31</w:t>
            </w:r>
          </w:p>
        </w:tc>
        <w:tc>
          <w:tcPr>
            <w:tcW w:w="1842" w:type="dxa"/>
            <w:gridSpan w:val="2"/>
          </w:tcPr>
          <w:p w14:paraId="3B7FB01C" w14:textId="77777777" w:rsidR="00563221" w:rsidRPr="000C3705" w:rsidRDefault="00563221" w:rsidP="000517FE">
            <w:pPr>
              <w:spacing w:line="214" w:lineRule="auto"/>
              <w:rPr>
                <w:szCs w:val="28"/>
              </w:rPr>
            </w:pPr>
            <w:r w:rsidRPr="000C3705">
              <w:rPr>
                <w:szCs w:val="28"/>
              </w:rPr>
              <w:t>Коржевський</w:t>
            </w:r>
          </w:p>
          <w:p w14:paraId="2C93F99D" w14:textId="77777777" w:rsidR="00563221" w:rsidRPr="000C3705" w:rsidRDefault="00563221" w:rsidP="000517FE">
            <w:pPr>
              <w:spacing w:line="214" w:lineRule="auto"/>
              <w:rPr>
                <w:szCs w:val="28"/>
              </w:rPr>
            </w:pPr>
            <w:r w:rsidRPr="000C3705">
              <w:rPr>
                <w:szCs w:val="28"/>
              </w:rPr>
              <w:t>Петро</w:t>
            </w:r>
          </w:p>
          <w:p w14:paraId="43DBD4E6" w14:textId="77777777" w:rsidR="00563221" w:rsidRPr="000C3705" w:rsidRDefault="00563221" w:rsidP="000517FE">
            <w:pPr>
              <w:spacing w:line="214" w:lineRule="auto"/>
              <w:rPr>
                <w:sz w:val="16"/>
                <w:szCs w:val="16"/>
              </w:rPr>
            </w:pPr>
          </w:p>
        </w:tc>
      </w:tr>
      <w:tr w:rsidR="00563221" w:rsidRPr="000C5442" w14:paraId="7DE960DE"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2E2792C" w14:textId="77777777" w:rsidR="00563221" w:rsidRPr="00EF0568" w:rsidRDefault="00563221" w:rsidP="000517FE">
            <w:pPr>
              <w:tabs>
                <w:tab w:val="left" w:pos="6272"/>
              </w:tabs>
              <w:spacing w:line="214" w:lineRule="auto"/>
              <w:jc w:val="both"/>
              <w:rPr>
                <w:szCs w:val="28"/>
              </w:rPr>
            </w:pPr>
            <w:r w:rsidRPr="00EF0568">
              <w:rPr>
                <w:szCs w:val="28"/>
              </w:rPr>
              <w:t>Семінар для спеціалістів служб у справах дітей області з питань ведення Єдиної ін</w:t>
            </w:r>
            <w:r>
              <w:rPr>
                <w:szCs w:val="28"/>
              </w:rPr>
              <w:t xml:space="preserve">формаційно-аналітичної системи </w:t>
            </w:r>
            <w:r w:rsidRPr="00FA65D1">
              <w:rPr>
                <w:szCs w:val="28"/>
              </w:rPr>
              <w:t>"</w:t>
            </w:r>
            <w:r>
              <w:rPr>
                <w:szCs w:val="28"/>
              </w:rPr>
              <w:t>Діти</w:t>
            </w:r>
            <w:r w:rsidRPr="00FA65D1">
              <w:rPr>
                <w:szCs w:val="28"/>
              </w:rPr>
              <w:t>"</w:t>
            </w:r>
          </w:p>
          <w:p w14:paraId="054F5658" w14:textId="77777777" w:rsidR="00563221" w:rsidRPr="00ED4804" w:rsidRDefault="00563221" w:rsidP="000517FE">
            <w:pPr>
              <w:tabs>
                <w:tab w:val="left" w:pos="6272"/>
              </w:tabs>
              <w:spacing w:line="214" w:lineRule="auto"/>
              <w:jc w:val="both"/>
              <w:rPr>
                <w:sz w:val="16"/>
                <w:szCs w:val="16"/>
              </w:rPr>
            </w:pPr>
          </w:p>
        </w:tc>
        <w:tc>
          <w:tcPr>
            <w:tcW w:w="5817" w:type="dxa"/>
            <w:gridSpan w:val="3"/>
          </w:tcPr>
          <w:p w14:paraId="4FB01AC6" w14:textId="77777777" w:rsidR="008B4BD2" w:rsidRPr="008B4BD2" w:rsidRDefault="008B4BD2" w:rsidP="000517FE">
            <w:pPr>
              <w:spacing w:line="214" w:lineRule="auto"/>
              <w:jc w:val="both"/>
              <w:rPr>
                <w:szCs w:val="28"/>
              </w:rPr>
            </w:pPr>
            <w:r w:rsidRPr="008B4BD2">
              <w:rPr>
                <w:szCs w:val="28"/>
              </w:rPr>
              <w:t>План роботи служби у справах дітей облдержадміністрації на 2024 рік</w:t>
            </w:r>
          </w:p>
          <w:p w14:paraId="32000F99" w14:textId="77777777" w:rsidR="00563221" w:rsidRPr="00EF0568" w:rsidRDefault="00563221" w:rsidP="000517FE">
            <w:pPr>
              <w:spacing w:line="214" w:lineRule="auto"/>
              <w:jc w:val="center"/>
              <w:rPr>
                <w:szCs w:val="28"/>
              </w:rPr>
            </w:pPr>
          </w:p>
        </w:tc>
        <w:tc>
          <w:tcPr>
            <w:tcW w:w="1426" w:type="dxa"/>
            <w:gridSpan w:val="2"/>
          </w:tcPr>
          <w:p w14:paraId="4763291D" w14:textId="77777777" w:rsidR="00563221" w:rsidRPr="00EF0568" w:rsidRDefault="008B4BD2" w:rsidP="000517FE">
            <w:pPr>
              <w:spacing w:line="214" w:lineRule="auto"/>
              <w:jc w:val="center"/>
              <w:rPr>
                <w:szCs w:val="28"/>
              </w:rPr>
            </w:pPr>
            <w:r>
              <w:rPr>
                <w:szCs w:val="28"/>
              </w:rPr>
              <w:t>До 31</w:t>
            </w:r>
          </w:p>
        </w:tc>
        <w:tc>
          <w:tcPr>
            <w:tcW w:w="1842" w:type="dxa"/>
            <w:gridSpan w:val="2"/>
          </w:tcPr>
          <w:p w14:paraId="422D10C8" w14:textId="77777777" w:rsidR="00563221" w:rsidRPr="00EF0568" w:rsidRDefault="00563221" w:rsidP="000517FE">
            <w:pPr>
              <w:spacing w:line="214" w:lineRule="auto"/>
              <w:rPr>
                <w:szCs w:val="28"/>
              </w:rPr>
            </w:pPr>
            <w:r w:rsidRPr="00EF0568">
              <w:rPr>
                <w:szCs w:val="28"/>
              </w:rPr>
              <w:t>Марчук</w:t>
            </w:r>
          </w:p>
          <w:p w14:paraId="55E99AED" w14:textId="77777777" w:rsidR="00563221" w:rsidRPr="00EF0568" w:rsidRDefault="00563221" w:rsidP="000517FE">
            <w:pPr>
              <w:spacing w:line="214" w:lineRule="auto"/>
              <w:rPr>
                <w:szCs w:val="28"/>
              </w:rPr>
            </w:pPr>
            <w:r w:rsidRPr="00EF0568">
              <w:rPr>
                <w:szCs w:val="28"/>
              </w:rPr>
              <w:t>Віктор</w:t>
            </w:r>
          </w:p>
        </w:tc>
      </w:tr>
      <w:tr w:rsidR="00563221" w:rsidRPr="000C5442" w14:paraId="60364C15"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7D361EA1" w14:textId="77777777" w:rsidR="00563221" w:rsidRPr="000C3705" w:rsidRDefault="00563221" w:rsidP="000517FE">
            <w:pPr>
              <w:spacing w:line="214" w:lineRule="auto"/>
              <w:jc w:val="both"/>
              <w:rPr>
                <w:szCs w:val="28"/>
              </w:rPr>
            </w:pPr>
            <w:r w:rsidRPr="000C3705">
              <w:rPr>
                <w:szCs w:val="28"/>
              </w:rPr>
              <w:t xml:space="preserve">Наради з питань будівництва соціально значимих об’єктів області </w:t>
            </w:r>
          </w:p>
        </w:tc>
        <w:tc>
          <w:tcPr>
            <w:tcW w:w="5817" w:type="dxa"/>
            <w:gridSpan w:val="3"/>
          </w:tcPr>
          <w:p w14:paraId="2041FB9A" w14:textId="77777777" w:rsidR="00563221" w:rsidRPr="000C3705" w:rsidRDefault="00563221" w:rsidP="000517FE">
            <w:pPr>
              <w:spacing w:line="214" w:lineRule="auto"/>
              <w:jc w:val="both"/>
              <w:rPr>
                <w:szCs w:val="28"/>
              </w:rPr>
            </w:pPr>
            <w:r w:rsidRPr="000C3705">
              <w:rPr>
                <w:szCs w:val="28"/>
              </w:rPr>
              <w:t>План роботи департаменту з питань будівництва та архітектури облдерж-адміністрації на 2024 рік</w:t>
            </w:r>
          </w:p>
          <w:p w14:paraId="1E5E1931" w14:textId="77777777" w:rsidR="00563221" w:rsidRPr="000C3705" w:rsidRDefault="00563221" w:rsidP="000517FE">
            <w:pPr>
              <w:spacing w:line="214" w:lineRule="auto"/>
              <w:jc w:val="both"/>
              <w:rPr>
                <w:sz w:val="12"/>
                <w:szCs w:val="12"/>
              </w:rPr>
            </w:pPr>
          </w:p>
        </w:tc>
        <w:tc>
          <w:tcPr>
            <w:tcW w:w="1426" w:type="dxa"/>
            <w:gridSpan w:val="2"/>
          </w:tcPr>
          <w:p w14:paraId="1AF922E7" w14:textId="77777777" w:rsidR="00563221" w:rsidRPr="000C3705" w:rsidRDefault="00563221" w:rsidP="000517FE">
            <w:pPr>
              <w:spacing w:line="214" w:lineRule="auto"/>
              <w:jc w:val="center"/>
              <w:rPr>
                <w:szCs w:val="28"/>
              </w:rPr>
            </w:pPr>
            <w:r w:rsidRPr="000C3705">
              <w:rPr>
                <w:szCs w:val="28"/>
              </w:rPr>
              <w:t>Протягом місяця</w:t>
            </w:r>
          </w:p>
        </w:tc>
        <w:tc>
          <w:tcPr>
            <w:tcW w:w="1842" w:type="dxa"/>
            <w:gridSpan w:val="2"/>
          </w:tcPr>
          <w:p w14:paraId="62BCB0F0" w14:textId="77777777" w:rsidR="00563221" w:rsidRPr="000C3705" w:rsidRDefault="00563221" w:rsidP="000517FE">
            <w:pPr>
              <w:spacing w:line="214" w:lineRule="auto"/>
              <w:rPr>
                <w:szCs w:val="28"/>
              </w:rPr>
            </w:pPr>
            <w:r w:rsidRPr="000C3705">
              <w:rPr>
                <w:szCs w:val="28"/>
              </w:rPr>
              <w:t>Ярусевич</w:t>
            </w:r>
          </w:p>
          <w:p w14:paraId="7BDCC9CA" w14:textId="77777777" w:rsidR="00563221" w:rsidRPr="000C3705" w:rsidRDefault="00563221" w:rsidP="000517FE">
            <w:pPr>
              <w:spacing w:line="214" w:lineRule="auto"/>
              <w:jc w:val="both"/>
              <w:rPr>
                <w:spacing w:val="-20"/>
                <w:szCs w:val="28"/>
              </w:rPr>
            </w:pPr>
            <w:r w:rsidRPr="000C3705">
              <w:rPr>
                <w:szCs w:val="28"/>
              </w:rPr>
              <w:t>Андрій</w:t>
            </w:r>
          </w:p>
        </w:tc>
      </w:tr>
      <w:tr w:rsidR="00563221" w:rsidRPr="000C5442" w14:paraId="28B6D854"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1E11ABA8" w14:textId="77777777" w:rsidR="00563221" w:rsidRPr="000C3705" w:rsidRDefault="00563221" w:rsidP="000517FE">
            <w:pPr>
              <w:spacing w:line="214" w:lineRule="auto"/>
              <w:jc w:val="both"/>
              <w:rPr>
                <w:szCs w:val="28"/>
                <w:lang w:eastAsia="en-US"/>
              </w:rPr>
            </w:pPr>
            <w:r w:rsidRPr="000C3705">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14:paraId="26F30055" w14:textId="77777777" w:rsidR="00563221" w:rsidRPr="000C3705" w:rsidRDefault="00563221" w:rsidP="000517FE">
            <w:pPr>
              <w:spacing w:line="214" w:lineRule="auto"/>
              <w:jc w:val="both"/>
              <w:rPr>
                <w:szCs w:val="28"/>
              </w:rPr>
            </w:pPr>
            <w:r w:rsidRPr="000C3705">
              <w:rPr>
                <w:szCs w:val="28"/>
              </w:rPr>
              <w:t>План роботи Рівненського обласного центру соціальних служб на 2024 рік</w:t>
            </w:r>
          </w:p>
        </w:tc>
        <w:tc>
          <w:tcPr>
            <w:tcW w:w="1426" w:type="dxa"/>
            <w:gridSpan w:val="2"/>
          </w:tcPr>
          <w:p w14:paraId="53608E7A" w14:textId="77777777" w:rsidR="00563221" w:rsidRPr="000C3705" w:rsidRDefault="00563221" w:rsidP="000517FE">
            <w:pPr>
              <w:spacing w:line="214" w:lineRule="auto"/>
              <w:jc w:val="center"/>
              <w:rPr>
                <w:szCs w:val="28"/>
              </w:rPr>
            </w:pPr>
            <w:r w:rsidRPr="000C3705">
              <w:rPr>
                <w:szCs w:val="28"/>
              </w:rPr>
              <w:t>Протягом місяця</w:t>
            </w:r>
          </w:p>
        </w:tc>
        <w:tc>
          <w:tcPr>
            <w:tcW w:w="1842" w:type="dxa"/>
            <w:gridSpan w:val="2"/>
          </w:tcPr>
          <w:p w14:paraId="3A46B0BE" w14:textId="77777777" w:rsidR="00563221" w:rsidRPr="000C3705" w:rsidRDefault="00563221" w:rsidP="000517FE">
            <w:pPr>
              <w:spacing w:line="214" w:lineRule="auto"/>
              <w:rPr>
                <w:szCs w:val="28"/>
              </w:rPr>
            </w:pPr>
            <w:r w:rsidRPr="000C3705">
              <w:rPr>
                <w:szCs w:val="28"/>
              </w:rPr>
              <w:t>Бучак</w:t>
            </w:r>
          </w:p>
          <w:p w14:paraId="44F73B5F" w14:textId="77777777" w:rsidR="00563221" w:rsidRPr="000C3705" w:rsidRDefault="00563221" w:rsidP="000517FE">
            <w:pPr>
              <w:spacing w:line="214" w:lineRule="auto"/>
              <w:rPr>
                <w:szCs w:val="28"/>
              </w:rPr>
            </w:pPr>
            <w:r w:rsidRPr="000C3705">
              <w:rPr>
                <w:szCs w:val="28"/>
              </w:rPr>
              <w:t>Ананій</w:t>
            </w:r>
          </w:p>
          <w:p w14:paraId="5BAD76E3" w14:textId="77777777" w:rsidR="00563221" w:rsidRPr="000C3705" w:rsidRDefault="00563221" w:rsidP="000517FE">
            <w:pPr>
              <w:spacing w:line="214" w:lineRule="auto"/>
              <w:rPr>
                <w:sz w:val="12"/>
                <w:szCs w:val="12"/>
              </w:rPr>
            </w:pPr>
          </w:p>
        </w:tc>
      </w:tr>
      <w:tr w:rsidR="00B02E4E" w:rsidRPr="000C5442" w14:paraId="38AEBA04"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0995DDA5" w14:textId="77777777" w:rsidR="00B02E4E" w:rsidRDefault="00B02E4E" w:rsidP="000517FE">
            <w:pPr>
              <w:spacing w:line="214" w:lineRule="auto"/>
              <w:jc w:val="both"/>
              <w:rPr>
                <w:szCs w:val="28"/>
              </w:rPr>
            </w:pPr>
            <w:r w:rsidRPr="000301BB">
              <w:rPr>
                <w:szCs w:val="28"/>
              </w:rPr>
              <w:t>Навчання для кандидатів в опікуни, піклувальники, прийомні батьки, батьки-вихователі дитячих будинків сімейног</w:t>
            </w:r>
            <w:r>
              <w:rPr>
                <w:szCs w:val="28"/>
              </w:rPr>
              <w:t>о типу, усиновлювачі, патронатні вихователі та їх помічники</w:t>
            </w:r>
          </w:p>
          <w:p w14:paraId="5564AF39" w14:textId="77777777" w:rsidR="00B02E4E" w:rsidRPr="00B02E4E" w:rsidRDefault="00B02E4E" w:rsidP="000517FE">
            <w:pPr>
              <w:spacing w:line="214" w:lineRule="auto"/>
              <w:jc w:val="both"/>
              <w:rPr>
                <w:sz w:val="16"/>
                <w:szCs w:val="16"/>
                <w:lang w:eastAsia="en-US"/>
              </w:rPr>
            </w:pPr>
          </w:p>
        </w:tc>
        <w:tc>
          <w:tcPr>
            <w:tcW w:w="5817" w:type="dxa"/>
            <w:gridSpan w:val="3"/>
          </w:tcPr>
          <w:p w14:paraId="12A304F6" w14:textId="77777777" w:rsidR="00B02E4E" w:rsidRPr="000C3705" w:rsidRDefault="00B02E4E" w:rsidP="000517FE">
            <w:pPr>
              <w:spacing w:line="214" w:lineRule="auto"/>
              <w:jc w:val="both"/>
              <w:rPr>
                <w:szCs w:val="28"/>
              </w:rPr>
            </w:pPr>
            <w:r w:rsidRPr="000C3705">
              <w:rPr>
                <w:szCs w:val="28"/>
              </w:rPr>
              <w:t>План роботи Рівненського обласного центру соціальних служб на 2024 рік</w:t>
            </w:r>
          </w:p>
        </w:tc>
        <w:tc>
          <w:tcPr>
            <w:tcW w:w="1426" w:type="dxa"/>
            <w:gridSpan w:val="2"/>
          </w:tcPr>
          <w:p w14:paraId="13021063" w14:textId="77777777" w:rsidR="00B02E4E" w:rsidRPr="000C3705" w:rsidRDefault="00B02E4E" w:rsidP="000517FE">
            <w:pPr>
              <w:spacing w:line="214" w:lineRule="auto"/>
              <w:jc w:val="center"/>
              <w:rPr>
                <w:szCs w:val="28"/>
              </w:rPr>
            </w:pPr>
            <w:r w:rsidRPr="000C3705">
              <w:rPr>
                <w:szCs w:val="28"/>
              </w:rPr>
              <w:t>Протягом місяця</w:t>
            </w:r>
          </w:p>
        </w:tc>
        <w:tc>
          <w:tcPr>
            <w:tcW w:w="1842" w:type="dxa"/>
            <w:gridSpan w:val="2"/>
          </w:tcPr>
          <w:p w14:paraId="513B5039" w14:textId="77777777" w:rsidR="00B02E4E" w:rsidRPr="000C3705" w:rsidRDefault="00B02E4E" w:rsidP="000517FE">
            <w:pPr>
              <w:spacing w:line="214" w:lineRule="auto"/>
              <w:rPr>
                <w:szCs w:val="28"/>
              </w:rPr>
            </w:pPr>
            <w:r w:rsidRPr="000C3705">
              <w:rPr>
                <w:szCs w:val="28"/>
              </w:rPr>
              <w:t>Бучак</w:t>
            </w:r>
          </w:p>
          <w:p w14:paraId="6B8185A1" w14:textId="77777777" w:rsidR="00B02E4E" w:rsidRPr="000C3705" w:rsidRDefault="00B02E4E" w:rsidP="000517FE">
            <w:pPr>
              <w:spacing w:line="214" w:lineRule="auto"/>
              <w:rPr>
                <w:szCs w:val="28"/>
              </w:rPr>
            </w:pPr>
            <w:r w:rsidRPr="000C3705">
              <w:rPr>
                <w:szCs w:val="28"/>
              </w:rPr>
              <w:t>Ананій</w:t>
            </w:r>
          </w:p>
          <w:p w14:paraId="62F0530B" w14:textId="77777777" w:rsidR="00B02E4E" w:rsidRPr="000C3705" w:rsidRDefault="00B02E4E" w:rsidP="000517FE">
            <w:pPr>
              <w:spacing w:line="214" w:lineRule="auto"/>
              <w:rPr>
                <w:sz w:val="12"/>
                <w:szCs w:val="12"/>
              </w:rPr>
            </w:pPr>
          </w:p>
        </w:tc>
      </w:tr>
      <w:tr w:rsidR="00B02E4E" w:rsidRPr="000C5442" w14:paraId="266CD347"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2223104F" w14:textId="77777777" w:rsidR="00B02E4E" w:rsidRPr="00D138A3" w:rsidRDefault="00B02E4E" w:rsidP="000517FE">
            <w:pPr>
              <w:spacing w:line="214" w:lineRule="auto"/>
              <w:jc w:val="both"/>
              <w:rPr>
                <w:szCs w:val="28"/>
              </w:rPr>
            </w:pPr>
            <w:r w:rsidRPr="00D138A3">
              <w:rPr>
                <w:szCs w:val="28"/>
              </w:rPr>
              <w:t>Дистанційне навчання в Рівненському регіональному центрі підвищення кваліфікації</w:t>
            </w:r>
          </w:p>
        </w:tc>
        <w:tc>
          <w:tcPr>
            <w:tcW w:w="5817" w:type="dxa"/>
            <w:gridSpan w:val="3"/>
          </w:tcPr>
          <w:p w14:paraId="36356CE8" w14:textId="77777777" w:rsidR="00B02E4E" w:rsidRPr="00AB0F11" w:rsidRDefault="00B02E4E" w:rsidP="000517FE">
            <w:pPr>
              <w:spacing w:line="214" w:lineRule="auto"/>
              <w:jc w:val="both"/>
              <w:rPr>
                <w:szCs w:val="28"/>
              </w:rPr>
            </w:pPr>
            <w:r w:rsidRPr="00D138A3">
              <w:rPr>
                <w:szCs w:val="28"/>
              </w:rPr>
              <w:t xml:space="preserve">План роботи Рівненського регіонального центру підвищення кваліфікації на </w:t>
            </w:r>
            <w:r w:rsidRPr="00D138A3">
              <w:rPr>
                <w:szCs w:val="28"/>
              </w:rPr>
              <w:br/>
              <w:t>2024 рік</w:t>
            </w:r>
          </w:p>
        </w:tc>
        <w:tc>
          <w:tcPr>
            <w:tcW w:w="1426" w:type="dxa"/>
            <w:gridSpan w:val="2"/>
          </w:tcPr>
          <w:p w14:paraId="3A9FE1B0" w14:textId="77777777" w:rsidR="00B02E4E" w:rsidRPr="00D138A3" w:rsidRDefault="00B02E4E" w:rsidP="000517FE">
            <w:pPr>
              <w:spacing w:line="214" w:lineRule="auto"/>
              <w:jc w:val="center"/>
              <w:rPr>
                <w:szCs w:val="28"/>
              </w:rPr>
            </w:pPr>
            <w:r w:rsidRPr="00D138A3">
              <w:rPr>
                <w:szCs w:val="28"/>
              </w:rPr>
              <w:t>Протягом</w:t>
            </w:r>
          </w:p>
          <w:p w14:paraId="22A1FBE0" w14:textId="77777777" w:rsidR="00B02E4E" w:rsidRPr="00D138A3" w:rsidRDefault="00B02E4E" w:rsidP="000517FE">
            <w:pPr>
              <w:spacing w:line="214" w:lineRule="auto"/>
              <w:jc w:val="center"/>
              <w:rPr>
                <w:szCs w:val="28"/>
              </w:rPr>
            </w:pPr>
            <w:r w:rsidRPr="00D138A3">
              <w:rPr>
                <w:szCs w:val="28"/>
              </w:rPr>
              <w:t>місяця</w:t>
            </w:r>
          </w:p>
        </w:tc>
        <w:tc>
          <w:tcPr>
            <w:tcW w:w="1842" w:type="dxa"/>
            <w:gridSpan w:val="2"/>
          </w:tcPr>
          <w:p w14:paraId="3B48792C" w14:textId="77777777" w:rsidR="00B02E4E" w:rsidRPr="00D138A3" w:rsidRDefault="00B02E4E" w:rsidP="000517FE">
            <w:pPr>
              <w:spacing w:line="214" w:lineRule="auto"/>
              <w:rPr>
                <w:szCs w:val="28"/>
              </w:rPr>
            </w:pPr>
            <w:r w:rsidRPr="00D138A3">
              <w:rPr>
                <w:szCs w:val="28"/>
              </w:rPr>
              <w:t>Янчик</w:t>
            </w:r>
          </w:p>
          <w:p w14:paraId="665D5AAF" w14:textId="77777777" w:rsidR="00B02E4E" w:rsidRPr="00D138A3" w:rsidRDefault="00B02E4E" w:rsidP="000517FE">
            <w:pPr>
              <w:spacing w:line="214" w:lineRule="auto"/>
              <w:rPr>
                <w:szCs w:val="28"/>
              </w:rPr>
            </w:pPr>
            <w:r w:rsidRPr="00D138A3">
              <w:rPr>
                <w:szCs w:val="28"/>
              </w:rPr>
              <w:t>Тетяна</w:t>
            </w:r>
          </w:p>
        </w:tc>
      </w:tr>
      <w:tr w:rsidR="00B02E4E" w:rsidRPr="000C5442" w14:paraId="5F0AC380" w14:textId="77777777" w:rsidTr="00B97980">
        <w:tblPrEx>
          <w:tblCellMar>
            <w:top w:w="0" w:type="dxa"/>
            <w:left w:w="108" w:type="dxa"/>
            <w:bottom w:w="0" w:type="dxa"/>
            <w:right w:w="108" w:type="dxa"/>
          </w:tblCellMar>
        </w:tblPrEx>
        <w:trPr>
          <w:gridBefore w:val="1"/>
          <w:wBefore w:w="6" w:type="dxa"/>
        </w:trPr>
        <w:tc>
          <w:tcPr>
            <w:tcW w:w="15729" w:type="dxa"/>
            <w:gridSpan w:val="9"/>
          </w:tcPr>
          <w:p w14:paraId="37F20D41" w14:textId="77777777" w:rsidR="00B02E4E" w:rsidRPr="000C5442" w:rsidRDefault="00B02E4E" w:rsidP="000517FE">
            <w:pPr>
              <w:spacing w:line="214" w:lineRule="auto"/>
              <w:rPr>
                <w:b/>
                <w:color w:val="00B050"/>
                <w:sz w:val="12"/>
                <w:szCs w:val="12"/>
              </w:rPr>
            </w:pPr>
          </w:p>
          <w:p w14:paraId="5BF354DF" w14:textId="77777777" w:rsidR="00B02E4E" w:rsidRPr="000C3705" w:rsidRDefault="00B02E4E" w:rsidP="000517FE">
            <w:pPr>
              <w:spacing w:line="214" w:lineRule="auto"/>
              <w:jc w:val="center"/>
              <w:rPr>
                <w:b/>
                <w:szCs w:val="28"/>
              </w:rPr>
            </w:pPr>
            <w:r w:rsidRPr="000C3705">
              <w:rPr>
                <w:b/>
                <w:szCs w:val="28"/>
              </w:rPr>
              <w:t>Масові заходи</w:t>
            </w:r>
          </w:p>
          <w:p w14:paraId="210BDC2F" w14:textId="77777777" w:rsidR="00B02E4E" w:rsidRPr="000C5442" w:rsidRDefault="00B02E4E" w:rsidP="000517FE">
            <w:pPr>
              <w:spacing w:line="214" w:lineRule="auto"/>
              <w:jc w:val="center"/>
              <w:rPr>
                <w:b/>
                <w:color w:val="00B050"/>
                <w:sz w:val="12"/>
                <w:szCs w:val="12"/>
              </w:rPr>
            </w:pPr>
          </w:p>
        </w:tc>
      </w:tr>
      <w:tr w:rsidR="00D002C7" w:rsidRPr="000C5442" w14:paraId="30C953AB" w14:textId="77777777" w:rsidTr="00FA4E38">
        <w:tblPrEx>
          <w:tblCellMar>
            <w:top w:w="0" w:type="dxa"/>
            <w:left w:w="108" w:type="dxa"/>
            <w:bottom w:w="0" w:type="dxa"/>
            <w:right w:w="108" w:type="dxa"/>
          </w:tblCellMar>
        </w:tblPrEx>
        <w:trPr>
          <w:gridAfter w:val="1"/>
          <w:wAfter w:w="6" w:type="dxa"/>
          <w:trHeight w:val="709"/>
        </w:trPr>
        <w:tc>
          <w:tcPr>
            <w:tcW w:w="6644" w:type="dxa"/>
            <w:gridSpan w:val="2"/>
          </w:tcPr>
          <w:p w14:paraId="3AFAE9D4" w14:textId="77777777" w:rsidR="00D002C7" w:rsidRDefault="00D002C7" w:rsidP="000517FE">
            <w:pPr>
              <w:spacing w:line="214" w:lineRule="auto"/>
              <w:jc w:val="both"/>
            </w:pPr>
            <w:r w:rsidRPr="000C3705">
              <w:t>Обласний етап ХV Міжнародного мовно-літературного конкурсу учнівської та студентської молоді імені Тараса Шевченка</w:t>
            </w:r>
          </w:p>
          <w:p w14:paraId="46E94C2C" w14:textId="77777777" w:rsidR="00D002C7" w:rsidRPr="000C3705" w:rsidRDefault="00D002C7" w:rsidP="000517FE">
            <w:pPr>
              <w:spacing w:line="214" w:lineRule="auto"/>
              <w:jc w:val="both"/>
              <w:rPr>
                <w:sz w:val="16"/>
                <w:szCs w:val="16"/>
              </w:rPr>
            </w:pPr>
          </w:p>
        </w:tc>
        <w:tc>
          <w:tcPr>
            <w:tcW w:w="5817" w:type="dxa"/>
            <w:gridSpan w:val="3"/>
          </w:tcPr>
          <w:p w14:paraId="7F1C0BDF" w14:textId="77777777" w:rsidR="00D002C7" w:rsidRPr="000C3705" w:rsidRDefault="00D002C7" w:rsidP="000517FE">
            <w:pPr>
              <w:spacing w:line="214" w:lineRule="auto"/>
              <w:jc w:val="both"/>
              <w:rPr>
                <w:szCs w:val="28"/>
              </w:rPr>
            </w:pPr>
            <w:r w:rsidRPr="000C3705">
              <w:rPr>
                <w:szCs w:val="28"/>
              </w:rPr>
              <w:t>План роботи департаменту освіти і науки облдержадміністрації на 2024 рік</w:t>
            </w:r>
          </w:p>
          <w:p w14:paraId="72006CAF" w14:textId="77777777" w:rsidR="00D002C7" w:rsidRPr="000C3705" w:rsidRDefault="00D002C7" w:rsidP="000517FE">
            <w:pPr>
              <w:spacing w:line="214" w:lineRule="auto"/>
              <w:jc w:val="both"/>
              <w:rPr>
                <w:sz w:val="16"/>
                <w:szCs w:val="16"/>
              </w:rPr>
            </w:pPr>
          </w:p>
        </w:tc>
        <w:tc>
          <w:tcPr>
            <w:tcW w:w="1426" w:type="dxa"/>
            <w:gridSpan w:val="2"/>
          </w:tcPr>
          <w:p w14:paraId="15566D63" w14:textId="77777777" w:rsidR="00D002C7" w:rsidRPr="000C3705" w:rsidRDefault="00D002C7" w:rsidP="000517FE">
            <w:pPr>
              <w:spacing w:line="214" w:lineRule="auto"/>
              <w:jc w:val="center"/>
            </w:pPr>
            <w:r w:rsidRPr="000C3705">
              <w:t>7</w:t>
            </w:r>
          </w:p>
        </w:tc>
        <w:tc>
          <w:tcPr>
            <w:tcW w:w="1842" w:type="dxa"/>
            <w:gridSpan w:val="2"/>
          </w:tcPr>
          <w:p w14:paraId="2FAF3387" w14:textId="77777777" w:rsidR="00D002C7" w:rsidRPr="000C3705" w:rsidRDefault="00D002C7" w:rsidP="000517FE">
            <w:pPr>
              <w:spacing w:line="214" w:lineRule="auto"/>
              <w:jc w:val="both"/>
              <w:rPr>
                <w:szCs w:val="28"/>
              </w:rPr>
            </w:pPr>
            <w:r w:rsidRPr="000C3705">
              <w:rPr>
                <w:szCs w:val="28"/>
              </w:rPr>
              <w:t>Коржевський</w:t>
            </w:r>
          </w:p>
          <w:p w14:paraId="6F587D3C" w14:textId="77777777" w:rsidR="00D002C7" w:rsidRPr="000C3705" w:rsidRDefault="00D002C7" w:rsidP="000517FE">
            <w:pPr>
              <w:spacing w:line="214" w:lineRule="auto"/>
              <w:jc w:val="both"/>
              <w:rPr>
                <w:szCs w:val="28"/>
              </w:rPr>
            </w:pPr>
            <w:r w:rsidRPr="000C3705">
              <w:rPr>
                <w:szCs w:val="28"/>
              </w:rPr>
              <w:t>Петро</w:t>
            </w:r>
          </w:p>
        </w:tc>
      </w:tr>
      <w:tr w:rsidR="00D002C7" w:rsidRPr="000C5442" w14:paraId="56871A66" w14:textId="77777777" w:rsidTr="002603AE">
        <w:tblPrEx>
          <w:tblCellMar>
            <w:top w:w="0" w:type="dxa"/>
            <w:left w:w="108" w:type="dxa"/>
            <w:bottom w:w="0" w:type="dxa"/>
            <w:right w:w="108" w:type="dxa"/>
          </w:tblCellMar>
        </w:tblPrEx>
        <w:trPr>
          <w:gridAfter w:val="1"/>
          <w:wAfter w:w="6" w:type="dxa"/>
          <w:trHeight w:val="675"/>
        </w:trPr>
        <w:tc>
          <w:tcPr>
            <w:tcW w:w="6644" w:type="dxa"/>
            <w:gridSpan w:val="2"/>
          </w:tcPr>
          <w:p w14:paraId="369B9E1D" w14:textId="77777777" w:rsidR="00D002C7" w:rsidRDefault="00D002C7" w:rsidP="000517FE">
            <w:pPr>
              <w:widowControl w:val="0"/>
              <w:pBdr>
                <w:top w:val="nil"/>
                <w:left w:val="nil"/>
                <w:bottom w:val="nil"/>
                <w:right w:val="nil"/>
                <w:between w:val="nil"/>
              </w:pBdr>
              <w:spacing w:line="214" w:lineRule="auto"/>
              <w:jc w:val="both"/>
            </w:pPr>
            <w:r>
              <w:rPr>
                <w:szCs w:val="28"/>
              </w:rPr>
              <w:t xml:space="preserve">Традиційний молодіжний захід </w:t>
            </w:r>
            <w:r w:rsidRPr="009324D6">
              <w:t>"</w:t>
            </w:r>
            <w:r>
              <w:rPr>
                <w:szCs w:val="28"/>
              </w:rPr>
              <w:t>Андріївські вечорниці</w:t>
            </w:r>
            <w:r w:rsidRPr="009324D6">
              <w:t>"</w:t>
            </w:r>
            <w:r>
              <w:rPr>
                <w:szCs w:val="28"/>
              </w:rPr>
              <w:t xml:space="preserve">, пластова оселя </w:t>
            </w:r>
            <w:r w:rsidRPr="009324D6">
              <w:t>"</w:t>
            </w:r>
            <w:r>
              <w:rPr>
                <w:szCs w:val="28"/>
              </w:rPr>
              <w:t>Волошки</w:t>
            </w:r>
            <w:r w:rsidRPr="009324D6">
              <w:t>"</w:t>
            </w:r>
          </w:p>
          <w:p w14:paraId="0B0D93F5" w14:textId="77777777" w:rsidR="002603AE" w:rsidRPr="002603AE" w:rsidRDefault="002603AE" w:rsidP="000517FE">
            <w:pPr>
              <w:widowControl w:val="0"/>
              <w:pBdr>
                <w:top w:val="nil"/>
                <w:left w:val="nil"/>
                <w:bottom w:val="nil"/>
                <w:right w:val="nil"/>
                <w:between w:val="nil"/>
              </w:pBdr>
              <w:spacing w:line="214" w:lineRule="auto"/>
              <w:jc w:val="both"/>
              <w:rPr>
                <w:sz w:val="16"/>
                <w:szCs w:val="16"/>
              </w:rPr>
            </w:pPr>
          </w:p>
        </w:tc>
        <w:tc>
          <w:tcPr>
            <w:tcW w:w="5817" w:type="dxa"/>
            <w:gridSpan w:val="3"/>
          </w:tcPr>
          <w:p w14:paraId="22F1D42E" w14:textId="77777777" w:rsidR="00D002C7" w:rsidRPr="002603AE" w:rsidRDefault="00D002C7" w:rsidP="000517FE">
            <w:pPr>
              <w:spacing w:line="214" w:lineRule="auto"/>
              <w:jc w:val="both"/>
              <w:rPr>
                <w:szCs w:val="28"/>
              </w:rPr>
            </w:pPr>
            <w:r w:rsidRPr="00F037E0">
              <w:rPr>
                <w:szCs w:val="28"/>
              </w:rPr>
              <w:t>План роботи управління у справах молоді та спорту  облдержадміністрації на 2024 рік</w:t>
            </w:r>
          </w:p>
        </w:tc>
        <w:tc>
          <w:tcPr>
            <w:tcW w:w="1426" w:type="dxa"/>
            <w:gridSpan w:val="2"/>
          </w:tcPr>
          <w:p w14:paraId="3265A8B3" w14:textId="77777777" w:rsidR="00D002C7" w:rsidRPr="00F037E0" w:rsidRDefault="00D002C7" w:rsidP="000517FE">
            <w:pPr>
              <w:spacing w:line="214" w:lineRule="auto"/>
              <w:ind w:left="-108" w:right="-108"/>
              <w:jc w:val="center"/>
              <w:rPr>
                <w:szCs w:val="28"/>
              </w:rPr>
            </w:pPr>
            <w:r w:rsidRPr="00F037E0">
              <w:rPr>
                <w:szCs w:val="28"/>
              </w:rPr>
              <w:t>7</w:t>
            </w:r>
            <w:r w:rsidR="00E53B5D">
              <w:rPr>
                <w:szCs w:val="28"/>
              </w:rPr>
              <w:t xml:space="preserve"> – </w:t>
            </w:r>
            <w:r w:rsidRPr="00F037E0">
              <w:rPr>
                <w:szCs w:val="28"/>
              </w:rPr>
              <w:t>8</w:t>
            </w:r>
          </w:p>
        </w:tc>
        <w:tc>
          <w:tcPr>
            <w:tcW w:w="1842" w:type="dxa"/>
            <w:gridSpan w:val="2"/>
          </w:tcPr>
          <w:p w14:paraId="0105B984" w14:textId="77777777" w:rsidR="00D002C7" w:rsidRPr="00F037E0" w:rsidRDefault="00D002C7" w:rsidP="000517FE">
            <w:pPr>
              <w:spacing w:line="214" w:lineRule="auto"/>
              <w:rPr>
                <w:szCs w:val="28"/>
              </w:rPr>
            </w:pPr>
            <w:r w:rsidRPr="00F037E0">
              <w:rPr>
                <w:szCs w:val="28"/>
              </w:rPr>
              <w:t xml:space="preserve">Ліпський </w:t>
            </w:r>
          </w:p>
          <w:p w14:paraId="53AAB24D" w14:textId="77777777" w:rsidR="00D002C7" w:rsidRPr="002603AE" w:rsidRDefault="00D002C7" w:rsidP="000517FE">
            <w:pPr>
              <w:spacing w:line="214" w:lineRule="auto"/>
              <w:rPr>
                <w:szCs w:val="28"/>
              </w:rPr>
            </w:pPr>
            <w:r w:rsidRPr="00F037E0">
              <w:rPr>
                <w:szCs w:val="28"/>
              </w:rPr>
              <w:t>Віталій</w:t>
            </w:r>
          </w:p>
        </w:tc>
      </w:tr>
      <w:tr w:rsidR="00D002C7" w:rsidRPr="000C5442" w14:paraId="52087831" w14:textId="77777777" w:rsidTr="002603AE">
        <w:tblPrEx>
          <w:tblCellMar>
            <w:top w:w="0" w:type="dxa"/>
            <w:left w:w="108" w:type="dxa"/>
            <w:bottom w:w="0" w:type="dxa"/>
            <w:right w:w="108" w:type="dxa"/>
          </w:tblCellMar>
        </w:tblPrEx>
        <w:trPr>
          <w:gridAfter w:val="1"/>
          <w:wAfter w:w="6" w:type="dxa"/>
          <w:trHeight w:val="358"/>
        </w:trPr>
        <w:tc>
          <w:tcPr>
            <w:tcW w:w="6644" w:type="dxa"/>
            <w:gridSpan w:val="2"/>
          </w:tcPr>
          <w:p w14:paraId="180CABF9" w14:textId="77777777" w:rsidR="00D002C7" w:rsidRPr="001537E5" w:rsidRDefault="00D002C7" w:rsidP="000517FE">
            <w:pPr>
              <w:shd w:val="clear" w:color="auto" w:fill="FFFFFF"/>
              <w:spacing w:line="214" w:lineRule="auto"/>
              <w:jc w:val="both"/>
              <w:rPr>
                <w:color w:val="000000"/>
                <w:szCs w:val="28"/>
              </w:rPr>
            </w:pPr>
            <w:r w:rsidRPr="001537E5">
              <w:rPr>
                <w:szCs w:val="28"/>
              </w:rPr>
              <w:t>Чемпіонат Рівненської області з шахів 20</w:t>
            </w:r>
            <w:r>
              <w:rPr>
                <w:szCs w:val="28"/>
              </w:rPr>
              <w:t xml:space="preserve">24 року серед юнаків та дівчат </w:t>
            </w:r>
            <w:r w:rsidRPr="009324D6">
              <w:t>"</w:t>
            </w:r>
            <w:r>
              <w:rPr>
                <w:szCs w:val="28"/>
              </w:rPr>
              <w:t>Святий Миколай в кожну хату</w:t>
            </w:r>
            <w:r w:rsidRPr="009324D6">
              <w:t>"</w:t>
            </w:r>
            <w:r w:rsidRPr="001537E5">
              <w:rPr>
                <w:szCs w:val="28"/>
              </w:rPr>
              <w:t xml:space="preserve"> (п</w:t>
            </w:r>
            <w:r>
              <w:rPr>
                <w:szCs w:val="28"/>
              </w:rPr>
              <w:t xml:space="preserve">риміщення відділення шахів  Дитячої юнацької спортивної школи </w:t>
            </w:r>
            <w:r w:rsidRPr="001537E5">
              <w:rPr>
                <w:szCs w:val="28"/>
              </w:rPr>
              <w:t>№</w:t>
            </w:r>
            <w:r>
              <w:rPr>
                <w:szCs w:val="28"/>
              </w:rPr>
              <w:t> </w:t>
            </w:r>
            <w:r w:rsidRPr="001537E5">
              <w:rPr>
                <w:szCs w:val="28"/>
              </w:rPr>
              <w:t>1 м.</w:t>
            </w:r>
            <w:r w:rsidR="006A1FAB">
              <w:rPr>
                <w:szCs w:val="28"/>
              </w:rPr>
              <w:t> </w:t>
            </w:r>
            <w:r w:rsidRPr="001537E5">
              <w:rPr>
                <w:szCs w:val="28"/>
              </w:rPr>
              <w:t xml:space="preserve">Рівне </w:t>
            </w:r>
            <w:r w:rsidR="006A1FAB">
              <w:rPr>
                <w:szCs w:val="28"/>
              </w:rPr>
              <w:br/>
            </w:r>
            <w:r w:rsidRPr="001537E5">
              <w:rPr>
                <w:szCs w:val="28"/>
              </w:rPr>
              <w:t>вул. Корольова</w:t>
            </w:r>
            <w:r w:rsidR="006A1FAB">
              <w:rPr>
                <w:szCs w:val="28"/>
              </w:rPr>
              <w:t>,</w:t>
            </w:r>
            <w:r w:rsidRPr="001537E5">
              <w:rPr>
                <w:szCs w:val="28"/>
              </w:rPr>
              <w:t xml:space="preserve"> 23)</w:t>
            </w:r>
          </w:p>
        </w:tc>
        <w:tc>
          <w:tcPr>
            <w:tcW w:w="5817" w:type="dxa"/>
            <w:gridSpan w:val="3"/>
          </w:tcPr>
          <w:p w14:paraId="392E3F08" w14:textId="77777777" w:rsidR="00D002C7" w:rsidRPr="00F037E0" w:rsidRDefault="00D002C7" w:rsidP="000517FE">
            <w:pPr>
              <w:spacing w:line="214" w:lineRule="auto"/>
              <w:jc w:val="both"/>
              <w:rPr>
                <w:szCs w:val="28"/>
              </w:rPr>
            </w:pPr>
            <w:r w:rsidRPr="00F037E0">
              <w:rPr>
                <w:szCs w:val="28"/>
              </w:rPr>
              <w:t>План роботи управління у справах молоді та спорту  облдержадміністрації на 2024 рік</w:t>
            </w:r>
          </w:p>
        </w:tc>
        <w:tc>
          <w:tcPr>
            <w:tcW w:w="1426" w:type="dxa"/>
            <w:gridSpan w:val="2"/>
          </w:tcPr>
          <w:p w14:paraId="3E34EC00" w14:textId="77777777" w:rsidR="00D002C7" w:rsidRPr="00F037E0" w:rsidRDefault="00E53B5D" w:rsidP="000517FE">
            <w:pPr>
              <w:spacing w:line="214" w:lineRule="auto"/>
              <w:ind w:left="-108" w:right="-108"/>
              <w:jc w:val="center"/>
              <w:rPr>
                <w:szCs w:val="28"/>
              </w:rPr>
            </w:pPr>
            <w:r>
              <w:rPr>
                <w:szCs w:val="28"/>
              </w:rPr>
              <w:t xml:space="preserve">7 – </w:t>
            </w:r>
            <w:r w:rsidR="00D002C7" w:rsidRPr="00F037E0">
              <w:rPr>
                <w:szCs w:val="28"/>
              </w:rPr>
              <w:t>8</w:t>
            </w:r>
          </w:p>
        </w:tc>
        <w:tc>
          <w:tcPr>
            <w:tcW w:w="1842" w:type="dxa"/>
            <w:gridSpan w:val="2"/>
          </w:tcPr>
          <w:p w14:paraId="0F4E8A87" w14:textId="77777777" w:rsidR="00D002C7" w:rsidRPr="00F037E0" w:rsidRDefault="00D002C7" w:rsidP="000517FE">
            <w:pPr>
              <w:spacing w:line="214" w:lineRule="auto"/>
              <w:rPr>
                <w:szCs w:val="28"/>
              </w:rPr>
            </w:pPr>
            <w:r w:rsidRPr="00F037E0">
              <w:rPr>
                <w:szCs w:val="28"/>
              </w:rPr>
              <w:t xml:space="preserve">Ліпський </w:t>
            </w:r>
          </w:p>
          <w:p w14:paraId="53251E4E" w14:textId="77777777" w:rsidR="00D002C7" w:rsidRPr="00F037E0" w:rsidRDefault="00D002C7" w:rsidP="000517FE">
            <w:pPr>
              <w:spacing w:line="214" w:lineRule="auto"/>
              <w:rPr>
                <w:szCs w:val="28"/>
              </w:rPr>
            </w:pPr>
            <w:r w:rsidRPr="00F037E0">
              <w:rPr>
                <w:szCs w:val="28"/>
              </w:rPr>
              <w:t>Віталій</w:t>
            </w:r>
          </w:p>
        </w:tc>
      </w:tr>
      <w:tr w:rsidR="00D002C7" w:rsidRPr="000C5442" w14:paraId="36D95ECD" w14:textId="77777777" w:rsidTr="009C71C3">
        <w:tblPrEx>
          <w:tblCellMar>
            <w:top w:w="0" w:type="dxa"/>
            <w:left w:w="108" w:type="dxa"/>
            <w:bottom w:w="0" w:type="dxa"/>
            <w:right w:w="108" w:type="dxa"/>
          </w:tblCellMar>
        </w:tblPrEx>
        <w:trPr>
          <w:gridAfter w:val="1"/>
          <w:wAfter w:w="6" w:type="dxa"/>
          <w:trHeight w:val="767"/>
        </w:trPr>
        <w:tc>
          <w:tcPr>
            <w:tcW w:w="6644" w:type="dxa"/>
            <w:gridSpan w:val="2"/>
          </w:tcPr>
          <w:p w14:paraId="29F7D22F" w14:textId="77777777" w:rsidR="00D002C7" w:rsidRDefault="00D002C7" w:rsidP="006B5B42">
            <w:pPr>
              <w:jc w:val="both"/>
            </w:pPr>
            <w:r w:rsidRPr="000C3705">
              <w:lastRenderedPageBreak/>
              <w:t>Обласний конкурс учнівської молоді з інформаційних технологій</w:t>
            </w:r>
          </w:p>
          <w:p w14:paraId="23471B82" w14:textId="77777777" w:rsidR="00D002C7" w:rsidRPr="00054E3C" w:rsidRDefault="00D002C7" w:rsidP="006B5B42">
            <w:pPr>
              <w:jc w:val="both"/>
              <w:rPr>
                <w:sz w:val="12"/>
                <w:szCs w:val="12"/>
              </w:rPr>
            </w:pPr>
          </w:p>
        </w:tc>
        <w:tc>
          <w:tcPr>
            <w:tcW w:w="5817" w:type="dxa"/>
            <w:gridSpan w:val="3"/>
          </w:tcPr>
          <w:p w14:paraId="79F71A2C" w14:textId="77777777" w:rsidR="00D002C7" w:rsidRPr="000C3705" w:rsidRDefault="00D002C7" w:rsidP="006B5B42">
            <w:pPr>
              <w:spacing w:line="216" w:lineRule="auto"/>
              <w:jc w:val="both"/>
              <w:rPr>
                <w:szCs w:val="28"/>
              </w:rPr>
            </w:pPr>
            <w:r w:rsidRPr="000C3705">
              <w:rPr>
                <w:szCs w:val="28"/>
              </w:rPr>
              <w:t>План роботи департаменту освіти і науки облдержадміністрації на 2024 рік</w:t>
            </w:r>
          </w:p>
        </w:tc>
        <w:tc>
          <w:tcPr>
            <w:tcW w:w="1426" w:type="dxa"/>
            <w:gridSpan w:val="2"/>
          </w:tcPr>
          <w:p w14:paraId="17B402EC" w14:textId="77777777" w:rsidR="00D002C7" w:rsidRPr="000C3705" w:rsidRDefault="00D002C7" w:rsidP="006B5B42">
            <w:pPr>
              <w:spacing w:line="216" w:lineRule="auto"/>
              <w:jc w:val="center"/>
            </w:pPr>
            <w:r w:rsidRPr="000C3705">
              <w:t>12</w:t>
            </w:r>
          </w:p>
        </w:tc>
        <w:tc>
          <w:tcPr>
            <w:tcW w:w="1842" w:type="dxa"/>
            <w:gridSpan w:val="2"/>
          </w:tcPr>
          <w:p w14:paraId="6FE0D1CD" w14:textId="77777777" w:rsidR="00D002C7" w:rsidRPr="000C3705" w:rsidRDefault="00D002C7" w:rsidP="006B5B42">
            <w:pPr>
              <w:spacing w:line="216" w:lineRule="auto"/>
              <w:jc w:val="both"/>
              <w:rPr>
                <w:szCs w:val="28"/>
              </w:rPr>
            </w:pPr>
            <w:r w:rsidRPr="000C3705">
              <w:rPr>
                <w:szCs w:val="28"/>
              </w:rPr>
              <w:t>Коржевський</w:t>
            </w:r>
          </w:p>
          <w:p w14:paraId="1EDD9CE9" w14:textId="77777777" w:rsidR="00D002C7" w:rsidRPr="000C3705" w:rsidRDefault="00D002C7" w:rsidP="006B5B42">
            <w:pPr>
              <w:spacing w:line="216" w:lineRule="auto"/>
              <w:jc w:val="both"/>
              <w:rPr>
                <w:szCs w:val="28"/>
              </w:rPr>
            </w:pPr>
            <w:r w:rsidRPr="000C3705">
              <w:rPr>
                <w:szCs w:val="28"/>
              </w:rPr>
              <w:t>Петро</w:t>
            </w:r>
          </w:p>
        </w:tc>
      </w:tr>
      <w:tr w:rsidR="00D002C7" w:rsidRPr="000C5442" w14:paraId="50C76106" w14:textId="77777777" w:rsidTr="00A45F12">
        <w:tblPrEx>
          <w:tblCellMar>
            <w:top w:w="0" w:type="dxa"/>
            <w:left w:w="108" w:type="dxa"/>
            <w:bottom w:w="0" w:type="dxa"/>
            <w:right w:w="108" w:type="dxa"/>
          </w:tblCellMar>
        </w:tblPrEx>
        <w:trPr>
          <w:gridAfter w:val="1"/>
          <w:wAfter w:w="6" w:type="dxa"/>
          <w:trHeight w:val="693"/>
        </w:trPr>
        <w:tc>
          <w:tcPr>
            <w:tcW w:w="6644" w:type="dxa"/>
            <w:gridSpan w:val="2"/>
          </w:tcPr>
          <w:p w14:paraId="4C16B53D" w14:textId="77777777" w:rsidR="00D002C7" w:rsidRPr="00D30355" w:rsidRDefault="00D002C7" w:rsidP="005644B1">
            <w:pPr>
              <w:shd w:val="clear" w:color="auto" w:fill="FFFFFF"/>
              <w:jc w:val="both"/>
              <w:rPr>
                <w:szCs w:val="28"/>
              </w:rPr>
            </w:pPr>
            <w:r w:rsidRPr="001537E5">
              <w:rPr>
                <w:color w:val="000000"/>
                <w:szCs w:val="28"/>
              </w:rPr>
              <w:t>Відкриті змагання Рівненської області зі спорти</w:t>
            </w:r>
            <w:r>
              <w:rPr>
                <w:color w:val="000000"/>
                <w:szCs w:val="28"/>
              </w:rPr>
              <w:t xml:space="preserve">вних танців в рамках фестивалю </w:t>
            </w:r>
            <w:r w:rsidRPr="009324D6">
              <w:t>"</w:t>
            </w:r>
            <w:r>
              <w:rPr>
                <w:color w:val="000000"/>
                <w:szCs w:val="28"/>
              </w:rPr>
              <w:t>Різдвяний бал</w:t>
            </w:r>
            <w:r w:rsidRPr="009324D6">
              <w:t>"</w:t>
            </w:r>
            <w:r w:rsidRPr="001537E5">
              <w:rPr>
                <w:color w:val="000000"/>
                <w:szCs w:val="28"/>
              </w:rPr>
              <w:t xml:space="preserve"> (</w:t>
            </w:r>
            <w:r w:rsidR="00054E3C">
              <w:rPr>
                <w:color w:val="000000"/>
                <w:szCs w:val="28"/>
              </w:rPr>
              <w:t xml:space="preserve">Рівненський район, </w:t>
            </w:r>
            <w:r w:rsidR="00054E3C" w:rsidRPr="00D30355">
              <w:rPr>
                <w:szCs w:val="28"/>
              </w:rPr>
              <w:t>с.</w:t>
            </w:r>
            <w:r w:rsidR="00696236" w:rsidRPr="00D30355">
              <w:rPr>
                <w:szCs w:val="28"/>
              </w:rPr>
              <w:t> </w:t>
            </w:r>
            <w:r w:rsidRPr="00D30355">
              <w:rPr>
                <w:szCs w:val="28"/>
              </w:rPr>
              <w:t>Ве</w:t>
            </w:r>
            <w:r w:rsidR="00C80100" w:rsidRPr="00D30355">
              <w:rPr>
                <w:szCs w:val="28"/>
              </w:rPr>
              <w:t>лика Омеляна,</w:t>
            </w:r>
            <w:r w:rsidR="00696236">
              <w:rPr>
                <w:color w:val="202124"/>
                <w:szCs w:val="28"/>
              </w:rPr>
              <w:br/>
            </w:r>
            <w:r w:rsidR="00C80100" w:rsidRPr="00D30355">
              <w:rPr>
                <w:szCs w:val="28"/>
              </w:rPr>
              <w:t xml:space="preserve"> вул. Дубенська, </w:t>
            </w:r>
            <w:r w:rsidR="00C80100" w:rsidRPr="00D30355">
              <w:t>4</w:t>
            </w:r>
            <w:r w:rsidRPr="00D30355">
              <w:t>А</w:t>
            </w:r>
            <w:r w:rsidRPr="00D30355">
              <w:rPr>
                <w:szCs w:val="28"/>
              </w:rPr>
              <w:t xml:space="preserve">, готельно-ресторанний комплекс </w:t>
            </w:r>
            <w:r w:rsidRPr="00D30355">
              <w:t>"</w:t>
            </w:r>
            <w:r w:rsidRPr="00D30355">
              <w:rPr>
                <w:szCs w:val="28"/>
              </w:rPr>
              <w:t>Софія</w:t>
            </w:r>
            <w:r w:rsidRPr="00D30355">
              <w:t>"</w:t>
            </w:r>
          </w:p>
          <w:p w14:paraId="1E33CC0A" w14:textId="77777777" w:rsidR="00D002C7" w:rsidRPr="000517FE" w:rsidRDefault="00D002C7" w:rsidP="005644B1">
            <w:pPr>
              <w:shd w:val="clear" w:color="auto" w:fill="FFFFFF"/>
              <w:jc w:val="both"/>
              <w:rPr>
                <w:color w:val="000000"/>
                <w:sz w:val="12"/>
                <w:szCs w:val="12"/>
              </w:rPr>
            </w:pPr>
          </w:p>
        </w:tc>
        <w:tc>
          <w:tcPr>
            <w:tcW w:w="5817" w:type="dxa"/>
            <w:gridSpan w:val="3"/>
          </w:tcPr>
          <w:p w14:paraId="44275E2B" w14:textId="77777777" w:rsidR="00D002C7" w:rsidRPr="00F037E0" w:rsidRDefault="00D002C7" w:rsidP="00C0505B">
            <w:pPr>
              <w:spacing w:line="216" w:lineRule="auto"/>
              <w:jc w:val="both"/>
              <w:rPr>
                <w:szCs w:val="28"/>
              </w:rPr>
            </w:pPr>
            <w:r w:rsidRPr="00F037E0">
              <w:rPr>
                <w:szCs w:val="28"/>
              </w:rPr>
              <w:t>План роботи управління у справах молоді та спорту  облдержадміністрації на 2024 рік</w:t>
            </w:r>
          </w:p>
          <w:p w14:paraId="35547CDA" w14:textId="77777777" w:rsidR="00D002C7" w:rsidRPr="00F037E0" w:rsidRDefault="00D002C7" w:rsidP="00C0505B">
            <w:pPr>
              <w:spacing w:line="216" w:lineRule="auto"/>
              <w:jc w:val="both"/>
              <w:rPr>
                <w:sz w:val="16"/>
                <w:szCs w:val="16"/>
              </w:rPr>
            </w:pPr>
          </w:p>
        </w:tc>
        <w:tc>
          <w:tcPr>
            <w:tcW w:w="1426" w:type="dxa"/>
            <w:gridSpan w:val="2"/>
          </w:tcPr>
          <w:p w14:paraId="054679E3" w14:textId="77777777" w:rsidR="00D002C7" w:rsidRPr="00F037E0" w:rsidRDefault="00D002C7" w:rsidP="00F037E0">
            <w:pPr>
              <w:ind w:left="-108" w:right="-108"/>
              <w:jc w:val="center"/>
              <w:rPr>
                <w:szCs w:val="28"/>
              </w:rPr>
            </w:pPr>
            <w:r w:rsidRPr="00F037E0">
              <w:rPr>
                <w:szCs w:val="28"/>
              </w:rPr>
              <w:t>20 – 22</w:t>
            </w:r>
          </w:p>
        </w:tc>
        <w:tc>
          <w:tcPr>
            <w:tcW w:w="1842" w:type="dxa"/>
            <w:gridSpan w:val="2"/>
          </w:tcPr>
          <w:p w14:paraId="7BBE9FE6" w14:textId="77777777" w:rsidR="00D002C7" w:rsidRPr="00F037E0" w:rsidRDefault="00D002C7" w:rsidP="00C0505B">
            <w:pPr>
              <w:spacing w:line="216" w:lineRule="auto"/>
              <w:rPr>
                <w:szCs w:val="28"/>
              </w:rPr>
            </w:pPr>
            <w:r w:rsidRPr="00F037E0">
              <w:rPr>
                <w:szCs w:val="28"/>
              </w:rPr>
              <w:t xml:space="preserve">Ліпський </w:t>
            </w:r>
          </w:p>
          <w:p w14:paraId="5B0941B9" w14:textId="77777777" w:rsidR="00D002C7" w:rsidRPr="00F037E0" w:rsidRDefault="00D002C7" w:rsidP="00C0505B">
            <w:pPr>
              <w:spacing w:line="216" w:lineRule="auto"/>
              <w:rPr>
                <w:szCs w:val="28"/>
              </w:rPr>
            </w:pPr>
            <w:r w:rsidRPr="00F037E0">
              <w:rPr>
                <w:szCs w:val="28"/>
              </w:rPr>
              <w:t>Віталій</w:t>
            </w:r>
          </w:p>
          <w:p w14:paraId="0D2B4A20" w14:textId="77777777" w:rsidR="00D002C7" w:rsidRPr="00F037E0" w:rsidRDefault="00D002C7" w:rsidP="00C0505B">
            <w:pPr>
              <w:spacing w:line="216" w:lineRule="auto"/>
              <w:rPr>
                <w:sz w:val="16"/>
                <w:szCs w:val="16"/>
              </w:rPr>
            </w:pPr>
          </w:p>
        </w:tc>
      </w:tr>
      <w:tr w:rsidR="00D002C7" w:rsidRPr="000C5442" w14:paraId="4EF7078D" w14:textId="77777777" w:rsidTr="00A45F12">
        <w:tblPrEx>
          <w:tblCellMar>
            <w:top w:w="0" w:type="dxa"/>
            <w:left w:w="108" w:type="dxa"/>
            <w:bottom w:w="0" w:type="dxa"/>
            <w:right w:w="108" w:type="dxa"/>
          </w:tblCellMar>
        </w:tblPrEx>
        <w:trPr>
          <w:gridAfter w:val="1"/>
          <w:wAfter w:w="6" w:type="dxa"/>
          <w:trHeight w:val="803"/>
        </w:trPr>
        <w:tc>
          <w:tcPr>
            <w:tcW w:w="6644" w:type="dxa"/>
            <w:gridSpan w:val="2"/>
          </w:tcPr>
          <w:p w14:paraId="0BE21440" w14:textId="77777777" w:rsidR="00D002C7" w:rsidRPr="001537E5" w:rsidRDefault="00D002C7" w:rsidP="005644B1">
            <w:pPr>
              <w:widowControl w:val="0"/>
              <w:pBdr>
                <w:top w:val="nil"/>
                <w:left w:val="nil"/>
                <w:bottom w:val="nil"/>
                <w:right w:val="nil"/>
                <w:between w:val="nil"/>
              </w:pBdr>
              <w:rPr>
                <w:szCs w:val="28"/>
                <w:highlight w:val="yellow"/>
              </w:rPr>
            </w:pPr>
            <w:r>
              <w:rPr>
                <w:szCs w:val="28"/>
              </w:rPr>
              <w:t xml:space="preserve">Зимовий табір для молоді </w:t>
            </w:r>
            <w:r w:rsidRPr="009324D6">
              <w:t>"</w:t>
            </w:r>
            <w:r>
              <w:rPr>
                <w:szCs w:val="28"/>
              </w:rPr>
              <w:t>Сутінкові віхи</w:t>
            </w:r>
            <w:r w:rsidRPr="009324D6">
              <w:t>"</w:t>
            </w:r>
            <w:r>
              <w:rPr>
                <w:szCs w:val="28"/>
              </w:rPr>
              <w:t xml:space="preserve">, пластова оселя </w:t>
            </w:r>
            <w:r w:rsidRPr="009324D6">
              <w:t>"</w:t>
            </w:r>
            <w:r w:rsidRPr="001537E5">
              <w:rPr>
                <w:szCs w:val="28"/>
              </w:rPr>
              <w:t>Волошки</w:t>
            </w:r>
            <w:r w:rsidRPr="009324D6">
              <w:t>"</w:t>
            </w:r>
          </w:p>
        </w:tc>
        <w:tc>
          <w:tcPr>
            <w:tcW w:w="5817" w:type="dxa"/>
            <w:gridSpan w:val="3"/>
          </w:tcPr>
          <w:p w14:paraId="7B2F9265" w14:textId="77777777" w:rsidR="00D002C7" w:rsidRPr="00F037E0" w:rsidRDefault="00D002C7" w:rsidP="00C0505B">
            <w:pPr>
              <w:spacing w:line="216" w:lineRule="auto"/>
              <w:jc w:val="both"/>
              <w:rPr>
                <w:szCs w:val="28"/>
              </w:rPr>
            </w:pPr>
            <w:r w:rsidRPr="00F037E0">
              <w:rPr>
                <w:szCs w:val="28"/>
              </w:rPr>
              <w:t>План роботи управління у справах молоді та спорту  облдержадміністрації на 2024 рік</w:t>
            </w:r>
          </w:p>
          <w:p w14:paraId="6B1020E7" w14:textId="77777777" w:rsidR="00D002C7" w:rsidRPr="00F037E0" w:rsidRDefault="00D002C7" w:rsidP="00C0505B">
            <w:pPr>
              <w:spacing w:line="216" w:lineRule="auto"/>
              <w:jc w:val="both"/>
              <w:rPr>
                <w:sz w:val="16"/>
                <w:szCs w:val="16"/>
              </w:rPr>
            </w:pPr>
          </w:p>
        </w:tc>
        <w:tc>
          <w:tcPr>
            <w:tcW w:w="1426" w:type="dxa"/>
            <w:gridSpan w:val="2"/>
          </w:tcPr>
          <w:p w14:paraId="64CB33A1" w14:textId="77777777" w:rsidR="00D002C7" w:rsidRPr="00F037E0" w:rsidRDefault="00D002C7" w:rsidP="00F037E0">
            <w:pPr>
              <w:ind w:left="-108" w:right="-108"/>
              <w:jc w:val="center"/>
              <w:rPr>
                <w:szCs w:val="28"/>
              </w:rPr>
            </w:pPr>
            <w:r w:rsidRPr="00F037E0">
              <w:rPr>
                <w:szCs w:val="28"/>
              </w:rPr>
              <w:t>21 – 29</w:t>
            </w:r>
          </w:p>
        </w:tc>
        <w:tc>
          <w:tcPr>
            <w:tcW w:w="1842" w:type="dxa"/>
            <w:gridSpan w:val="2"/>
          </w:tcPr>
          <w:p w14:paraId="62888F1D" w14:textId="77777777" w:rsidR="00D002C7" w:rsidRPr="00F037E0" w:rsidRDefault="00D002C7" w:rsidP="00C0505B">
            <w:pPr>
              <w:spacing w:line="216" w:lineRule="auto"/>
              <w:rPr>
                <w:szCs w:val="28"/>
              </w:rPr>
            </w:pPr>
            <w:r w:rsidRPr="00F037E0">
              <w:rPr>
                <w:szCs w:val="28"/>
              </w:rPr>
              <w:t xml:space="preserve">Ліпський </w:t>
            </w:r>
          </w:p>
          <w:p w14:paraId="2BE72D65" w14:textId="77777777" w:rsidR="00D002C7" w:rsidRPr="00F037E0" w:rsidRDefault="00D002C7" w:rsidP="00C0505B">
            <w:pPr>
              <w:spacing w:line="216" w:lineRule="auto"/>
              <w:rPr>
                <w:szCs w:val="28"/>
              </w:rPr>
            </w:pPr>
            <w:r w:rsidRPr="00F037E0">
              <w:rPr>
                <w:szCs w:val="28"/>
              </w:rPr>
              <w:t>Віталій</w:t>
            </w:r>
          </w:p>
          <w:p w14:paraId="5EC537B5" w14:textId="77777777" w:rsidR="00D002C7" w:rsidRPr="00F037E0" w:rsidRDefault="00D002C7" w:rsidP="00C0505B">
            <w:pPr>
              <w:spacing w:line="216" w:lineRule="auto"/>
              <w:rPr>
                <w:sz w:val="16"/>
                <w:szCs w:val="16"/>
              </w:rPr>
            </w:pPr>
          </w:p>
        </w:tc>
      </w:tr>
      <w:tr w:rsidR="00D002C7" w:rsidRPr="000C5442" w14:paraId="10D8977C" w14:textId="77777777" w:rsidTr="000517FE">
        <w:tblPrEx>
          <w:tblCellMar>
            <w:top w:w="0" w:type="dxa"/>
            <w:left w:w="108" w:type="dxa"/>
            <w:bottom w:w="0" w:type="dxa"/>
            <w:right w:w="108" w:type="dxa"/>
          </w:tblCellMar>
        </w:tblPrEx>
        <w:trPr>
          <w:gridAfter w:val="1"/>
          <w:wAfter w:w="6" w:type="dxa"/>
          <w:trHeight w:val="1082"/>
        </w:trPr>
        <w:tc>
          <w:tcPr>
            <w:tcW w:w="6644" w:type="dxa"/>
            <w:gridSpan w:val="2"/>
          </w:tcPr>
          <w:p w14:paraId="75E97C2B" w14:textId="77777777" w:rsidR="00D002C7" w:rsidRDefault="00D002C7" w:rsidP="00811340">
            <w:pPr>
              <w:widowControl w:val="0"/>
              <w:pBdr>
                <w:top w:val="nil"/>
                <w:left w:val="nil"/>
                <w:bottom w:val="nil"/>
                <w:right w:val="nil"/>
                <w:between w:val="nil"/>
              </w:pBdr>
              <w:jc w:val="both"/>
              <w:rPr>
                <w:szCs w:val="28"/>
              </w:rPr>
            </w:pPr>
            <w:r w:rsidRPr="001537E5">
              <w:rPr>
                <w:szCs w:val="28"/>
              </w:rPr>
              <w:t>Традиційна скаутська акція передачі вогню з Вифлеєму різним підтриємствам, закладам, установам, м.</w:t>
            </w:r>
            <w:r>
              <w:rPr>
                <w:szCs w:val="28"/>
              </w:rPr>
              <w:t> </w:t>
            </w:r>
            <w:r w:rsidRPr="001537E5">
              <w:rPr>
                <w:szCs w:val="28"/>
              </w:rPr>
              <w:t>Рівне</w:t>
            </w:r>
          </w:p>
          <w:p w14:paraId="194D768F" w14:textId="77777777" w:rsidR="00D002C7" w:rsidRPr="00054E3C" w:rsidRDefault="00D002C7" w:rsidP="00811340">
            <w:pPr>
              <w:widowControl w:val="0"/>
              <w:pBdr>
                <w:top w:val="nil"/>
                <w:left w:val="nil"/>
                <w:bottom w:val="nil"/>
                <w:right w:val="nil"/>
                <w:between w:val="nil"/>
              </w:pBdr>
              <w:jc w:val="both"/>
              <w:rPr>
                <w:color w:val="050505"/>
                <w:sz w:val="12"/>
                <w:szCs w:val="12"/>
                <w:highlight w:val="yellow"/>
                <w:shd w:val="clear" w:color="auto" w:fill="FFFFFF"/>
              </w:rPr>
            </w:pPr>
          </w:p>
        </w:tc>
        <w:tc>
          <w:tcPr>
            <w:tcW w:w="5817" w:type="dxa"/>
            <w:gridSpan w:val="3"/>
          </w:tcPr>
          <w:p w14:paraId="4BCA0605" w14:textId="77777777" w:rsidR="00D002C7" w:rsidRPr="00F037E0" w:rsidRDefault="00D002C7" w:rsidP="00C0505B">
            <w:pPr>
              <w:spacing w:line="216" w:lineRule="auto"/>
              <w:jc w:val="both"/>
              <w:rPr>
                <w:szCs w:val="28"/>
              </w:rPr>
            </w:pPr>
            <w:r w:rsidRPr="00F037E0">
              <w:rPr>
                <w:szCs w:val="28"/>
              </w:rPr>
              <w:t>План роботи управління у справах молоді та спорту  облдержадміністрації на 2024 рік</w:t>
            </w:r>
          </w:p>
          <w:p w14:paraId="2055BEE4" w14:textId="77777777" w:rsidR="00D002C7" w:rsidRPr="00F037E0" w:rsidRDefault="00D002C7" w:rsidP="00C0505B">
            <w:pPr>
              <w:spacing w:line="216" w:lineRule="auto"/>
              <w:jc w:val="both"/>
              <w:rPr>
                <w:sz w:val="16"/>
                <w:szCs w:val="16"/>
              </w:rPr>
            </w:pPr>
          </w:p>
        </w:tc>
        <w:tc>
          <w:tcPr>
            <w:tcW w:w="1426" w:type="dxa"/>
            <w:gridSpan w:val="2"/>
          </w:tcPr>
          <w:p w14:paraId="1488F8D6" w14:textId="77777777" w:rsidR="00D002C7" w:rsidRPr="00F037E0" w:rsidRDefault="00D002C7" w:rsidP="00F037E0">
            <w:pPr>
              <w:ind w:left="-108" w:right="-108"/>
              <w:jc w:val="center"/>
              <w:rPr>
                <w:szCs w:val="28"/>
              </w:rPr>
            </w:pPr>
            <w:r>
              <w:rPr>
                <w:szCs w:val="28"/>
              </w:rPr>
              <w:t xml:space="preserve">До </w:t>
            </w:r>
            <w:r w:rsidRPr="00F037E0">
              <w:rPr>
                <w:szCs w:val="28"/>
              </w:rPr>
              <w:t xml:space="preserve"> 25</w:t>
            </w:r>
          </w:p>
        </w:tc>
        <w:tc>
          <w:tcPr>
            <w:tcW w:w="1842" w:type="dxa"/>
            <w:gridSpan w:val="2"/>
          </w:tcPr>
          <w:p w14:paraId="65BEF292" w14:textId="77777777" w:rsidR="00D002C7" w:rsidRPr="00F037E0" w:rsidRDefault="00D002C7" w:rsidP="00C0505B">
            <w:pPr>
              <w:spacing w:line="216" w:lineRule="auto"/>
              <w:rPr>
                <w:szCs w:val="28"/>
              </w:rPr>
            </w:pPr>
            <w:r w:rsidRPr="00F037E0">
              <w:rPr>
                <w:szCs w:val="28"/>
              </w:rPr>
              <w:t xml:space="preserve">Ліпський </w:t>
            </w:r>
          </w:p>
          <w:p w14:paraId="696CBA28" w14:textId="77777777" w:rsidR="00D002C7" w:rsidRPr="00F037E0" w:rsidRDefault="00D002C7" w:rsidP="00C0505B">
            <w:pPr>
              <w:spacing w:line="216" w:lineRule="auto"/>
              <w:rPr>
                <w:szCs w:val="28"/>
              </w:rPr>
            </w:pPr>
            <w:r w:rsidRPr="00F037E0">
              <w:rPr>
                <w:szCs w:val="28"/>
              </w:rPr>
              <w:t>Віталій</w:t>
            </w:r>
          </w:p>
          <w:p w14:paraId="0B2E78AF" w14:textId="77777777" w:rsidR="00D002C7" w:rsidRPr="00F037E0" w:rsidRDefault="00D002C7" w:rsidP="00C0505B">
            <w:pPr>
              <w:spacing w:line="216" w:lineRule="auto"/>
              <w:rPr>
                <w:sz w:val="16"/>
                <w:szCs w:val="16"/>
              </w:rPr>
            </w:pPr>
          </w:p>
        </w:tc>
      </w:tr>
      <w:tr w:rsidR="00D002C7" w:rsidRPr="000C5442" w14:paraId="74433C03" w14:textId="77777777" w:rsidTr="000517FE">
        <w:tblPrEx>
          <w:tblCellMar>
            <w:top w:w="0" w:type="dxa"/>
            <w:left w:w="108" w:type="dxa"/>
            <w:bottom w:w="0" w:type="dxa"/>
            <w:right w:w="108" w:type="dxa"/>
          </w:tblCellMar>
        </w:tblPrEx>
        <w:trPr>
          <w:gridAfter w:val="1"/>
          <w:wAfter w:w="6" w:type="dxa"/>
          <w:trHeight w:val="687"/>
        </w:trPr>
        <w:tc>
          <w:tcPr>
            <w:tcW w:w="6644" w:type="dxa"/>
            <w:gridSpan w:val="2"/>
          </w:tcPr>
          <w:p w14:paraId="60383594" w14:textId="77777777" w:rsidR="00D002C7" w:rsidRPr="00A30A83" w:rsidRDefault="00D002C7" w:rsidP="006B5B42">
            <w:pPr>
              <w:jc w:val="both"/>
              <w:rPr>
                <w:szCs w:val="28"/>
              </w:rPr>
            </w:pPr>
            <w:r w:rsidRPr="00A30A83">
              <w:rPr>
                <w:szCs w:val="28"/>
              </w:rPr>
              <w:t>XX обласний фестиваль пісенно-музичного мистецтва "Різдвяні піснеспіви"</w:t>
            </w:r>
          </w:p>
        </w:tc>
        <w:tc>
          <w:tcPr>
            <w:tcW w:w="5817" w:type="dxa"/>
            <w:gridSpan w:val="3"/>
          </w:tcPr>
          <w:p w14:paraId="676C5E2F" w14:textId="77777777" w:rsidR="00D002C7" w:rsidRPr="00A30A83" w:rsidRDefault="00D002C7" w:rsidP="006B5B42">
            <w:pPr>
              <w:spacing w:line="216" w:lineRule="auto"/>
              <w:jc w:val="both"/>
              <w:rPr>
                <w:szCs w:val="28"/>
              </w:rPr>
            </w:pPr>
            <w:r w:rsidRPr="00A30A83">
              <w:rPr>
                <w:szCs w:val="28"/>
              </w:rPr>
              <w:t>План роботи управління культури і туризму облдержадміністрації на 2024 рік</w:t>
            </w:r>
          </w:p>
          <w:p w14:paraId="43660EBC" w14:textId="77777777" w:rsidR="00D002C7" w:rsidRPr="00FA4E38" w:rsidRDefault="00D002C7" w:rsidP="006B5B42">
            <w:pPr>
              <w:spacing w:line="216" w:lineRule="auto"/>
              <w:jc w:val="both"/>
              <w:rPr>
                <w:sz w:val="16"/>
                <w:szCs w:val="16"/>
              </w:rPr>
            </w:pPr>
          </w:p>
        </w:tc>
        <w:tc>
          <w:tcPr>
            <w:tcW w:w="1426" w:type="dxa"/>
            <w:gridSpan w:val="2"/>
          </w:tcPr>
          <w:p w14:paraId="3D501E16" w14:textId="77777777" w:rsidR="00D002C7" w:rsidRPr="00A30A83" w:rsidRDefault="00D002C7" w:rsidP="006B5B42">
            <w:pPr>
              <w:spacing w:line="216" w:lineRule="auto"/>
              <w:jc w:val="center"/>
              <w:rPr>
                <w:szCs w:val="28"/>
              </w:rPr>
            </w:pPr>
            <w:r w:rsidRPr="00A30A83">
              <w:rPr>
                <w:szCs w:val="28"/>
              </w:rPr>
              <w:t>25</w:t>
            </w:r>
          </w:p>
        </w:tc>
        <w:tc>
          <w:tcPr>
            <w:tcW w:w="1842" w:type="dxa"/>
            <w:gridSpan w:val="2"/>
          </w:tcPr>
          <w:p w14:paraId="459EF906" w14:textId="77777777" w:rsidR="00D002C7" w:rsidRPr="00A30A83" w:rsidRDefault="00D002C7" w:rsidP="006B5B42">
            <w:pPr>
              <w:spacing w:line="216" w:lineRule="auto"/>
              <w:rPr>
                <w:szCs w:val="28"/>
              </w:rPr>
            </w:pPr>
            <w:r w:rsidRPr="00A30A83">
              <w:rPr>
                <w:szCs w:val="28"/>
              </w:rPr>
              <w:t>Романюк</w:t>
            </w:r>
          </w:p>
          <w:p w14:paraId="7EC43C82" w14:textId="77777777" w:rsidR="00D002C7" w:rsidRPr="00A30A83" w:rsidRDefault="00D002C7" w:rsidP="006B5B42">
            <w:pPr>
              <w:spacing w:line="216" w:lineRule="auto"/>
              <w:rPr>
                <w:szCs w:val="28"/>
              </w:rPr>
            </w:pPr>
            <w:r w:rsidRPr="00A30A83">
              <w:rPr>
                <w:szCs w:val="28"/>
              </w:rPr>
              <w:t>Любов</w:t>
            </w:r>
          </w:p>
          <w:p w14:paraId="4952458E" w14:textId="77777777" w:rsidR="00D002C7" w:rsidRPr="00FA4E38" w:rsidRDefault="00D002C7" w:rsidP="006B5B42">
            <w:pPr>
              <w:spacing w:line="216" w:lineRule="auto"/>
              <w:rPr>
                <w:sz w:val="16"/>
                <w:szCs w:val="16"/>
              </w:rPr>
            </w:pPr>
          </w:p>
        </w:tc>
      </w:tr>
      <w:tr w:rsidR="00D002C7" w:rsidRPr="000C5442" w14:paraId="526F3914" w14:textId="77777777" w:rsidTr="000517FE">
        <w:tblPrEx>
          <w:tblCellMar>
            <w:top w:w="0" w:type="dxa"/>
            <w:left w:w="108" w:type="dxa"/>
            <w:bottom w:w="0" w:type="dxa"/>
            <w:right w:w="108" w:type="dxa"/>
          </w:tblCellMar>
        </w:tblPrEx>
        <w:trPr>
          <w:gridAfter w:val="1"/>
          <w:wAfter w:w="6" w:type="dxa"/>
          <w:trHeight w:val="687"/>
        </w:trPr>
        <w:tc>
          <w:tcPr>
            <w:tcW w:w="6644" w:type="dxa"/>
            <w:gridSpan w:val="2"/>
          </w:tcPr>
          <w:p w14:paraId="526240B7" w14:textId="77777777" w:rsidR="00D002C7" w:rsidRPr="00A30A83" w:rsidRDefault="00D002C7" w:rsidP="006B5B42">
            <w:pPr>
              <w:jc w:val="both"/>
              <w:rPr>
                <w:szCs w:val="28"/>
              </w:rPr>
            </w:pPr>
            <w:r w:rsidRPr="00A30A83">
              <w:rPr>
                <w:szCs w:val="28"/>
              </w:rPr>
              <w:t>Культурно-мистецький проєкт "Рівненщина Різдвяна"</w:t>
            </w:r>
          </w:p>
        </w:tc>
        <w:tc>
          <w:tcPr>
            <w:tcW w:w="5817" w:type="dxa"/>
            <w:gridSpan w:val="3"/>
          </w:tcPr>
          <w:p w14:paraId="1E598F9D" w14:textId="77777777" w:rsidR="00D002C7" w:rsidRPr="00A30A83" w:rsidRDefault="00D002C7" w:rsidP="006B5B42">
            <w:pPr>
              <w:spacing w:line="216" w:lineRule="auto"/>
              <w:jc w:val="both"/>
              <w:rPr>
                <w:szCs w:val="28"/>
              </w:rPr>
            </w:pPr>
            <w:r w:rsidRPr="00A30A83">
              <w:rPr>
                <w:szCs w:val="28"/>
              </w:rPr>
              <w:t>План роботи управління культури і туризму облдержадміністрації на 2024 рік</w:t>
            </w:r>
          </w:p>
          <w:p w14:paraId="6CE7396C" w14:textId="77777777" w:rsidR="00D002C7" w:rsidRPr="00054E3C" w:rsidRDefault="00D002C7" w:rsidP="006B5B42">
            <w:pPr>
              <w:spacing w:line="216" w:lineRule="auto"/>
              <w:jc w:val="both"/>
              <w:rPr>
                <w:sz w:val="12"/>
                <w:szCs w:val="12"/>
              </w:rPr>
            </w:pPr>
          </w:p>
        </w:tc>
        <w:tc>
          <w:tcPr>
            <w:tcW w:w="1426" w:type="dxa"/>
            <w:gridSpan w:val="2"/>
          </w:tcPr>
          <w:p w14:paraId="7D92D7B2" w14:textId="77777777" w:rsidR="00D002C7" w:rsidRPr="00A30A83" w:rsidRDefault="00D002C7" w:rsidP="006B5B42">
            <w:pPr>
              <w:spacing w:line="216" w:lineRule="auto"/>
              <w:jc w:val="center"/>
              <w:rPr>
                <w:szCs w:val="28"/>
              </w:rPr>
            </w:pPr>
            <w:r w:rsidRPr="00A30A83">
              <w:rPr>
                <w:szCs w:val="28"/>
              </w:rPr>
              <w:t>30</w:t>
            </w:r>
          </w:p>
        </w:tc>
        <w:tc>
          <w:tcPr>
            <w:tcW w:w="1842" w:type="dxa"/>
            <w:gridSpan w:val="2"/>
          </w:tcPr>
          <w:p w14:paraId="0569C46C" w14:textId="77777777" w:rsidR="00D002C7" w:rsidRPr="00A30A83" w:rsidRDefault="00D002C7" w:rsidP="006B5B42">
            <w:pPr>
              <w:spacing w:line="216" w:lineRule="auto"/>
              <w:rPr>
                <w:szCs w:val="28"/>
              </w:rPr>
            </w:pPr>
            <w:r w:rsidRPr="00A30A83">
              <w:rPr>
                <w:szCs w:val="28"/>
              </w:rPr>
              <w:t>Романюк</w:t>
            </w:r>
          </w:p>
          <w:p w14:paraId="45A12758" w14:textId="77777777" w:rsidR="00D002C7" w:rsidRPr="000517FE" w:rsidRDefault="00D002C7" w:rsidP="006B5B42">
            <w:pPr>
              <w:spacing w:line="216" w:lineRule="auto"/>
              <w:rPr>
                <w:szCs w:val="28"/>
              </w:rPr>
            </w:pPr>
            <w:r w:rsidRPr="00A30A83">
              <w:rPr>
                <w:szCs w:val="28"/>
              </w:rPr>
              <w:t>Любо</w:t>
            </w:r>
            <w:r w:rsidR="000517FE">
              <w:rPr>
                <w:szCs w:val="28"/>
              </w:rPr>
              <w:t>в</w:t>
            </w:r>
          </w:p>
        </w:tc>
      </w:tr>
      <w:tr w:rsidR="00D002C7" w:rsidRPr="000C5442" w14:paraId="456860A1" w14:textId="77777777" w:rsidTr="00B253F8">
        <w:tblPrEx>
          <w:tblCellMar>
            <w:top w:w="0" w:type="dxa"/>
            <w:left w:w="108" w:type="dxa"/>
            <w:bottom w:w="0" w:type="dxa"/>
            <w:right w:w="108" w:type="dxa"/>
          </w:tblCellMar>
        </w:tblPrEx>
        <w:trPr>
          <w:gridAfter w:val="1"/>
          <w:wAfter w:w="6" w:type="dxa"/>
          <w:trHeight w:val="947"/>
        </w:trPr>
        <w:tc>
          <w:tcPr>
            <w:tcW w:w="6644" w:type="dxa"/>
            <w:gridSpan w:val="2"/>
          </w:tcPr>
          <w:p w14:paraId="0FED9381" w14:textId="77777777" w:rsidR="00D002C7" w:rsidRDefault="00D002C7" w:rsidP="005644B1">
            <w:pPr>
              <w:rPr>
                <w:szCs w:val="28"/>
              </w:rPr>
            </w:pPr>
            <w:r w:rsidRPr="001537E5">
              <w:rPr>
                <w:szCs w:val="28"/>
              </w:rPr>
              <w:t>Урочистості за участю голови облдержадмініс</w:t>
            </w:r>
            <w:r>
              <w:rPr>
                <w:szCs w:val="28"/>
              </w:rPr>
              <w:t xml:space="preserve">трації та голови обласної ради </w:t>
            </w:r>
            <w:r w:rsidRPr="009324D6">
              <w:t>"</w:t>
            </w:r>
            <w:r w:rsidRPr="001537E5">
              <w:rPr>
                <w:szCs w:val="28"/>
              </w:rPr>
              <w:t>Підсумки</w:t>
            </w:r>
            <w:r>
              <w:rPr>
                <w:szCs w:val="28"/>
              </w:rPr>
              <w:t xml:space="preserve"> спортивного року на Рівненщині</w:t>
            </w:r>
            <w:r w:rsidRPr="009324D6">
              <w:t>"</w:t>
            </w:r>
            <w:r w:rsidRPr="001537E5">
              <w:rPr>
                <w:szCs w:val="28"/>
              </w:rPr>
              <w:t xml:space="preserve"> </w:t>
            </w:r>
          </w:p>
          <w:p w14:paraId="28406A2C" w14:textId="77777777" w:rsidR="00D002C7" w:rsidRPr="00054E3C" w:rsidRDefault="00D002C7" w:rsidP="005644B1">
            <w:pPr>
              <w:rPr>
                <w:sz w:val="12"/>
                <w:szCs w:val="12"/>
              </w:rPr>
            </w:pPr>
          </w:p>
        </w:tc>
        <w:tc>
          <w:tcPr>
            <w:tcW w:w="5817" w:type="dxa"/>
            <w:gridSpan w:val="3"/>
          </w:tcPr>
          <w:p w14:paraId="4A35D733" w14:textId="77777777" w:rsidR="00D002C7" w:rsidRPr="00F037E0" w:rsidRDefault="00D002C7" w:rsidP="00811340">
            <w:pPr>
              <w:spacing w:line="216" w:lineRule="auto"/>
              <w:jc w:val="both"/>
              <w:rPr>
                <w:szCs w:val="28"/>
              </w:rPr>
            </w:pPr>
            <w:r w:rsidRPr="00F037E0">
              <w:rPr>
                <w:szCs w:val="28"/>
              </w:rPr>
              <w:t>План роботи управління у справах молоді та спорту  облдержадміністрації на 2024 рік</w:t>
            </w:r>
          </w:p>
          <w:p w14:paraId="0E8DA8BB" w14:textId="77777777" w:rsidR="00D002C7" w:rsidRPr="000C5442" w:rsidRDefault="00D002C7" w:rsidP="00C0505B">
            <w:pPr>
              <w:spacing w:line="216" w:lineRule="auto"/>
              <w:jc w:val="both"/>
              <w:rPr>
                <w:color w:val="00B050"/>
                <w:szCs w:val="28"/>
              </w:rPr>
            </w:pPr>
          </w:p>
        </w:tc>
        <w:tc>
          <w:tcPr>
            <w:tcW w:w="1426" w:type="dxa"/>
            <w:gridSpan w:val="2"/>
          </w:tcPr>
          <w:p w14:paraId="6B8EC24E" w14:textId="77777777" w:rsidR="00D002C7" w:rsidRPr="00F037E0" w:rsidRDefault="00D002C7" w:rsidP="00F037E0">
            <w:pPr>
              <w:ind w:left="-108" w:right="-108"/>
              <w:jc w:val="center"/>
              <w:rPr>
                <w:szCs w:val="28"/>
              </w:rPr>
            </w:pPr>
            <w:r w:rsidRPr="00F037E0">
              <w:rPr>
                <w:szCs w:val="28"/>
              </w:rPr>
              <w:t>27</w:t>
            </w:r>
          </w:p>
        </w:tc>
        <w:tc>
          <w:tcPr>
            <w:tcW w:w="1842" w:type="dxa"/>
            <w:gridSpan w:val="2"/>
          </w:tcPr>
          <w:p w14:paraId="5EC12943" w14:textId="77777777" w:rsidR="00CC77F1" w:rsidRPr="00F037E0" w:rsidRDefault="00CC77F1" w:rsidP="00CC77F1">
            <w:pPr>
              <w:spacing w:line="216" w:lineRule="auto"/>
              <w:rPr>
                <w:szCs w:val="28"/>
              </w:rPr>
            </w:pPr>
            <w:r w:rsidRPr="00F037E0">
              <w:rPr>
                <w:szCs w:val="28"/>
              </w:rPr>
              <w:t xml:space="preserve">Ліпський </w:t>
            </w:r>
          </w:p>
          <w:p w14:paraId="3358E427" w14:textId="77777777" w:rsidR="00CC77F1" w:rsidRPr="00F037E0" w:rsidRDefault="00CC77F1" w:rsidP="00CC77F1">
            <w:pPr>
              <w:spacing w:line="216" w:lineRule="auto"/>
              <w:rPr>
                <w:szCs w:val="28"/>
              </w:rPr>
            </w:pPr>
            <w:r w:rsidRPr="00F037E0">
              <w:rPr>
                <w:szCs w:val="28"/>
              </w:rPr>
              <w:t>Віталій</w:t>
            </w:r>
          </w:p>
          <w:p w14:paraId="74358CD3" w14:textId="77777777" w:rsidR="00D002C7" w:rsidRPr="000C5442" w:rsidRDefault="00D002C7" w:rsidP="00C0505B">
            <w:pPr>
              <w:spacing w:line="216" w:lineRule="auto"/>
              <w:rPr>
                <w:color w:val="00B050"/>
                <w:szCs w:val="28"/>
              </w:rPr>
            </w:pPr>
          </w:p>
        </w:tc>
      </w:tr>
      <w:tr w:rsidR="00D002C7" w:rsidRPr="000C5442" w14:paraId="25922B71" w14:textId="77777777" w:rsidTr="00C0505B">
        <w:tblPrEx>
          <w:tblCellMar>
            <w:top w:w="0" w:type="dxa"/>
            <w:left w:w="108" w:type="dxa"/>
            <w:bottom w:w="0" w:type="dxa"/>
            <w:right w:w="108" w:type="dxa"/>
          </w:tblCellMar>
        </w:tblPrEx>
        <w:trPr>
          <w:gridAfter w:val="1"/>
          <w:wAfter w:w="6" w:type="dxa"/>
          <w:trHeight w:val="629"/>
        </w:trPr>
        <w:tc>
          <w:tcPr>
            <w:tcW w:w="6644" w:type="dxa"/>
            <w:gridSpan w:val="2"/>
          </w:tcPr>
          <w:p w14:paraId="504FE292" w14:textId="77777777" w:rsidR="00D002C7" w:rsidRPr="000C3705" w:rsidRDefault="00BA2240" w:rsidP="005644B1">
            <w:pPr>
              <w:jc w:val="both"/>
            </w:pPr>
            <w:r>
              <w:t>Обласний конкурс на кращий веб</w:t>
            </w:r>
            <w:r w:rsidR="00D002C7" w:rsidRPr="000C3705">
              <w:t>сайт закладу вищої та фахової передвищої освіти</w:t>
            </w:r>
          </w:p>
        </w:tc>
        <w:tc>
          <w:tcPr>
            <w:tcW w:w="5817" w:type="dxa"/>
            <w:gridSpan w:val="3"/>
          </w:tcPr>
          <w:p w14:paraId="23B3CBF7" w14:textId="77777777" w:rsidR="00D002C7" w:rsidRPr="000C3705" w:rsidRDefault="00D002C7" w:rsidP="00C0505B">
            <w:pPr>
              <w:spacing w:line="216" w:lineRule="auto"/>
              <w:jc w:val="both"/>
              <w:rPr>
                <w:szCs w:val="28"/>
              </w:rPr>
            </w:pPr>
            <w:r w:rsidRPr="000C3705">
              <w:rPr>
                <w:szCs w:val="28"/>
              </w:rPr>
              <w:t>План роботи департаменту освіти і науки облдержадміністрації на 2024 рік</w:t>
            </w:r>
          </w:p>
          <w:p w14:paraId="43A47CCD" w14:textId="77777777" w:rsidR="00D002C7" w:rsidRPr="000C3705" w:rsidRDefault="00D002C7" w:rsidP="00C0505B">
            <w:pPr>
              <w:spacing w:line="216" w:lineRule="auto"/>
              <w:jc w:val="both"/>
              <w:rPr>
                <w:sz w:val="16"/>
                <w:szCs w:val="16"/>
              </w:rPr>
            </w:pPr>
          </w:p>
        </w:tc>
        <w:tc>
          <w:tcPr>
            <w:tcW w:w="1426" w:type="dxa"/>
            <w:gridSpan w:val="2"/>
          </w:tcPr>
          <w:p w14:paraId="1854958C" w14:textId="77777777" w:rsidR="00D002C7" w:rsidRPr="000C3705" w:rsidRDefault="00D002C7" w:rsidP="00C0505B">
            <w:pPr>
              <w:spacing w:line="216" w:lineRule="auto"/>
              <w:jc w:val="center"/>
            </w:pPr>
            <w:r w:rsidRPr="000C3705">
              <w:t>До 31</w:t>
            </w:r>
          </w:p>
        </w:tc>
        <w:tc>
          <w:tcPr>
            <w:tcW w:w="1842" w:type="dxa"/>
            <w:gridSpan w:val="2"/>
          </w:tcPr>
          <w:p w14:paraId="7FF9E3DD" w14:textId="77777777" w:rsidR="00D002C7" w:rsidRPr="000C3705" w:rsidRDefault="00D002C7" w:rsidP="00C0505B">
            <w:pPr>
              <w:spacing w:line="216" w:lineRule="auto"/>
              <w:jc w:val="both"/>
              <w:rPr>
                <w:szCs w:val="28"/>
              </w:rPr>
            </w:pPr>
            <w:r w:rsidRPr="000C3705">
              <w:rPr>
                <w:szCs w:val="28"/>
              </w:rPr>
              <w:t>Коржевський</w:t>
            </w:r>
          </w:p>
          <w:p w14:paraId="30A7847B" w14:textId="77777777" w:rsidR="00D002C7" w:rsidRPr="000C3705" w:rsidRDefault="00D002C7" w:rsidP="00C0505B">
            <w:pPr>
              <w:spacing w:line="216" w:lineRule="auto"/>
              <w:jc w:val="both"/>
              <w:rPr>
                <w:szCs w:val="28"/>
              </w:rPr>
            </w:pPr>
            <w:r w:rsidRPr="000C3705">
              <w:rPr>
                <w:szCs w:val="28"/>
              </w:rPr>
              <w:t>Петро</w:t>
            </w:r>
          </w:p>
        </w:tc>
      </w:tr>
      <w:tr w:rsidR="00D002C7" w:rsidRPr="000C5442" w14:paraId="4C537DB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73994FD6" w14:textId="77777777" w:rsidR="00D002C7" w:rsidRPr="000C3705" w:rsidRDefault="00D002C7" w:rsidP="000C3705">
            <w:pPr>
              <w:jc w:val="both"/>
            </w:pPr>
            <w:r>
              <w:t xml:space="preserve">Обласний етно-фестиваль </w:t>
            </w:r>
            <w:r w:rsidRPr="009324D6">
              <w:t>"</w:t>
            </w:r>
            <w:r>
              <w:t>Вифлеємська зірка</w:t>
            </w:r>
            <w:r w:rsidRPr="009324D6">
              <w:t>"</w:t>
            </w:r>
          </w:p>
          <w:p w14:paraId="5B98B103" w14:textId="77777777" w:rsidR="00D002C7" w:rsidRPr="000C3705" w:rsidRDefault="00D002C7" w:rsidP="000C3705">
            <w:pPr>
              <w:jc w:val="both"/>
            </w:pPr>
          </w:p>
        </w:tc>
        <w:tc>
          <w:tcPr>
            <w:tcW w:w="5817" w:type="dxa"/>
            <w:gridSpan w:val="3"/>
          </w:tcPr>
          <w:p w14:paraId="0BCBAC11" w14:textId="77777777" w:rsidR="00D002C7" w:rsidRPr="000C3705" w:rsidRDefault="00D002C7" w:rsidP="00201B09">
            <w:pPr>
              <w:spacing w:line="216" w:lineRule="auto"/>
              <w:jc w:val="both"/>
              <w:rPr>
                <w:szCs w:val="28"/>
              </w:rPr>
            </w:pPr>
            <w:r w:rsidRPr="000C3705">
              <w:rPr>
                <w:szCs w:val="28"/>
              </w:rPr>
              <w:t>План роботи департаменту освіти і науки облдержадміністрації на 2024 рік</w:t>
            </w:r>
          </w:p>
          <w:p w14:paraId="1F94B1D7" w14:textId="77777777" w:rsidR="00D002C7" w:rsidRPr="000C3705" w:rsidRDefault="00D002C7" w:rsidP="00201B09">
            <w:pPr>
              <w:spacing w:line="216" w:lineRule="auto"/>
              <w:jc w:val="both"/>
              <w:rPr>
                <w:sz w:val="16"/>
                <w:szCs w:val="16"/>
              </w:rPr>
            </w:pPr>
          </w:p>
        </w:tc>
        <w:tc>
          <w:tcPr>
            <w:tcW w:w="1426" w:type="dxa"/>
            <w:gridSpan w:val="2"/>
          </w:tcPr>
          <w:p w14:paraId="26773849" w14:textId="77777777" w:rsidR="00D002C7" w:rsidRPr="000C3705" w:rsidRDefault="00D002C7" w:rsidP="00201B09">
            <w:pPr>
              <w:spacing w:line="216" w:lineRule="auto"/>
              <w:jc w:val="center"/>
            </w:pPr>
            <w:r w:rsidRPr="000C3705">
              <w:t>До 31</w:t>
            </w:r>
          </w:p>
        </w:tc>
        <w:tc>
          <w:tcPr>
            <w:tcW w:w="1842" w:type="dxa"/>
            <w:gridSpan w:val="2"/>
          </w:tcPr>
          <w:p w14:paraId="46B6FE51" w14:textId="77777777" w:rsidR="00D002C7" w:rsidRPr="000C3705" w:rsidRDefault="00D002C7" w:rsidP="00201B09">
            <w:pPr>
              <w:spacing w:line="216" w:lineRule="auto"/>
              <w:jc w:val="both"/>
              <w:rPr>
                <w:szCs w:val="28"/>
              </w:rPr>
            </w:pPr>
            <w:r w:rsidRPr="000C3705">
              <w:rPr>
                <w:szCs w:val="28"/>
              </w:rPr>
              <w:t>Коржевський</w:t>
            </w:r>
          </w:p>
          <w:p w14:paraId="7547534C" w14:textId="77777777" w:rsidR="00D002C7" w:rsidRPr="000C3705" w:rsidRDefault="00D002C7" w:rsidP="00201B09">
            <w:pPr>
              <w:spacing w:line="216" w:lineRule="auto"/>
              <w:jc w:val="both"/>
              <w:rPr>
                <w:szCs w:val="28"/>
              </w:rPr>
            </w:pPr>
            <w:r w:rsidRPr="000C3705">
              <w:rPr>
                <w:szCs w:val="28"/>
              </w:rPr>
              <w:t>Петро</w:t>
            </w:r>
          </w:p>
        </w:tc>
      </w:tr>
      <w:tr w:rsidR="00D002C7" w:rsidRPr="000C5442" w14:paraId="1E98C3E4"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A0A15DE" w14:textId="77777777" w:rsidR="00D002C7" w:rsidRDefault="00D002C7" w:rsidP="000C3705">
            <w:pPr>
              <w:jc w:val="both"/>
            </w:pPr>
            <w:r w:rsidRPr="000C3705">
              <w:t>Обласний заочний конкурс проєктів серед євроклубів закладів професійної (професійно-технічної) освіти</w:t>
            </w:r>
          </w:p>
          <w:p w14:paraId="2FF5B752" w14:textId="77777777" w:rsidR="00D002C7" w:rsidRPr="00054E3C" w:rsidRDefault="00D002C7" w:rsidP="000C3705">
            <w:pPr>
              <w:jc w:val="both"/>
              <w:rPr>
                <w:sz w:val="12"/>
                <w:szCs w:val="12"/>
              </w:rPr>
            </w:pPr>
          </w:p>
        </w:tc>
        <w:tc>
          <w:tcPr>
            <w:tcW w:w="5817" w:type="dxa"/>
            <w:gridSpan w:val="3"/>
          </w:tcPr>
          <w:p w14:paraId="00869E2F" w14:textId="77777777" w:rsidR="00D002C7" w:rsidRPr="000C3705" w:rsidRDefault="00D002C7" w:rsidP="00201B09">
            <w:pPr>
              <w:spacing w:line="216" w:lineRule="auto"/>
              <w:jc w:val="both"/>
              <w:rPr>
                <w:szCs w:val="28"/>
              </w:rPr>
            </w:pPr>
            <w:r w:rsidRPr="000C3705">
              <w:rPr>
                <w:szCs w:val="28"/>
              </w:rPr>
              <w:t>План роботи департаменту освіти і науки облдержадміністрації на 2024 рік</w:t>
            </w:r>
          </w:p>
          <w:p w14:paraId="476F18F0" w14:textId="77777777" w:rsidR="00D002C7" w:rsidRPr="000C3705" w:rsidRDefault="00D002C7" w:rsidP="00201B09">
            <w:pPr>
              <w:spacing w:line="216" w:lineRule="auto"/>
              <w:jc w:val="both"/>
              <w:rPr>
                <w:sz w:val="16"/>
                <w:szCs w:val="16"/>
              </w:rPr>
            </w:pPr>
          </w:p>
        </w:tc>
        <w:tc>
          <w:tcPr>
            <w:tcW w:w="1426" w:type="dxa"/>
            <w:gridSpan w:val="2"/>
          </w:tcPr>
          <w:p w14:paraId="0C1C7AF2" w14:textId="77777777" w:rsidR="00D002C7" w:rsidRPr="000C3705" w:rsidRDefault="00D002C7" w:rsidP="00201B09">
            <w:pPr>
              <w:spacing w:line="216" w:lineRule="auto"/>
              <w:jc w:val="center"/>
            </w:pPr>
            <w:r w:rsidRPr="000C3705">
              <w:t>До 31</w:t>
            </w:r>
          </w:p>
        </w:tc>
        <w:tc>
          <w:tcPr>
            <w:tcW w:w="1842" w:type="dxa"/>
            <w:gridSpan w:val="2"/>
          </w:tcPr>
          <w:p w14:paraId="3BA546FE" w14:textId="77777777" w:rsidR="00D002C7" w:rsidRPr="000C3705" w:rsidRDefault="00D002C7" w:rsidP="00201B09">
            <w:pPr>
              <w:spacing w:line="216" w:lineRule="auto"/>
              <w:jc w:val="both"/>
              <w:rPr>
                <w:szCs w:val="28"/>
              </w:rPr>
            </w:pPr>
            <w:r w:rsidRPr="000C3705">
              <w:rPr>
                <w:szCs w:val="28"/>
              </w:rPr>
              <w:t>Коржевський</w:t>
            </w:r>
          </w:p>
          <w:p w14:paraId="4EA15723" w14:textId="77777777" w:rsidR="00D002C7" w:rsidRPr="000C3705" w:rsidRDefault="00D002C7" w:rsidP="00201B09">
            <w:pPr>
              <w:spacing w:line="216" w:lineRule="auto"/>
              <w:jc w:val="both"/>
              <w:rPr>
                <w:szCs w:val="28"/>
              </w:rPr>
            </w:pPr>
            <w:r w:rsidRPr="000C3705">
              <w:rPr>
                <w:szCs w:val="28"/>
              </w:rPr>
              <w:t>Петро</w:t>
            </w:r>
          </w:p>
        </w:tc>
      </w:tr>
      <w:tr w:rsidR="00D002C7" w:rsidRPr="000C5442" w14:paraId="610D30CE"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59FC410" w14:textId="77777777" w:rsidR="00D002C7" w:rsidRDefault="00D002C7" w:rsidP="00201B09">
            <w:pPr>
              <w:spacing w:line="216" w:lineRule="auto"/>
              <w:jc w:val="both"/>
            </w:pPr>
            <w:r>
              <w:t>Заходи</w:t>
            </w:r>
            <w:r w:rsidRPr="003E252F">
              <w:t xml:space="preserve"> </w:t>
            </w:r>
            <w:r>
              <w:t>і</w:t>
            </w:r>
            <w:r w:rsidRPr="003E252F">
              <w:t>з відзначення Міжнародного дня волонтерів</w:t>
            </w:r>
          </w:p>
          <w:p w14:paraId="3D318988" w14:textId="77777777" w:rsidR="00D002C7" w:rsidRPr="00AB34F4" w:rsidRDefault="00D002C7" w:rsidP="00201B09">
            <w:pPr>
              <w:spacing w:line="216" w:lineRule="auto"/>
              <w:jc w:val="both"/>
              <w:rPr>
                <w:color w:val="00B050"/>
                <w:sz w:val="16"/>
                <w:szCs w:val="16"/>
              </w:rPr>
            </w:pPr>
          </w:p>
        </w:tc>
        <w:tc>
          <w:tcPr>
            <w:tcW w:w="5817" w:type="dxa"/>
            <w:gridSpan w:val="3"/>
          </w:tcPr>
          <w:p w14:paraId="3075F994" w14:textId="77777777" w:rsidR="00D002C7" w:rsidRPr="00054E3C" w:rsidRDefault="00D002C7" w:rsidP="005644B1">
            <w:pPr>
              <w:spacing w:line="216" w:lineRule="auto"/>
              <w:jc w:val="both"/>
              <w:rPr>
                <w:szCs w:val="28"/>
              </w:rPr>
            </w:pPr>
            <w:r w:rsidRPr="00894D86">
              <w:rPr>
                <w:szCs w:val="28"/>
              </w:rPr>
              <w:t>План роботи департаменту</w:t>
            </w:r>
            <w:r w:rsidRPr="00894D86">
              <w:rPr>
                <w:bCs/>
                <w:szCs w:val="28"/>
              </w:rPr>
              <w:t xml:space="preserve"> </w:t>
            </w:r>
            <w:r w:rsidRPr="00894D86">
              <w:rPr>
                <w:szCs w:val="28"/>
              </w:rPr>
              <w:t>цифрової трансформації та суспільних комунікацій облдержадміністрації на 2024 рік</w:t>
            </w:r>
          </w:p>
        </w:tc>
        <w:tc>
          <w:tcPr>
            <w:tcW w:w="1426" w:type="dxa"/>
            <w:gridSpan w:val="2"/>
          </w:tcPr>
          <w:p w14:paraId="38F46E12" w14:textId="77777777" w:rsidR="00D002C7" w:rsidRPr="00894D86" w:rsidRDefault="00D002C7" w:rsidP="005644B1">
            <w:pPr>
              <w:spacing w:line="216" w:lineRule="auto"/>
              <w:jc w:val="center"/>
              <w:rPr>
                <w:szCs w:val="28"/>
              </w:rPr>
            </w:pPr>
            <w:r w:rsidRPr="00894D86">
              <w:rPr>
                <w:szCs w:val="28"/>
              </w:rPr>
              <w:t>Протягом місяця</w:t>
            </w:r>
          </w:p>
        </w:tc>
        <w:tc>
          <w:tcPr>
            <w:tcW w:w="1842" w:type="dxa"/>
            <w:gridSpan w:val="2"/>
          </w:tcPr>
          <w:p w14:paraId="142F7113" w14:textId="77777777" w:rsidR="00D002C7" w:rsidRPr="00894D86" w:rsidRDefault="00D002C7" w:rsidP="005644B1">
            <w:pPr>
              <w:spacing w:line="216" w:lineRule="auto"/>
              <w:rPr>
                <w:szCs w:val="28"/>
              </w:rPr>
            </w:pPr>
            <w:r w:rsidRPr="00894D86">
              <w:rPr>
                <w:szCs w:val="28"/>
              </w:rPr>
              <w:t>Шлапак</w:t>
            </w:r>
          </w:p>
          <w:p w14:paraId="7B1192C8" w14:textId="77777777" w:rsidR="00D002C7" w:rsidRPr="00894D86" w:rsidRDefault="00D002C7" w:rsidP="005644B1">
            <w:pPr>
              <w:spacing w:line="216" w:lineRule="auto"/>
              <w:rPr>
                <w:szCs w:val="28"/>
              </w:rPr>
            </w:pPr>
            <w:r w:rsidRPr="00894D86">
              <w:rPr>
                <w:szCs w:val="28"/>
              </w:rPr>
              <w:t>Олександр</w:t>
            </w:r>
          </w:p>
          <w:p w14:paraId="6C38FB4A" w14:textId="77777777" w:rsidR="00D002C7" w:rsidRPr="00894D86" w:rsidRDefault="00D002C7" w:rsidP="005644B1">
            <w:pPr>
              <w:spacing w:line="216" w:lineRule="auto"/>
              <w:rPr>
                <w:szCs w:val="28"/>
              </w:rPr>
            </w:pPr>
          </w:p>
        </w:tc>
      </w:tr>
      <w:tr w:rsidR="00D002C7" w:rsidRPr="000C5442" w14:paraId="3D2EAC3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2163077" w14:textId="77777777" w:rsidR="00D002C7" w:rsidRDefault="00D002C7" w:rsidP="00201B09">
            <w:pPr>
              <w:spacing w:line="216" w:lineRule="auto"/>
              <w:jc w:val="both"/>
            </w:pPr>
            <w:r w:rsidRPr="009A5219">
              <w:lastRenderedPageBreak/>
              <w:t>Створення аналітичних дашборді</w:t>
            </w:r>
            <w:r>
              <w:t>в</w:t>
            </w:r>
          </w:p>
          <w:p w14:paraId="384E3912" w14:textId="77777777" w:rsidR="00D002C7" w:rsidRPr="00AB34F4" w:rsidRDefault="00D002C7" w:rsidP="00201B09">
            <w:pPr>
              <w:spacing w:line="216" w:lineRule="auto"/>
              <w:jc w:val="both"/>
              <w:rPr>
                <w:color w:val="00B050"/>
                <w:sz w:val="16"/>
                <w:szCs w:val="16"/>
              </w:rPr>
            </w:pPr>
          </w:p>
        </w:tc>
        <w:tc>
          <w:tcPr>
            <w:tcW w:w="5817" w:type="dxa"/>
            <w:gridSpan w:val="3"/>
          </w:tcPr>
          <w:p w14:paraId="2BF03A56" w14:textId="77777777" w:rsidR="00D002C7" w:rsidRPr="00894D86" w:rsidRDefault="00D002C7" w:rsidP="005644B1">
            <w:pPr>
              <w:spacing w:line="216" w:lineRule="auto"/>
              <w:jc w:val="both"/>
              <w:rPr>
                <w:szCs w:val="28"/>
              </w:rPr>
            </w:pPr>
            <w:r w:rsidRPr="00894D86">
              <w:rPr>
                <w:szCs w:val="28"/>
              </w:rPr>
              <w:t>План роботи департаменту</w:t>
            </w:r>
            <w:r w:rsidRPr="00894D86">
              <w:rPr>
                <w:bCs/>
                <w:szCs w:val="28"/>
              </w:rPr>
              <w:t xml:space="preserve"> </w:t>
            </w:r>
            <w:r w:rsidRPr="00894D86">
              <w:rPr>
                <w:szCs w:val="28"/>
              </w:rPr>
              <w:t>цифрової трансформації та суспільних комунікацій облдержадміністрації на 2024 рік</w:t>
            </w:r>
          </w:p>
          <w:p w14:paraId="39FAC411" w14:textId="77777777" w:rsidR="00D002C7" w:rsidRPr="00894D86" w:rsidRDefault="00D002C7" w:rsidP="005644B1">
            <w:pPr>
              <w:spacing w:line="216" w:lineRule="auto"/>
              <w:jc w:val="both"/>
              <w:rPr>
                <w:sz w:val="16"/>
                <w:szCs w:val="16"/>
              </w:rPr>
            </w:pPr>
          </w:p>
        </w:tc>
        <w:tc>
          <w:tcPr>
            <w:tcW w:w="1426" w:type="dxa"/>
            <w:gridSpan w:val="2"/>
          </w:tcPr>
          <w:p w14:paraId="64409D4F" w14:textId="77777777" w:rsidR="00D002C7" w:rsidRPr="00894D86" w:rsidRDefault="00D002C7" w:rsidP="005644B1">
            <w:pPr>
              <w:spacing w:line="216" w:lineRule="auto"/>
              <w:jc w:val="center"/>
              <w:rPr>
                <w:szCs w:val="28"/>
              </w:rPr>
            </w:pPr>
            <w:r w:rsidRPr="00894D86">
              <w:rPr>
                <w:szCs w:val="28"/>
              </w:rPr>
              <w:t>Протягом місяця</w:t>
            </w:r>
          </w:p>
        </w:tc>
        <w:tc>
          <w:tcPr>
            <w:tcW w:w="1842" w:type="dxa"/>
            <w:gridSpan w:val="2"/>
          </w:tcPr>
          <w:p w14:paraId="1DDFD770" w14:textId="77777777" w:rsidR="00D002C7" w:rsidRPr="00894D86" w:rsidRDefault="00D002C7" w:rsidP="005644B1">
            <w:pPr>
              <w:spacing w:line="216" w:lineRule="auto"/>
              <w:rPr>
                <w:szCs w:val="28"/>
              </w:rPr>
            </w:pPr>
            <w:r w:rsidRPr="00894D86">
              <w:rPr>
                <w:szCs w:val="28"/>
              </w:rPr>
              <w:t>Шлапак</w:t>
            </w:r>
          </w:p>
          <w:p w14:paraId="2F58A134" w14:textId="77777777" w:rsidR="00D002C7" w:rsidRPr="00894D86" w:rsidRDefault="00D002C7" w:rsidP="005644B1">
            <w:pPr>
              <w:spacing w:line="216" w:lineRule="auto"/>
              <w:rPr>
                <w:szCs w:val="28"/>
              </w:rPr>
            </w:pPr>
            <w:r w:rsidRPr="00894D86">
              <w:rPr>
                <w:szCs w:val="28"/>
              </w:rPr>
              <w:t>Олександр</w:t>
            </w:r>
          </w:p>
          <w:p w14:paraId="762D2699" w14:textId="77777777" w:rsidR="00D002C7" w:rsidRPr="00894D86" w:rsidRDefault="00D002C7" w:rsidP="005644B1">
            <w:pPr>
              <w:spacing w:line="216" w:lineRule="auto"/>
              <w:rPr>
                <w:szCs w:val="28"/>
              </w:rPr>
            </w:pPr>
          </w:p>
        </w:tc>
      </w:tr>
      <w:tr w:rsidR="00D002C7" w:rsidRPr="000C5442" w14:paraId="6C9920BB"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290FAAB" w14:textId="77777777" w:rsidR="00D002C7" w:rsidRDefault="00D002C7" w:rsidP="00201B09">
            <w:pPr>
              <w:spacing w:line="216" w:lineRule="auto"/>
              <w:jc w:val="both"/>
            </w:pPr>
            <w:r w:rsidRPr="009A5219">
              <w:t>Організація забезпечення сталості мобільного зв’язку в області</w:t>
            </w:r>
          </w:p>
          <w:p w14:paraId="4EED394D" w14:textId="77777777" w:rsidR="00D002C7" w:rsidRPr="00AB34F4" w:rsidRDefault="00D002C7" w:rsidP="00201B09">
            <w:pPr>
              <w:spacing w:line="216" w:lineRule="auto"/>
              <w:jc w:val="both"/>
              <w:rPr>
                <w:color w:val="00B050"/>
                <w:sz w:val="16"/>
                <w:szCs w:val="16"/>
              </w:rPr>
            </w:pPr>
          </w:p>
        </w:tc>
        <w:tc>
          <w:tcPr>
            <w:tcW w:w="5817" w:type="dxa"/>
            <w:gridSpan w:val="3"/>
          </w:tcPr>
          <w:p w14:paraId="7DBC2E3D" w14:textId="77777777" w:rsidR="00D002C7" w:rsidRPr="00894D86" w:rsidRDefault="00D002C7" w:rsidP="005644B1">
            <w:pPr>
              <w:spacing w:line="216" w:lineRule="auto"/>
              <w:jc w:val="both"/>
              <w:rPr>
                <w:szCs w:val="28"/>
              </w:rPr>
            </w:pPr>
            <w:r w:rsidRPr="00894D86">
              <w:rPr>
                <w:szCs w:val="28"/>
              </w:rPr>
              <w:t>План роботи департаменту</w:t>
            </w:r>
            <w:r w:rsidRPr="00894D86">
              <w:rPr>
                <w:bCs/>
                <w:szCs w:val="28"/>
              </w:rPr>
              <w:t xml:space="preserve"> </w:t>
            </w:r>
            <w:r w:rsidRPr="00894D86">
              <w:rPr>
                <w:szCs w:val="28"/>
              </w:rPr>
              <w:t>цифрової трансформації та суспільних комунікацій облдержадміністрації на 2024 рік</w:t>
            </w:r>
          </w:p>
          <w:p w14:paraId="3746D03F" w14:textId="77777777" w:rsidR="00D002C7" w:rsidRPr="00894D86" w:rsidRDefault="00D002C7" w:rsidP="005644B1">
            <w:pPr>
              <w:spacing w:line="216" w:lineRule="auto"/>
              <w:jc w:val="both"/>
              <w:rPr>
                <w:sz w:val="16"/>
                <w:szCs w:val="16"/>
              </w:rPr>
            </w:pPr>
          </w:p>
        </w:tc>
        <w:tc>
          <w:tcPr>
            <w:tcW w:w="1426" w:type="dxa"/>
            <w:gridSpan w:val="2"/>
          </w:tcPr>
          <w:p w14:paraId="32AFE4EB" w14:textId="77777777" w:rsidR="00D002C7" w:rsidRPr="00894D86" w:rsidRDefault="00D002C7" w:rsidP="005644B1">
            <w:pPr>
              <w:spacing w:line="216" w:lineRule="auto"/>
              <w:jc w:val="center"/>
              <w:rPr>
                <w:szCs w:val="28"/>
              </w:rPr>
            </w:pPr>
            <w:r w:rsidRPr="00894D86">
              <w:rPr>
                <w:szCs w:val="28"/>
              </w:rPr>
              <w:t>Протягом місяця</w:t>
            </w:r>
          </w:p>
        </w:tc>
        <w:tc>
          <w:tcPr>
            <w:tcW w:w="1842" w:type="dxa"/>
            <w:gridSpan w:val="2"/>
          </w:tcPr>
          <w:p w14:paraId="20EDD1A8" w14:textId="77777777" w:rsidR="00D002C7" w:rsidRPr="00894D86" w:rsidRDefault="00D002C7" w:rsidP="005644B1">
            <w:pPr>
              <w:spacing w:line="216" w:lineRule="auto"/>
              <w:rPr>
                <w:szCs w:val="28"/>
              </w:rPr>
            </w:pPr>
            <w:r w:rsidRPr="00894D86">
              <w:rPr>
                <w:szCs w:val="28"/>
              </w:rPr>
              <w:t>Шлапак</w:t>
            </w:r>
          </w:p>
          <w:p w14:paraId="5E90DC0B" w14:textId="77777777" w:rsidR="00D002C7" w:rsidRPr="00894D86" w:rsidRDefault="00D002C7" w:rsidP="005644B1">
            <w:pPr>
              <w:spacing w:line="216" w:lineRule="auto"/>
              <w:rPr>
                <w:szCs w:val="28"/>
              </w:rPr>
            </w:pPr>
            <w:r w:rsidRPr="00894D86">
              <w:rPr>
                <w:szCs w:val="28"/>
              </w:rPr>
              <w:t>Олександр</w:t>
            </w:r>
          </w:p>
          <w:p w14:paraId="76566CCE" w14:textId="77777777" w:rsidR="00D002C7" w:rsidRPr="00894D86" w:rsidRDefault="00D002C7" w:rsidP="005644B1">
            <w:pPr>
              <w:spacing w:line="216" w:lineRule="auto"/>
              <w:rPr>
                <w:szCs w:val="28"/>
              </w:rPr>
            </w:pPr>
          </w:p>
        </w:tc>
      </w:tr>
      <w:tr w:rsidR="00D002C7" w:rsidRPr="000C5442" w14:paraId="5089BF69"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989968D" w14:textId="77777777" w:rsidR="00D002C7" w:rsidRDefault="00D002C7" w:rsidP="00201B09">
            <w:pPr>
              <w:spacing w:line="216" w:lineRule="auto"/>
              <w:jc w:val="both"/>
            </w:pPr>
            <w:r>
              <w:t>З</w:t>
            </w:r>
            <w:r w:rsidRPr="009A5219">
              <w:t>дійснення заходів щодо підключення центрів надання адміністративних послуг до електронної черги</w:t>
            </w:r>
          </w:p>
          <w:p w14:paraId="3E61795D" w14:textId="77777777" w:rsidR="00D002C7" w:rsidRPr="00AB34F4" w:rsidRDefault="00D002C7" w:rsidP="00201B09">
            <w:pPr>
              <w:spacing w:line="216" w:lineRule="auto"/>
              <w:jc w:val="both"/>
              <w:rPr>
                <w:color w:val="00B050"/>
                <w:sz w:val="16"/>
                <w:szCs w:val="16"/>
              </w:rPr>
            </w:pPr>
          </w:p>
        </w:tc>
        <w:tc>
          <w:tcPr>
            <w:tcW w:w="5817" w:type="dxa"/>
            <w:gridSpan w:val="3"/>
          </w:tcPr>
          <w:p w14:paraId="3C79ABF8" w14:textId="77777777" w:rsidR="00D002C7" w:rsidRPr="00894D86" w:rsidRDefault="00D002C7" w:rsidP="005644B1">
            <w:pPr>
              <w:spacing w:line="216" w:lineRule="auto"/>
              <w:jc w:val="both"/>
              <w:rPr>
                <w:szCs w:val="28"/>
              </w:rPr>
            </w:pPr>
            <w:r w:rsidRPr="00894D86">
              <w:rPr>
                <w:szCs w:val="28"/>
              </w:rPr>
              <w:t>План роботи департаменту</w:t>
            </w:r>
            <w:r w:rsidRPr="00894D86">
              <w:rPr>
                <w:bCs/>
                <w:szCs w:val="28"/>
              </w:rPr>
              <w:t xml:space="preserve"> </w:t>
            </w:r>
            <w:r w:rsidRPr="00894D86">
              <w:rPr>
                <w:szCs w:val="28"/>
              </w:rPr>
              <w:t>цифрової трансформації та суспільних комунікацій облдержадміністрації на 2024 рік</w:t>
            </w:r>
          </w:p>
          <w:p w14:paraId="22C71200" w14:textId="77777777" w:rsidR="00D002C7" w:rsidRPr="00894D86" w:rsidRDefault="00D002C7" w:rsidP="005644B1">
            <w:pPr>
              <w:spacing w:line="216" w:lineRule="auto"/>
              <w:jc w:val="both"/>
              <w:rPr>
                <w:sz w:val="16"/>
                <w:szCs w:val="16"/>
              </w:rPr>
            </w:pPr>
          </w:p>
        </w:tc>
        <w:tc>
          <w:tcPr>
            <w:tcW w:w="1426" w:type="dxa"/>
            <w:gridSpan w:val="2"/>
          </w:tcPr>
          <w:p w14:paraId="4A0A59B9" w14:textId="77777777" w:rsidR="00D002C7" w:rsidRPr="00894D86" w:rsidRDefault="00D002C7" w:rsidP="005644B1">
            <w:pPr>
              <w:spacing w:line="216" w:lineRule="auto"/>
              <w:jc w:val="center"/>
              <w:rPr>
                <w:szCs w:val="28"/>
              </w:rPr>
            </w:pPr>
            <w:r w:rsidRPr="00894D86">
              <w:rPr>
                <w:szCs w:val="28"/>
              </w:rPr>
              <w:t>Протягом місяця</w:t>
            </w:r>
          </w:p>
        </w:tc>
        <w:tc>
          <w:tcPr>
            <w:tcW w:w="1842" w:type="dxa"/>
            <w:gridSpan w:val="2"/>
          </w:tcPr>
          <w:p w14:paraId="0A20F23D" w14:textId="77777777" w:rsidR="00D002C7" w:rsidRPr="00894D86" w:rsidRDefault="00D002C7" w:rsidP="005644B1">
            <w:pPr>
              <w:spacing w:line="216" w:lineRule="auto"/>
              <w:rPr>
                <w:szCs w:val="28"/>
              </w:rPr>
            </w:pPr>
            <w:r w:rsidRPr="00894D86">
              <w:rPr>
                <w:szCs w:val="28"/>
              </w:rPr>
              <w:t>Шлапак</w:t>
            </w:r>
          </w:p>
          <w:p w14:paraId="2CF9D472" w14:textId="77777777" w:rsidR="00D002C7" w:rsidRPr="00894D86" w:rsidRDefault="00D002C7" w:rsidP="005644B1">
            <w:pPr>
              <w:spacing w:line="216" w:lineRule="auto"/>
              <w:rPr>
                <w:szCs w:val="28"/>
              </w:rPr>
            </w:pPr>
            <w:r w:rsidRPr="00894D86">
              <w:rPr>
                <w:szCs w:val="28"/>
              </w:rPr>
              <w:t>Олександр</w:t>
            </w:r>
          </w:p>
          <w:p w14:paraId="0757DB6E" w14:textId="77777777" w:rsidR="00D002C7" w:rsidRPr="00894D86" w:rsidRDefault="00D002C7" w:rsidP="005644B1">
            <w:pPr>
              <w:spacing w:line="216" w:lineRule="auto"/>
              <w:rPr>
                <w:szCs w:val="28"/>
              </w:rPr>
            </w:pPr>
          </w:p>
        </w:tc>
      </w:tr>
      <w:tr w:rsidR="000517FE" w:rsidRPr="000C5442" w14:paraId="4F01B43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F80FEAD" w14:textId="77777777" w:rsidR="000517FE" w:rsidRDefault="000517FE" w:rsidP="006B5B42">
            <w:pPr>
              <w:spacing w:line="216" w:lineRule="auto"/>
              <w:jc w:val="both"/>
              <w:rPr>
                <w:szCs w:val="28"/>
              </w:rPr>
            </w:pPr>
            <w:r w:rsidRPr="0053781B">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14:paraId="22B72364" w14:textId="77777777" w:rsidR="000517FE" w:rsidRPr="00811340" w:rsidRDefault="000517FE" w:rsidP="006B5B42">
            <w:pPr>
              <w:spacing w:line="216" w:lineRule="auto"/>
              <w:jc w:val="both"/>
              <w:rPr>
                <w:sz w:val="16"/>
                <w:szCs w:val="16"/>
              </w:rPr>
            </w:pPr>
          </w:p>
        </w:tc>
        <w:tc>
          <w:tcPr>
            <w:tcW w:w="5817" w:type="dxa"/>
            <w:gridSpan w:val="3"/>
          </w:tcPr>
          <w:p w14:paraId="66D5866C" w14:textId="77777777" w:rsidR="000517FE" w:rsidRPr="0053781B" w:rsidRDefault="000517FE" w:rsidP="006B5B42">
            <w:pPr>
              <w:spacing w:line="216" w:lineRule="auto"/>
              <w:jc w:val="both"/>
              <w:rPr>
                <w:szCs w:val="28"/>
              </w:rPr>
            </w:pPr>
            <w:r w:rsidRPr="0053781B">
              <w:rPr>
                <w:szCs w:val="28"/>
              </w:rPr>
              <w:t>План роботи Рівненського обласного центру соціальних служб на 2024 рік</w:t>
            </w:r>
          </w:p>
        </w:tc>
        <w:tc>
          <w:tcPr>
            <w:tcW w:w="1426" w:type="dxa"/>
            <w:gridSpan w:val="2"/>
          </w:tcPr>
          <w:p w14:paraId="2892C7EF" w14:textId="77777777" w:rsidR="000517FE" w:rsidRPr="0053781B" w:rsidRDefault="000517FE" w:rsidP="006B5B42">
            <w:pPr>
              <w:spacing w:line="216" w:lineRule="auto"/>
              <w:jc w:val="center"/>
              <w:rPr>
                <w:szCs w:val="28"/>
              </w:rPr>
            </w:pPr>
            <w:r w:rsidRPr="0053781B">
              <w:rPr>
                <w:szCs w:val="28"/>
              </w:rPr>
              <w:t>Протягом місяця</w:t>
            </w:r>
          </w:p>
        </w:tc>
        <w:tc>
          <w:tcPr>
            <w:tcW w:w="1842" w:type="dxa"/>
            <w:gridSpan w:val="2"/>
          </w:tcPr>
          <w:p w14:paraId="220CE87A" w14:textId="77777777" w:rsidR="000517FE" w:rsidRPr="0053781B" w:rsidRDefault="000517FE" w:rsidP="006B5B42">
            <w:pPr>
              <w:spacing w:line="216" w:lineRule="auto"/>
              <w:rPr>
                <w:szCs w:val="28"/>
              </w:rPr>
            </w:pPr>
            <w:r w:rsidRPr="0053781B">
              <w:rPr>
                <w:szCs w:val="28"/>
              </w:rPr>
              <w:t>Бучак</w:t>
            </w:r>
          </w:p>
          <w:p w14:paraId="643F6330" w14:textId="77777777" w:rsidR="000517FE" w:rsidRPr="0053781B" w:rsidRDefault="000517FE" w:rsidP="006B5B42">
            <w:pPr>
              <w:spacing w:line="216" w:lineRule="auto"/>
              <w:rPr>
                <w:szCs w:val="28"/>
              </w:rPr>
            </w:pPr>
            <w:r w:rsidRPr="0053781B">
              <w:rPr>
                <w:szCs w:val="28"/>
              </w:rPr>
              <w:t>Ананій</w:t>
            </w:r>
          </w:p>
          <w:p w14:paraId="6ECD2497" w14:textId="77777777" w:rsidR="000517FE" w:rsidRPr="0053781B" w:rsidRDefault="000517FE" w:rsidP="006B5B42">
            <w:pPr>
              <w:spacing w:line="216" w:lineRule="auto"/>
              <w:rPr>
                <w:szCs w:val="28"/>
              </w:rPr>
            </w:pPr>
          </w:p>
        </w:tc>
      </w:tr>
    </w:tbl>
    <w:p w14:paraId="0F6C338C" w14:textId="77777777" w:rsidR="003514D0" w:rsidRDefault="003514D0" w:rsidP="00201B09">
      <w:pPr>
        <w:spacing w:line="216" w:lineRule="auto"/>
        <w:jc w:val="both"/>
        <w:rPr>
          <w:color w:val="00B050"/>
          <w:sz w:val="40"/>
          <w:szCs w:val="40"/>
        </w:rPr>
      </w:pPr>
    </w:p>
    <w:p w14:paraId="45023BDB" w14:textId="77777777" w:rsidR="00894D86" w:rsidRDefault="00894D86" w:rsidP="00201B09">
      <w:pPr>
        <w:spacing w:line="216" w:lineRule="auto"/>
        <w:jc w:val="both"/>
        <w:rPr>
          <w:color w:val="00B050"/>
          <w:sz w:val="40"/>
          <w:szCs w:val="40"/>
        </w:rPr>
      </w:pPr>
    </w:p>
    <w:p w14:paraId="01BF0AAB" w14:textId="77777777" w:rsidR="00894D86" w:rsidRPr="000C5442" w:rsidRDefault="00894D86" w:rsidP="00201B09">
      <w:pPr>
        <w:spacing w:line="216" w:lineRule="auto"/>
        <w:jc w:val="both"/>
        <w:rPr>
          <w:color w:val="00B050"/>
          <w:sz w:val="40"/>
          <w:szCs w:val="40"/>
        </w:rPr>
      </w:pPr>
    </w:p>
    <w:p w14:paraId="1908E7E3" w14:textId="77777777" w:rsidR="00B36D7B" w:rsidRPr="000C5442" w:rsidRDefault="00B36D7B" w:rsidP="00201B09">
      <w:pPr>
        <w:spacing w:line="216" w:lineRule="auto"/>
        <w:jc w:val="both"/>
        <w:rPr>
          <w:color w:val="00B050"/>
          <w:sz w:val="40"/>
          <w:szCs w:val="40"/>
        </w:rPr>
      </w:pPr>
    </w:p>
    <w:p w14:paraId="05B4B7ED" w14:textId="77777777" w:rsidR="00987318" w:rsidRPr="000C5442" w:rsidRDefault="00987318" w:rsidP="00201B09">
      <w:pPr>
        <w:spacing w:line="216" w:lineRule="auto"/>
        <w:jc w:val="both"/>
        <w:rPr>
          <w:color w:val="00B050"/>
          <w:sz w:val="40"/>
          <w:szCs w:val="40"/>
        </w:rPr>
      </w:pPr>
    </w:p>
    <w:p w14:paraId="0100BC05" w14:textId="77777777" w:rsidR="00987318" w:rsidRPr="000C5442" w:rsidRDefault="00987318" w:rsidP="00201B09">
      <w:pPr>
        <w:spacing w:line="216" w:lineRule="auto"/>
        <w:jc w:val="both"/>
        <w:rPr>
          <w:color w:val="00B050"/>
          <w:sz w:val="16"/>
          <w:szCs w:val="16"/>
        </w:rPr>
      </w:pPr>
    </w:p>
    <w:p w14:paraId="1439B2C8" w14:textId="77777777" w:rsidR="009D32E4" w:rsidRPr="00F037E0" w:rsidRDefault="000C5442" w:rsidP="00201B09">
      <w:pPr>
        <w:spacing w:line="216" w:lineRule="auto"/>
        <w:jc w:val="both"/>
        <w:rPr>
          <w:szCs w:val="28"/>
          <w:lang w:val="ru-RU"/>
        </w:rPr>
      </w:pPr>
      <w:r w:rsidRPr="00F037E0">
        <w:rPr>
          <w:szCs w:val="28"/>
        </w:rPr>
        <w:t>З</w:t>
      </w:r>
      <w:r w:rsidR="00990DF4" w:rsidRPr="00F037E0">
        <w:rPr>
          <w:szCs w:val="28"/>
        </w:rPr>
        <w:t>аступник н</w:t>
      </w:r>
      <w:r w:rsidR="009D32E4" w:rsidRPr="00F037E0">
        <w:rPr>
          <w:szCs w:val="28"/>
        </w:rPr>
        <w:t>ачальник</w:t>
      </w:r>
      <w:r w:rsidR="00990DF4" w:rsidRPr="00F037E0">
        <w:rPr>
          <w:szCs w:val="28"/>
        </w:rPr>
        <w:t>а</w:t>
      </w:r>
      <w:r w:rsidR="009D32E4" w:rsidRPr="00F037E0">
        <w:rPr>
          <w:szCs w:val="28"/>
        </w:rPr>
        <w:t xml:space="preserve"> організаційного </w:t>
      </w:r>
    </w:p>
    <w:p w14:paraId="048C6785" w14:textId="77777777" w:rsidR="009D32E4" w:rsidRPr="00F037E0" w:rsidRDefault="009D32E4" w:rsidP="00201B09">
      <w:pPr>
        <w:spacing w:line="216" w:lineRule="auto"/>
        <w:ind w:right="-313"/>
        <w:jc w:val="both"/>
        <w:rPr>
          <w:szCs w:val="28"/>
          <w:lang w:val="ru-RU"/>
        </w:rPr>
      </w:pPr>
      <w:r w:rsidRPr="00F037E0">
        <w:rPr>
          <w:szCs w:val="28"/>
        </w:rPr>
        <w:t>відділу</w:t>
      </w:r>
      <w:r w:rsidRPr="00F037E0">
        <w:rPr>
          <w:szCs w:val="28"/>
          <w:lang w:val="ru-RU"/>
        </w:rPr>
        <w:t xml:space="preserve"> </w:t>
      </w:r>
      <w:r w:rsidRPr="00F037E0">
        <w:rPr>
          <w:szCs w:val="28"/>
        </w:rPr>
        <w:t>апарату</w:t>
      </w:r>
      <w:r w:rsidR="001E10E2" w:rsidRPr="00F037E0">
        <w:rPr>
          <w:szCs w:val="28"/>
        </w:rPr>
        <w:t xml:space="preserve"> облдерж</w:t>
      </w:r>
      <w:r w:rsidRPr="00F037E0">
        <w:rPr>
          <w:szCs w:val="28"/>
        </w:rPr>
        <w:t xml:space="preserve">адміністрації </w:t>
      </w:r>
      <w:r w:rsidRPr="00F037E0">
        <w:rPr>
          <w:szCs w:val="28"/>
        </w:rPr>
        <w:tab/>
        <w:t xml:space="preserve"> </w:t>
      </w:r>
      <w:r w:rsidRPr="00F037E0">
        <w:rPr>
          <w:szCs w:val="28"/>
          <w:lang w:val="ru-RU"/>
        </w:rPr>
        <w:t xml:space="preserve">        </w:t>
      </w:r>
      <w:r w:rsidR="00357561" w:rsidRPr="00F037E0">
        <w:rPr>
          <w:szCs w:val="28"/>
        </w:rPr>
        <w:t xml:space="preserve">       </w:t>
      </w:r>
      <w:r w:rsidR="00357561" w:rsidRPr="00F037E0">
        <w:rPr>
          <w:szCs w:val="28"/>
        </w:rPr>
        <w:tab/>
      </w:r>
      <w:r w:rsidR="00357561" w:rsidRPr="00F037E0">
        <w:rPr>
          <w:szCs w:val="28"/>
        </w:rPr>
        <w:tab/>
      </w:r>
      <w:r w:rsidR="00357561" w:rsidRPr="00F037E0">
        <w:rPr>
          <w:szCs w:val="28"/>
        </w:rPr>
        <w:tab/>
      </w:r>
      <w:r w:rsidR="00357561" w:rsidRPr="00F037E0">
        <w:rPr>
          <w:szCs w:val="28"/>
        </w:rPr>
        <w:tab/>
      </w:r>
      <w:r w:rsidR="00357561" w:rsidRPr="00F037E0">
        <w:rPr>
          <w:szCs w:val="28"/>
        </w:rPr>
        <w:tab/>
      </w:r>
      <w:r w:rsidR="00357561" w:rsidRPr="00F037E0">
        <w:rPr>
          <w:szCs w:val="28"/>
        </w:rPr>
        <w:tab/>
        <w:t xml:space="preserve">           </w:t>
      </w:r>
      <w:r w:rsidR="00EC44EB" w:rsidRPr="00F037E0">
        <w:rPr>
          <w:szCs w:val="28"/>
        </w:rPr>
        <w:t xml:space="preserve">        </w:t>
      </w:r>
      <w:r w:rsidR="00990DF4" w:rsidRPr="00F037E0">
        <w:rPr>
          <w:szCs w:val="28"/>
          <w:lang w:val="ru-RU"/>
        </w:rPr>
        <w:t>            </w:t>
      </w:r>
      <w:r w:rsidR="003015AC" w:rsidRPr="00F037E0">
        <w:rPr>
          <w:szCs w:val="28"/>
          <w:lang w:val="ru-RU"/>
        </w:rPr>
        <w:t xml:space="preserve">     </w:t>
      </w:r>
      <w:r w:rsidR="000C5442" w:rsidRPr="00F037E0">
        <w:rPr>
          <w:szCs w:val="28"/>
          <w:lang w:val="ru-RU"/>
        </w:rPr>
        <w:t>Оксана КУХАРУК</w:t>
      </w:r>
    </w:p>
    <w:sectPr w:rsidR="009D32E4" w:rsidRPr="00F037E0"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C5C33" w14:textId="77777777" w:rsidR="00366BF8" w:rsidRDefault="00366BF8">
      <w:r>
        <w:separator/>
      </w:r>
    </w:p>
  </w:endnote>
  <w:endnote w:type="continuationSeparator" w:id="0">
    <w:p w14:paraId="401656DE" w14:textId="77777777" w:rsidR="00366BF8" w:rsidRDefault="0036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00006FF" w:usb1="4000205B" w:usb2="0000001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D638" w14:textId="77777777" w:rsidR="00366BF8" w:rsidRDefault="00366BF8">
      <w:r>
        <w:separator/>
      </w:r>
    </w:p>
  </w:footnote>
  <w:footnote w:type="continuationSeparator" w:id="0">
    <w:p w14:paraId="27DEEB56" w14:textId="77777777" w:rsidR="00366BF8" w:rsidRDefault="0036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491A" w14:textId="77777777" w:rsidR="006B7FD9" w:rsidRDefault="006B7F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00F765DB"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3E15" w14:textId="77777777" w:rsidR="006B7FD9" w:rsidRPr="00EE4E8D" w:rsidRDefault="006B7FD9">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sidR="00D30355">
      <w:rPr>
        <w:rStyle w:val="ab"/>
        <w:noProof/>
        <w:szCs w:val="28"/>
      </w:rPr>
      <w:t>5</w:t>
    </w:r>
    <w:r w:rsidRPr="00EE4E8D">
      <w:rPr>
        <w:rStyle w:val="ab"/>
        <w:szCs w:val="28"/>
      </w:rPr>
      <w:fldChar w:fldCharType="end"/>
    </w:r>
  </w:p>
  <w:p w14:paraId="70586941"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5013726">
    <w:abstractNumId w:val="4"/>
  </w:num>
  <w:num w:numId="2" w16cid:durableId="62589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459500">
    <w:abstractNumId w:val="3"/>
  </w:num>
  <w:num w:numId="4" w16cid:durableId="1832059985">
    <w:abstractNumId w:val="2"/>
  </w:num>
  <w:num w:numId="5" w16cid:durableId="1128356695">
    <w:abstractNumId w:val="0"/>
  </w:num>
  <w:num w:numId="6" w16cid:durableId="166967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00105A"/>
    <w:rsid w:val="000018E6"/>
    <w:rsid w:val="00001944"/>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2E6D"/>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194"/>
    <w:rsid w:val="0003746D"/>
    <w:rsid w:val="0003799F"/>
    <w:rsid w:val="000379FB"/>
    <w:rsid w:val="00040377"/>
    <w:rsid w:val="00040593"/>
    <w:rsid w:val="00041CDA"/>
    <w:rsid w:val="000426B0"/>
    <w:rsid w:val="000438BA"/>
    <w:rsid w:val="0004394B"/>
    <w:rsid w:val="00044AB5"/>
    <w:rsid w:val="00044DD9"/>
    <w:rsid w:val="00045039"/>
    <w:rsid w:val="00045869"/>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E01"/>
    <w:rsid w:val="00065371"/>
    <w:rsid w:val="00065A8E"/>
    <w:rsid w:val="00065B5B"/>
    <w:rsid w:val="00065BE4"/>
    <w:rsid w:val="00065FB6"/>
    <w:rsid w:val="00066D09"/>
    <w:rsid w:val="00066E2E"/>
    <w:rsid w:val="000676EC"/>
    <w:rsid w:val="00067A3E"/>
    <w:rsid w:val="0007191B"/>
    <w:rsid w:val="000721AC"/>
    <w:rsid w:val="000737F4"/>
    <w:rsid w:val="000738F4"/>
    <w:rsid w:val="00074566"/>
    <w:rsid w:val="0007563D"/>
    <w:rsid w:val="00076927"/>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5B6"/>
    <w:rsid w:val="000A0BC2"/>
    <w:rsid w:val="000A1306"/>
    <w:rsid w:val="000A15F8"/>
    <w:rsid w:val="000A1AB7"/>
    <w:rsid w:val="000A1B11"/>
    <w:rsid w:val="000A1BDE"/>
    <w:rsid w:val="000A2784"/>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AD6"/>
    <w:rsid w:val="000B3F62"/>
    <w:rsid w:val="000B4A34"/>
    <w:rsid w:val="000B4ADB"/>
    <w:rsid w:val="000B4B25"/>
    <w:rsid w:val="000B57FE"/>
    <w:rsid w:val="000B5B28"/>
    <w:rsid w:val="000B6215"/>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E11"/>
    <w:rsid w:val="000D1E6D"/>
    <w:rsid w:val="000D246F"/>
    <w:rsid w:val="000D25B4"/>
    <w:rsid w:val="000D3174"/>
    <w:rsid w:val="000D34AE"/>
    <w:rsid w:val="000D50DF"/>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21D"/>
    <w:rsid w:val="0013153D"/>
    <w:rsid w:val="001315D5"/>
    <w:rsid w:val="00131864"/>
    <w:rsid w:val="00132F91"/>
    <w:rsid w:val="00135813"/>
    <w:rsid w:val="00135D36"/>
    <w:rsid w:val="00136052"/>
    <w:rsid w:val="00136283"/>
    <w:rsid w:val="001368E1"/>
    <w:rsid w:val="00137754"/>
    <w:rsid w:val="00137D5D"/>
    <w:rsid w:val="001407A9"/>
    <w:rsid w:val="00140C3C"/>
    <w:rsid w:val="00141E28"/>
    <w:rsid w:val="00141E3B"/>
    <w:rsid w:val="00142A54"/>
    <w:rsid w:val="00144028"/>
    <w:rsid w:val="00145C95"/>
    <w:rsid w:val="001471C4"/>
    <w:rsid w:val="00151485"/>
    <w:rsid w:val="00151FBC"/>
    <w:rsid w:val="00152174"/>
    <w:rsid w:val="001539A1"/>
    <w:rsid w:val="001541AD"/>
    <w:rsid w:val="00155060"/>
    <w:rsid w:val="00156AF5"/>
    <w:rsid w:val="00157477"/>
    <w:rsid w:val="001575A3"/>
    <w:rsid w:val="00157657"/>
    <w:rsid w:val="001601D6"/>
    <w:rsid w:val="00160248"/>
    <w:rsid w:val="001608CD"/>
    <w:rsid w:val="00160D3D"/>
    <w:rsid w:val="00161536"/>
    <w:rsid w:val="001622AF"/>
    <w:rsid w:val="001627AC"/>
    <w:rsid w:val="00165265"/>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40B6"/>
    <w:rsid w:val="0018416D"/>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4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3EF"/>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A03"/>
    <w:rsid w:val="00212A7F"/>
    <w:rsid w:val="00212E0B"/>
    <w:rsid w:val="00213261"/>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78E"/>
    <w:rsid w:val="00223F51"/>
    <w:rsid w:val="0022432F"/>
    <w:rsid w:val="00224616"/>
    <w:rsid w:val="002246FC"/>
    <w:rsid w:val="00224C3A"/>
    <w:rsid w:val="002258A1"/>
    <w:rsid w:val="00225A7D"/>
    <w:rsid w:val="00225B97"/>
    <w:rsid w:val="00225ED5"/>
    <w:rsid w:val="002267A6"/>
    <w:rsid w:val="00231943"/>
    <w:rsid w:val="00231E74"/>
    <w:rsid w:val="002326A4"/>
    <w:rsid w:val="002326EF"/>
    <w:rsid w:val="00232D28"/>
    <w:rsid w:val="00232DC2"/>
    <w:rsid w:val="0023321C"/>
    <w:rsid w:val="00234A4F"/>
    <w:rsid w:val="00234AEE"/>
    <w:rsid w:val="00234F2C"/>
    <w:rsid w:val="00235204"/>
    <w:rsid w:val="00235325"/>
    <w:rsid w:val="002357C3"/>
    <w:rsid w:val="00235AC5"/>
    <w:rsid w:val="00235F46"/>
    <w:rsid w:val="00236967"/>
    <w:rsid w:val="0023697C"/>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3AE"/>
    <w:rsid w:val="00260898"/>
    <w:rsid w:val="002608F8"/>
    <w:rsid w:val="0026184A"/>
    <w:rsid w:val="002619B7"/>
    <w:rsid w:val="00261A5B"/>
    <w:rsid w:val="00261C70"/>
    <w:rsid w:val="00263938"/>
    <w:rsid w:val="00263ED2"/>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0DB2"/>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2B35"/>
    <w:rsid w:val="00293B3D"/>
    <w:rsid w:val="00293D97"/>
    <w:rsid w:val="00293DA3"/>
    <w:rsid w:val="00294243"/>
    <w:rsid w:val="002945F6"/>
    <w:rsid w:val="002955D1"/>
    <w:rsid w:val="0029642D"/>
    <w:rsid w:val="002965BA"/>
    <w:rsid w:val="002A0375"/>
    <w:rsid w:val="002A0762"/>
    <w:rsid w:val="002A18C8"/>
    <w:rsid w:val="002A1BF5"/>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D0745"/>
    <w:rsid w:val="002D07D3"/>
    <w:rsid w:val="002D0B7E"/>
    <w:rsid w:val="002D11C9"/>
    <w:rsid w:val="002D19E4"/>
    <w:rsid w:val="002D23F5"/>
    <w:rsid w:val="002D2C21"/>
    <w:rsid w:val="002D3284"/>
    <w:rsid w:val="002D36E9"/>
    <w:rsid w:val="002D3C39"/>
    <w:rsid w:val="002D4889"/>
    <w:rsid w:val="002D51D5"/>
    <w:rsid w:val="002D53A2"/>
    <w:rsid w:val="002D5F4B"/>
    <w:rsid w:val="002D6E1B"/>
    <w:rsid w:val="002E0386"/>
    <w:rsid w:val="002E05B5"/>
    <w:rsid w:val="002E06FD"/>
    <w:rsid w:val="002E0808"/>
    <w:rsid w:val="002E0893"/>
    <w:rsid w:val="002E2D96"/>
    <w:rsid w:val="002E2EDE"/>
    <w:rsid w:val="002E2F70"/>
    <w:rsid w:val="002E37BD"/>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F3F"/>
    <w:rsid w:val="00356101"/>
    <w:rsid w:val="003561D2"/>
    <w:rsid w:val="003564CB"/>
    <w:rsid w:val="00357561"/>
    <w:rsid w:val="003579A4"/>
    <w:rsid w:val="003611AB"/>
    <w:rsid w:val="00361CE2"/>
    <w:rsid w:val="003629CD"/>
    <w:rsid w:val="0036320E"/>
    <w:rsid w:val="0036414C"/>
    <w:rsid w:val="003644DC"/>
    <w:rsid w:val="00365571"/>
    <w:rsid w:val="0036698E"/>
    <w:rsid w:val="00366BF8"/>
    <w:rsid w:val="00366DFA"/>
    <w:rsid w:val="003671DF"/>
    <w:rsid w:val="003703BE"/>
    <w:rsid w:val="00370950"/>
    <w:rsid w:val="00370D9B"/>
    <w:rsid w:val="003715BF"/>
    <w:rsid w:val="00371603"/>
    <w:rsid w:val="00372202"/>
    <w:rsid w:val="00372328"/>
    <w:rsid w:val="0037248C"/>
    <w:rsid w:val="00372E63"/>
    <w:rsid w:val="00372E71"/>
    <w:rsid w:val="00373E7B"/>
    <w:rsid w:val="003744FB"/>
    <w:rsid w:val="00375E5E"/>
    <w:rsid w:val="00376F7D"/>
    <w:rsid w:val="003778BB"/>
    <w:rsid w:val="00377FB6"/>
    <w:rsid w:val="003803FC"/>
    <w:rsid w:val="0038128C"/>
    <w:rsid w:val="00382246"/>
    <w:rsid w:val="003824A0"/>
    <w:rsid w:val="00382721"/>
    <w:rsid w:val="003835BB"/>
    <w:rsid w:val="00385762"/>
    <w:rsid w:val="003857FB"/>
    <w:rsid w:val="003859B9"/>
    <w:rsid w:val="00385B6B"/>
    <w:rsid w:val="00386EF2"/>
    <w:rsid w:val="00387B25"/>
    <w:rsid w:val="00387DDD"/>
    <w:rsid w:val="00387F37"/>
    <w:rsid w:val="003901BD"/>
    <w:rsid w:val="0039137D"/>
    <w:rsid w:val="0039159C"/>
    <w:rsid w:val="00391B74"/>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CA5"/>
    <w:rsid w:val="003D15CA"/>
    <w:rsid w:val="003D3675"/>
    <w:rsid w:val="003D4249"/>
    <w:rsid w:val="003D4407"/>
    <w:rsid w:val="003D4708"/>
    <w:rsid w:val="003D550D"/>
    <w:rsid w:val="003E0425"/>
    <w:rsid w:val="003E226D"/>
    <w:rsid w:val="003E280E"/>
    <w:rsid w:val="003E281C"/>
    <w:rsid w:val="003E2C50"/>
    <w:rsid w:val="003E4F3A"/>
    <w:rsid w:val="003E6061"/>
    <w:rsid w:val="003E72D4"/>
    <w:rsid w:val="003E74A7"/>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4CAE"/>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E7D"/>
    <w:rsid w:val="0045613C"/>
    <w:rsid w:val="00456903"/>
    <w:rsid w:val="00457161"/>
    <w:rsid w:val="004572A4"/>
    <w:rsid w:val="004573DE"/>
    <w:rsid w:val="00460CCF"/>
    <w:rsid w:val="00461A76"/>
    <w:rsid w:val="00461D0B"/>
    <w:rsid w:val="00461FEB"/>
    <w:rsid w:val="00462836"/>
    <w:rsid w:val="00463697"/>
    <w:rsid w:val="00464DFF"/>
    <w:rsid w:val="004651EF"/>
    <w:rsid w:val="00465481"/>
    <w:rsid w:val="00465BD0"/>
    <w:rsid w:val="00466613"/>
    <w:rsid w:val="004669F5"/>
    <w:rsid w:val="00466AB7"/>
    <w:rsid w:val="00467C5F"/>
    <w:rsid w:val="00470176"/>
    <w:rsid w:val="0047030A"/>
    <w:rsid w:val="004706F7"/>
    <w:rsid w:val="00471680"/>
    <w:rsid w:val="00473213"/>
    <w:rsid w:val="0047352E"/>
    <w:rsid w:val="00474309"/>
    <w:rsid w:val="00474D69"/>
    <w:rsid w:val="0047562B"/>
    <w:rsid w:val="0047579C"/>
    <w:rsid w:val="00476D66"/>
    <w:rsid w:val="00477AF7"/>
    <w:rsid w:val="004813C1"/>
    <w:rsid w:val="00485331"/>
    <w:rsid w:val="004853E6"/>
    <w:rsid w:val="0048548F"/>
    <w:rsid w:val="0048605C"/>
    <w:rsid w:val="0048742D"/>
    <w:rsid w:val="004874CD"/>
    <w:rsid w:val="00487A37"/>
    <w:rsid w:val="0049056D"/>
    <w:rsid w:val="00490BB6"/>
    <w:rsid w:val="00491EDC"/>
    <w:rsid w:val="00493086"/>
    <w:rsid w:val="0049368A"/>
    <w:rsid w:val="0049380B"/>
    <w:rsid w:val="00495278"/>
    <w:rsid w:val="004966F0"/>
    <w:rsid w:val="00496ACB"/>
    <w:rsid w:val="004A1053"/>
    <w:rsid w:val="004A10B9"/>
    <w:rsid w:val="004A29C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404"/>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42FF"/>
    <w:rsid w:val="004D4CAC"/>
    <w:rsid w:val="004D5496"/>
    <w:rsid w:val="004D551E"/>
    <w:rsid w:val="004D5B77"/>
    <w:rsid w:val="004D6EC9"/>
    <w:rsid w:val="004E0414"/>
    <w:rsid w:val="004E205E"/>
    <w:rsid w:val="004E284A"/>
    <w:rsid w:val="004E2A33"/>
    <w:rsid w:val="004E3081"/>
    <w:rsid w:val="004E33A2"/>
    <w:rsid w:val="004E34F8"/>
    <w:rsid w:val="004E4A7D"/>
    <w:rsid w:val="004E4CBA"/>
    <w:rsid w:val="004E4F40"/>
    <w:rsid w:val="004E4F71"/>
    <w:rsid w:val="004E501C"/>
    <w:rsid w:val="004E5BBF"/>
    <w:rsid w:val="004E6836"/>
    <w:rsid w:val="004E69D2"/>
    <w:rsid w:val="004E69DD"/>
    <w:rsid w:val="004E6B23"/>
    <w:rsid w:val="004E72FD"/>
    <w:rsid w:val="004E7B2A"/>
    <w:rsid w:val="004F0C79"/>
    <w:rsid w:val="004F1429"/>
    <w:rsid w:val="004F23AD"/>
    <w:rsid w:val="004F325A"/>
    <w:rsid w:val="004F3D26"/>
    <w:rsid w:val="004F40F2"/>
    <w:rsid w:val="004F47BD"/>
    <w:rsid w:val="004F5EAA"/>
    <w:rsid w:val="004F6211"/>
    <w:rsid w:val="004F6575"/>
    <w:rsid w:val="004F668F"/>
    <w:rsid w:val="004F6BF1"/>
    <w:rsid w:val="004F6F19"/>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3221"/>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B50"/>
    <w:rsid w:val="00577C4B"/>
    <w:rsid w:val="00580AAF"/>
    <w:rsid w:val="00581391"/>
    <w:rsid w:val="00581C81"/>
    <w:rsid w:val="00581EE5"/>
    <w:rsid w:val="005820FA"/>
    <w:rsid w:val="005821C8"/>
    <w:rsid w:val="00582CE5"/>
    <w:rsid w:val="00584B63"/>
    <w:rsid w:val="00584E5B"/>
    <w:rsid w:val="00585401"/>
    <w:rsid w:val="00586706"/>
    <w:rsid w:val="00587696"/>
    <w:rsid w:val="00587CC0"/>
    <w:rsid w:val="00590125"/>
    <w:rsid w:val="005905BD"/>
    <w:rsid w:val="00590BDB"/>
    <w:rsid w:val="0059143D"/>
    <w:rsid w:val="005918F0"/>
    <w:rsid w:val="00591D47"/>
    <w:rsid w:val="00592676"/>
    <w:rsid w:val="005926DC"/>
    <w:rsid w:val="0059295A"/>
    <w:rsid w:val="005929E2"/>
    <w:rsid w:val="005930F6"/>
    <w:rsid w:val="00593CBA"/>
    <w:rsid w:val="00595698"/>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6001FC"/>
    <w:rsid w:val="006012BC"/>
    <w:rsid w:val="0060256C"/>
    <w:rsid w:val="0060322A"/>
    <w:rsid w:val="006032C7"/>
    <w:rsid w:val="00603A9A"/>
    <w:rsid w:val="00604692"/>
    <w:rsid w:val="006047AF"/>
    <w:rsid w:val="00605615"/>
    <w:rsid w:val="00605E10"/>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034"/>
    <w:rsid w:val="00646511"/>
    <w:rsid w:val="006500E1"/>
    <w:rsid w:val="00650DF5"/>
    <w:rsid w:val="006516C4"/>
    <w:rsid w:val="0065221F"/>
    <w:rsid w:val="0065223B"/>
    <w:rsid w:val="00652327"/>
    <w:rsid w:val="00653B78"/>
    <w:rsid w:val="006543D8"/>
    <w:rsid w:val="006544AD"/>
    <w:rsid w:val="00654D4E"/>
    <w:rsid w:val="00655BAE"/>
    <w:rsid w:val="00656715"/>
    <w:rsid w:val="006576EC"/>
    <w:rsid w:val="00657837"/>
    <w:rsid w:val="00660780"/>
    <w:rsid w:val="00660DA8"/>
    <w:rsid w:val="00661810"/>
    <w:rsid w:val="00661E2A"/>
    <w:rsid w:val="006635C7"/>
    <w:rsid w:val="0066394A"/>
    <w:rsid w:val="00664B2C"/>
    <w:rsid w:val="00664DC5"/>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30B6"/>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236"/>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50CC"/>
    <w:rsid w:val="006A5435"/>
    <w:rsid w:val="006A5E6B"/>
    <w:rsid w:val="006A6BDE"/>
    <w:rsid w:val="006A7615"/>
    <w:rsid w:val="006B20F8"/>
    <w:rsid w:val="006B2C50"/>
    <w:rsid w:val="006B31DB"/>
    <w:rsid w:val="006B3F5C"/>
    <w:rsid w:val="006B41BB"/>
    <w:rsid w:val="006B4F7C"/>
    <w:rsid w:val="006B5B42"/>
    <w:rsid w:val="006B63BD"/>
    <w:rsid w:val="006B706C"/>
    <w:rsid w:val="006B7740"/>
    <w:rsid w:val="006B7C45"/>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77E"/>
    <w:rsid w:val="006C4AFD"/>
    <w:rsid w:val="006C54CA"/>
    <w:rsid w:val="006C5B56"/>
    <w:rsid w:val="006C6F7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FF1"/>
    <w:rsid w:val="007254E3"/>
    <w:rsid w:val="0072586C"/>
    <w:rsid w:val="00726685"/>
    <w:rsid w:val="0072766E"/>
    <w:rsid w:val="00727D82"/>
    <w:rsid w:val="00727E81"/>
    <w:rsid w:val="00730543"/>
    <w:rsid w:val="00730FBE"/>
    <w:rsid w:val="007310EA"/>
    <w:rsid w:val="00731D00"/>
    <w:rsid w:val="00731E68"/>
    <w:rsid w:val="00732B90"/>
    <w:rsid w:val="00732FDB"/>
    <w:rsid w:val="0073320E"/>
    <w:rsid w:val="0073347C"/>
    <w:rsid w:val="00734E04"/>
    <w:rsid w:val="00735A8E"/>
    <w:rsid w:val="00735AAD"/>
    <w:rsid w:val="00735CB2"/>
    <w:rsid w:val="00736A68"/>
    <w:rsid w:val="00736EC2"/>
    <w:rsid w:val="00737BA1"/>
    <w:rsid w:val="00737D6E"/>
    <w:rsid w:val="00740DDD"/>
    <w:rsid w:val="00740E75"/>
    <w:rsid w:val="0074116A"/>
    <w:rsid w:val="0074156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B5A"/>
    <w:rsid w:val="00752DC3"/>
    <w:rsid w:val="007534AC"/>
    <w:rsid w:val="00753613"/>
    <w:rsid w:val="00754187"/>
    <w:rsid w:val="00754FB0"/>
    <w:rsid w:val="00754FDA"/>
    <w:rsid w:val="0075694A"/>
    <w:rsid w:val="007569C0"/>
    <w:rsid w:val="007572B4"/>
    <w:rsid w:val="00757B1C"/>
    <w:rsid w:val="007603DF"/>
    <w:rsid w:val="0076147B"/>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9B5"/>
    <w:rsid w:val="00783FAD"/>
    <w:rsid w:val="0078483F"/>
    <w:rsid w:val="00784E51"/>
    <w:rsid w:val="007862BA"/>
    <w:rsid w:val="007863E1"/>
    <w:rsid w:val="0078678A"/>
    <w:rsid w:val="0078707A"/>
    <w:rsid w:val="0078711C"/>
    <w:rsid w:val="007873C7"/>
    <w:rsid w:val="00787F47"/>
    <w:rsid w:val="007908D7"/>
    <w:rsid w:val="007930F5"/>
    <w:rsid w:val="007931A9"/>
    <w:rsid w:val="00793FA4"/>
    <w:rsid w:val="00794CB5"/>
    <w:rsid w:val="00794FA4"/>
    <w:rsid w:val="007970E1"/>
    <w:rsid w:val="0079727E"/>
    <w:rsid w:val="007974B7"/>
    <w:rsid w:val="007A01D8"/>
    <w:rsid w:val="007A08DF"/>
    <w:rsid w:val="007A0B33"/>
    <w:rsid w:val="007A0D48"/>
    <w:rsid w:val="007A0E29"/>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8BE"/>
    <w:rsid w:val="007B2EFD"/>
    <w:rsid w:val="007B2F2C"/>
    <w:rsid w:val="007B3BF3"/>
    <w:rsid w:val="007B447D"/>
    <w:rsid w:val="007B4496"/>
    <w:rsid w:val="007B4827"/>
    <w:rsid w:val="007B533F"/>
    <w:rsid w:val="007B5E53"/>
    <w:rsid w:val="007B7F83"/>
    <w:rsid w:val="007C1E58"/>
    <w:rsid w:val="007C2308"/>
    <w:rsid w:val="007C2E5F"/>
    <w:rsid w:val="007C359A"/>
    <w:rsid w:val="007C47C8"/>
    <w:rsid w:val="007C48FD"/>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5330"/>
    <w:rsid w:val="007E58EE"/>
    <w:rsid w:val="007E5E5D"/>
    <w:rsid w:val="007E6D29"/>
    <w:rsid w:val="007E7693"/>
    <w:rsid w:val="007E7B13"/>
    <w:rsid w:val="007F03CB"/>
    <w:rsid w:val="007F043E"/>
    <w:rsid w:val="007F0C86"/>
    <w:rsid w:val="007F0E55"/>
    <w:rsid w:val="007F1676"/>
    <w:rsid w:val="007F232A"/>
    <w:rsid w:val="007F2ED1"/>
    <w:rsid w:val="007F3B56"/>
    <w:rsid w:val="007F5D85"/>
    <w:rsid w:val="007F65BF"/>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AC"/>
    <w:rsid w:val="00811340"/>
    <w:rsid w:val="00811656"/>
    <w:rsid w:val="00811D51"/>
    <w:rsid w:val="008133F8"/>
    <w:rsid w:val="00813801"/>
    <w:rsid w:val="00813CED"/>
    <w:rsid w:val="00814C65"/>
    <w:rsid w:val="00814FE1"/>
    <w:rsid w:val="00815021"/>
    <w:rsid w:val="00816067"/>
    <w:rsid w:val="00816C08"/>
    <w:rsid w:val="00816CEA"/>
    <w:rsid w:val="00817308"/>
    <w:rsid w:val="00820987"/>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4037"/>
    <w:rsid w:val="00844BB0"/>
    <w:rsid w:val="00847089"/>
    <w:rsid w:val="00847195"/>
    <w:rsid w:val="0085059A"/>
    <w:rsid w:val="00850939"/>
    <w:rsid w:val="00850AF8"/>
    <w:rsid w:val="00850D7E"/>
    <w:rsid w:val="00851992"/>
    <w:rsid w:val="00851AE6"/>
    <w:rsid w:val="00851CB3"/>
    <w:rsid w:val="00852178"/>
    <w:rsid w:val="00852665"/>
    <w:rsid w:val="00853D6C"/>
    <w:rsid w:val="00854096"/>
    <w:rsid w:val="00854329"/>
    <w:rsid w:val="008544ED"/>
    <w:rsid w:val="0085473F"/>
    <w:rsid w:val="00855C38"/>
    <w:rsid w:val="00856036"/>
    <w:rsid w:val="00856884"/>
    <w:rsid w:val="00856CA8"/>
    <w:rsid w:val="00856F44"/>
    <w:rsid w:val="00860693"/>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34C4"/>
    <w:rsid w:val="00873E0D"/>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726C"/>
    <w:rsid w:val="00890469"/>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10D3"/>
    <w:rsid w:val="008C1E28"/>
    <w:rsid w:val="008C2380"/>
    <w:rsid w:val="008C23F6"/>
    <w:rsid w:val="008C2AB3"/>
    <w:rsid w:val="008C3054"/>
    <w:rsid w:val="008C4512"/>
    <w:rsid w:val="008C493D"/>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1CE5"/>
    <w:rsid w:val="008E2165"/>
    <w:rsid w:val="008E241B"/>
    <w:rsid w:val="008E2510"/>
    <w:rsid w:val="008E2EFF"/>
    <w:rsid w:val="008E3850"/>
    <w:rsid w:val="008E3F21"/>
    <w:rsid w:val="008E418F"/>
    <w:rsid w:val="008E4920"/>
    <w:rsid w:val="008E54C0"/>
    <w:rsid w:val="008E5C3A"/>
    <w:rsid w:val="008E5EB9"/>
    <w:rsid w:val="008E623A"/>
    <w:rsid w:val="008E65BA"/>
    <w:rsid w:val="008E73E5"/>
    <w:rsid w:val="008E75EA"/>
    <w:rsid w:val="008E7E09"/>
    <w:rsid w:val="008F1363"/>
    <w:rsid w:val="008F1AC6"/>
    <w:rsid w:val="008F265B"/>
    <w:rsid w:val="008F26E9"/>
    <w:rsid w:val="008F29EC"/>
    <w:rsid w:val="008F3BAD"/>
    <w:rsid w:val="008F5161"/>
    <w:rsid w:val="008F6146"/>
    <w:rsid w:val="008F6A42"/>
    <w:rsid w:val="008F6C95"/>
    <w:rsid w:val="008F6FA9"/>
    <w:rsid w:val="008F7F8B"/>
    <w:rsid w:val="0090094A"/>
    <w:rsid w:val="00900B30"/>
    <w:rsid w:val="00900F49"/>
    <w:rsid w:val="00901EC3"/>
    <w:rsid w:val="00901FBF"/>
    <w:rsid w:val="0090268F"/>
    <w:rsid w:val="00903519"/>
    <w:rsid w:val="0090369F"/>
    <w:rsid w:val="00903D58"/>
    <w:rsid w:val="009040A0"/>
    <w:rsid w:val="009043C2"/>
    <w:rsid w:val="00904B5B"/>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771"/>
    <w:rsid w:val="00920880"/>
    <w:rsid w:val="00920AA8"/>
    <w:rsid w:val="00921652"/>
    <w:rsid w:val="009227F9"/>
    <w:rsid w:val="00923724"/>
    <w:rsid w:val="00923B46"/>
    <w:rsid w:val="009264BE"/>
    <w:rsid w:val="00926E80"/>
    <w:rsid w:val="0092734B"/>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825"/>
    <w:rsid w:val="009478AD"/>
    <w:rsid w:val="00947AA0"/>
    <w:rsid w:val="00950052"/>
    <w:rsid w:val="00950333"/>
    <w:rsid w:val="0095042F"/>
    <w:rsid w:val="009504E4"/>
    <w:rsid w:val="00952DD3"/>
    <w:rsid w:val="0095379D"/>
    <w:rsid w:val="0095424D"/>
    <w:rsid w:val="00955D3D"/>
    <w:rsid w:val="009573BE"/>
    <w:rsid w:val="00957523"/>
    <w:rsid w:val="00957B08"/>
    <w:rsid w:val="00960192"/>
    <w:rsid w:val="00961125"/>
    <w:rsid w:val="009611F3"/>
    <w:rsid w:val="00962131"/>
    <w:rsid w:val="00962331"/>
    <w:rsid w:val="0096238C"/>
    <w:rsid w:val="00963416"/>
    <w:rsid w:val="009639DA"/>
    <w:rsid w:val="00964144"/>
    <w:rsid w:val="00965011"/>
    <w:rsid w:val="00965D13"/>
    <w:rsid w:val="00966B89"/>
    <w:rsid w:val="009672AF"/>
    <w:rsid w:val="00967835"/>
    <w:rsid w:val="0097052E"/>
    <w:rsid w:val="009706A9"/>
    <w:rsid w:val="0097089D"/>
    <w:rsid w:val="00972248"/>
    <w:rsid w:val="00972DBD"/>
    <w:rsid w:val="00973614"/>
    <w:rsid w:val="009736A2"/>
    <w:rsid w:val="00974101"/>
    <w:rsid w:val="00974309"/>
    <w:rsid w:val="009746E1"/>
    <w:rsid w:val="009752EF"/>
    <w:rsid w:val="00975566"/>
    <w:rsid w:val="00975641"/>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A0BA2"/>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5907"/>
    <w:rsid w:val="009D647B"/>
    <w:rsid w:val="009D6CA8"/>
    <w:rsid w:val="009D70BF"/>
    <w:rsid w:val="009D7DFC"/>
    <w:rsid w:val="009E01F3"/>
    <w:rsid w:val="009E0583"/>
    <w:rsid w:val="009E07A4"/>
    <w:rsid w:val="009E0B50"/>
    <w:rsid w:val="009E1210"/>
    <w:rsid w:val="009E27C3"/>
    <w:rsid w:val="009E2B2D"/>
    <w:rsid w:val="009E5875"/>
    <w:rsid w:val="009E6272"/>
    <w:rsid w:val="009E7548"/>
    <w:rsid w:val="009E7C94"/>
    <w:rsid w:val="009F0503"/>
    <w:rsid w:val="009F0565"/>
    <w:rsid w:val="009F06E3"/>
    <w:rsid w:val="009F0EB2"/>
    <w:rsid w:val="009F11E9"/>
    <w:rsid w:val="009F1980"/>
    <w:rsid w:val="009F1BE7"/>
    <w:rsid w:val="009F2BB9"/>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076F5"/>
    <w:rsid w:val="00A1021B"/>
    <w:rsid w:val="00A12039"/>
    <w:rsid w:val="00A12567"/>
    <w:rsid w:val="00A12900"/>
    <w:rsid w:val="00A13E95"/>
    <w:rsid w:val="00A1616F"/>
    <w:rsid w:val="00A16A29"/>
    <w:rsid w:val="00A16ED3"/>
    <w:rsid w:val="00A17D90"/>
    <w:rsid w:val="00A20167"/>
    <w:rsid w:val="00A210D7"/>
    <w:rsid w:val="00A21EED"/>
    <w:rsid w:val="00A23916"/>
    <w:rsid w:val="00A24314"/>
    <w:rsid w:val="00A2443E"/>
    <w:rsid w:val="00A24A41"/>
    <w:rsid w:val="00A24E42"/>
    <w:rsid w:val="00A25D1A"/>
    <w:rsid w:val="00A26703"/>
    <w:rsid w:val="00A30A83"/>
    <w:rsid w:val="00A3109C"/>
    <w:rsid w:val="00A310AD"/>
    <w:rsid w:val="00A31737"/>
    <w:rsid w:val="00A31B1A"/>
    <w:rsid w:val="00A31C62"/>
    <w:rsid w:val="00A31EF3"/>
    <w:rsid w:val="00A33581"/>
    <w:rsid w:val="00A34B3B"/>
    <w:rsid w:val="00A34DCD"/>
    <w:rsid w:val="00A34FC3"/>
    <w:rsid w:val="00A3503E"/>
    <w:rsid w:val="00A351A7"/>
    <w:rsid w:val="00A36D15"/>
    <w:rsid w:val="00A36EC4"/>
    <w:rsid w:val="00A36FE4"/>
    <w:rsid w:val="00A40155"/>
    <w:rsid w:val="00A40520"/>
    <w:rsid w:val="00A40BC3"/>
    <w:rsid w:val="00A40C87"/>
    <w:rsid w:val="00A42175"/>
    <w:rsid w:val="00A4332D"/>
    <w:rsid w:val="00A4348A"/>
    <w:rsid w:val="00A43D1C"/>
    <w:rsid w:val="00A4461B"/>
    <w:rsid w:val="00A4556A"/>
    <w:rsid w:val="00A456A1"/>
    <w:rsid w:val="00A45F12"/>
    <w:rsid w:val="00A461CB"/>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6B7"/>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334"/>
    <w:rsid w:val="00A90ABD"/>
    <w:rsid w:val="00A9153B"/>
    <w:rsid w:val="00A92110"/>
    <w:rsid w:val="00A92A40"/>
    <w:rsid w:val="00A93574"/>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34F4"/>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BB7"/>
    <w:rsid w:val="00AC617F"/>
    <w:rsid w:val="00AC6A24"/>
    <w:rsid w:val="00AC7309"/>
    <w:rsid w:val="00AC779B"/>
    <w:rsid w:val="00AD1671"/>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289"/>
    <w:rsid w:val="00AE1361"/>
    <w:rsid w:val="00AE14E1"/>
    <w:rsid w:val="00AE2503"/>
    <w:rsid w:val="00AE3FD2"/>
    <w:rsid w:val="00AE4583"/>
    <w:rsid w:val="00AE4E3C"/>
    <w:rsid w:val="00AE516F"/>
    <w:rsid w:val="00AE56E1"/>
    <w:rsid w:val="00AE6202"/>
    <w:rsid w:val="00AE660E"/>
    <w:rsid w:val="00AE6957"/>
    <w:rsid w:val="00AF13F3"/>
    <w:rsid w:val="00AF2899"/>
    <w:rsid w:val="00AF2B7C"/>
    <w:rsid w:val="00AF320A"/>
    <w:rsid w:val="00AF36B7"/>
    <w:rsid w:val="00AF3731"/>
    <w:rsid w:val="00AF44E2"/>
    <w:rsid w:val="00AF5F47"/>
    <w:rsid w:val="00AF5F71"/>
    <w:rsid w:val="00AF6C45"/>
    <w:rsid w:val="00AF6FE0"/>
    <w:rsid w:val="00AF753B"/>
    <w:rsid w:val="00B01005"/>
    <w:rsid w:val="00B01D37"/>
    <w:rsid w:val="00B021FE"/>
    <w:rsid w:val="00B02ABA"/>
    <w:rsid w:val="00B02E4E"/>
    <w:rsid w:val="00B04028"/>
    <w:rsid w:val="00B05CA1"/>
    <w:rsid w:val="00B05F41"/>
    <w:rsid w:val="00B07332"/>
    <w:rsid w:val="00B073C3"/>
    <w:rsid w:val="00B112B3"/>
    <w:rsid w:val="00B1179C"/>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62E7"/>
    <w:rsid w:val="00B36D7B"/>
    <w:rsid w:val="00B379D5"/>
    <w:rsid w:val="00B40820"/>
    <w:rsid w:val="00B40A02"/>
    <w:rsid w:val="00B427C1"/>
    <w:rsid w:val="00B42837"/>
    <w:rsid w:val="00B42C83"/>
    <w:rsid w:val="00B4361F"/>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16AE"/>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317D"/>
    <w:rsid w:val="00BA3371"/>
    <w:rsid w:val="00BA42A9"/>
    <w:rsid w:val="00BA5F6B"/>
    <w:rsid w:val="00BA671E"/>
    <w:rsid w:val="00BA7885"/>
    <w:rsid w:val="00BB0E49"/>
    <w:rsid w:val="00BB10B5"/>
    <w:rsid w:val="00BB14CB"/>
    <w:rsid w:val="00BB21D4"/>
    <w:rsid w:val="00BB2C58"/>
    <w:rsid w:val="00BB36C5"/>
    <w:rsid w:val="00BB3E1A"/>
    <w:rsid w:val="00BB4710"/>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6A3A"/>
    <w:rsid w:val="00BC6A6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B48"/>
    <w:rsid w:val="00C02F93"/>
    <w:rsid w:val="00C03A7F"/>
    <w:rsid w:val="00C0505B"/>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B3B"/>
    <w:rsid w:val="00C53EBA"/>
    <w:rsid w:val="00C5415C"/>
    <w:rsid w:val="00C54D6C"/>
    <w:rsid w:val="00C56114"/>
    <w:rsid w:val="00C56CA3"/>
    <w:rsid w:val="00C56DD7"/>
    <w:rsid w:val="00C56FCD"/>
    <w:rsid w:val="00C5772A"/>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100"/>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B98"/>
    <w:rsid w:val="00CA3D8F"/>
    <w:rsid w:val="00CA53C1"/>
    <w:rsid w:val="00CA6186"/>
    <w:rsid w:val="00CA656A"/>
    <w:rsid w:val="00CA709C"/>
    <w:rsid w:val="00CA75D4"/>
    <w:rsid w:val="00CB0967"/>
    <w:rsid w:val="00CB0D75"/>
    <w:rsid w:val="00CB1126"/>
    <w:rsid w:val="00CB28B7"/>
    <w:rsid w:val="00CB28C5"/>
    <w:rsid w:val="00CB2FA8"/>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C77F1"/>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478"/>
    <w:rsid w:val="00CE64BC"/>
    <w:rsid w:val="00CE68B0"/>
    <w:rsid w:val="00CE6BA4"/>
    <w:rsid w:val="00CE6C29"/>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6BBF"/>
    <w:rsid w:val="00CF6EFD"/>
    <w:rsid w:val="00CF7077"/>
    <w:rsid w:val="00CF70BA"/>
    <w:rsid w:val="00D002C7"/>
    <w:rsid w:val="00D00830"/>
    <w:rsid w:val="00D02513"/>
    <w:rsid w:val="00D034FD"/>
    <w:rsid w:val="00D03609"/>
    <w:rsid w:val="00D05F50"/>
    <w:rsid w:val="00D06445"/>
    <w:rsid w:val="00D076BD"/>
    <w:rsid w:val="00D07D1D"/>
    <w:rsid w:val="00D10920"/>
    <w:rsid w:val="00D109AA"/>
    <w:rsid w:val="00D10EC2"/>
    <w:rsid w:val="00D12284"/>
    <w:rsid w:val="00D12630"/>
    <w:rsid w:val="00D131C3"/>
    <w:rsid w:val="00D138A3"/>
    <w:rsid w:val="00D13C4C"/>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4620"/>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221"/>
    <w:rsid w:val="00D63642"/>
    <w:rsid w:val="00D63A96"/>
    <w:rsid w:val="00D641EB"/>
    <w:rsid w:val="00D643AF"/>
    <w:rsid w:val="00D64688"/>
    <w:rsid w:val="00D648A6"/>
    <w:rsid w:val="00D65047"/>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7C2"/>
    <w:rsid w:val="00D71A18"/>
    <w:rsid w:val="00D727F8"/>
    <w:rsid w:val="00D7336C"/>
    <w:rsid w:val="00D73E4B"/>
    <w:rsid w:val="00D74D21"/>
    <w:rsid w:val="00D75684"/>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12C"/>
    <w:rsid w:val="00DA620D"/>
    <w:rsid w:val="00DA6588"/>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4F48"/>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2F3E"/>
    <w:rsid w:val="00E031F9"/>
    <w:rsid w:val="00E03914"/>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EC"/>
    <w:rsid w:val="00E35503"/>
    <w:rsid w:val="00E35734"/>
    <w:rsid w:val="00E3574B"/>
    <w:rsid w:val="00E35A16"/>
    <w:rsid w:val="00E360B1"/>
    <w:rsid w:val="00E36706"/>
    <w:rsid w:val="00E375AB"/>
    <w:rsid w:val="00E37A5C"/>
    <w:rsid w:val="00E37BEE"/>
    <w:rsid w:val="00E37C79"/>
    <w:rsid w:val="00E37E47"/>
    <w:rsid w:val="00E40F67"/>
    <w:rsid w:val="00E424B3"/>
    <w:rsid w:val="00E42836"/>
    <w:rsid w:val="00E43518"/>
    <w:rsid w:val="00E4389F"/>
    <w:rsid w:val="00E43BCF"/>
    <w:rsid w:val="00E448C6"/>
    <w:rsid w:val="00E44F92"/>
    <w:rsid w:val="00E458D7"/>
    <w:rsid w:val="00E46845"/>
    <w:rsid w:val="00E46E60"/>
    <w:rsid w:val="00E475EE"/>
    <w:rsid w:val="00E478EB"/>
    <w:rsid w:val="00E47D8B"/>
    <w:rsid w:val="00E509DF"/>
    <w:rsid w:val="00E5149A"/>
    <w:rsid w:val="00E51B13"/>
    <w:rsid w:val="00E51D6B"/>
    <w:rsid w:val="00E52B25"/>
    <w:rsid w:val="00E52CA5"/>
    <w:rsid w:val="00E53782"/>
    <w:rsid w:val="00E53B5D"/>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70D08"/>
    <w:rsid w:val="00E714B1"/>
    <w:rsid w:val="00E71F27"/>
    <w:rsid w:val="00E721C2"/>
    <w:rsid w:val="00E74170"/>
    <w:rsid w:val="00E74957"/>
    <w:rsid w:val="00E74CA3"/>
    <w:rsid w:val="00E75F48"/>
    <w:rsid w:val="00E76A85"/>
    <w:rsid w:val="00E76BEE"/>
    <w:rsid w:val="00E771E5"/>
    <w:rsid w:val="00E776BA"/>
    <w:rsid w:val="00E77751"/>
    <w:rsid w:val="00E77933"/>
    <w:rsid w:val="00E77BA3"/>
    <w:rsid w:val="00E77FD5"/>
    <w:rsid w:val="00E803A5"/>
    <w:rsid w:val="00E80A4D"/>
    <w:rsid w:val="00E80F61"/>
    <w:rsid w:val="00E81039"/>
    <w:rsid w:val="00E815F2"/>
    <w:rsid w:val="00E81826"/>
    <w:rsid w:val="00E819B3"/>
    <w:rsid w:val="00E81A5B"/>
    <w:rsid w:val="00E81FD3"/>
    <w:rsid w:val="00E8344F"/>
    <w:rsid w:val="00E83ADB"/>
    <w:rsid w:val="00E84C01"/>
    <w:rsid w:val="00E8508E"/>
    <w:rsid w:val="00E85939"/>
    <w:rsid w:val="00E85B92"/>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27F9"/>
    <w:rsid w:val="00EA2EC6"/>
    <w:rsid w:val="00EA3005"/>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1AEE"/>
    <w:rsid w:val="00EB2D23"/>
    <w:rsid w:val="00EB310A"/>
    <w:rsid w:val="00EB3BF5"/>
    <w:rsid w:val="00EB3F26"/>
    <w:rsid w:val="00EB41B5"/>
    <w:rsid w:val="00EB43A9"/>
    <w:rsid w:val="00EB43EE"/>
    <w:rsid w:val="00EB496C"/>
    <w:rsid w:val="00EB5760"/>
    <w:rsid w:val="00EB5B4C"/>
    <w:rsid w:val="00EB5F42"/>
    <w:rsid w:val="00EB62B8"/>
    <w:rsid w:val="00EB67B9"/>
    <w:rsid w:val="00EB6BBD"/>
    <w:rsid w:val="00EB6DEA"/>
    <w:rsid w:val="00EC017F"/>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68B"/>
    <w:rsid w:val="00F43A52"/>
    <w:rsid w:val="00F43BD2"/>
    <w:rsid w:val="00F45570"/>
    <w:rsid w:val="00F46039"/>
    <w:rsid w:val="00F4615C"/>
    <w:rsid w:val="00F468D1"/>
    <w:rsid w:val="00F46B0B"/>
    <w:rsid w:val="00F46BCF"/>
    <w:rsid w:val="00F47156"/>
    <w:rsid w:val="00F471F3"/>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3BFF"/>
    <w:rsid w:val="00F64951"/>
    <w:rsid w:val="00F651F7"/>
    <w:rsid w:val="00F65FB4"/>
    <w:rsid w:val="00F6656A"/>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5332"/>
    <w:rsid w:val="00FD55A0"/>
    <w:rsid w:val="00FD66DC"/>
    <w:rsid w:val="00FD6F5D"/>
    <w:rsid w:val="00FD7AD7"/>
    <w:rsid w:val="00FE026D"/>
    <w:rsid w:val="00FE0393"/>
    <w:rsid w:val="00FE0879"/>
    <w:rsid w:val="00FE08F3"/>
    <w:rsid w:val="00FE0B87"/>
    <w:rsid w:val="00FE0EE0"/>
    <w:rsid w:val="00FE18D3"/>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24C48"/>
  <w15:chartTrackingRefBased/>
  <w15:docId w15:val="{2641203C-0864-4EB9-938E-4F55B712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2D79-B1AD-4BCF-A307-7BC565D4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3652</Words>
  <Characters>20822</Characters>
  <Application>Microsoft Office Word</Application>
  <DocSecurity>0</DocSecurity>
  <Lines>173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2024-11-27T14:15:00Z</cp:lastPrinted>
  <dcterms:created xsi:type="dcterms:W3CDTF">2024-12-05T13:44:00Z</dcterms:created>
  <dcterms:modified xsi:type="dcterms:W3CDTF">2024-12-05T13:44:00Z</dcterms:modified>
</cp:coreProperties>
</file>