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B" w:rsidRPr="00BC0AE5" w:rsidRDefault="001F0ACB" w:rsidP="001F0ACB">
      <w:pPr>
        <w:ind w:left="11199"/>
        <w:rPr>
          <w:bCs/>
          <w:color w:val="000000" w:themeColor="text1"/>
          <w:sz w:val="28"/>
          <w:szCs w:val="28"/>
        </w:rPr>
      </w:pPr>
      <w:r w:rsidRPr="00222E24">
        <w:rPr>
          <w:color w:val="000000" w:themeColor="text1"/>
          <w:sz w:val="24"/>
          <w:szCs w:val="24"/>
          <w:lang w:val="uk-UA"/>
        </w:rPr>
        <w:t xml:space="preserve">Додаток 1 </w:t>
      </w:r>
      <w:r w:rsidRPr="00222E24">
        <w:rPr>
          <w:color w:val="000000" w:themeColor="text1"/>
          <w:sz w:val="24"/>
          <w:szCs w:val="24"/>
          <w:lang w:val="uk-UA"/>
        </w:rPr>
        <w:br/>
        <w:t>до розпорядження голови обласної державної адміністрації - начальника обласної військової адміністрації</w:t>
      </w:r>
      <w:r w:rsidRPr="00222E24">
        <w:rPr>
          <w:color w:val="000000" w:themeColor="text1"/>
          <w:sz w:val="24"/>
          <w:szCs w:val="24"/>
          <w:lang w:val="uk-UA"/>
        </w:rPr>
        <w:br/>
      </w:r>
      <w:r w:rsidR="00BC0AE5" w:rsidRPr="00BC0AE5">
        <w:rPr>
          <w:color w:val="000000" w:themeColor="text1"/>
          <w:sz w:val="24"/>
          <w:szCs w:val="24"/>
        </w:rPr>
        <w:t xml:space="preserve">04.12.2023 </w:t>
      </w:r>
      <w:r w:rsidRPr="00222E24">
        <w:rPr>
          <w:color w:val="000000" w:themeColor="text1"/>
          <w:sz w:val="24"/>
          <w:szCs w:val="24"/>
          <w:lang w:val="uk-UA"/>
        </w:rPr>
        <w:t xml:space="preserve">№ </w:t>
      </w:r>
      <w:r w:rsidR="00BC0AE5" w:rsidRPr="00BC0AE5">
        <w:rPr>
          <w:color w:val="000000" w:themeColor="text1"/>
          <w:sz w:val="24"/>
          <w:szCs w:val="24"/>
        </w:rPr>
        <w:t>649</w:t>
      </w:r>
      <w:bookmarkStart w:id="0" w:name="_GoBack"/>
      <w:bookmarkEnd w:id="0"/>
    </w:p>
    <w:p w:rsidR="001F0ACB" w:rsidRDefault="001F0ACB" w:rsidP="001F0ACB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:rsidR="001F0ACB" w:rsidRPr="00222E24" w:rsidRDefault="001F0ACB" w:rsidP="001F0ACB">
      <w:pPr>
        <w:jc w:val="center"/>
        <w:rPr>
          <w:bCs/>
          <w:color w:val="000000" w:themeColor="text1"/>
          <w:sz w:val="28"/>
          <w:szCs w:val="28"/>
          <w:lang w:val="uk-UA"/>
        </w:rPr>
      </w:pPr>
      <w:r w:rsidRPr="00222E24">
        <w:rPr>
          <w:b/>
          <w:bCs/>
          <w:color w:val="000000" w:themeColor="text1"/>
          <w:sz w:val="24"/>
          <w:szCs w:val="24"/>
          <w:lang w:val="uk-UA"/>
        </w:rPr>
        <w:t>Перелік</w:t>
      </w:r>
      <w:r w:rsidRPr="00222E24">
        <w:rPr>
          <w:b/>
          <w:bCs/>
          <w:color w:val="000000" w:themeColor="text1"/>
          <w:sz w:val="24"/>
          <w:szCs w:val="24"/>
          <w:lang w:val="uk-UA"/>
        </w:rPr>
        <w:br/>
        <w:t xml:space="preserve">закладів освіти, яким переоформлено ліцензії на провадження освітньої діяльності </w:t>
      </w:r>
      <w:r w:rsidRPr="00222E24">
        <w:rPr>
          <w:b/>
          <w:bCs/>
          <w:color w:val="000000" w:themeColor="text1"/>
          <w:sz w:val="24"/>
          <w:szCs w:val="24"/>
          <w:lang w:val="uk-UA"/>
        </w:rPr>
        <w:br/>
        <w:t>у сфері дошкільної та повної загальної середньої освіти</w:t>
      </w:r>
    </w:p>
    <w:p w:rsidR="001F0ACB" w:rsidRPr="00222E24" w:rsidRDefault="001F0ACB" w:rsidP="001F0ACB">
      <w:pPr>
        <w:rPr>
          <w:bCs/>
          <w:color w:val="000000" w:themeColor="text1"/>
          <w:sz w:val="28"/>
          <w:szCs w:val="28"/>
          <w:lang w:val="uk-UA"/>
        </w:rPr>
      </w:pPr>
    </w:p>
    <w:tbl>
      <w:tblPr>
        <w:tblW w:w="1489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99"/>
        <w:gridCol w:w="2121"/>
        <w:gridCol w:w="2653"/>
        <w:gridCol w:w="2648"/>
        <w:gridCol w:w="1782"/>
        <w:gridCol w:w="1842"/>
      </w:tblGrid>
      <w:tr w:rsidR="001F0ACB" w:rsidRPr="00222E24" w:rsidTr="00F5569C">
        <w:trPr>
          <w:trHeight w:val="300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№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Повне найменування закладу освіти, ліцензіата як юридичної особи (згідно з установчими документами та Єдиним державним реєстром юридичних осіб)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Ідентифікаційний код навчального закладу як юридичної особи (ЄДРПОУ)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Місцезнаходження навчального закладу як юридичної особи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Місце провадження освітньої діяльності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Рівень освіти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22E24">
              <w:rPr>
                <w:b/>
                <w:bCs/>
                <w:color w:val="000000" w:themeColor="text1"/>
                <w:lang w:val="uk-UA"/>
              </w:rPr>
              <w:t>Територіальна громада</w:t>
            </w:r>
          </w:p>
        </w:tc>
      </w:tr>
    </w:tbl>
    <w:p w:rsidR="001F0ACB" w:rsidRPr="001D12E8" w:rsidRDefault="001F0ACB" w:rsidP="001F0ACB">
      <w:pPr>
        <w:rPr>
          <w:sz w:val="2"/>
          <w:szCs w:val="2"/>
          <w:lang w:val="uk-UA"/>
        </w:rPr>
      </w:pPr>
    </w:p>
    <w:tbl>
      <w:tblPr>
        <w:tblW w:w="1489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99"/>
        <w:gridCol w:w="2121"/>
        <w:gridCol w:w="2653"/>
        <w:gridCol w:w="2648"/>
        <w:gridCol w:w="1782"/>
        <w:gridCol w:w="1842"/>
      </w:tblGrid>
      <w:tr w:rsidR="001F0ACB" w:rsidRPr="00222E24" w:rsidTr="00F5569C">
        <w:trPr>
          <w:trHeight w:val="300"/>
          <w:tblHeader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jc w:val="center"/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7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highlight w:val="yellow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Вовницька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Бокіймівської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сільської ради Дубенського району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24177967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35135,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Дубенський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Вовничі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Незалежності, 11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35135,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Дубенський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Вовничі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Незалежності, 11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Бокіймівська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сільська </w:t>
            </w:r>
          </w:p>
        </w:tc>
      </w:tr>
      <w:tr w:rsidR="001F0ACB" w:rsidRPr="00222E24" w:rsidTr="00F5569C">
        <w:trPr>
          <w:trHeight w:val="1161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1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33351487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Будівельників, 55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Будівельників, 55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 освіта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2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33451143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Будівельників, 56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Будівельників, 56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 освіта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3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33351471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Перемоги, 8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м-н Перемоги, 8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4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33451159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м-н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>, 39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м-н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>, 39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5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lastRenderedPageBreak/>
              <w:t>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33351492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lastRenderedPageBreak/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м-н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>, 36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34402,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lastRenderedPageBreak/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м-н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Вараш</w:t>
            </w:r>
            <w:proofErr w:type="spellEnd"/>
            <w:r w:rsidRPr="00222E24">
              <w:rPr>
                <w:color w:val="000000" w:themeColor="text1"/>
                <w:lang w:val="uk-UA"/>
              </w:rPr>
              <w:t>, 36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 xml:space="preserve">Початкова, базова </w:t>
            </w:r>
            <w:r w:rsidRPr="00222E24">
              <w:rPr>
                <w:color w:val="000000" w:themeColor="text1"/>
                <w:lang w:val="uk-UA"/>
              </w:rPr>
              <w:lastRenderedPageBreak/>
              <w:t>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lastRenderedPageBreak/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7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Більськовільський</w:t>
            </w:r>
            <w:proofErr w:type="spellEnd"/>
            <w:r w:rsidRPr="0022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ліцей </w:t>
            </w:r>
            <w:proofErr w:type="spellStart"/>
            <w:r w:rsidRPr="0022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Вараської</w:t>
            </w:r>
            <w:proofErr w:type="spellEnd"/>
            <w:r w:rsidRPr="0022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22567983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Більська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Воля,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14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Більська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Воля,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14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Старорафалівська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22563867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34354,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Стара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Рафалівка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Центральна, 13 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34354,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Стара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Рафалівка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Центральна, 13 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Собіщицький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22552912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34353,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Собіщиці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Л.Коляди</w:t>
            </w:r>
            <w:proofErr w:type="spellEnd"/>
            <w:r w:rsidRPr="00222E24">
              <w:rPr>
                <w:color w:val="000000" w:themeColor="text1"/>
                <w:lang w:val="uk-UA"/>
              </w:rPr>
              <w:t>, 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34353,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Собіщиці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Л.Коляди</w:t>
            </w:r>
            <w:proofErr w:type="spellEnd"/>
            <w:r w:rsidRPr="00222E24">
              <w:rPr>
                <w:color w:val="000000" w:themeColor="text1"/>
                <w:lang w:val="uk-UA"/>
              </w:rPr>
              <w:t>, 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Заболоттівська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22563844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34372,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Заболоття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Соборна, 8а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34372,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Заболоття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Соборна, 8а 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 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Сопачівський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22563850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34372,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Сопачів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І.Гузоватого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10  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34372,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Сопачів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І.Гузоватого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10  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Мульчицький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22563726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Мульчиці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Мульчиці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18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Озерецька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22567992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34321,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Озерці, </w:t>
            </w:r>
            <w:r w:rsidRPr="00222E24">
              <w:rPr>
                <w:color w:val="000000" w:themeColor="text1"/>
                <w:lang w:val="uk-UA"/>
              </w:rPr>
              <w:br/>
              <w:t>вул. Соборна, 28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34321,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Озерці, </w:t>
            </w:r>
            <w:r w:rsidRPr="00222E24">
              <w:rPr>
                <w:color w:val="000000" w:themeColor="text1"/>
                <w:lang w:val="uk-UA"/>
              </w:rPr>
              <w:br/>
              <w:t>вул. Соборна, 28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 освіта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Вараська</w:t>
            </w:r>
            <w:proofErr w:type="spellEnd"/>
            <w:r w:rsidRPr="00222E24">
              <w:rPr>
                <w:lang w:val="uk-UA"/>
              </w:rPr>
              <w:t xml:space="preserve">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1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22567380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6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№ 2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04590754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Годунка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Тараса, 2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34300,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Годунка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Тараса, 2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«Колегіум»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22567807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34300,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Миру, 4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34300,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вул.Миру</w:t>
            </w:r>
            <w:proofErr w:type="spellEnd"/>
            <w:r w:rsidRPr="00222E24">
              <w:rPr>
                <w:color w:val="000000" w:themeColor="text1"/>
                <w:lang w:val="uk-UA"/>
              </w:rPr>
              <w:t>, 4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Біленський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22578857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34310, Рівненська обл.,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Біле, </w:t>
            </w:r>
            <w:r w:rsidRPr="00222E24">
              <w:rPr>
                <w:color w:val="000000" w:themeColor="text1"/>
                <w:lang w:val="uk-UA"/>
              </w:rPr>
              <w:br/>
              <w:t>вул. Садова, 19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34310, Рівненська обл.,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Біле, </w:t>
            </w:r>
            <w:r w:rsidRPr="00222E24">
              <w:rPr>
                <w:color w:val="000000" w:themeColor="text1"/>
                <w:lang w:val="uk-UA"/>
              </w:rPr>
              <w:br/>
              <w:t>вул. Садова, 19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440559">
              <w:rPr>
                <w:color w:val="000000" w:themeColor="text1"/>
                <w:lang w:val="uk-UA"/>
              </w:rPr>
              <w:t>Великотелковицький</w:t>
            </w:r>
            <w:proofErr w:type="spellEnd"/>
            <w:r w:rsidRPr="00440559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440559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440559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22567948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Великі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Телковичі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65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Великі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Телковичі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65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Довговільський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22552941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Довговоля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222E24">
              <w:rPr>
                <w:color w:val="000000" w:themeColor="text1"/>
                <w:lang w:val="uk-UA"/>
              </w:rPr>
              <w:t>Шевченка, 19-в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Довговоля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19-в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Красносільський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22552935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Красносілля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24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Красносілля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24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Любахівський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22552881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34362, Рівненська обл.,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Любахи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Поліська, 20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Любахи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Поліська, 20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Степангородський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22552906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34314,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Степангород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59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34314,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Степангород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59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23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Хиноцький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22578923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Хиночі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35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Хиночі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35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Берестівська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22568008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Берестівка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Берестівка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Бишляцька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22567931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34342,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Бишляк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54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34342,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Бишляк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54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Воронківська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22567954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Воронки,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6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34330,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Воронки,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6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Жовкинівська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22578656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Жовкині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Соборна, 22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34363,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Жовкині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Соборна, 22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Зеленівська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22563815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Зелене,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34332,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Зелене,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Малотелковицька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24168661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Новосілки,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В.Сильмана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66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34311,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Новосілки,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В.Сильмана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66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Володимирецька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Половлівська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22563761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34351,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Половлі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Лесі Українки, 29-б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34351, Рівненська обл., </w:t>
            </w:r>
            <w:r w:rsidRPr="00222E24">
              <w:rPr>
                <w:color w:val="000000" w:themeColor="text1"/>
                <w:lang w:val="uk-UA"/>
              </w:rPr>
              <w:br/>
            </w:r>
            <w:proofErr w:type="spellStart"/>
            <w:r w:rsidRPr="00222E24">
              <w:rPr>
                <w:color w:val="000000" w:themeColor="text1"/>
                <w:lang w:val="uk-UA"/>
              </w:rPr>
              <w:t>Вараський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Половлі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Лесі Українки, 29-б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Дошкільна, початкова, базова середня 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Володимирецька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31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Опорний заклад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25318619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Б. Хмельницького, 10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Б. Хмельницького, 10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Демидівська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25318619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Б. Хмельницького, 10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Глибока Долина,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20 а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25318619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35200,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Б. Хмельницького, 10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Рогізне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Берестецька, 12 б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Вовковиївський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24177200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Вовковиї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Шкільна, 3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Вовковиї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Шкільна, 3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Вербенський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24177192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Вербень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Зелена, 30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Вербень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Зелена, 30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Княгининський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24177217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35213,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Княгинине,</w:t>
            </w:r>
            <w:r w:rsidRPr="00222E24">
              <w:rPr>
                <w:color w:val="000000" w:themeColor="text1"/>
                <w:lang w:val="uk-UA"/>
              </w:rPr>
              <w:br/>
              <w:t>вул. 17 Березня, 69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35213,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Княгинине,</w:t>
            </w:r>
            <w:r w:rsidRPr="00222E24">
              <w:rPr>
                <w:color w:val="000000" w:themeColor="text1"/>
                <w:lang w:val="uk-UA"/>
              </w:rPr>
              <w:br/>
              <w:t>вул. 17 Березня, 69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Опорний заклад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Хрінницький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24177223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Хрінники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Франка І., 52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35220,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Хрінники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Франка І., 52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«</w:t>
            </w:r>
            <w:proofErr w:type="spellStart"/>
            <w:r w:rsidRPr="00222E24">
              <w:rPr>
                <w:color w:val="000000" w:themeColor="text1"/>
                <w:lang w:val="uk-UA"/>
              </w:rPr>
              <w:t>Пляшевський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ліцей»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25320154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35511,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Пляшева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Грушевського М., 16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35511,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Пляшева</w:t>
            </w:r>
            <w:proofErr w:type="spellEnd"/>
            <w:r w:rsidRPr="00222E24">
              <w:rPr>
                <w:color w:val="000000" w:themeColor="text1"/>
                <w:lang w:val="uk-UA"/>
              </w:rPr>
              <w:t>,</w:t>
            </w:r>
            <w:r w:rsidRPr="00222E24">
              <w:rPr>
                <w:color w:val="000000" w:themeColor="text1"/>
                <w:lang w:val="uk-UA"/>
              </w:rPr>
              <w:br/>
              <w:t>вул. Грушевського М., 16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37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Рудківська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24177252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Рудка,</w:t>
            </w:r>
            <w:r w:rsidRPr="00222E24">
              <w:rPr>
                <w:color w:val="000000" w:themeColor="text1"/>
                <w:lang w:val="uk-UA"/>
              </w:rPr>
              <w:br/>
              <w:t>вул. Замкова, 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35221,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Рудка,</w:t>
            </w:r>
            <w:r w:rsidRPr="00222E24">
              <w:rPr>
                <w:color w:val="000000" w:themeColor="text1"/>
                <w:lang w:val="uk-UA"/>
              </w:rPr>
              <w:br/>
              <w:t>вул. Замкова, 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Острівська початкова школа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Демидівської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25320131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35511,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Острів,</w:t>
            </w:r>
            <w:r w:rsidRPr="00222E24">
              <w:rPr>
                <w:color w:val="000000" w:themeColor="text1"/>
                <w:lang w:val="uk-UA"/>
              </w:rPr>
              <w:br/>
              <w:t>вул. Старицького М., 25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35511,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Дубенський р-н,</w:t>
            </w:r>
            <w:r w:rsidRPr="00222E24">
              <w:rPr>
                <w:color w:val="000000" w:themeColor="text1"/>
                <w:lang w:val="uk-UA"/>
              </w:rPr>
              <w:br/>
              <w:t>с. Острів,</w:t>
            </w:r>
            <w:r w:rsidRPr="00222E24">
              <w:rPr>
                <w:color w:val="000000" w:themeColor="text1"/>
                <w:lang w:val="uk-UA"/>
              </w:rPr>
              <w:br/>
              <w:t>вул. Старицького М., 25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Демидівська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Вілійська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гімназія Острозької міської ради Рівненської області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25315041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35852,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Вілія,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75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35852,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Вілія, </w:t>
            </w:r>
            <w:r w:rsidRPr="00222E24">
              <w:rPr>
                <w:color w:val="000000" w:themeColor="text1"/>
                <w:lang w:val="uk-UA"/>
              </w:rPr>
              <w:br/>
              <w:t>вул. Центральна, 75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Острозька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3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24169790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Рівненський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Якова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Бичківського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>, 13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33001,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Рівненський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 вул. Якова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Бичківського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>, 13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5 ім.</w:t>
            </w:r>
            <w:r>
              <w:rPr>
                <w:color w:val="000000" w:themeColor="text1"/>
                <w:lang w:val="uk-UA"/>
              </w:rPr>
              <w:t> </w:t>
            </w:r>
            <w:r w:rsidRPr="00222E24">
              <w:rPr>
                <w:color w:val="000000" w:themeColor="text1"/>
                <w:lang w:val="uk-UA"/>
              </w:rPr>
              <w:t>Олександра Борисенка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22567055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33013,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Рівненський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Негребецького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>, 20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33013,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>Рівненський р-н,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М.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Негребецького</w:t>
            </w:r>
            <w:proofErr w:type="spellEnd"/>
            <w:r w:rsidRPr="00222E24">
              <w:rPr>
                <w:color w:val="000000" w:themeColor="text1"/>
                <w:lang w:val="uk-UA"/>
              </w:rPr>
              <w:t>, 20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6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22565487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33001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Олени Пчілки, 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33002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Олени Пчілки, 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17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24169943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Тиннівська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82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Тиннівська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82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1123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u w:val="single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14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24170126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33025,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Сергія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Боженова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59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33025,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Сергія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Боженова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59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Дошкільна, 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lastRenderedPageBreak/>
              <w:t>45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20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22562572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Олени Теліги, 27-А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Олени Теліги, 27-А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339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Рівненська гімназія № 24 Рівненської міської ради</w:t>
            </w:r>
          </w:p>
        </w:tc>
        <w:tc>
          <w:tcPr>
            <w:tcW w:w="21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21090711</w:t>
            </w:r>
          </w:p>
        </w:tc>
        <w:tc>
          <w:tcPr>
            <w:tcW w:w="26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Гайдамацька, 15</w:t>
            </w:r>
          </w:p>
        </w:tc>
        <w:tc>
          <w:tcPr>
            <w:tcW w:w="26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33003,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м. Рівне, </w:t>
            </w:r>
            <w:r w:rsidRPr="00222E24">
              <w:rPr>
                <w:color w:val="000000" w:themeColor="text1"/>
                <w:lang w:val="uk-UA"/>
              </w:rPr>
              <w:br/>
              <w:t>вул. Гайдамацька, 15</w:t>
            </w:r>
          </w:p>
        </w:tc>
        <w:tc>
          <w:tcPr>
            <w:tcW w:w="17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r w:rsidRPr="00222E24">
              <w:rPr>
                <w:lang w:val="uk-UA"/>
              </w:rPr>
              <w:t>Рівненська міська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Марининський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Соснівської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Рівненського району Рівненської області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22569344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Маринин,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5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Маринин, </w:t>
            </w:r>
            <w:r w:rsidRPr="00222E24">
              <w:rPr>
                <w:color w:val="000000" w:themeColor="text1"/>
                <w:lang w:val="uk-UA"/>
              </w:rPr>
              <w:br/>
              <w:t>вул. Шевченка, 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proofErr w:type="spellStart"/>
            <w:r w:rsidRPr="00222E24">
              <w:rPr>
                <w:color w:val="000000" w:themeColor="text1"/>
                <w:lang w:val="uk-UA"/>
              </w:rPr>
              <w:t>Соснівська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44305244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Більчаки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33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34655,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Більчаки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33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Соснівська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 xml:space="preserve">Опорний заклад </w:t>
            </w:r>
            <w:proofErr w:type="spellStart"/>
            <w:r w:rsidRPr="00222E24">
              <w:rPr>
                <w:color w:val="000000" w:themeColor="text1"/>
                <w:lang w:val="uk-UA"/>
              </w:rPr>
              <w:t>Cоснівський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ліцей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Соснівської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 селищної ради Рівненського району  Рівненської області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22569226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Соснове,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26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34652,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смт Соснове, </w:t>
            </w:r>
            <w:r w:rsidRPr="00222E24">
              <w:rPr>
                <w:color w:val="000000" w:themeColor="text1"/>
                <w:lang w:val="uk-UA"/>
              </w:rPr>
              <w:br/>
              <w:t>вул. Шкільна, 26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Початкова, базова середня, профільна середня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Соснівська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300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41747357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Губків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Набережна, 1 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34654,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Губків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Набережна, 1 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Pr="00222E24">
              <w:rPr>
                <w:color w:val="000000" w:themeColor="text1"/>
                <w:lang w:val="uk-UA"/>
              </w:rPr>
              <w:t xml:space="preserve">очаткова, базова середня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Соснівська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  <w:tr w:rsidR="001F0ACB" w:rsidRPr="00222E24" w:rsidTr="00F5569C">
        <w:trPr>
          <w:trHeight w:val="896"/>
        </w:trPr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41747362</w:t>
            </w:r>
          </w:p>
        </w:tc>
        <w:tc>
          <w:tcPr>
            <w:tcW w:w="265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34657,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Совпа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Межирицька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1</w:t>
            </w:r>
          </w:p>
        </w:tc>
        <w:tc>
          <w:tcPr>
            <w:tcW w:w="264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34657, Рівненська обл.,</w:t>
            </w:r>
            <w:r w:rsidRPr="00222E24">
              <w:rPr>
                <w:color w:val="000000" w:themeColor="text1"/>
                <w:lang w:val="uk-UA"/>
              </w:rPr>
              <w:br/>
              <w:t xml:space="preserve">Рівненський р-н, </w:t>
            </w:r>
            <w:r w:rsidRPr="00222E24">
              <w:rPr>
                <w:color w:val="000000" w:themeColor="text1"/>
                <w:lang w:val="uk-UA"/>
              </w:rPr>
              <w:br/>
              <w:t xml:space="preserve">с.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Совпа</w:t>
            </w:r>
            <w:proofErr w:type="spellEnd"/>
            <w:r w:rsidRPr="00222E24">
              <w:rPr>
                <w:color w:val="000000" w:themeColor="text1"/>
                <w:lang w:val="uk-UA"/>
              </w:rPr>
              <w:t xml:space="preserve">, </w:t>
            </w:r>
            <w:r w:rsidRPr="00222E24">
              <w:rPr>
                <w:color w:val="000000" w:themeColor="text1"/>
                <w:lang w:val="uk-UA"/>
              </w:rPr>
              <w:br/>
              <w:t xml:space="preserve">вул. </w:t>
            </w:r>
            <w:proofErr w:type="spellStart"/>
            <w:r w:rsidRPr="00222E24">
              <w:rPr>
                <w:color w:val="000000" w:themeColor="text1"/>
                <w:lang w:val="uk-UA"/>
              </w:rPr>
              <w:t>Межирицька</w:t>
            </w:r>
            <w:proofErr w:type="spellEnd"/>
            <w:r w:rsidRPr="00222E24">
              <w:rPr>
                <w:color w:val="000000" w:themeColor="text1"/>
                <w:lang w:val="uk-UA"/>
              </w:rPr>
              <w:t>, 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color w:val="000000" w:themeColor="text1"/>
                <w:lang w:val="uk-UA"/>
              </w:rPr>
            </w:pPr>
            <w:r w:rsidRPr="00222E24">
              <w:rPr>
                <w:color w:val="000000" w:themeColor="text1"/>
                <w:lang w:val="uk-UA"/>
              </w:rPr>
              <w:t>Початкова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0ACB" w:rsidRPr="00222E24" w:rsidRDefault="001F0ACB" w:rsidP="00F5569C">
            <w:pPr>
              <w:rPr>
                <w:lang w:val="uk-UA"/>
              </w:rPr>
            </w:pPr>
            <w:proofErr w:type="spellStart"/>
            <w:r w:rsidRPr="00222E24">
              <w:rPr>
                <w:lang w:val="uk-UA"/>
              </w:rPr>
              <w:t>Соснівська</w:t>
            </w:r>
            <w:proofErr w:type="spellEnd"/>
            <w:r w:rsidRPr="00222E24">
              <w:rPr>
                <w:lang w:val="uk-UA"/>
              </w:rPr>
              <w:t xml:space="preserve"> селищна</w:t>
            </w:r>
          </w:p>
        </w:tc>
      </w:tr>
    </w:tbl>
    <w:p w:rsidR="001F0ACB" w:rsidRPr="00222E24" w:rsidRDefault="001F0ACB" w:rsidP="001F0ACB">
      <w:pPr>
        <w:rPr>
          <w:color w:val="000000" w:themeColor="text1"/>
          <w:lang w:val="uk-UA"/>
        </w:rPr>
      </w:pPr>
    </w:p>
    <w:p w:rsidR="001F0ACB" w:rsidRDefault="001F0ACB" w:rsidP="001F0ACB">
      <w:pPr>
        <w:rPr>
          <w:color w:val="000000" w:themeColor="text1"/>
          <w:sz w:val="28"/>
          <w:szCs w:val="28"/>
          <w:lang w:val="uk-UA"/>
        </w:rPr>
      </w:pPr>
    </w:p>
    <w:p w:rsidR="001F0ACB" w:rsidRPr="00222E24" w:rsidRDefault="001F0ACB" w:rsidP="001F0ACB">
      <w:pPr>
        <w:rPr>
          <w:color w:val="000000" w:themeColor="text1"/>
          <w:sz w:val="28"/>
          <w:szCs w:val="28"/>
          <w:lang w:val="uk-UA"/>
        </w:rPr>
      </w:pPr>
    </w:p>
    <w:p w:rsidR="001F0ACB" w:rsidRPr="00222E24" w:rsidRDefault="004E150C" w:rsidP="001F0ACB">
      <w:pPr>
        <w:tabs>
          <w:tab w:val="left" w:pos="12060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д</w:t>
      </w:r>
      <w:r w:rsidR="001F0ACB" w:rsidRPr="00222E24">
        <w:rPr>
          <w:color w:val="000000" w:themeColor="text1"/>
          <w:sz w:val="28"/>
          <w:szCs w:val="28"/>
          <w:lang w:val="uk-UA"/>
        </w:rPr>
        <w:t>иректор</w:t>
      </w:r>
      <w:r>
        <w:rPr>
          <w:color w:val="000000" w:themeColor="text1"/>
          <w:sz w:val="28"/>
          <w:szCs w:val="28"/>
          <w:lang w:val="uk-UA"/>
        </w:rPr>
        <w:t>а</w:t>
      </w:r>
      <w:r w:rsidR="001F0ACB" w:rsidRPr="00222E24">
        <w:rPr>
          <w:color w:val="000000" w:themeColor="text1"/>
          <w:sz w:val="28"/>
          <w:szCs w:val="28"/>
          <w:lang w:val="uk-UA"/>
        </w:rPr>
        <w:t xml:space="preserve"> департаменту </w:t>
      </w:r>
    </w:p>
    <w:p w:rsidR="001F0ACB" w:rsidRPr="00222E24" w:rsidRDefault="001F0ACB" w:rsidP="001F0ACB">
      <w:pPr>
        <w:tabs>
          <w:tab w:val="left" w:pos="12060"/>
        </w:tabs>
        <w:rPr>
          <w:color w:val="000000" w:themeColor="text1"/>
          <w:sz w:val="28"/>
          <w:szCs w:val="28"/>
          <w:lang w:val="uk-UA"/>
        </w:rPr>
      </w:pPr>
      <w:r w:rsidRPr="00222E24">
        <w:rPr>
          <w:color w:val="000000" w:themeColor="text1"/>
          <w:sz w:val="28"/>
          <w:szCs w:val="28"/>
          <w:lang w:val="uk-UA"/>
        </w:rPr>
        <w:t>освіти і науки облдержадміністрації</w:t>
      </w:r>
      <w:r w:rsidRPr="00222E24">
        <w:rPr>
          <w:color w:val="000000" w:themeColor="text1"/>
          <w:sz w:val="28"/>
          <w:szCs w:val="28"/>
          <w:lang w:val="uk-UA"/>
        </w:rPr>
        <w:tab/>
      </w:r>
      <w:r w:rsidR="004E150C">
        <w:rPr>
          <w:color w:val="000000" w:themeColor="text1"/>
          <w:sz w:val="28"/>
          <w:szCs w:val="28"/>
          <w:lang w:val="uk-UA"/>
        </w:rPr>
        <w:t>Марина ПАШКОВСЬКА</w:t>
      </w:r>
    </w:p>
    <w:p w:rsidR="001B2957" w:rsidRDefault="001B2957"/>
    <w:sectPr w:rsidR="001B2957" w:rsidSect="00EF560F">
      <w:headerReference w:type="default" r:id="rId8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C8" w:rsidRDefault="005445C8" w:rsidP="001F0ACB">
      <w:r>
        <w:separator/>
      </w:r>
    </w:p>
  </w:endnote>
  <w:endnote w:type="continuationSeparator" w:id="0">
    <w:p w:rsidR="005445C8" w:rsidRDefault="005445C8" w:rsidP="001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C8" w:rsidRDefault="005445C8" w:rsidP="001F0ACB">
      <w:r>
        <w:separator/>
      </w:r>
    </w:p>
  </w:footnote>
  <w:footnote w:type="continuationSeparator" w:id="0">
    <w:p w:rsidR="005445C8" w:rsidRDefault="005445C8" w:rsidP="001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59320"/>
      <w:docPartObj>
        <w:docPartGallery w:val="Page Numbers (Top of Page)"/>
        <w:docPartUnique/>
      </w:docPartObj>
    </w:sdtPr>
    <w:sdtEndPr/>
    <w:sdtContent>
      <w:p w:rsidR="00EF560F" w:rsidRDefault="00EF560F">
        <w:pPr>
          <w:pStyle w:val="a4"/>
          <w:jc w:val="center"/>
        </w:pPr>
      </w:p>
      <w:p w:rsidR="00EF560F" w:rsidRDefault="00EF56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E5">
          <w:rPr>
            <w:noProof/>
          </w:rPr>
          <w:t>7</w:t>
        </w:r>
        <w:r>
          <w:fldChar w:fldCharType="end"/>
        </w:r>
      </w:p>
    </w:sdtContent>
  </w:sdt>
  <w:p w:rsidR="00EF560F" w:rsidRDefault="00EF5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B2"/>
    <w:rsid w:val="001B2957"/>
    <w:rsid w:val="001F0ACB"/>
    <w:rsid w:val="004E150C"/>
    <w:rsid w:val="005445C8"/>
    <w:rsid w:val="00BC0AE5"/>
    <w:rsid w:val="00C857B2"/>
    <w:rsid w:val="00E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1F0A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CB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7C64-FB2F-4D3C-93E3-B06E55B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9712</Words>
  <Characters>5536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2</cp:revision>
  <dcterms:created xsi:type="dcterms:W3CDTF">2023-12-11T10:17:00Z</dcterms:created>
  <dcterms:modified xsi:type="dcterms:W3CDTF">2023-12-11T10:17:00Z</dcterms:modified>
</cp:coreProperties>
</file>