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88D9" w14:textId="77777777" w:rsidR="00CC5C34" w:rsidRDefault="00CC5C34">
      <w:pPr>
        <w:rPr>
          <w:lang w:val="en-US"/>
        </w:rPr>
      </w:pPr>
    </w:p>
    <w:p w14:paraId="16BDC2DB" w14:textId="77777777" w:rsidR="00CC5C34" w:rsidRDefault="00CC5C34">
      <w:pPr>
        <w:rPr>
          <w:lang w:val="en-US"/>
        </w:rPr>
      </w:pPr>
    </w:p>
    <w:p w14:paraId="08E903C2" w14:textId="77777777" w:rsidR="00CC5C34" w:rsidRDefault="00CC5C34">
      <w:pPr>
        <w:rPr>
          <w:lang w:val="en-US"/>
        </w:rPr>
      </w:pPr>
    </w:p>
    <w:p w14:paraId="6E41E5CB" w14:textId="77777777" w:rsidR="00CC5C34" w:rsidRPr="00674691" w:rsidRDefault="00CC5C34" w:rsidP="00CC5C34">
      <w:pPr>
        <w:shd w:val="clear" w:color="auto" w:fill="FFFFFF"/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>
        <w:rPr>
          <w:rFonts w:ascii="ProbaPro" w:eastAsia="Times New Roman" w:hAnsi="ProbaPro" w:cs="Times New Roman"/>
          <w:b/>
          <w:bCs/>
          <w:color w:val="000000"/>
          <w:sz w:val="27"/>
          <w:lang w:eastAsia="uk-UA"/>
        </w:rPr>
        <w:t xml:space="preserve">І КВАРТАЛ 2023 РОКУ </w:t>
      </w:r>
      <w:r w:rsidR="00F35CBB">
        <w:rPr>
          <w:rFonts w:ascii="ProbaPro" w:eastAsia="Times New Roman" w:hAnsi="ProbaPro" w:cs="Times New Roman"/>
          <w:b/>
          <w:bCs/>
          <w:color w:val="000000"/>
          <w:sz w:val="27"/>
          <w:lang w:eastAsia="uk-UA"/>
        </w:rPr>
        <w:t xml:space="preserve">– </w:t>
      </w:r>
      <w:r w:rsidR="00F35CBB">
        <w:rPr>
          <w:rFonts w:ascii="ProbaPro" w:eastAsia="Times New Roman" w:hAnsi="ProbaPro" w:cs="Times New Roman"/>
          <w:b/>
          <w:bCs/>
          <w:color w:val="000000"/>
          <w:sz w:val="27"/>
          <w:lang w:val="en-US" w:eastAsia="uk-UA"/>
        </w:rPr>
        <w:t>59</w:t>
      </w:r>
      <w:r>
        <w:rPr>
          <w:rFonts w:ascii="ProbaPro" w:eastAsia="Times New Roman" w:hAnsi="ProbaPro" w:cs="Times New Roman"/>
          <w:b/>
          <w:bCs/>
          <w:color w:val="000000"/>
          <w:sz w:val="27"/>
          <w:lang w:eastAsia="uk-UA"/>
        </w:rPr>
        <w:t xml:space="preserve"> ЗАПИТІВ </w:t>
      </w:r>
    </w:p>
    <w:tbl>
      <w:tblPr>
        <w:tblW w:w="9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210"/>
        <w:gridCol w:w="5885"/>
      </w:tblGrid>
      <w:tr w:rsidR="00CC5C34" w:rsidRPr="00674691" w14:paraId="5BAF2864" w14:textId="77777777" w:rsidTr="00FE75D2">
        <w:trPr>
          <w:trHeight w:val="450"/>
        </w:trPr>
        <w:tc>
          <w:tcPr>
            <w:tcW w:w="3903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1197F0D" w14:textId="77777777" w:rsidR="00CC5C34" w:rsidRPr="00674691" w:rsidRDefault="00CC5C34" w:rsidP="00FE75D2">
            <w:pPr>
              <w:spacing w:before="100" w:beforeAutospacing="1"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lang w:eastAsia="uk-UA"/>
              </w:rPr>
              <w:t>Отримано:</w:t>
            </w:r>
          </w:p>
          <w:p w14:paraId="7A2BFB8C" w14:textId="77777777" w:rsidR="00CC5C34" w:rsidRPr="00674691" w:rsidRDefault="00CC5C34" w:rsidP="00FE75D2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0" w:type="dxa"/>
            <w:vMerge w:val="restart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45E245F" w14:textId="77777777" w:rsidR="00CC5C34" w:rsidRPr="00674691" w:rsidRDefault="00CC5C34" w:rsidP="00FE75D2">
            <w:pPr>
              <w:spacing w:before="100" w:beforeAutospacing="1"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8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AA60364" w14:textId="77777777" w:rsidR="00CC5C34" w:rsidRPr="00674691" w:rsidRDefault="00CC5C34" w:rsidP="00FE75D2">
            <w:pPr>
              <w:spacing w:before="100" w:beforeAutospacing="1"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категорією запитувачів запити надходили від:</w:t>
            </w:r>
          </w:p>
          <w:p w14:paraId="3DDCD39E" w14:textId="77777777" w:rsidR="00CC5C34" w:rsidRPr="00674691" w:rsidRDefault="00CC5C34" w:rsidP="00FE75D2">
            <w:pPr>
              <w:spacing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C5C34" w:rsidRPr="00674691" w14:paraId="0F11FAB8" w14:textId="77777777" w:rsidTr="00FE75D2">
        <w:tc>
          <w:tcPr>
            <w:tcW w:w="3903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9AD75EB" w14:textId="77777777" w:rsidR="00CC5C34" w:rsidRPr="00C6053B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поштою – 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10" w:type="dxa"/>
            <w:vMerge/>
            <w:hideMark/>
          </w:tcPr>
          <w:p w14:paraId="3E91A04C" w14:textId="77777777" w:rsidR="00CC5C34" w:rsidRPr="00674691" w:rsidRDefault="00CC5C34" w:rsidP="00FE75D2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8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3BF5AF9" w14:textId="77777777" w:rsidR="00CC5C34" w:rsidRPr="00C6053B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засобів масової інформації, журналістів – 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</w:tr>
      <w:tr w:rsidR="00CC5C34" w:rsidRPr="00674691" w14:paraId="736D9CC2" w14:textId="77777777" w:rsidTr="00FE75D2">
        <w:tc>
          <w:tcPr>
            <w:tcW w:w="3903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FCC2CDA" w14:textId="77777777" w:rsidR="00CC5C34" w:rsidRPr="00674691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телефоном – 0</w:t>
            </w:r>
          </w:p>
        </w:tc>
        <w:tc>
          <w:tcPr>
            <w:tcW w:w="210" w:type="dxa"/>
            <w:vMerge/>
            <w:hideMark/>
          </w:tcPr>
          <w:p w14:paraId="16E17007" w14:textId="77777777" w:rsidR="00CC5C34" w:rsidRPr="00674691" w:rsidRDefault="00CC5C34" w:rsidP="00FE75D2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8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193854C" w14:textId="77777777" w:rsidR="00CC5C34" w:rsidRPr="00C6053B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громадян – 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CC5C34" w:rsidRPr="00674691" w14:paraId="213CF8F5" w14:textId="77777777" w:rsidTr="00FE75D2">
        <w:tc>
          <w:tcPr>
            <w:tcW w:w="3903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4F23AABF" w14:textId="77777777" w:rsidR="00CC5C34" w:rsidRPr="00674691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факсом – 0</w:t>
            </w:r>
          </w:p>
        </w:tc>
        <w:tc>
          <w:tcPr>
            <w:tcW w:w="210" w:type="dxa"/>
            <w:vMerge/>
            <w:hideMark/>
          </w:tcPr>
          <w:p w14:paraId="265A4D5C" w14:textId="77777777" w:rsidR="00CC5C34" w:rsidRPr="00674691" w:rsidRDefault="00CC5C34" w:rsidP="00FE75D2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8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1569271" w14:textId="77777777" w:rsidR="00CC5C34" w:rsidRPr="00C6053B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юридичних осіб – 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  <w:t>3</w:t>
            </w:r>
          </w:p>
        </w:tc>
      </w:tr>
      <w:tr w:rsidR="00CC5C34" w:rsidRPr="00674691" w14:paraId="14CDE692" w14:textId="77777777" w:rsidTr="00FE75D2">
        <w:tc>
          <w:tcPr>
            <w:tcW w:w="3903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B2784E1" w14:textId="77777777" w:rsidR="00CC5C34" w:rsidRPr="00674691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ел</w:t>
            </w:r>
            <w:proofErr w:type="spellEnd"/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. поштою – 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210" w:type="dxa"/>
            <w:vMerge/>
            <w:hideMark/>
          </w:tcPr>
          <w:p w14:paraId="76217637" w14:textId="77777777" w:rsidR="00CC5C34" w:rsidRPr="00674691" w:rsidRDefault="00CC5C34" w:rsidP="00FE75D2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8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CC10AF2" w14:textId="77777777" w:rsidR="00CC5C34" w:rsidRPr="00C6053B" w:rsidRDefault="00CC5C34" w:rsidP="00C6053B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об'єднань громадян – 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CC5C34" w:rsidRPr="00674691" w14:paraId="41D49B9B" w14:textId="77777777" w:rsidTr="00FE75D2">
        <w:trPr>
          <w:trHeight w:val="108"/>
        </w:trPr>
        <w:tc>
          <w:tcPr>
            <w:tcW w:w="3903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A131DDF" w14:textId="77777777" w:rsidR="00CC5C34" w:rsidRPr="00674691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особисто – 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0" w:type="dxa"/>
            <w:vMerge/>
            <w:hideMark/>
          </w:tcPr>
          <w:p w14:paraId="0A6DBBA6" w14:textId="77777777" w:rsidR="00CC5C34" w:rsidRPr="00674691" w:rsidRDefault="00CC5C34" w:rsidP="00FE75D2">
            <w:pPr>
              <w:spacing w:after="0" w:line="240" w:lineRule="auto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885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EC4754B" w14:textId="77777777" w:rsidR="00CC5C34" w:rsidRPr="00674691" w:rsidRDefault="00CC5C34" w:rsidP="00FE75D2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</w:p>
        </w:tc>
      </w:tr>
      <w:tr w:rsidR="00CC5C34" w:rsidRPr="00674691" w14:paraId="1F5FA503" w14:textId="77777777" w:rsidTr="00FE75D2"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4626F97" w14:textId="77777777" w:rsidR="00CC5C34" w:rsidRPr="00674691" w:rsidRDefault="00CC5C34" w:rsidP="00FE75D2">
            <w:pPr>
              <w:spacing w:before="100" w:beforeAutospacing="1" w:after="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тематикою:</w:t>
            </w:r>
          </w:p>
        </w:tc>
      </w:tr>
      <w:tr w:rsidR="00CC5C34" w:rsidRPr="00674691" w14:paraId="3D5CDD01" w14:textId="77777777" w:rsidTr="00FE75D2"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34A1D90" w14:textId="77777777" w:rsidR="00CC5C34" w:rsidRPr="00C6053B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інформація про фізичну особу - 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  <w:t>5</w:t>
            </w:r>
          </w:p>
        </w:tc>
      </w:tr>
      <w:tr w:rsidR="00CC5C34" w:rsidRPr="00674691" w14:paraId="796509A6" w14:textId="77777777" w:rsidTr="00FE75D2"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E9731FA" w14:textId="77777777" w:rsidR="00CC5C34" w:rsidRPr="00C6053B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інформація довідково-енциклопедичного характеру - 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</w:tr>
      <w:tr w:rsidR="00CC5C34" w:rsidRPr="00674691" w14:paraId="37C52AD5" w14:textId="77777777" w:rsidTr="00FE75D2"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4303099" w14:textId="77777777" w:rsidR="00CC5C34" w:rsidRPr="00C6053B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інформація про стан довкілля (екологічна інформація) - </w:t>
            </w:r>
            <w:r w:rsidR="00C6053B" w:rsidRP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</w:tr>
      <w:tr w:rsidR="00CC5C34" w:rsidRPr="00674691" w14:paraId="50F64F0A" w14:textId="77777777" w:rsidTr="00FE75D2"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220911A3" w14:textId="77777777" w:rsidR="00CC5C34" w:rsidRPr="00C6053B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інформація про товар (роботу, послугу) – </w:t>
            </w:r>
            <w:r w:rsidR="00C6053B" w:rsidRP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uk-UA"/>
              </w:rPr>
              <w:t>5</w:t>
            </w:r>
          </w:p>
        </w:tc>
      </w:tr>
      <w:tr w:rsidR="00CC5C34" w:rsidRPr="00674691" w14:paraId="6B95ABE0" w14:textId="77777777" w:rsidTr="00FE75D2"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4430EA6" w14:textId="77777777" w:rsidR="00CC5C34" w:rsidRPr="00674691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науково-технічна інформація - 0</w:t>
            </w:r>
          </w:p>
        </w:tc>
      </w:tr>
      <w:tr w:rsidR="00CC5C34" w:rsidRPr="00674691" w14:paraId="709B17FE" w14:textId="77777777" w:rsidTr="00FE75D2"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67EFABB4" w14:textId="77777777" w:rsidR="00CC5C34" w:rsidRPr="00674691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податкова інформація - 0</w:t>
            </w:r>
          </w:p>
        </w:tc>
      </w:tr>
      <w:tr w:rsidR="00CC5C34" w:rsidRPr="00674691" w14:paraId="1FF7C53F" w14:textId="77777777" w:rsidTr="00FE75D2">
        <w:trPr>
          <w:trHeight w:val="387"/>
        </w:trPr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08F451EE" w14:textId="77777777" w:rsidR="00CC5C34" w:rsidRPr="00674691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правова інформація - 0</w:t>
            </w:r>
          </w:p>
        </w:tc>
      </w:tr>
      <w:tr w:rsidR="00CC5C34" w:rsidRPr="00674691" w14:paraId="3C5EA39F" w14:textId="77777777" w:rsidTr="00FE75D2"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7F56B4AF" w14:textId="77777777" w:rsidR="00CC5C34" w:rsidRPr="00C6053B" w:rsidRDefault="00C6053B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статистична інформація - </w:t>
            </w:r>
            <w:r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  <w:t>8</w:t>
            </w:r>
          </w:p>
        </w:tc>
      </w:tr>
      <w:tr w:rsidR="00CC5C34" w:rsidRPr="00674691" w14:paraId="4A8A7C76" w14:textId="77777777" w:rsidTr="00FE75D2"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5B7E2F5" w14:textId="77777777" w:rsidR="00CC5C34" w:rsidRPr="00674691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соціологічна інформація - 0</w:t>
            </w:r>
          </w:p>
        </w:tc>
      </w:tr>
      <w:tr w:rsidR="00CC5C34" w:rsidRPr="00674691" w14:paraId="47BC1E26" w14:textId="77777777" w:rsidTr="00FE75D2"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3DD5A232" w14:textId="77777777" w:rsidR="00CC5C34" w:rsidRPr="00C6053B" w:rsidRDefault="00CC5C34" w:rsidP="00FE75D2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</w:pPr>
            <w:r w:rsidRPr="0067469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інші види інформації - 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C6053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en-US" w:eastAsia="uk-UA"/>
              </w:rPr>
              <w:t>2</w:t>
            </w:r>
          </w:p>
        </w:tc>
      </w:tr>
      <w:tr w:rsidR="00CC5C34" w:rsidRPr="006C0C56" w14:paraId="465DEFA2" w14:textId="77777777" w:rsidTr="006C0C56">
        <w:trPr>
          <w:trHeight w:val="1419"/>
        </w:trPr>
        <w:tc>
          <w:tcPr>
            <w:tcW w:w="9998" w:type="dxa"/>
            <w:gridSpan w:val="3"/>
            <w:tcBorders>
              <w:left w:val="nil"/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14:paraId="16DD644F" w14:textId="77777777" w:rsidR="00CC5C34" w:rsidRPr="006C0C56" w:rsidRDefault="00CC5C34" w:rsidP="006C0C56">
            <w:pPr>
              <w:spacing w:before="100" w:beforeAutospacing="1" w:after="150" w:line="360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</w:pPr>
            <w:r w:rsidRPr="006C0C56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Запити розглянуто у встановлені законодавством терміни. За результатами: для </w:t>
            </w:r>
            <w:proofErr w:type="spellStart"/>
            <w:r w:rsidR="006C0C56" w:rsidRPr="006C0C56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uk-UA"/>
              </w:rPr>
              <w:t>п</w:t>
            </w:r>
            <w:r w:rsidR="006C0C56" w:rsidRPr="006C0C56">
              <w:rPr>
                <w:rFonts w:ascii="ProbaPro" w:eastAsia="Times New Roman" w:hAnsi="ProbaPro" w:cs="Times New Roman" w:hint="eastAsia"/>
                <w:color w:val="000000"/>
                <w:sz w:val="24"/>
                <w:szCs w:val="24"/>
                <w:lang w:val="ru-RU" w:eastAsia="uk-UA"/>
              </w:rPr>
              <w:t>’</w:t>
            </w:r>
            <w:r w:rsidR="006C0C56" w:rsidRPr="006C0C56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uk-UA"/>
              </w:rPr>
              <w:t>яти</w:t>
            </w:r>
            <w:proofErr w:type="spellEnd"/>
            <w:r w:rsidR="006C0C56" w:rsidRPr="006C0C56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val="ru-RU" w:eastAsia="uk-UA"/>
              </w:rPr>
              <w:t xml:space="preserve">  </w:t>
            </w:r>
            <w:r w:rsidRPr="006C0C56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запитів продовжено термін розгляду, надіслано за належністю </w:t>
            </w:r>
            <w:r w:rsidR="006C0C56" w:rsidRPr="006C0C56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тридцять один запит</w:t>
            </w:r>
            <w:r w:rsidRPr="006C0C56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, із них </w:t>
            </w:r>
            <w:r w:rsidR="006C0C56" w:rsidRPr="006C0C56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>вісімнадцять</w:t>
            </w:r>
            <w:r w:rsidRPr="006C0C56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   – частково</w:t>
            </w:r>
            <w:r w:rsidR="006C0C56" w:rsidRPr="006C0C56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="006C0C56" w:rsidRPr="006C0C56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відмовлено – один запит (не розпорядник інформації).</w:t>
            </w:r>
          </w:p>
        </w:tc>
      </w:tr>
    </w:tbl>
    <w:p w14:paraId="1CBEF7E4" w14:textId="77777777" w:rsidR="00CC5C34" w:rsidRDefault="00CC5C34" w:rsidP="00CC5C34"/>
    <w:p w14:paraId="653897BA" w14:textId="77777777" w:rsidR="00CC5C34" w:rsidRPr="00FB2A31" w:rsidRDefault="00CC5C34" w:rsidP="00CC5C34"/>
    <w:p w14:paraId="4721B9B9" w14:textId="77777777" w:rsidR="00CC5C34" w:rsidRPr="00CC5C34" w:rsidRDefault="00CC5C34"/>
    <w:sectPr w:rsidR="00CC5C34" w:rsidRPr="00CC5C34" w:rsidSect="00EC1E80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582"/>
    <w:multiLevelType w:val="multilevel"/>
    <w:tmpl w:val="95E6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32935"/>
    <w:multiLevelType w:val="multilevel"/>
    <w:tmpl w:val="3E3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2587A"/>
    <w:multiLevelType w:val="multilevel"/>
    <w:tmpl w:val="1BDE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907129">
    <w:abstractNumId w:val="0"/>
  </w:num>
  <w:num w:numId="2" w16cid:durableId="2010282284">
    <w:abstractNumId w:val="2"/>
  </w:num>
  <w:num w:numId="3" w16cid:durableId="195115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EB"/>
    <w:rsid w:val="0009739C"/>
    <w:rsid w:val="000D3787"/>
    <w:rsid w:val="001F4997"/>
    <w:rsid w:val="002138B9"/>
    <w:rsid w:val="00226BF4"/>
    <w:rsid w:val="002433A8"/>
    <w:rsid w:val="00302CFD"/>
    <w:rsid w:val="003214E2"/>
    <w:rsid w:val="00347C14"/>
    <w:rsid w:val="003E0FDD"/>
    <w:rsid w:val="00426AF6"/>
    <w:rsid w:val="00460FA1"/>
    <w:rsid w:val="00467A09"/>
    <w:rsid w:val="004E4CD1"/>
    <w:rsid w:val="004F633F"/>
    <w:rsid w:val="0052620E"/>
    <w:rsid w:val="006A5CB0"/>
    <w:rsid w:val="006A78EB"/>
    <w:rsid w:val="006C0C56"/>
    <w:rsid w:val="006F4840"/>
    <w:rsid w:val="007102C4"/>
    <w:rsid w:val="007B00F5"/>
    <w:rsid w:val="007C298C"/>
    <w:rsid w:val="00837168"/>
    <w:rsid w:val="00853998"/>
    <w:rsid w:val="009965D1"/>
    <w:rsid w:val="00A10FE1"/>
    <w:rsid w:val="00AD6FEB"/>
    <w:rsid w:val="00AE35C1"/>
    <w:rsid w:val="00B11C25"/>
    <w:rsid w:val="00BE1FC8"/>
    <w:rsid w:val="00C4279A"/>
    <w:rsid w:val="00C6053B"/>
    <w:rsid w:val="00C847A3"/>
    <w:rsid w:val="00CA676E"/>
    <w:rsid w:val="00CC5C34"/>
    <w:rsid w:val="00DD24B6"/>
    <w:rsid w:val="00E871E5"/>
    <w:rsid w:val="00EC1E80"/>
    <w:rsid w:val="00F35CBB"/>
    <w:rsid w:val="00F45220"/>
    <w:rsid w:val="00F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95DE"/>
  <w15:docId w15:val="{300CE885-246B-4E17-A6E8-3BCB8266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AD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AD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1E80"/>
    <w:rPr>
      <w:b/>
      <w:bCs/>
    </w:rPr>
  </w:style>
  <w:style w:type="table" w:styleId="a5">
    <w:name w:val="Table Grid"/>
    <w:basedOn w:val="a1"/>
    <w:uiPriority w:val="59"/>
    <w:rsid w:val="00FC1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Заїка</cp:lastModifiedBy>
  <cp:revision>2</cp:revision>
  <cp:lastPrinted>2023-10-13T12:09:00Z</cp:lastPrinted>
  <dcterms:created xsi:type="dcterms:W3CDTF">2023-10-13T12:49:00Z</dcterms:created>
  <dcterms:modified xsi:type="dcterms:W3CDTF">2023-10-13T12:49:00Z</dcterms:modified>
</cp:coreProperties>
</file>