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EA" w:rsidRPr="009F2314" w:rsidRDefault="006874EA" w:rsidP="009F2314">
      <w:pPr>
        <w:shd w:val="clear" w:color="auto" w:fill="FFFFFF"/>
        <w:spacing w:after="0" w:line="240" w:lineRule="auto"/>
        <w:ind w:firstLine="6237"/>
        <w:jc w:val="both"/>
        <w:rPr>
          <w:rFonts w:ascii="Times New Roman" w:eastAsia="Times New Roman" w:hAnsi="Times New Roman" w:cs="Times New Roman"/>
          <w:bCs/>
          <w:color w:val="000000"/>
          <w:sz w:val="28"/>
          <w:szCs w:val="28"/>
        </w:rPr>
      </w:pPr>
      <w:r w:rsidRPr="009F2314">
        <w:rPr>
          <w:rFonts w:ascii="Times New Roman" w:eastAsia="Times New Roman" w:hAnsi="Times New Roman" w:cs="Times New Roman"/>
          <w:bCs/>
          <w:color w:val="000000"/>
          <w:sz w:val="28"/>
          <w:szCs w:val="28"/>
        </w:rPr>
        <w:t>ЗАТВЕРДЖЕНО</w:t>
      </w:r>
    </w:p>
    <w:p w:rsidR="006874EA" w:rsidRPr="009F2314" w:rsidRDefault="006874EA" w:rsidP="009F2314">
      <w:pPr>
        <w:shd w:val="clear" w:color="auto" w:fill="FFFFFF"/>
        <w:spacing w:after="0" w:line="240" w:lineRule="auto"/>
        <w:ind w:firstLine="6237"/>
        <w:jc w:val="both"/>
        <w:rPr>
          <w:rFonts w:ascii="Times New Roman" w:eastAsia="Times New Roman" w:hAnsi="Times New Roman" w:cs="Times New Roman"/>
          <w:bCs/>
          <w:color w:val="000000"/>
          <w:sz w:val="28"/>
          <w:szCs w:val="28"/>
        </w:rPr>
      </w:pPr>
      <w:r w:rsidRPr="009F2314">
        <w:rPr>
          <w:rFonts w:ascii="Times New Roman" w:eastAsia="Times New Roman" w:hAnsi="Times New Roman" w:cs="Times New Roman"/>
          <w:bCs/>
          <w:color w:val="000000"/>
          <w:sz w:val="28"/>
          <w:szCs w:val="28"/>
        </w:rPr>
        <w:t xml:space="preserve">Розпорядження голови </w:t>
      </w:r>
    </w:p>
    <w:p w:rsidR="006874EA" w:rsidRPr="009F2314" w:rsidRDefault="006874EA" w:rsidP="009F2314">
      <w:pPr>
        <w:shd w:val="clear" w:color="auto" w:fill="FFFFFF"/>
        <w:spacing w:after="0" w:line="240" w:lineRule="auto"/>
        <w:ind w:firstLine="6237"/>
        <w:jc w:val="both"/>
        <w:rPr>
          <w:rFonts w:ascii="Times New Roman" w:eastAsia="Times New Roman" w:hAnsi="Times New Roman" w:cs="Times New Roman"/>
          <w:bCs/>
          <w:color w:val="000000"/>
          <w:sz w:val="28"/>
          <w:szCs w:val="28"/>
        </w:rPr>
      </w:pPr>
      <w:proofErr w:type="gramStart"/>
      <w:r w:rsidRPr="009F2314">
        <w:rPr>
          <w:rFonts w:ascii="Times New Roman" w:eastAsia="Times New Roman" w:hAnsi="Times New Roman" w:cs="Times New Roman"/>
          <w:bCs/>
          <w:color w:val="000000"/>
          <w:sz w:val="28"/>
          <w:szCs w:val="28"/>
        </w:rPr>
        <w:t>Р</w:t>
      </w:r>
      <w:proofErr w:type="gramEnd"/>
      <w:r w:rsidRPr="009F2314">
        <w:rPr>
          <w:rFonts w:ascii="Times New Roman" w:eastAsia="Times New Roman" w:hAnsi="Times New Roman" w:cs="Times New Roman"/>
          <w:bCs/>
          <w:color w:val="000000"/>
          <w:sz w:val="28"/>
          <w:szCs w:val="28"/>
        </w:rPr>
        <w:t xml:space="preserve">івненської обласної </w:t>
      </w:r>
    </w:p>
    <w:p w:rsidR="006874EA" w:rsidRPr="009F2314" w:rsidRDefault="006874EA" w:rsidP="009F2314">
      <w:pPr>
        <w:shd w:val="clear" w:color="auto" w:fill="FFFFFF"/>
        <w:spacing w:after="0" w:line="240" w:lineRule="auto"/>
        <w:ind w:firstLine="6237"/>
        <w:jc w:val="both"/>
        <w:rPr>
          <w:rFonts w:ascii="Times New Roman" w:eastAsia="Times New Roman" w:hAnsi="Times New Roman" w:cs="Times New Roman"/>
          <w:bCs/>
          <w:color w:val="000000"/>
          <w:sz w:val="28"/>
          <w:szCs w:val="28"/>
        </w:rPr>
      </w:pPr>
      <w:r w:rsidRPr="009F2314">
        <w:rPr>
          <w:rFonts w:ascii="Times New Roman" w:eastAsia="Times New Roman" w:hAnsi="Times New Roman" w:cs="Times New Roman"/>
          <w:bCs/>
          <w:color w:val="000000"/>
          <w:sz w:val="28"/>
          <w:szCs w:val="28"/>
        </w:rPr>
        <w:t>державної адміністрації</w:t>
      </w:r>
    </w:p>
    <w:p w:rsidR="006874EA" w:rsidRPr="00C10FC9" w:rsidRDefault="00C10FC9" w:rsidP="009F2314">
      <w:pPr>
        <w:shd w:val="clear" w:color="auto" w:fill="FFFFFF"/>
        <w:spacing w:after="0" w:line="240" w:lineRule="auto"/>
        <w:ind w:firstLine="6237"/>
        <w:jc w:val="both"/>
        <w:rPr>
          <w:rFonts w:ascii="Times New Roman" w:eastAsia="Times New Roman" w:hAnsi="Times New Roman" w:cs="Times New Roman"/>
          <w:bCs/>
          <w:color w:val="000000"/>
          <w:sz w:val="28"/>
          <w:szCs w:val="28"/>
          <w:lang w:val="en-US"/>
        </w:rPr>
      </w:pPr>
      <w:r w:rsidRPr="00C10FC9">
        <w:rPr>
          <w:rFonts w:ascii="Times New Roman" w:eastAsia="Times New Roman" w:hAnsi="Times New Roman" w:cs="Times New Roman"/>
          <w:bCs/>
          <w:color w:val="000000"/>
          <w:sz w:val="28"/>
          <w:szCs w:val="28"/>
          <w:lang w:val="ru-RU"/>
        </w:rPr>
        <w:t>05.10.</w:t>
      </w:r>
      <w:r>
        <w:rPr>
          <w:rFonts w:ascii="Times New Roman" w:eastAsia="Times New Roman" w:hAnsi="Times New Roman" w:cs="Times New Roman"/>
          <w:bCs/>
          <w:color w:val="000000"/>
          <w:sz w:val="28"/>
          <w:szCs w:val="28"/>
          <w:lang w:val="en-US"/>
        </w:rPr>
        <w:t xml:space="preserve">2021 </w:t>
      </w:r>
      <w:r w:rsidR="006874EA" w:rsidRPr="009F231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en-US"/>
        </w:rPr>
        <w:t>733</w:t>
      </w:r>
    </w:p>
    <w:p w:rsidR="0009785E" w:rsidRPr="00241F99" w:rsidRDefault="0009785E" w:rsidP="009F2314">
      <w:pPr>
        <w:shd w:val="clear" w:color="auto" w:fill="FFFFFF"/>
        <w:spacing w:after="0" w:line="240" w:lineRule="auto"/>
        <w:jc w:val="both"/>
        <w:rPr>
          <w:rFonts w:ascii="Times New Roman" w:eastAsia="Times New Roman" w:hAnsi="Times New Roman" w:cs="Times New Roman"/>
          <w:b/>
          <w:bCs/>
          <w:color w:val="000000"/>
          <w:sz w:val="28"/>
          <w:szCs w:val="28"/>
        </w:rPr>
      </w:pPr>
    </w:p>
    <w:p w:rsidR="00E6433C" w:rsidRPr="009F2314" w:rsidRDefault="00E6433C" w:rsidP="009F2314">
      <w:pPr>
        <w:shd w:val="clear" w:color="auto" w:fill="FFFFFF"/>
        <w:spacing w:after="0" w:line="240" w:lineRule="auto"/>
        <w:jc w:val="center"/>
        <w:rPr>
          <w:rFonts w:ascii="Times New Roman" w:eastAsia="Times New Roman" w:hAnsi="Times New Roman" w:cs="Times New Roman"/>
          <w:color w:val="000000"/>
          <w:sz w:val="28"/>
          <w:szCs w:val="28"/>
        </w:rPr>
      </w:pPr>
      <w:r w:rsidRPr="009F2314">
        <w:rPr>
          <w:rFonts w:ascii="Times New Roman" w:eastAsia="Times New Roman" w:hAnsi="Times New Roman" w:cs="Times New Roman"/>
          <w:b/>
          <w:bCs/>
          <w:color w:val="000000"/>
          <w:sz w:val="28"/>
          <w:szCs w:val="28"/>
        </w:rPr>
        <w:t>П</w:t>
      </w:r>
      <w:r w:rsidRPr="009F2314">
        <w:rPr>
          <w:rFonts w:ascii="Times New Roman" w:eastAsia="Times New Roman" w:hAnsi="Times New Roman" w:cs="Times New Roman"/>
          <w:color w:val="000000"/>
          <w:sz w:val="28"/>
          <w:szCs w:val="28"/>
        </w:rPr>
        <w:t> </w:t>
      </w:r>
      <w:r w:rsidRPr="009F2314">
        <w:rPr>
          <w:rFonts w:ascii="Times New Roman" w:eastAsia="Times New Roman" w:hAnsi="Times New Roman" w:cs="Times New Roman"/>
          <w:b/>
          <w:bCs/>
          <w:color w:val="000000"/>
          <w:sz w:val="28"/>
          <w:szCs w:val="28"/>
        </w:rPr>
        <w:t>О</w:t>
      </w:r>
      <w:r w:rsidRPr="009F2314">
        <w:rPr>
          <w:rFonts w:ascii="Times New Roman" w:eastAsia="Times New Roman" w:hAnsi="Times New Roman" w:cs="Times New Roman"/>
          <w:color w:val="000000"/>
          <w:sz w:val="28"/>
          <w:szCs w:val="28"/>
        </w:rPr>
        <w:t> </w:t>
      </w:r>
      <w:r w:rsidRPr="009F2314">
        <w:rPr>
          <w:rFonts w:ascii="Times New Roman" w:eastAsia="Times New Roman" w:hAnsi="Times New Roman" w:cs="Times New Roman"/>
          <w:b/>
          <w:bCs/>
          <w:color w:val="000000"/>
          <w:sz w:val="28"/>
          <w:szCs w:val="28"/>
        </w:rPr>
        <w:t>Л</w:t>
      </w:r>
      <w:r w:rsidRPr="009F2314">
        <w:rPr>
          <w:rFonts w:ascii="Times New Roman" w:eastAsia="Times New Roman" w:hAnsi="Times New Roman" w:cs="Times New Roman"/>
          <w:color w:val="000000"/>
          <w:sz w:val="28"/>
          <w:szCs w:val="28"/>
        </w:rPr>
        <w:t> </w:t>
      </w:r>
      <w:r w:rsidRPr="009F2314">
        <w:rPr>
          <w:rFonts w:ascii="Times New Roman" w:eastAsia="Times New Roman" w:hAnsi="Times New Roman" w:cs="Times New Roman"/>
          <w:b/>
          <w:bCs/>
          <w:color w:val="000000"/>
          <w:sz w:val="28"/>
          <w:szCs w:val="28"/>
        </w:rPr>
        <w:t>О</w:t>
      </w:r>
      <w:r w:rsidRPr="009F2314">
        <w:rPr>
          <w:rFonts w:ascii="Times New Roman" w:eastAsia="Times New Roman" w:hAnsi="Times New Roman" w:cs="Times New Roman"/>
          <w:color w:val="000000"/>
          <w:sz w:val="28"/>
          <w:szCs w:val="28"/>
        </w:rPr>
        <w:t> </w:t>
      </w:r>
      <w:r w:rsidRPr="009F2314">
        <w:rPr>
          <w:rFonts w:ascii="Times New Roman" w:eastAsia="Times New Roman" w:hAnsi="Times New Roman" w:cs="Times New Roman"/>
          <w:b/>
          <w:bCs/>
          <w:color w:val="000000"/>
          <w:sz w:val="28"/>
          <w:szCs w:val="28"/>
        </w:rPr>
        <w:t>Ж</w:t>
      </w:r>
      <w:r w:rsidRPr="009F2314">
        <w:rPr>
          <w:rFonts w:ascii="Times New Roman" w:eastAsia="Times New Roman" w:hAnsi="Times New Roman" w:cs="Times New Roman"/>
          <w:color w:val="000000"/>
          <w:sz w:val="28"/>
          <w:szCs w:val="28"/>
        </w:rPr>
        <w:t> </w:t>
      </w:r>
      <w:r w:rsidRPr="009F2314">
        <w:rPr>
          <w:rFonts w:ascii="Times New Roman" w:eastAsia="Times New Roman" w:hAnsi="Times New Roman" w:cs="Times New Roman"/>
          <w:b/>
          <w:bCs/>
          <w:color w:val="000000"/>
          <w:sz w:val="28"/>
          <w:szCs w:val="28"/>
        </w:rPr>
        <w:t>Е</w:t>
      </w:r>
      <w:r w:rsidRPr="009F2314">
        <w:rPr>
          <w:rFonts w:ascii="Times New Roman" w:eastAsia="Times New Roman" w:hAnsi="Times New Roman" w:cs="Times New Roman"/>
          <w:color w:val="000000"/>
          <w:sz w:val="28"/>
          <w:szCs w:val="28"/>
        </w:rPr>
        <w:t> </w:t>
      </w:r>
      <w:r w:rsidRPr="009F2314">
        <w:rPr>
          <w:rFonts w:ascii="Times New Roman" w:eastAsia="Times New Roman" w:hAnsi="Times New Roman" w:cs="Times New Roman"/>
          <w:b/>
          <w:bCs/>
          <w:color w:val="000000"/>
          <w:sz w:val="28"/>
          <w:szCs w:val="28"/>
        </w:rPr>
        <w:t>Н</w:t>
      </w:r>
      <w:r w:rsidRPr="009F2314">
        <w:rPr>
          <w:rFonts w:ascii="Times New Roman" w:eastAsia="Times New Roman" w:hAnsi="Times New Roman" w:cs="Times New Roman"/>
          <w:color w:val="000000"/>
          <w:sz w:val="28"/>
          <w:szCs w:val="28"/>
        </w:rPr>
        <w:t> </w:t>
      </w:r>
      <w:proofErr w:type="gramStart"/>
      <w:r w:rsidRPr="009F2314">
        <w:rPr>
          <w:rFonts w:ascii="Times New Roman" w:eastAsia="Times New Roman" w:hAnsi="Times New Roman" w:cs="Times New Roman"/>
          <w:b/>
          <w:bCs/>
          <w:color w:val="000000"/>
          <w:sz w:val="28"/>
          <w:szCs w:val="28"/>
        </w:rPr>
        <w:t>Н</w:t>
      </w:r>
      <w:proofErr w:type="gramEnd"/>
      <w:r w:rsidRPr="009F2314">
        <w:rPr>
          <w:rFonts w:ascii="Times New Roman" w:eastAsia="Times New Roman" w:hAnsi="Times New Roman" w:cs="Times New Roman"/>
          <w:color w:val="000000"/>
          <w:sz w:val="28"/>
          <w:szCs w:val="28"/>
        </w:rPr>
        <w:t> </w:t>
      </w:r>
      <w:r w:rsidRPr="009F2314">
        <w:rPr>
          <w:rFonts w:ascii="Times New Roman" w:eastAsia="Times New Roman" w:hAnsi="Times New Roman" w:cs="Times New Roman"/>
          <w:b/>
          <w:bCs/>
          <w:color w:val="000000"/>
          <w:sz w:val="28"/>
          <w:szCs w:val="28"/>
        </w:rPr>
        <w:t>Я</w:t>
      </w:r>
    </w:p>
    <w:p w:rsidR="00E6433C" w:rsidRDefault="00E6433C" w:rsidP="009F2314">
      <w:pPr>
        <w:shd w:val="clear" w:color="auto" w:fill="FFFFFF"/>
        <w:spacing w:after="0" w:line="240" w:lineRule="auto"/>
        <w:jc w:val="center"/>
        <w:rPr>
          <w:rFonts w:ascii="Times New Roman" w:eastAsia="Times New Roman" w:hAnsi="Times New Roman" w:cs="Times New Roman"/>
          <w:b/>
          <w:bCs/>
          <w:color w:val="000000"/>
          <w:sz w:val="28"/>
          <w:szCs w:val="28"/>
        </w:rPr>
      </w:pPr>
      <w:r w:rsidRPr="009F2314">
        <w:rPr>
          <w:rFonts w:ascii="Times New Roman" w:eastAsia="Times New Roman" w:hAnsi="Times New Roman" w:cs="Times New Roman"/>
          <w:b/>
          <w:bCs/>
          <w:color w:val="000000"/>
          <w:sz w:val="28"/>
          <w:szCs w:val="28"/>
        </w:rPr>
        <w:t xml:space="preserve">про </w:t>
      </w:r>
      <w:r w:rsidR="006874EA" w:rsidRPr="009F2314">
        <w:rPr>
          <w:rFonts w:ascii="Times New Roman" w:eastAsia="Times New Roman" w:hAnsi="Times New Roman" w:cs="Times New Roman"/>
          <w:b/>
          <w:bCs/>
          <w:color w:val="000000"/>
          <w:sz w:val="28"/>
          <w:szCs w:val="28"/>
        </w:rPr>
        <w:t>д</w:t>
      </w:r>
      <w:r w:rsidRPr="009F2314">
        <w:rPr>
          <w:rFonts w:ascii="Times New Roman" w:eastAsia="Times New Roman" w:hAnsi="Times New Roman" w:cs="Times New Roman"/>
          <w:b/>
          <w:bCs/>
          <w:color w:val="000000"/>
          <w:sz w:val="28"/>
          <w:szCs w:val="28"/>
        </w:rPr>
        <w:t>епарт</w:t>
      </w:r>
      <w:r w:rsidR="002C54B4" w:rsidRPr="009F2314">
        <w:rPr>
          <w:rFonts w:ascii="Times New Roman" w:eastAsia="Times New Roman" w:hAnsi="Times New Roman" w:cs="Times New Roman"/>
          <w:b/>
          <w:bCs/>
          <w:color w:val="000000"/>
          <w:sz w:val="28"/>
          <w:szCs w:val="28"/>
        </w:rPr>
        <w:t xml:space="preserve">амент </w:t>
      </w:r>
      <w:proofErr w:type="spellStart"/>
      <w:r w:rsidR="002C54B4" w:rsidRPr="009F2314">
        <w:rPr>
          <w:rFonts w:ascii="Times New Roman" w:eastAsia="Times New Roman" w:hAnsi="Times New Roman" w:cs="Times New Roman"/>
          <w:b/>
          <w:bCs/>
          <w:color w:val="000000"/>
          <w:sz w:val="28"/>
          <w:szCs w:val="28"/>
        </w:rPr>
        <w:t>освіти</w:t>
      </w:r>
      <w:proofErr w:type="spellEnd"/>
      <w:r w:rsidR="002C54B4" w:rsidRPr="009F2314">
        <w:rPr>
          <w:rFonts w:ascii="Times New Roman" w:eastAsia="Times New Roman" w:hAnsi="Times New Roman" w:cs="Times New Roman"/>
          <w:b/>
          <w:bCs/>
          <w:color w:val="000000"/>
          <w:sz w:val="28"/>
          <w:szCs w:val="28"/>
        </w:rPr>
        <w:t xml:space="preserve"> і науки </w:t>
      </w:r>
      <w:proofErr w:type="spellStart"/>
      <w:proofErr w:type="gramStart"/>
      <w:r w:rsidR="002C54B4" w:rsidRPr="009F2314">
        <w:rPr>
          <w:rFonts w:ascii="Times New Roman" w:eastAsia="Times New Roman" w:hAnsi="Times New Roman" w:cs="Times New Roman"/>
          <w:b/>
          <w:bCs/>
          <w:color w:val="000000"/>
          <w:sz w:val="28"/>
          <w:szCs w:val="28"/>
        </w:rPr>
        <w:t>Р</w:t>
      </w:r>
      <w:proofErr w:type="gramEnd"/>
      <w:r w:rsidR="002C54B4" w:rsidRPr="009F2314">
        <w:rPr>
          <w:rFonts w:ascii="Times New Roman" w:eastAsia="Times New Roman" w:hAnsi="Times New Roman" w:cs="Times New Roman"/>
          <w:b/>
          <w:bCs/>
          <w:color w:val="000000"/>
          <w:sz w:val="28"/>
          <w:szCs w:val="28"/>
        </w:rPr>
        <w:t>івненської</w:t>
      </w:r>
      <w:proofErr w:type="spellEnd"/>
      <w:r w:rsidR="002C54B4" w:rsidRPr="009F2314">
        <w:rPr>
          <w:rFonts w:ascii="Times New Roman" w:eastAsia="Times New Roman" w:hAnsi="Times New Roman" w:cs="Times New Roman"/>
          <w:b/>
          <w:bCs/>
          <w:color w:val="000000"/>
          <w:sz w:val="28"/>
          <w:szCs w:val="28"/>
        </w:rPr>
        <w:t xml:space="preserve"> </w:t>
      </w:r>
      <w:proofErr w:type="spellStart"/>
      <w:r w:rsidRPr="009F2314">
        <w:rPr>
          <w:rFonts w:ascii="Times New Roman" w:eastAsia="Times New Roman" w:hAnsi="Times New Roman" w:cs="Times New Roman"/>
          <w:b/>
          <w:bCs/>
          <w:color w:val="000000"/>
          <w:sz w:val="28"/>
          <w:szCs w:val="28"/>
        </w:rPr>
        <w:t>обласної</w:t>
      </w:r>
      <w:proofErr w:type="spellEnd"/>
      <w:r w:rsidRPr="009F2314">
        <w:rPr>
          <w:rFonts w:ascii="Times New Roman" w:eastAsia="Times New Roman" w:hAnsi="Times New Roman" w:cs="Times New Roman"/>
          <w:b/>
          <w:bCs/>
          <w:color w:val="000000"/>
          <w:sz w:val="28"/>
          <w:szCs w:val="28"/>
        </w:rPr>
        <w:t xml:space="preserve"> </w:t>
      </w:r>
      <w:proofErr w:type="spellStart"/>
      <w:r w:rsidRPr="009F2314">
        <w:rPr>
          <w:rFonts w:ascii="Times New Roman" w:eastAsia="Times New Roman" w:hAnsi="Times New Roman" w:cs="Times New Roman"/>
          <w:b/>
          <w:bCs/>
          <w:color w:val="000000"/>
          <w:sz w:val="28"/>
          <w:szCs w:val="28"/>
        </w:rPr>
        <w:t>державної</w:t>
      </w:r>
      <w:proofErr w:type="spellEnd"/>
      <w:r w:rsidRPr="009F2314">
        <w:rPr>
          <w:rFonts w:ascii="Times New Roman" w:eastAsia="Times New Roman" w:hAnsi="Times New Roman" w:cs="Times New Roman"/>
          <w:b/>
          <w:bCs/>
          <w:color w:val="000000"/>
          <w:sz w:val="28"/>
          <w:szCs w:val="28"/>
        </w:rPr>
        <w:t xml:space="preserve"> </w:t>
      </w:r>
      <w:proofErr w:type="spellStart"/>
      <w:r w:rsidRPr="009F2314">
        <w:rPr>
          <w:rFonts w:ascii="Times New Roman" w:eastAsia="Times New Roman" w:hAnsi="Times New Roman" w:cs="Times New Roman"/>
          <w:b/>
          <w:bCs/>
          <w:color w:val="000000"/>
          <w:sz w:val="28"/>
          <w:szCs w:val="28"/>
        </w:rPr>
        <w:t>адміністрації</w:t>
      </w:r>
      <w:proofErr w:type="spellEnd"/>
    </w:p>
    <w:p w:rsidR="00241F99" w:rsidRPr="00241F99" w:rsidRDefault="00241F99" w:rsidP="009F2314">
      <w:pPr>
        <w:shd w:val="clear" w:color="auto" w:fill="FFFFFF"/>
        <w:spacing w:after="0" w:line="240" w:lineRule="auto"/>
        <w:jc w:val="center"/>
        <w:rPr>
          <w:rFonts w:ascii="Times New Roman" w:eastAsia="Times New Roman" w:hAnsi="Times New Roman" w:cs="Times New Roman"/>
          <w:bCs/>
          <w:color w:val="000000"/>
          <w:sz w:val="28"/>
          <w:szCs w:val="28"/>
        </w:rPr>
      </w:pPr>
      <w:r w:rsidRPr="00241F99">
        <w:rPr>
          <w:rFonts w:ascii="Times New Roman" w:eastAsia="Times New Roman" w:hAnsi="Times New Roman" w:cs="Times New Roman"/>
          <w:bCs/>
          <w:color w:val="000000"/>
          <w:sz w:val="28"/>
          <w:szCs w:val="28"/>
        </w:rPr>
        <w:t>(нова редакція)</w:t>
      </w:r>
    </w:p>
    <w:p w:rsidR="00293CB9" w:rsidRPr="009F2314" w:rsidRDefault="00293CB9" w:rsidP="009F2314">
      <w:pPr>
        <w:spacing w:after="0" w:line="240" w:lineRule="auto"/>
        <w:jc w:val="center"/>
        <w:rPr>
          <w:rFonts w:ascii="Times New Roman" w:eastAsia="Calibri" w:hAnsi="Times New Roman" w:cs="Times New Roman"/>
          <w:b/>
          <w:bCs/>
          <w:sz w:val="28"/>
          <w:szCs w:val="28"/>
        </w:rPr>
      </w:pPr>
    </w:p>
    <w:p w:rsidR="00A120E2" w:rsidRPr="009F2314" w:rsidRDefault="00A120E2" w:rsidP="009F2314">
      <w:pPr>
        <w:spacing w:after="0" w:line="240" w:lineRule="auto"/>
        <w:jc w:val="center"/>
        <w:rPr>
          <w:rFonts w:ascii="Times New Roman" w:eastAsia="Calibri" w:hAnsi="Times New Roman" w:cs="Times New Roman"/>
          <w:b/>
          <w:bCs/>
          <w:sz w:val="28"/>
          <w:szCs w:val="28"/>
        </w:rPr>
      </w:pPr>
      <w:r w:rsidRPr="009F2314">
        <w:rPr>
          <w:rFonts w:ascii="Times New Roman" w:eastAsia="Calibri" w:hAnsi="Times New Roman" w:cs="Times New Roman"/>
          <w:b/>
          <w:bCs/>
          <w:sz w:val="28"/>
          <w:szCs w:val="28"/>
        </w:rPr>
        <w:t>І. Загальні положення</w:t>
      </w:r>
    </w:p>
    <w:p w:rsidR="00A120E2" w:rsidRPr="009F2314" w:rsidRDefault="00A120E2" w:rsidP="009F2314">
      <w:pPr>
        <w:spacing w:after="0" w:line="240" w:lineRule="auto"/>
        <w:jc w:val="both"/>
        <w:rPr>
          <w:rFonts w:ascii="Times New Roman" w:eastAsia="Calibri" w:hAnsi="Times New Roman" w:cs="Times New Roman"/>
          <w:b/>
          <w:bCs/>
          <w:sz w:val="28"/>
          <w:szCs w:val="28"/>
        </w:rPr>
      </w:pPr>
    </w:p>
    <w:p w:rsidR="00A120E2" w:rsidRPr="009F2314" w:rsidRDefault="00A120E2" w:rsidP="009F2314">
      <w:pPr>
        <w:widowControl w:val="0"/>
        <w:tabs>
          <w:tab w:val="num" w:pos="1065"/>
          <w:tab w:val="left" w:pos="1134"/>
          <w:tab w:val="num" w:pos="1505"/>
        </w:tabs>
        <w:autoSpaceDE w:val="0"/>
        <w:autoSpaceDN w:val="0"/>
        <w:adjustRightInd w:val="0"/>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 Це Положення визначає правові та економічні основи організації та діяльності </w:t>
      </w:r>
      <w:r w:rsidR="006874EA" w:rsidRPr="009F2314">
        <w:rPr>
          <w:rFonts w:ascii="Times New Roman" w:eastAsia="Calibri" w:hAnsi="Times New Roman" w:cs="Times New Roman"/>
          <w:sz w:val="28"/>
          <w:szCs w:val="28"/>
        </w:rPr>
        <w:t>д</w:t>
      </w:r>
      <w:r w:rsidRPr="009F2314">
        <w:rPr>
          <w:rFonts w:ascii="Times New Roman" w:eastAsia="Calibri" w:hAnsi="Times New Roman" w:cs="Times New Roman"/>
          <w:sz w:val="28"/>
          <w:szCs w:val="28"/>
        </w:rPr>
        <w:t xml:space="preserve">епартаменту освіти і науки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 xml:space="preserve">івненської обласної державної адміністрації (далі – </w:t>
      </w:r>
      <w:r w:rsidR="00C96461" w:rsidRPr="009F2314">
        <w:rPr>
          <w:rFonts w:ascii="Times New Roman" w:eastAsia="Calibri" w:hAnsi="Times New Roman" w:cs="Times New Roman"/>
          <w:sz w:val="28"/>
          <w:szCs w:val="28"/>
        </w:rPr>
        <w:t>д</w:t>
      </w:r>
      <w:r w:rsidRPr="009F2314">
        <w:rPr>
          <w:rFonts w:ascii="Times New Roman" w:eastAsia="Calibri" w:hAnsi="Times New Roman" w:cs="Times New Roman"/>
          <w:sz w:val="28"/>
          <w:szCs w:val="28"/>
        </w:rPr>
        <w:t>епартамент).</w:t>
      </w:r>
    </w:p>
    <w:p w:rsidR="00A120E2" w:rsidRPr="009F2314" w:rsidRDefault="00A120E2" w:rsidP="009F2314">
      <w:pPr>
        <w:tabs>
          <w:tab w:val="num" w:pos="720"/>
          <w:tab w:val="left" w:pos="1134"/>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2. Повне найменування: </w:t>
      </w:r>
      <w:r w:rsidR="006874EA" w:rsidRPr="009F2314">
        <w:rPr>
          <w:rFonts w:ascii="Times New Roman" w:eastAsia="Calibri" w:hAnsi="Times New Roman" w:cs="Times New Roman"/>
          <w:sz w:val="28"/>
          <w:szCs w:val="28"/>
        </w:rPr>
        <w:t>д</w:t>
      </w:r>
      <w:r w:rsidRPr="009F2314">
        <w:rPr>
          <w:rFonts w:ascii="Times New Roman" w:eastAsia="Calibri" w:hAnsi="Times New Roman" w:cs="Times New Roman"/>
          <w:sz w:val="28"/>
          <w:szCs w:val="28"/>
        </w:rPr>
        <w:t xml:space="preserve">епартамент освіти і науки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w:t>
      </w:r>
    </w:p>
    <w:p w:rsidR="00A120E2" w:rsidRPr="009F2314" w:rsidRDefault="00A120E2" w:rsidP="009F2314">
      <w:pPr>
        <w:tabs>
          <w:tab w:val="num" w:pos="720"/>
          <w:tab w:val="left" w:pos="1134"/>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Скорочене найменування</w:t>
      </w:r>
      <w:r w:rsidR="00641AC1" w:rsidRPr="009F2314">
        <w:rPr>
          <w:rFonts w:ascii="Times New Roman" w:eastAsia="Calibri" w:hAnsi="Times New Roman" w:cs="Times New Roman"/>
          <w:sz w:val="28"/>
          <w:szCs w:val="28"/>
        </w:rPr>
        <w:t xml:space="preserve">: </w:t>
      </w:r>
      <w:r w:rsidR="006874EA" w:rsidRPr="009F2314">
        <w:rPr>
          <w:rFonts w:ascii="Times New Roman" w:eastAsia="Calibri" w:hAnsi="Times New Roman" w:cs="Times New Roman"/>
          <w:sz w:val="28"/>
          <w:szCs w:val="28"/>
        </w:rPr>
        <w:t>д</w:t>
      </w:r>
      <w:r w:rsidR="00641AC1" w:rsidRPr="009F2314">
        <w:rPr>
          <w:rFonts w:ascii="Times New Roman" w:eastAsia="Calibri" w:hAnsi="Times New Roman" w:cs="Times New Roman"/>
          <w:sz w:val="28"/>
          <w:szCs w:val="28"/>
        </w:rPr>
        <w:t>епартамент</w:t>
      </w:r>
      <w:r w:rsidRPr="009F2314">
        <w:rPr>
          <w:rFonts w:ascii="Times New Roman" w:eastAsia="Calibri" w:hAnsi="Times New Roman" w:cs="Times New Roman"/>
          <w:sz w:val="28"/>
          <w:szCs w:val="28"/>
        </w:rPr>
        <w:t xml:space="preserve"> освіти і науки облдержадміністрації.</w:t>
      </w:r>
    </w:p>
    <w:p w:rsidR="00A120E2" w:rsidRPr="009F2314" w:rsidRDefault="00A120E2" w:rsidP="009F2314">
      <w:pPr>
        <w:widowControl w:val="0"/>
        <w:tabs>
          <w:tab w:val="left" w:pos="1134"/>
          <w:tab w:val="num" w:pos="1505"/>
        </w:tabs>
        <w:autoSpaceDE w:val="0"/>
        <w:autoSpaceDN w:val="0"/>
        <w:adjustRightInd w:val="0"/>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Юридична адреса </w:t>
      </w:r>
      <w:r w:rsidR="006874EA" w:rsidRPr="009F2314">
        <w:rPr>
          <w:rFonts w:ascii="Times New Roman" w:eastAsia="Calibri" w:hAnsi="Times New Roman" w:cs="Times New Roman"/>
          <w:sz w:val="28"/>
          <w:szCs w:val="28"/>
        </w:rPr>
        <w:t>департаменту</w:t>
      </w:r>
      <w:r w:rsidRPr="009F2314">
        <w:rPr>
          <w:rFonts w:ascii="Times New Roman" w:eastAsia="Calibri" w:hAnsi="Times New Roman" w:cs="Times New Roman"/>
          <w:sz w:val="28"/>
          <w:szCs w:val="28"/>
        </w:rPr>
        <w:t xml:space="preserve">: майдан Просвіти, </w:t>
      </w:r>
      <w:smartTag w:uri="urn:schemas-microsoft-com:office:smarttags" w:element="metricconverter">
        <w:smartTagPr>
          <w:attr w:name="ProductID" w:val="2, м"/>
        </w:smartTagPr>
        <w:r w:rsidRPr="009F2314">
          <w:rPr>
            <w:rFonts w:ascii="Times New Roman" w:eastAsia="Calibri" w:hAnsi="Times New Roman" w:cs="Times New Roman"/>
            <w:sz w:val="28"/>
            <w:szCs w:val="28"/>
          </w:rPr>
          <w:t>2, м</w:t>
        </w:r>
      </w:smartTag>
      <w:r w:rsidRPr="009F2314">
        <w:rPr>
          <w:rFonts w:ascii="Times New Roman" w:eastAsia="Calibri" w:hAnsi="Times New Roman" w:cs="Times New Roman"/>
          <w:sz w:val="28"/>
          <w:szCs w:val="28"/>
        </w:rPr>
        <w:t>.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 33013.</w:t>
      </w:r>
    </w:p>
    <w:p w:rsidR="00A120E2" w:rsidRPr="009F2314" w:rsidRDefault="00B62C05" w:rsidP="009F2314">
      <w:pPr>
        <w:widowControl w:val="0"/>
        <w:tabs>
          <w:tab w:val="left" w:pos="1134"/>
          <w:tab w:val="num" w:pos="1505"/>
        </w:tabs>
        <w:autoSpaceDE w:val="0"/>
        <w:autoSpaceDN w:val="0"/>
        <w:adjustRightInd w:val="0"/>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3</w:t>
      </w:r>
      <w:r w:rsidR="00A120E2" w:rsidRPr="009F2314">
        <w:rPr>
          <w:rFonts w:ascii="Times New Roman" w:eastAsia="Calibri" w:hAnsi="Times New Roman" w:cs="Times New Roman"/>
          <w:sz w:val="28"/>
          <w:szCs w:val="28"/>
        </w:rPr>
        <w:t>. </w:t>
      </w:r>
      <w:r w:rsidR="00641AC1" w:rsidRPr="009F2314">
        <w:rPr>
          <w:rFonts w:ascii="Times New Roman" w:eastAsia="Calibri" w:hAnsi="Times New Roman" w:cs="Times New Roman"/>
          <w:sz w:val="28"/>
          <w:szCs w:val="28"/>
        </w:rPr>
        <w:t>Департамент</w:t>
      </w:r>
      <w:r w:rsidR="00A120E2" w:rsidRPr="009F2314">
        <w:rPr>
          <w:rFonts w:ascii="Times New Roman" w:eastAsia="Calibri" w:hAnsi="Times New Roman" w:cs="Times New Roman"/>
          <w:sz w:val="28"/>
          <w:szCs w:val="28"/>
        </w:rPr>
        <w:t xml:space="preserve"> є структурним </w:t>
      </w:r>
      <w:proofErr w:type="gramStart"/>
      <w:r w:rsidR="00A120E2" w:rsidRPr="009F2314">
        <w:rPr>
          <w:rFonts w:ascii="Times New Roman" w:eastAsia="Calibri" w:hAnsi="Times New Roman" w:cs="Times New Roman"/>
          <w:sz w:val="28"/>
          <w:szCs w:val="28"/>
        </w:rPr>
        <w:t>п</w:t>
      </w:r>
      <w:proofErr w:type="gramEnd"/>
      <w:r w:rsidR="00A120E2" w:rsidRPr="009F2314">
        <w:rPr>
          <w:rFonts w:ascii="Times New Roman" w:eastAsia="Calibri" w:hAnsi="Times New Roman" w:cs="Times New Roman"/>
          <w:sz w:val="28"/>
          <w:szCs w:val="28"/>
        </w:rPr>
        <w:t>ідрозділом Рівненської обласної державної адміністрації і підпорядковується голові Рівненської обласної державної адміністрації, підзвітн</w:t>
      </w:r>
      <w:r w:rsidR="006874EA" w:rsidRPr="009F2314">
        <w:rPr>
          <w:rFonts w:ascii="Times New Roman" w:eastAsia="Calibri" w:hAnsi="Times New Roman" w:cs="Times New Roman"/>
          <w:sz w:val="28"/>
          <w:szCs w:val="28"/>
        </w:rPr>
        <w:t>и</w:t>
      </w:r>
      <w:r w:rsidR="00C14021" w:rsidRPr="009F2314">
        <w:rPr>
          <w:rFonts w:ascii="Times New Roman" w:eastAsia="Calibri" w:hAnsi="Times New Roman" w:cs="Times New Roman"/>
          <w:sz w:val="28"/>
          <w:szCs w:val="28"/>
        </w:rPr>
        <w:t>й</w:t>
      </w:r>
      <w:r w:rsidR="00A120E2" w:rsidRPr="009F2314">
        <w:rPr>
          <w:rFonts w:ascii="Times New Roman" w:eastAsia="Calibri" w:hAnsi="Times New Roman" w:cs="Times New Roman"/>
          <w:sz w:val="28"/>
          <w:szCs w:val="28"/>
        </w:rPr>
        <w:t xml:space="preserve"> і підконтрольн</w:t>
      </w:r>
      <w:r w:rsidR="006874EA" w:rsidRPr="009F2314">
        <w:rPr>
          <w:rFonts w:ascii="Times New Roman" w:eastAsia="Calibri" w:hAnsi="Times New Roman" w:cs="Times New Roman"/>
          <w:sz w:val="28"/>
          <w:szCs w:val="28"/>
        </w:rPr>
        <w:t>и</w:t>
      </w:r>
      <w:r w:rsidR="00C14021" w:rsidRPr="009F2314">
        <w:rPr>
          <w:rFonts w:ascii="Times New Roman" w:eastAsia="Calibri" w:hAnsi="Times New Roman" w:cs="Times New Roman"/>
          <w:sz w:val="28"/>
          <w:szCs w:val="28"/>
        </w:rPr>
        <w:t>й</w:t>
      </w:r>
      <w:r w:rsidR="00A120E2" w:rsidRPr="009F2314">
        <w:rPr>
          <w:rFonts w:ascii="Times New Roman" w:eastAsia="Calibri" w:hAnsi="Times New Roman" w:cs="Times New Roman"/>
          <w:sz w:val="28"/>
          <w:szCs w:val="28"/>
        </w:rPr>
        <w:t xml:space="preserve"> Міністерству освіти і науки України, а також з питань здійснення контролю за діяльністю підпорядкованих навчальних закладів – центральному органу виконавчої влади із забезпечення якості освіти.</w:t>
      </w:r>
    </w:p>
    <w:p w:rsidR="00A120E2" w:rsidRPr="009F2314" w:rsidRDefault="00B62C05" w:rsidP="009F2314">
      <w:pPr>
        <w:widowControl w:val="0"/>
        <w:tabs>
          <w:tab w:val="left" w:pos="1134"/>
          <w:tab w:val="num" w:pos="1505"/>
        </w:tabs>
        <w:autoSpaceDE w:val="0"/>
        <w:autoSpaceDN w:val="0"/>
        <w:adjustRightInd w:val="0"/>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4</w:t>
      </w:r>
      <w:r w:rsidR="00A120E2" w:rsidRPr="009F2314">
        <w:rPr>
          <w:rFonts w:ascii="Times New Roman" w:eastAsia="Calibri" w:hAnsi="Times New Roman" w:cs="Times New Roman"/>
          <w:sz w:val="28"/>
          <w:szCs w:val="28"/>
        </w:rPr>
        <w:t>. </w:t>
      </w:r>
      <w:r w:rsidR="00641AC1" w:rsidRPr="009F2314">
        <w:rPr>
          <w:rFonts w:ascii="Times New Roman" w:eastAsia="Calibri" w:hAnsi="Times New Roman" w:cs="Times New Roman"/>
          <w:sz w:val="28"/>
          <w:szCs w:val="28"/>
        </w:rPr>
        <w:t>Департамент</w:t>
      </w:r>
      <w:r w:rsidR="00A120E2" w:rsidRPr="009F2314">
        <w:rPr>
          <w:rFonts w:ascii="Times New Roman" w:eastAsia="Calibri" w:hAnsi="Times New Roman" w:cs="Times New Roman"/>
          <w:sz w:val="28"/>
          <w:szCs w:val="28"/>
        </w:rPr>
        <w:t xml:space="preserve"> утримується за рахунок </w:t>
      </w:r>
      <w:proofErr w:type="gramStart"/>
      <w:r w:rsidR="00A120E2" w:rsidRPr="009F2314">
        <w:rPr>
          <w:rFonts w:ascii="Times New Roman" w:eastAsia="Calibri" w:hAnsi="Times New Roman" w:cs="Times New Roman"/>
          <w:sz w:val="28"/>
          <w:szCs w:val="28"/>
        </w:rPr>
        <w:t>державного</w:t>
      </w:r>
      <w:proofErr w:type="gramEnd"/>
      <w:r w:rsidR="00A120E2" w:rsidRPr="009F2314">
        <w:rPr>
          <w:rFonts w:ascii="Times New Roman" w:eastAsia="Calibri" w:hAnsi="Times New Roman" w:cs="Times New Roman"/>
          <w:sz w:val="28"/>
          <w:szCs w:val="28"/>
        </w:rPr>
        <w:t xml:space="preserve"> бюджету і є неприбутковим.</w:t>
      </w:r>
    </w:p>
    <w:p w:rsidR="00A120E2" w:rsidRPr="009F2314" w:rsidRDefault="00B62C05" w:rsidP="009F2314">
      <w:pPr>
        <w:widowControl w:val="0"/>
        <w:tabs>
          <w:tab w:val="left" w:pos="1134"/>
          <w:tab w:val="num" w:pos="1505"/>
        </w:tabs>
        <w:autoSpaceDE w:val="0"/>
        <w:autoSpaceDN w:val="0"/>
        <w:adjustRightInd w:val="0"/>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5</w:t>
      </w:r>
      <w:r w:rsidR="00A120E2" w:rsidRPr="009F2314">
        <w:rPr>
          <w:rFonts w:ascii="Times New Roman" w:eastAsia="Calibri" w:hAnsi="Times New Roman" w:cs="Times New Roman"/>
          <w:sz w:val="28"/>
          <w:szCs w:val="28"/>
        </w:rPr>
        <w:t>. </w:t>
      </w:r>
      <w:r w:rsidR="00641AC1" w:rsidRPr="009F2314">
        <w:rPr>
          <w:rFonts w:ascii="Times New Roman" w:eastAsia="Calibri" w:hAnsi="Times New Roman" w:cs="Times New Roman"/>
          <w:sz w:val="28"/>
          <w:szCs w:val="28"/>
        </w:rPr>
        <w:t xml:space="preserve">Департамент </w:t>
      </w:r>
      <w:r w:rsidR="00A120E2" w:rsidRPr="009F2314">
        <w:rPr>
          <w:rFonts w:ascii="Times New Roman" w:eastAsia="Calibri" w:hAnsi="Times New Roman" w:cs="Times New Roman"/>
          <w:sz w:val="28"/>
          <w:szCs w:val="28"/>
        </w:rPr>
        <w:t xml:space="preserve">є юридичною особою публічного права, має самостійний баланс, власний рахунок (рахунки) в Головному управлінні Державної казначейської служби України у </w:t>
      </w:r>
      <w:proofErr w:type="gramStart"/>
      <w:r w:rsidR="00A120E2" w:rsidRPr="009F2314">
        <w:rPr>
          <w:rFonts w:ascii="Times New Roman" w:eastAsia="Calibri" w:hAnsi="Times New Roman" w:cs="Times New Roman"/>
          <w:sz w:val="28"/>
          <w:szCs w:val="28"/>
        </w:rPr>
        <w:t>Р</w:t>
      </w:r>
      <w:proofErr w:type="gramEnd"/>
      <w:r w:rsidR="00A120E2" w:rsidRPr="009F2314">
        <w:rPr>
          <w:rFonts w:ascii="Times New Roman" w:eastAsia="Calibri" w:hAnsi="Times New Roman" w:cs="Times New Roman"/>
          <w:sz w:val="28"/>
          <w:szCs w:val="28"/>
        </w:rPr>
        <w:t>івненській області, печатку із зображенням Державного Герба України та своїм найменуванням, кутовий штамп, власні бланки, ідентифікаційний код та вивіску встановленого зразка.</w:t>
      </w:r>
    </w:p>
    <w:p w:rsidR="00A120E2" w:rsidRPr="009F2314" w:rsidRDefault="00B62C05" w:rsidP="009F2314">
      <w:pPr>
        <w:widowControl w:val="0"/>
        <w:tabs>
          <w:tab w:val="left" w:pos="1134"/>
          <w:tab w:val="num" w:pos="1505"/>
        </w:tabs>
        <w:autoSpaceDE w:val="0"/>
        <w:autoSpaceDN w:val="0"/>
        <w:adjustRightInd w:val="0"/>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6</w:t>
      </w:r>
      <w:r w:rsidR="00A120E2" w:rsidRPr="009F2314">
        <w:rPr>
          <w:rFonts w:ascii="Times New Roman" w:eastAsia="Calibri" w:hAnsi="Times New Roman" w:cs="Times New Roman"/>
          <w:sz w:val="28"/>
          <w:szCs w:val="28"/>
        </w:rPr>
        <w:t>. </w:t>
      </w:r>
      <w:r w:rsidR="00641AC1" w:rsidRPr="009F2314">
        <w:rPr>
          <w:rFonts w:ascii="Times New Roman" w:eastAsia="Calibri" w:hAnsi="Times New Roman" w:cs="Times New Roman"/>
          <w:sz w:val="28"/>
          <w:szCs w:val="28"/>
        </w:rPr>
        <w:t>Департамент</w:t>
      </w:r>
      <w:r w:rsidR="00A120E2" w:rsidRPr="009F2314">
        <w:rPr>
          <w:rFonts w:ascii="Times New Roman" w:eastAsia="Calibri" w:hAnsi="Times New Roman" w:cs="Times New Roman"/>
          <w:sz w:val="28"/>
          <w:szCs w:val="28"/>
        </w:rPr>
        <w:t xml:space="preserve"> набуває права юридичної особи публічного права з дня </w:t>
      </w:r>
      <w:bookmarkStart w:id="0" w:name="_GoBack"/>
      <w:r w:rsidR="00A120E2" w:rsidRPr="009F2314">
        <w:rPr>
          <w:rFonts w:ascii="Times New Roman" w:eastAsia="Calibri" w:hAnsi="Times New Roman" w:cs="Times New Roman"/>
          <w:sz w:val="28"/>
          <w:szCs w:val="28"/>
        </w:rPr>
        <w:t>його державної реєстрації у встановленому законом порядку.</w:t>
      </w:r>
    </w:p>
    <w:bookmarkEnd w:id="0"/>
    <w:p w:rsidR="00A120E2" w:rsidRPr="009F2314" w:rsidRDefault="00B62C05" w:rsidP="009F2314">
      <w:pPr>
        <w:widowControl w:val="0"/>
        <w:tabs>
          <w:tab w:val="left" w:pos="1134"/>
          <w:tab w:val="num" w:pos="1505"/>
        </w:tabs>
        <w:autoSpaceDE w:val="0"/>
        <w:autoSpaceDN w:val="0"/>
        <w:adjustRightInd w:val="0"/>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7</w:t>
      </w:r>
      <w:r w:rsidR="00A120E2" w:rsidRPr="009F2314">
        <w:rPr>
          <w:rFonts w:ascii="Times New Roman" w:eastAsia="Calibri" w:hAnsi="Times New Roman" w:cs="Times New Roman"/>
          <w:sz w:val="28"/>
          <w:szCs w:val="28"/>
        </w:rPr>
        <w:t>. </w:t>
      </w:r>
      <w:r w:rsidR="00641AC1" w:rsidRPr="009F2314">
        <w:rPr>
          <w:rFonts w:ascii="Times New Roman" w:eastAsia="Calibri" w:hAnsi="Times New Roman" w:cs="Times New Roman"/>
          <w:sz w:val="28"/>
          <w:szCs w:val="28"/>
        </w:rPr>
        <w:t>Департамент</w:t>
      </w:r>
      <w:r w:rsidR="00A120E2" w:rsidRPr="009F2314">
        <w:rPr>
          <w:rFonts w:ascii="Times New Roman" w:eastAsia="Calibri" w:hAnsi="Times New Roman" w:cs="Times New Roman"/>
          <w:sz w:val="28"/>
          <w:szCs w:val="28"/>
        </w:rPr>
        <w:t xml:space="preserve"> у межах своїх повноважень організовує виконання актів законодавства у сфері освіти і науки, інноваційної діяльності, здійснює контроль за їх реалізацією на території </w:t>
      </w:r>
      <w:proofErr w:type="gramStart"/>
      <w:r w:rsidR="00A120E2" w:rsidRPr="009F2314">
        <w:rPr>
          <w:rFonts w:ascii="Times New Roman" w:eastAsia="Calibri" w:hAnsi="Times New Roman" w:cs="Times New Roman"/>
          <w:sz w:val="28"/>
          <w:szCs w:val="28"/>
        </w:rPr>
        <w:t>Р</w:t>
      </w:r>
      <w:proofErr w:type="gramEnd"/>
      <w:r w:rsidR="00A120E2" w:rsidRPr="009F2314">
        <w:rPr>
          <w:rFonts w:ascii="Times New Roman" w:eastAsia="Calibri" w:hAnsi="Times New Roman" w:cs="Times New Roman"/>
          <w:sz w:val="28"/>
          <w:szCs w:val="28"/>
        </w:rPr>
        <w:t>івненської області.</w:t>
      </w:r>
    </w:p>
    <w:p w:rsidR="00A120E2" w:rsidRPr="009F2314" w:rsidRDefault="00B62C05"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8</w:t>
      </w:r>
      <w:r w:rsidR="00225843" w:rsidRPr="009F2314">
        <w:rPr>
          <w:rFonts w:ascii="Times New Roman" w:eastAsia="Calibri" w:hAnsi="Times New Roman" w:cs="Times New Roman"/>
          <w:sz w:val="28"/>
          <w:szCs w:val="28"/>
        </w:rPr>
        <w:t xml:space="preserve">. </w:t>
      </w:r>
      <w:r w:rsidR="00641AC1" w:rsidRPr="009F2314">
        <w:rPr>
          <w:rFonts w:ascii="Times New Roman" w:eastAsia="Calibri" w:hAnsi="Times New Roman" w:cs="Times New Roman"/>
          <w:sz w:val="28"/>
          <w:szCs w:val="28"/>
        </w:rPr>
        <w:t xml:space="preserve">У своїй діяльності </w:t>
      </w:r>
      <w:r w:rsidR="006874EA" w:rsidRPr="009F2314">
        <w:rPr>
          <w:rFonts w:ascii="Times New Roman" w:eastAsia="Calibri" w:hAnsi="Times New Roman" w:cs="Times New Roman"/>
          <w:sz w:val="28"/>
          <w:szCs w:val="28"/>
        </w:rPr>
        <w:t>д</w:t>
      </w:r>
      <w:r w:rsidR="00641AC1" w:rsidRPr="009F2314">
        <w:rPr>
          <w:rFonts w:ascii="Times New Roman" w:eastAsia="Calibri" w:hAnsi="Times New Roman" w:cs="Times New Roman"/>
          <w:sz w:val="28"/>
          <w:szCs w:val="28"/>
        </w:rPr>
        <w:t>епартамент</w:t>
      </w:r>
      <w:r w:rsidR="00A120E2" w:rsidRPr="009F2314">
        <w:rPr>
          <w:rFonts w:ascii="Times New Roman" w:eastAsia="Calibri" w:hAnsi="Times New Roman" w:cs="Times New Roman"/>
          <w:sz w:val="28"/>
          <w:szCs w:val="28"/>
        </w:rPr>
        <w:t xml:space="preserve"> керується Конституцією України, законами України, актами Президента України, Кабінету Міні</w:t>
      </w:r>
      <w:proofErr w:type="gramStart"/>
      <w:r w:rsidR="00A120E2" w:rsidRPr="009F2314">
        <w:rPr>
          <w:rFonts w:ascii="Times New Roman" w:eastAsia="Calibri" w:hAnsi="Times New Roman" w:cs="Times New Roman"/>
          <w:sz w:val="28"/>
          <w:szCs w:val="28"/>
        </w:rPr>
        <w:t>стр</w:t>
      </w:r>
      <w:proofErr w:type="gramEnd"/>
      <w:r w:rsidR="00A120E2" w:rsidRPr="009F2314">
        <w:rPr>
          <w:rFonts w:ascii="Times New Roman" w:eastAsia="Calibri" w:hAnsi="Times New Roman" w:cs="Times New Roman"/>
          <w:sz w:val="28"/>
          <w:szCs w:val="28"/>
        </w:rPr>
        <w:t>ів України, наказами Міністерства освіти і науки України, інших центральних органів виконавчої влади, розпорядженнями голови Рівненської обласної державної адміністрації, а також цим Положенням.</w:t>
      </w:r>
    </w:p>
    <w:p w:rsidR="00A120E2" w:rsidRPr="009F2314" w:rsidRDefault="00B62C05" w:rsidP="009F2314">
      <w:pPr>
        <w:tabs>
          <w:tab w:val="left" w:pos="1134"/>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9</w:t>
      </w:r>
      <w:r w:rsidR="00A120E2" w:rsidRPr="009F2314">
        <w:rPr>
          <w:rFonts w:ascii="Times New Roman" w:eastAsia="Calibri" w:hAnsi="Times New Roman" w:cs="Times New Roman"/>
          <w:sz w:val="28"/>
          <w:szCs w:val="28"/>
        </w:rPr>
        <w:t xml:space="preserve">. </w:t>
      </w:r>
      <w:r w:rsidR="00053BF7" w:rsidRPr="009F2314">
        <w:rPr>
          <w:rFonts w:ascii="Times New Roman" w:eastAsia="Calibri" w:hAnsi="Times New Roman" w:cs="Times New Roman"/>
          <w:sz w:val="28"/>
          <w:szCs w:val="28"/>
        </w:rPr>
        <w:t xml:space="preserve">Діловодство в </w:t>
      </w:r>
      <w:r w:rsidR="006874EA" w:rsidRPr="009F2314">
        <w:rPr>
          <w:rFonts w:ascii="Times New Roman" w:eastAsia="Calibri" w:hAnsi="Times New Roman" w:cs="Times New Roman"/>
          <w:sz w:val="28"/>
          <w:szCs w:val="28"/>
        </w:rPr>
        <w:t>д</w:t>
      </w:r>
      <w:r w:rsidR="00641AC1" w:rsidRPr="009F2314">
        <w:rPr>
          <w:rFonts w:ascii="Times New Roman" w:eastAsia="Calibri" w:hAnsi="Times New Roman" w:cs="Times New Roman"/>
          <w:sz w:val="28"/>
          <w:szCs w:val="28"/>
        </w:rPr>
        <w:t>епартаменті</w:t>
      </w:r>
      <w:r w:rsidR="00053BF7" w:rsidRPr="009F2314">
        <w:rPr>
          <w:rFonts w:ascii="Times New Roman" w:eastAsia="Calibri" w:hAnsi="Times New Roman" w:cs="Times New Roman"/>
          <w:sz w:val="28"/>
          <w:szCs w:val="28"/>
        </w:rPr>
        <w:t xml:space="preserve"> </w:t>
      </w:r>
      <w:r w:rsidR="00A120E2" w:rsidRPr="009F2314">
        <w:rPr>
          <w:rFonts w:ascii="Times New Roman" w:eastAsia="Calibri" w:hAnsi="Times New Roman" w:cs="Times New Roman"/>
          <w:sz w:val="28"/>
          <w:szCs w:val="28"/>
        </w:rPr>
        <w:t xml:space="preserve">ведеться </w:t>
      </w:r>
      <w:proofErr w:type="gramStart"/>
      <w:r w:rsidR="00A120E2" w:rsidRPr="009F2314">
        <w:rPr>
          <w:rFonts w:ascii="Times New Roman" w:eastAsia="Calibri" w:hAnsi="Times New Roman" w:cs="Times New Roman"/>
          <w:sz w:val="28"/>
          <w:szCs w:val="28"/>
        </w:rPr>
        <w:t>державною</w:t>
      </w:r>
      <w:proofErr w:type="gramEnd"/>
      <w:r w:rsidR="00A120E2" w:rsidRPr="009F2314">
        <w:rPr>
          <w:rFonts w:ascii="Times New Roman" w:eastAsia="Calibri" w:hAnsi="Times New Roman" w:cs="Times New Roman"/>
          <w:sz w:val="28"/>
          <w:szCs w:val="28"/>
        </w:rPr>
        <w:t xml:space="preserve"> мовою. </w:t>
      </w:r>
    </w:p>
    <w:p w:rsidR="005712C2" w:rsidRDefault="005712C2" w:rsidP="005712C2">
      <w:pPr>
        <w:spacing w:after="0" w:line="240" w:lineRule="auto"/>
        <w:jc w:val="center"/>
        <w:rPr>
          <w:rFonts w:ascii="Times New Roman" w:eastAsia="Calibri" w:hAnsi="Times New Roman" w:cs="Times New Roman"/>
          <w:b/>
          <w:bCs/>
          <w:sz w:val="16"/>
          <w:szCs w:val="16"/>
        </w:rPr>
      </w:pPr>
    </w:p>
    <w:p w:rsidR="00A120E2" w:rsidRPr="009F2314" w:rsidRDefault="00053BF7" w:rsidP="005712C2">
      <w:pPr>
        <w:spacing w:after="0" w:line="240" w:lineRule="auto"/>
        <w:jc w:val="center"/>
        <w:rPr>
          <w:rFonts w:ascii="Times New Roman" w:eastAsia="Calibri" w:hAnsi="Times New Roman" w:cs="Times New Roman"/>
          <w:b/>
          <w:bCs/>
          <w:sz w:val="28"/>
          <w:szCs w:val="28"/>
        </w:rPr>
      </w:pPr>
      <w:r w:rsidRPr="009F2314">
        <w:rPr>
          <w:rFonts w:ascii="Times New Roman" w:eastAsia="Calibri" w:hAnsi="Times New Roman" w:cs="Times New Roman"/>
          <w:b/>
          <w:bCs/>
          <w:sz w:val="28"/>
          <w:szCs w:val="28"/>
        </w:rPr>
        <w:t>ІІ. </w:t>
      </w:r>
      <w:proofErr w:type="spellStart"/>
      <w:r w:rsidR="008C1C8C" w:rsidRPr="009F2314">
        <w:rPr>
          <w:rFonts w:ascii="Times New Roman" w:eastAsia="Calibri" w:hAnsi="Times New Roman" w:cs="Times New Roman"/>
          <w:b/>
          <w:bCs/>
          <w:sz w:val="28"/>
          <w:szCs w:val="28"/>
        </w:rPr>
        <w:t>Основні</w:t>
      </w:r>
      <w:proofErr w:type="spellEnd"/>
      <w:r w:rsidR="008C1C8C" w:rsidRPr="009F2314">
        <w:rPr>
          <w:rFonts w:ascii="Times New Roman" w:eastAsia="Calibri" w:hAnsi="Times New Roman" w:cs="Times New Roman"/>
          <w:b/>
          <w:bCs/>
          <w:sz w:val="28"/>
          <w:szCs w:val="28"/>
        </w:rPr>
        <w:t xml:space="preserve"> </w:t>
      </w:r>
      <w:proofErr w:type="spellStart"/>
      <w:r w:rsidR="008C1C8C" w:rsidRPr="009F2314">
        <w:rPr>
          <w:rFonts w:ascii="Times New Roman" w:eastAsia="Calibri" w:hAnsi="Times New Roman" w:cs="Times New Roman"/>
          <w:b/>
          <w:bCs/>
          <w:sz w:val="28"/>
          <w:szCs w:val="28"/>
        </w:rPr>
        <w:t>завдання</w:t>
      </w:r>
      <w:proofErr w:type="spellEnd"/>
      <w:r w:rsidR="008C1C8C" w:rsidRPr="009F2314">
        <w:rPr>
          <w:rFonts w:ascii="Times New Roman" w:eastAsia="Calibri" w:hAnsi="Times New Roman" w:cs="Times New Roman"/>
          <w:b/>
          <w:bCs/>
          <w:sz w:val="28"/>
          <w:szCs w:val="28"/>
        </w:rPr>
        <w:t xml:space="preserve"> </w:t>
      </w:r>
      <w:r w:rsidR="006874EA" w:rsidRPr="009F2314">
        <w:rPr>
          <w:rFonts w:ascii="Times New Roman" w:eastAsia="Calibri" w:hAnsi="Times New Roman" w:cs="Times New Roman"/>
          <w:b/>
          <w:bCs/>
          <w:sz w:val="28"/>
          <w:szCs w:val="28"/>
        </w:rPr>
        <w:t>д</w:t>
      </w:r>
      <w:r w:rsidR="008C1C8C" w:rsidRPr="009F2314">
        <w:rPr>
          <w:rFonts w:ascii="Times New Roman" w:eastAsia="Calibri" w:hAnsi="Times New Roman" w:cs="Times New Roman"/>
          <w:b/>
          <w:bCs/>
          <w:sz w:val="28"/>
          <w:szCs w:val="28"/>
        </w:rPr>
        <w:t>епартаменту</w:t>
      </w:r>
    </w:p>
    <w:p w:rsidR="001A0885" w:rsidRPr="009F2314" w:rsidRDefault="001A0885" w:rsidP="009F2314">
      <w:pPr>
        <w:spacing w:after="0" w:line="240" w:lineRule="auto"/>
        <w:jc w:val="both"/>
        <w:rPr>
          <w:rFonts w:ascii="Times New Roman" w:eastAsia="Calibri" w:hAnsi="Times New Roman" w:cs="Times New Roman"/>
          <w:b/>
          <w:bCs/>
          <w:sz w:val="28"/>
          <w:szCs w:val="28"/>
        </w:rPr>
      </w:pPr>
    </w:p>
    <w:p w:rsidR="001A0885" w:rsidRPr="005712C2" w:rsidRDefault="00F56E51" w:rsidP="009F2314">
      <w:pPr>
        <w:shd w:val="clear" w:color="auto" w:fill="FFFFFF"/>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roofErr w:type="spellStart"/>
      <w:r w:rsidR="001A0885" w:rsidRPr="009F2314">
        <w:rPr>
          <w:rFonts w:ascii="Times New Roman" w:eastAsia="Times New Roman" w:hAnsi="Times New Roman" w:cs="Times New Roman"/>
          <w:color w:val="000000"/>
          <w:sz w:val="28"/>
          <w:szCs w:val="28"/>
        </w:rPr>
        <w:t>Основним</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завданнями</w:t>
      </w:r>
      <w:proofErr w:type="spellEnd"/>
      <w:r w:rsidR="001A0885" w:rsidRPr="009F2314">
        <w:rPr>
          <w:rFonts w:ascii="Times New Roman" w:eastAsia="Times New Roman" w:hAnsi="Times New Roman" w:cs="Times New Roman"/>
          <w:color w:val="000000"/>
          <w:sz w:val="28"/>
          <w:szCs w:val="28"/>
        </w:rPr>
        <w:t xml:space="preserve"> </w:t>
      </w:r>
      <w:r w:rsidR="009F2314">
        <w:rPr>
          <w:rFonts w:ascii="Times New Roman" w:eastAsia="Times New Roman" w:hAnsi="Times New Roman" w:cs="Times New Roman"/>
          <w:color w:val="000000"/>
          <w:sz w:val="28"/>
          <w:szCs w:val="28"/>
        </w:rPr>
        <w:t>д</w:t>
      </w:r>
      <w:proofErr w:type="spellStart"/>
      <w:r w:rsidR="001A0885" w:rsidRPr="009F2314">
        <w:rPr>
          <w:rFonts w:ascii="Times New Roman" w:eastAsia="Times New Roman" w:hAnsi="Times New Roman" w:cs="Times New Roman"/>
          <w:color w:val="000000"/>
          <w:sz w:val="28"/>
          <w:szCs w:val="28"/>
        </w:rPr>
        <w:t>епартаменту</w:t>
      </w:r>
      <w:proofErr w:type="spellEnd"/>
      <w:r w:rsidR="001A0885" w:rsidRPr="009F2314">
        <w:rPr>
          <w:rFonts w:ascii="Times New Roman" w:eastAsia="Times New Roman" w:hAnsi="Times New Roman" w:cs="Times New Roman"/>
          <w:color w:val="000000"/>
          <w:sz w:val="28"/>
          <w:szCs w:val="28"/>
        </w:rPr>
        <w:t xml:space="preserve"> є </w:t>
      </w:r>
      <w:proofErr w:type="spellStart"/>
      <w:r w:rsidR="001A0885" w:rsidRPr="009F2314">
        <w:rPr>
          <w:rFonts w:ascii="Times New Roman" w:eastAsia="Times New Roman" w:hAnsi="Times New Roman" w:cs="Times New Roman"/>
          <w:color w:val="000000"/>
          <w:sz w:val="28"/>
          <w:szCs w:val="28"/>
        </w:rPr>
        <w:t>забезпечення</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реалізації</w:t>
      </w:r>
      <w:proofErr w:type="spellEnd"/>
      <w:r w:rsidR="001A0885" w:rsidRPr="009F2314">
        <w:rPr>
          <w:rFonts w:ascii="Times New Roman" w:eastAsia="Times New Roman" w:hAnsi="Times New Roman" w:cs="Times New Roman"/>
          <w:color w:val="000000"/>
          <w:sz w:val="28"/>
          <w:szCs w:val="28"/>
        </w:rPr>
        <w:t xml:space="preserve"> державної політики в галузі освіти на території </w:t>
      </w:r>
      <w:proofErr w:type="gramStart"/>
      <w:r w:rsidR="001A0885" w:rsidRPr="009F2314">
        <w:rPr>
          <w:rFonts w:ascii="Times New Roman" w:eastAsia="Times New Roman" w:hAnsi="Times New Roman" w:cs="Times New Roman"/>
          <w:color w:val="000000"/>
          <w:sz w:val="28"/>
          <w:szCs w:val="28"/>
        </w:rPr>
        <w:t>Р</w:t>
      </w:r>
      <w:proofErr w:type="gramEnd"/>
      <w:r w:rsidR="001A0885" w:rsidRPr="009F2314">
        <w:rPr>
          <w:rFonts w:ascii="Times New Roman" w:eastAsia="Times New Roman" w:hAnsi="Times New Roman" w:cs="Times New Roman"/>
          <w:color w:val="000000"/>
          <w:sz w:val="28"/>
          <w:szCs w:val="28"/>
        </w:rPr>
        <w:t>івненської області: </w:t>
      </w:r>
    </w:p>
    <w:p w:rsidR="001A0885" w:rsidRPr="005712C2" w:rsidRDefault="001A0885" w:rsidP="009F2314">
      <w:pPr>
        <w:spacing w:after="0" w:line="240" w:lineRule="auto"/>
        <w:ind w:firstLine="700"/>
        <w:jc w:val="both"/>
        <w:rPr>
          <w:rFonts w:ascii="Times New Roman" w:eastAsia="Calibri" w:hAnsi="Times New Roman" w:cs="Times New Roman"/>
          <w:sz w:val="28"/>
          <w:szCs w:val="28"/>
        </w:rPr>
      </w:pPr>
      <w:r w:rsidRPr="005712C2">
        <w:rPr>
          <w:rFonts w:ascii="Times New Roman" w:eastAsia="Times New Roman" w:hAnsi="Times New Roman" w:cs="Times New Roman"/>
          <w:color w:val="000000"/>
          <w:sz w:val="28"/>
          <w:szCs w:val="28"/>
        </w:rPr>
        <w:t xml:space="preserve">1) </w:t>
      </w:r>
      <w:r w:rsidRPr="005712C2">
        <w:rPr>
          <w:rFonts w:ascii="Times New Roman" w:eastAsia="Calibri" w:hAnsi="Times New Roman" w:cs="Times New Roman"/>
          <w:sz w:val="28"/>
          <w:szCs w:val="28"/>
        </w:rPr>
        <w:t xml:space="preserve"> забезпечення реалізації на території області  державної політики у сфері освіти, наукової, науково-технічної, інноваційної діяльності, трансферу технологій;</w:t>
      </w:r>
    </w:p>
    <w:p w:rsidR="001A0885" w:rsidRPr="009F2314" w:rsidRDefault="001A0885"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2) </w:t>
      </w:r>
      <w:proofErr w:type="spellStart"/>
      <w:r w:rsidRPr="009F2314">
        <w:rPr>
          <w:rFonts w:ascii="Times New Roman" w:eastAsia="Calibri" w:hAnsi="Times New Roman" w:cs="Times New Roman"/>
          <w:sz w:val="28"/>
          <w:szCs w:val="28"/>
        </w:rPr>
        <w:t>забезпечення</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розвитку</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системи</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освіти</w:t>
      </w:r>
      <w:proofErr w:type="spellEnd"/>
      <w:r w:rsidRPr="009F2314">
        <w:rPr>
          <w:rFonts w:ascii="Times New Roman" w:eastAsia="Calibri" w:hAnsi="Times New Roman" w:cs="Times New Roman"/>
          <w:sz w:val="28"/>
          <w:szCs w:val="28"/>
        </w:rPr>
        <w:t xml:space="preserve"> з метою формування гармонійно розвиненої, </w:t>
      </w:r>
      <w:proofErr w:type="gramStart"/>
      <w:r w:rsidRPr="009F2314">
        <w:rPr>
          <w:rFonts w:ascii="Times New Roman" w:eastAsia="Calibri" w:hAnsi="Times New Roman" w:cs="Times New Roman"/>
          <w:sz w:val="28"/>
          <w:szCs w:val="28"/>
        </w:rPr>
        <w:t>соц</w:t>
      </w:r>
      <w:proofErr w:type="gramEnd"/>
      <w:r w:rsidRPr="009F2314">
        <w:rPr>
          <w:rFonts w:ascii="Times New Roman" w:eastAsia="Calibri" w:hAnsi="Times New Roman" w:cs="Times New Roman"/>
          <w:sz w:val="28"/>
          <w:szCs w:val="28"/>
        </w:rPr>
        <w:t>іально активної, творчої особистості;</w:t>
      </w:r>
    </w:p>
    <w:p w:rsidR="001A0885" w:rsidRPr="009F2314" w:rsidRDefault="001A0885"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3) визначення потреб, розроблення пропозицій щодо розвитку та удосконалення мережі навчальних закладі</w:t>
      </w:r>
      <w:proofErr w:type="gramStart"/>
      <w:r w:rsidRPr="009F2314">
        <w:rPr>
          <w:rFonts w:ascii="Times New Roman" w:eastAsia="Calibri" w:hAnsi="Times New Roman" w:cs="Times New Roman"/>
          <w:sz w:val="28"/>
          <w:szCs w:val="28"/>
        </w:rPr>
        <w:t>в</w:t>
      </w:r>
      <w:proofErr w:type="gramEnd"/>
      <w:r w:rsidRPr="009F2314">
        <w:rPr>
          <w:rFonts w:ascii="Times New Roman" w:eastAsia="Calibri" w:hAnsi="Times New Roman" w:cs="Times New Roman"/>
          <w:sz w:val="28"/>
          <w:szCs w:val="28"/>
        </w:rPr>
        <w:t>;</w:t>
      </w:r>
    </w:p>
    <w:p w:rsidR="001A0885" w:rsidRPr="009F2314" w:rsidRDefault="001A0885" w:rsidP="009F2314">
      <w:pPr>
        <w:spacing w:after="0" w:line="240" w:lineRule="auto"/>
        <w:ind w:firstLine="700"/>
        <w:jc w:val="both"/>
        <w:rPr>
          <w:rFonts w:ascii="Times New Roman" w:eastAsia="Calibri" w:hAnsi="Times New Roman" w:cs="Times New Roman"/>
          <w:b/>
          <w:bCs/>
          <w:sz w:val="28"/>
          <w:szCs w:val="28"/>
        </w:rPr>
      </w:pPr>
      <w:r w:rsidRPr="009F2314">
        <w:rPr>
          <w:rFonts w:ascii="Times New Roman" w:eastAsia="Calibri" w:hAnsi="Times New Roman" w:cs="Times New Roman"/>
          <w:sz w:val="28"/>
          <w:szCs w:val="28"/>
        </w:rPr>
        <w:t xml:space="preserve">4) створення в межах своїх повноважень умов для реалізації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івних прав громадян України на освіту, соціального захисту дітей дошкільного та шкільного віку, учнівської та студентської молоді, педагогічних, наукових, інших працівників закладів та установ освіти;</w:t>
      </w:r>
    </w:p>
    <w:p w:rsidR="001A0885" w:rsidRPr="009F2314" w:rsidRDefault="001A0885" w:rsidP="009F2314">
      <w:pPr>
        <w:tabs>
          <w:tab w:val="left" w:pos="851"/>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5) створення умов для здобуття громадянами повної загальної середньої освіти відповідно до освітніх потреб особистості та її індивідуальних здібностей і можливостей, реалізації їх права відповідно </w:t>
      </w:r>
      <w:proofErr w:type="gramStart"/>
      <w:r w:rsidRPr="009F2314">
        <w:rPr>
          <w:rFonts w:ascii="Times New Roman" w:eastAsia="Calibri" w:hAnsi="Times New Roman" w:cs="Times New Roman"/>
          <w:sz w:val="28"/>
          <w:szCs w:val="28"/>
        </w:rPr>
        <w:t>до</w:t>
      </w:r>
      <w:proofErr w:type="gramEnd"/>
      <w:r w:rsidRPr="009F2314">
        <w:rPr>
          <w:rFonts w:ascii="Times New Roman" w:eastAsia="Calibri" w:hAnsi="Times New Roman" w:cs="Times New Roman"/>
          <w:sz w:val="28"/>
          <w:szCs w:val="28"/>
        </w:rPr>
        <w:t xml:space="preserve"> законів України на здобуття вищої освіти;</w:t>
      </w:r>
    </w:p>
    <w:p w:rsidR="001A0885" w:rsidRPr="009F2314" w:rsidRDefault="001A0885" w:rsidP="009F2314">
      <w:pPr>
        <w:tabs>
          <w:tab w:val="left" w:pos="851"/>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6) забезпечення розвитку освітнього, творчого (інтелектуального), наукового та науково-технічного потенціалу з урахуванням національно-культурних, </w:t>
      </w:r>
      <w:proofErr w:type="gramStart"/>
      <w:r w:rsidRPr="009F2314">
        <w:rPr>
          <w:rFonts w:ascii="Times New Roman" w:eastAsia="Calibri" w:hAnsi="Times New Roman" w:cs="Times New Roman"/>
          <w:sz w:val="28"/>
          <w:szCs w:val="28"/>
        </w:rPr>
        <w:t>соц</w:t>
      </w:r>
      <w:proofErr w:type="gramEnd"/>
      <w:r w:rsidRPr="009F2314">
        <w:rPr>
          <w:rFonts w:ascii="Times New Roman" w:eastAsia="Calibri" w:hAnsi="Times New Roman" w:cs="Times New Roman"/>
          <w:sz w:val="28"/>
          <w:szCs w:val="28"/>
        </w:rPr>
        <w:t>іально-економічних, екологічних, демографічних та інших особливостей регіону;</w:t>
      </w:r>
    </w:p>
    <w:p w:rsidR="001A0885" w:rsidRPr="009F2314" w:rsidRDefault="001A0885" w:rsidP="009F2314">
      <w:pPr>
        <w:tabs>
          <w:tab w:val="left" w:pos="851"/>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7) здійснення в межах повноважень контролю за дотриманням актів законодавства з питань освіти, виконанням закладами освіти незалежно від форм власності державних вимог щодо змісту,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івня та обсягу дошкільної, позашкільної, загальної середньої, професійної (професійно-технічної) освіти;</w:t>
      </w:r>
    </w:p>
    <w:p w:rsidR="001A0885" w:rsidRPr="009F2314" w:rsidRDefault="001A0885" w:rsidP="009F2314">
      <w:pPr>
        <w:tabs>
          <w:tab w:val="left" w:pos="851"/>
          <w:tab w:val="left" w:pos="993"/>
        </w:tabs>
        <w:spacing w:after="0" w:line="240" w:lineRule="auto"/>
        <w:ind w:firstLine="700"/>
        <w:jc w:val="both"/>
        <w:rPr>
          <w:rFonts w:ascii="Times New Roman" w:eastAsia="Calibri" w:hAnsi="Times New Roman" w:cs="Times New Roman"/>
          <w:i/>
          <w:iCs/>
          <w:sz w:val="28"/>
          <w:szCs w:val="28"/>
        </w:rPr>
      </w:pPr>
      <w:r w:rsidRPr="009F2314">
        <w:rPr>
          <w:rFonts w:ascii="Times New Roman" w:eastAsia="Calibri" w:hAnsi="Times New Roman" w:cs="Times New Roman"/>
          <w:sz w:val="28"/>
          <w:szCs w:val="28"/>
        </w:rPr>
        <w:t xml:space="preserve">8) координація діяльності закладів освіти та наукових установ, що належать до сфери управління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 організація роботи з їх нормативного, програмного, кадрового, матеріально-технічного і науково-методичного забезпечення;</w:t>
      </w:r>
      <w:r w:rsidRPr="009F2314">
        <w:rPr>
          <w:rFonts w:ascii="Times New Roman" w:eastAsia="Calibri" w:hAnsi="Times New Roman" w:cs="Times New Roman"/>
          <w:i/>
          <w:iCs/>
          <w:sz w:val="28"/>
          <w:szCs w:val="28"/>
        </w:rPr>
        <w:t xml:space="preserve"> </w:t>
      </w:r>
    </w:p>
    <w:p w:rsidR="001A0885" w:rsidRPr="009F2314" w:rsidRDefault="001A0885" w:rsidP="009F2314">
      <w:pPr>
        <w:tabs>
          <w:tab w:val="left" w:pos="851"/>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9) здійснення в межах повноважень управління закладами та установами освіти, що є спільною власністю територіальних громад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області;</w:t>
      </w:r>
    </w:p>
    <w:p w:rsidR="001A0885" w:rsidRPr="009F2314" w:rsidRDefault="001A0885" w:rsidP="009F2314">
      <w:pPr>
        <w:tabs>
          <w:tab w:val="left" w:pos="851"/>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10) </w:t>
      </w:r>
      <w:proofErr w:type="spellStart"/>
      <w:r w:rsidRPr="009F2314">
        <w:rPr>
          <w:rFonts w:ascii="Times New Roman" w:eastAsia="Calibri" w:hAnsi="Times New Roman" w:cs="Times New Roman"/>
          <w:sz w:val="28"/>
          <w:szCs w:val="28"/>
        </w:rPr>
        <w:t>здійснення</w:t>
      </w:r>
      <w:proofErr w:type="spellEnd"/>
      <w:r w:rsidRPr="009F2314">
        <w:rPr>
          <w:rFonts w:ascii="Times New Roman" w:eastAsia="Calibri" w:hAnsi="Times New Roman" w:cs="Times New Roman"/>
          <w:sz w:val="28"/>
          <w:szCs w:val="28"/>
        </w:rPr>
        <w:t xml:space="preserve"> в межах, </w:t>
      </w:r>
      <w:proofErr w:type="spellStart"/>
      <w:r w:rsidRPr="009F2314">
        <w:rPr>
          <w:rFonts w:ascii="Times New Roman" w:eastAsia="Calibri" w:hAnsi="Times New Roman" w:cs="Times New Roman"/>
          <w:sz w:val="28"/>
          <w:szCs w:val="28"/>
        </w:rPr>
        <w:t>визначених</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законодавчими</w:t>
      </w:r>
      <w:proofErr w:type="spellEnd"/>
      <w:r w:rsidRPr="009F2314">
        <w:rPr>
          <w:rFonts w:ascii="Times New Roman" w:eastAsia="Calibri" w:hAnsi="Times New Roman" w:cs="Times New Roman"/>
          <w:sz w:val="28"/>
          <w:szCs w:val="28"/>
        </w:rPr>
        <w:t xml:space="preserve"> та нормативно-</w:t>
      </w:r>
      <w:proofErr w:type="spellStart"/>
      <w:r w:rsidRPr="009F2314">
        <w:rPr>
          <w:rFonts w:ascii="Times New Roman" w:eastAsia="Calibri" w:hAnsi="Times New Roman" w:cs="Times New Roman"/>
          <w:sz w:val="28"/>
          <w:szCs w:val="28"/>
        </w:rPr>
        <w:t>правими</w:t>
      </w:r>
      <w:proofErr w:type="spellEnd"/>
      <w:r w:rsidRPr="009F2314">
        <w:rPr>
          <w:rFonts w:ascii="Times New Roman" w:eastAsia="Calibri" w:hAnsi="Times New Roman" w:cs="Times New Roman"/>
          <w:sz w:val="28"/>
          <w:szCs w:val="28"/>
        </w:rPr>
        <w:t xml:space="preserve"> актами, </w:t>
      </w:r>
      <w:proofErr w:type="spellStart"/>
      <w:r w:rsidRPr="009F2314">
        <w:rPr>
          <w:rFonts w:ascii="Times New Roman" w:eastAsia="Calibri" w:hAnsi="Times New Roman" w:cs="Times New Roman"/>
          <w:sz w:val="28"/>
          <w:szCs w:val="28"/>
        </w:rPr>
        <w:t>повноважень</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щодо</w:t>
      </w:r>
      <w:proofErr w:type="spellEnd"/>
      <w:r w:rsidRPr="009F2314">
        <w:rPr>
          <w:rFonts w:ascii="Times New Roman" w:eastAsia="Calibri" w:hAnsi="Times New Roman" w:cs="Times New Roman"/>
          <w:sz w:val="28"/>
          <w:szCs w:val="28"/>
        </w:rPr>
        <w:t xml:space="preserve"> </w:t>
      </w:r>
      <w:proofErr w:type="gramStart"/>
      <w:r w:rsidRPr="009F2314">
        <w:rPr>
          <w:rFonts w:ascii="Times New Roman" w:eastAsia="Calibri" w:hAnsi="Times New Roman" w:cs="Times New Roman"/>
          <w:sz w:val="28"/>
          <w:szCs w:val="28"/>
        </w:rPr>
        <w:t>оперативного</w:t>
      </w:r>
      <w:proofErr w:type="gram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управління</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державними</w:t>
      </w:r>
      <w:proofErr w:type="spellEnd"/>
      <w:r w:rsidRPr="009F2314">
        <w:rPr>
          <w:rFonts w:ascii="Times New Roman" w:eastAsia="Calibri" w:hAnsi="Times New Roman" w:cs="Times New Roman"/>
          <w:sz w:val="28"/>
          <w:szCs w:val="28"/>
        </w:rPr>
        <w:t xml:space="preserve"> закладами </w:t>
      </w:r>
      <w:proofErr w:type="spellStart"/>
      <w:r w:rsidRPr="009F2314">
        <w:rPr>
          <w:rFonts w:ascii="Times New Roman" w:eastAsia="Calibri" w:hAnsi="Times New Roman" w:cs="Times New Roman"/>
          <w:sz w:val="28"/>
          <w:szCs w:val="28"/>
        </w:rPr>
        <w:t>професійної</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професійно-технічної</w:t>
      </w:r>
      <w:proofErr w:type="spellEnd"/>
      <w:r w:rsidR="00E81D75">
        <w:rPr>
          <w:rFonts w:ascii="Times New Roman" w:eastAsia="Calibri" w:hAnsi="Times New Roman" w:cs="Times New Roman"/>
          <w:sz w:val="28"/>
          <w:szCs w:val="28"/>
        </w:rPr>
        <w:t xml:space="preserve">) </w:t>
      </w:r>
      <w:proofErr w:type="spellStart"/>
      <w:r w:rsidR="00E81D75">
        <w:rPr>
          <w:rFonts w:ascii="Times New Roman" w:eastAsia="Calibri" w:hAnsi="Times New Roman" w:cs="Times New Roman"/>
          <w:sz w:val="28"/>
          <w:szCs w:val="28"/>
        </w:rPr>
        <w:t>освіти</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розташованими</w:t>
      </w:r>
      <w:proofErr w:type="spellEnd"/>
      <w:r w:rsidRPr="009F2314">
        <w:rPr>
          <w:rFonts w:ascii="Times New Roman" w:eastAsia="Calibri" w:hAnsi="Times New Roman" w:cs="Times New Roman"/>
          <w:sz w:val="28"/>
          <w:szCs w:val="28"/>
        </w:rPr>
        <w:t xml:space="preserve"> на </w:t>
      </w:r>
      <w:proofErr w:type="spellStart"/>
      <w:r w:rsidRPr="009F2314">
        <w:rPr>
          <w:rFonts w:ascii="Times New Roman" w:eastAsia="Calibri" w:hAnsi="Times New Roman" w:cs="Times New Roman"/>
          <w:sz w:val="28"/>
          <w:szCs w:val="28"/>
        </w:rPr>
        <w:t>території</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області</w:t>
      </w:r>
      <w:proofErr w:type="spellEnd"/>
      <w:r w:rsidRPr="009F2314">
        <w:rPr>
          <w:rFonts w:ascii="Times New Roman" w:eastAsia="Calibri" w:hAnsi="Times New Roman" w:cs="Times New Roman"/>
          <w:sz w:val="28"/>
          <w:szCs w:val="28"/>
        </w:rPr>
        <w:t>;</w:t>
      </w:r>
    </w:p>
    <w:p w:rsidR="001A0885" w:rsidRPr="009F2314" w:rsidRDefault="001A0885" w:rsidP="009F2314">
      <w:pPr>
        <w:tabs>
          <w:tab w:val="left" w:pos="851"/>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11) забезпечення моніторингу у сфері освіти, наукової, науково-технічної та інноваційної діяльності та трансферу технологій в регіоні;</w:t>
      </w:r>
    </w:p>
    <w:p w:rsidR="001A0885" w:rsidRPr="009F2314" w:rsidRDefault="001A0885" w:rsidP="009F2314">
      <w:pPr>
        <w:tabs>
          <w:tab w:val="left" w:pos="851"/>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12) участь у забезпеченні реалізації державної політики у сфері інноваційної діяльності та трансферу технологій, здійснення в межах повноважень контролю за дотриманням актів законодавства у сфері трансферу технологій, інноваційної діяльності;</w:t>
      </w:r>
    </w:p>
    <w:p w:rsidR="001A0885" w:rsidRPr="009F2314" w:rsidRDefault="001A0885" w:rsidP="009F2314">
      <w:pPr>
        <w:tabs>
          <w:tab w:val="left" w:pos="851"/>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13) сприяння в межах повноважень інтеграції вітчизняної освіти і науки в </w:t>
      </w:r>
      <w:proofErr w:type="gramStart"/>
      <w:r w:rsidRPr="009F2314">
        <w:rPr>
          <w:rFonts w:ascii="Times New Roman" w:eastAsia="Calibri" w:hAnsi="Times New Roman" w:cs="Times New Roman"/>
          <w:sz w:val="28"/>
          <w:szCs w:val="28"/>
        </w:rPr>
        <w:t>св</w:t>
      </w:r>
      <w:proofErr w:type="gramEnd"/>
      <w:r w:rsidRPr="009F2314">
        <w:rPr>
          <w:rFonts w:ascii="Times New Roman" w:eastAsia="Calibri" w:hAnsi="Times New Roman" w:cs="Times New Roman"/>
          <w:sz w:val="28"/>
          <w:szCs w:val="28"/>
        </w:rPr>
        <w:t>ітову систему зі збереженням і захистом національних інтересів;</w:t>
      </w:r>
    </w:p>
    <w:p w:rsidR="001A0885" w:rsidRPr="009F2314" w:rsidRDefault="001A0885" w:rsidP="009F2314">
      <w:pPr>
        <w:tabs>
          <w:tab w:val="left" w:pos="851"/>
          <w:tab w:val="left" w:pos="1134"/>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14) забезпечення у межах повноважень розвитку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ізних форм позашкільної освіти,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rsidR="001A0885" w:rsidRPr="009F2314" w:rsidRDefault="001A0885" w:rsidP="009F2314">
      <w:pPr>
        <w:tabs>
          <w:tab w:val="left" w:pos="851"/>
          <w:tab w:val="left" w:pos="1134"/>
          <w:tab w:val="left" w:pos="1418"/>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15) сприяння в межах повноважень організації оздоровлення, відпочинку і дозвілля дітей, розвитку фізичної культури;</w:t>
      </w:r>
    </w:p>
    <w:p w:rsidR="001A0885" w:rsidRPr="009F2314" w:rsidRDefault="001A0885" w:rsidP="009F2314">
      <w:pPr>
        <w:tabs>
          <w:tab w:val="left" w:pos="851"/>
          <w:tab w:val="left" w:pos="993"/>
          <w:tab w:val="left" w:pos="1418"/>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16) сприяння в межах повноважень розвитку видів спорту, визнаних в Україні, забезпечення підготовки і проведення навчально-тренувальних зборів спортсменів, які беруть участь у спортивних змаганнях різних рівнів </w:t>
      </w:r>
      <w:proofErr w:type="gramStart"/>
      <w:r w:rsidRPr="009F2314">
        <w:rPr>
          <w:rFonts w:ascii="Times New Roman" w:eastAsia="Calibri" w:hAnsi="Times New Roman" w:cs="Times New Roman"/>
          <w:sz w:val="28"/>
          <w:szCs w:val="28"/>
        </w:rPr>
        <w:t>в</w:t>
      </w:r>
      <w:proofErr w:type="gramEnd"/>
      <w:r w:rsidRPr="009F2314">
        <w:rPr>
          <w:rFonts w:ascii="Times New Roman" w:eastAsia="Calibri" w:hAnsi="Times New Roman" w:cs="Times New Roman"/>
          <w:sz w:val="28"/>
          <w:szCs w:val="28"/>
        </w:rPr>
        <w:t>ідповідно до законодавства;</w:t>
      </w:r>
    </w:p>
    <w:p w:rsidR="001A0885" w:rsidRPr="009F2314" w:rsidRDefault="001A0885" w:rsidP="009F2314">
      <w:pPr>
        <w:tabs>
          <w:tab w:val="left" w:pos="851"/>
          <w:tab w:val="left" w:pos="1134"/>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17) організація і проведення фізкультурно-спортивних, туристичних заходів серед учнів та педагогічних працівників закладів загальної середньої, дошкільної, позашкільної, професійної (професійно-технічної) освіти, залучення їх до занять фізичною культурою та спортом, забезпечення пропаганди </w:t>
      </w:r>
      <w:proofErr w:type="gramStart"/>
      <w:r w:rsidRPr="009F2314">
        <w:rPr>
          <w:rFonts w:ascii="Times New Roman" w:eastAsia="Calibri" w:hAnsi="Times New Roman" w:cs="Times New Roman"/>
          <w:sz w:val="28"/>
          <w:szCs w:val="28"/>
        </w:rPr>
        <w:t>здорового</w:t>
      </w:r>
      <w:proofErr w:type="gramEnd"/>
      <w:r w:rsidRPr="009F2314">
        <w:rPr>
          <w:rFonts w:ascii="Times New Roman" w:eastAsia="Calibri" w:hAnsi="Times New Roman" w:cs="Times New Roman"/>
          <w:sz w:val="28"/>
          <w:szCs w:val="28"/>
        </w:rPr>
        <w:t xml:space="preserve"> способу життя;</w:t>
      </w:r>
    </w:p>
    <w:p w:rsidR="001A0885" w:rsidRPr="009F2314" w:rsidRDefault="001A0885" w:rsidP="009F2314">
      <w:pPr>
        <w:tabs>
          <w:tab w:val="left" w:pos="993"/>
          <w:tab w:val="left" w:pos="1418"/>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18) участь у </w:t>
      </w:r>
      <w:proofErr w:type="spellStart"/>
      <w:proofErr w:type="gramStart"/>
      <w:r w:rsidRPr="009F2314">
        <w:rPr>
          <w:rFonts w:ascii="Times New Roman" w:eastAsia="Calibri" w:hAnsi="Times New Roman" w:cs="Times New Roman"/>
          <w:sz w:val="28"/>
          <w:szCs w:val="28"/>
        </w:rPr>
        <w:t>п</w:t>
      </w:r>
      <w:proofErr w:type="gramEnd"/>
      <w:r w:rsidRPr="009F2314">
        <w:rPr>
          <w:rFonts w:ascii="Times New Roman" w:eastAsia="Calibri" w:hAnsi="Times New Roman" w:cs="Times New Roman"/>
          <w:sz w:val="28"/>
          <w:szCs w:val="28"/>
        </w:rPr>
        <w:t>ідготовці</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пропозицій</w:t>
      </w:r>
      <w:proofErr w:type="spellEnd"/>
      <w:r w:rsidRPr="009F2314">
        <w:rPr>
          <w:rFonts w:ascii="Times New Roman" w:eastAsia="Calibri" w:hAnsi="Times New Roman" w:cs="Times New Roman"/>
          <w:sz w:val="28"/>
          <w:szCs w:val="28"/>
        </w:rPr>
        <w:t xml:space="preserve"> до про</w:t>
      </w:r>
      <w:r w:rsidR="00DE2B57">
        <w:rPr>
          <w:rFonts w:ascii="Times New Roman" w:eastAsia="Calibri" w:hAnsi="Times New Roman" w:cs="Times New Roman"/>
          <w:sz w:val="28"/>
          <w:szCs w:val="28"/>
        </w:rPr>
        <w:t>є</w:t>
      </w:r>
      <w:proofErr w:type="spellStart"/>
      <w:r w:rsidRPr="009F2314">
        <w:rPr>
          <w:rFonts w:ascii="Times New Roman" w:eastAsia="Calibri" w:hAnsi="Times New Roman" w:cs="Times New Roman"/>
          <w:sz w:val="28"/>
          <w:szCs w:val="28"/>
        </w:rPr>
        <w:t>ктів</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програм</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соціальн</w:t>
      </w:r>
      <w:r w:rsidR="00813268" w:rsidRPr="009F2314">
        <w:rPr>
          <w:rFonts w:ascii="Times New Roman" w:eastAsia="Calibri" w:hAnsi="Times New Roman" w:cs="Times New Roman"/>
          <w:sz w:val="28"/>
          <w:szCs w:val="28"/>
        </w:rPr>
        <w:t>о-економічного</w:t>
      </w:r>
      <w:proofErr w:type="spellEnd"/>
      <w:r w:rsidR="00813268" w:rsidRPr="009F2314">
        <w:rPr>
          <w:rFonts w:ascii="Times New Roman" w:eastAsia="Calibri" w:hAnsi="Times New Roman" w:cs="Times New Roman"/>
          <w:sz w:val="28"/>
          <w:szCs w:val="28"/>
        </w:rPr>
        <w:t xml:space="preserve"> </w:t>
      </w:r>
      <w:proofErr w:type="spellStart"/>
      <w:r w:rsidR="00813268" w:rsidRPr="009F2314">
        <w:rPr>
          <w:rFonts w:ascii="Times New Roman" w:eastAsia="Calibri" w:hAnsi="Times New Roman" w:cs="Times New Roman"/>
          <w:sz w:val="28"/>
          <w:szCs w:val="28"/>
        </w:rPr>
        <w:t>розвитку</w:t>
      </w:r>
      <w:proofErr w:type="spellEnd"/>
      <w:r w:rsidR="00813268" w:rsidRPr="009F2314">
        <w:rPr>
          <w:rFonts w:ascii="Times New Roman" w:eastAsia="Calibri" w:hAnsi="Times New Roman" w:cs="Times New Roman"/>
          <w:sz w:val="28"/>
          <w:szCs w:val="28"/>
        </w:rPr>
        <w:t xml:space="preserve"> області;</w:t>
      </w:r>
    </w:p>
    <w:p w:rsidR="00166B93" w:rsidRPr="009F2314" w:rsidRDefault="00674AD2" w:rsidP="009F2314">
      <w:pPr>
        <w:tabs>
          <w:tab w:val="left" w:pos="993"/>
          <w:tab w:val="left" w:pos="1418"/>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19</w:t>
      </w:r>
      <w:r w:rsidR="00166B93" w:rsidRPr="009F2314">
        <w:rPr>
          <w:rFonts w:ascii="Times New Roman" w:eastAsia="Calibri" w:hAnsi="Times New Roman" w:cs="Times New Roman"/>
          <w:sz w:val="28"/>
          <w:szCs w:val="28"/>
        </w:rPr>
        <w:t>) організовує виконання Конституції і законів України, актів Президента України, Кабінету Міні</w:t>
      </w:r>
      <w:proofErr w:type="gramStart"/>
      <w:r w:rsidR="00166B93" w:rsidRPr="009F2314">
        <w:rPr>
          <w:rFonts w:ascii="Times New Roman" w:eastAsia="Calibri" w:hAnsi="Times New Roman" w:cs="Times New Roman"/>
          <w:sz w:val="28"/>
          <w:szCs w:val="28"/>
        </w:rPr>
        <w:t>стр</w:t>
      </w:r>
      <w:proofErr w:type="gramEnd"/>
      <w:r w:rsidR="00166B93" w:rsidRPr="009F2314">
        <w:rPr>
          <w:rFonts w:ascii="Times New Roman" w:eastAsia="Calibri" w:hAnsi="Times New Roman" w:cs="Times New Roman"/>
          <w:sz w:val="28"/>
          <w:szCs w:val="28"/>
        </w:rPr>
        <w:t>ів України, наказів Міністерства освіти і науки України, інших центральних органів виконавчої влади та здійснює контроль за їх реалізацією;</w:t>
      </w:r>
    </w:p>
    <w:p w:rsidR="00166B93" w:rsidRPr="009F2314" w:rsidRDefault="00166B93"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w:t>
      </w:r>
      <w:r w:rsidR="00674AD2" w:rsidRPr="009F2314">
        <w:rPr>
          <w:rFonts w:ascii="Times New Roman" w:eastAsia="Calibri" w:hAnsi="Times New Roman" w:cs="Times New Roman"/>
          <w:sz w:val="28"/>
          <w:szCs w:val="28"/>
        </w:rPr>
        <w:t>0</w:t>
      </w:r>
      <w:r w:rsidRPr="009F2314">
        <w:rPr>
          <w:rFonts w:ascii="Times New Roman" w:eastAsia="Calibri" w:hAnsi="Times New Roman" w:cs="Times New Roman"/>
          <w:sz w:val="28"/>
          <w:szCs w:val="28"/>
        </w:rPr>
        <w:t>) здійснює в установленому порядку контроль за діяльністю відділів (управлінь) освіти районних державних адміністрацій;</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21</w:t>
      </w:r>
      <w:r w:rsidR="00166B93" w:rsidRPr="009F2314">
        <w:rPr>
          <w:rFonts w:ascii="Times New Roman" w:eastAsia="Calibri" w:hAnsi="Times New Roman" w:cs="Times New Roman"/>
          <w:sz w:val="28"/>
          <w:szCs w:val="28"/>
        </w:rPr>
        <w:t>) координує роботу місцевих органів управління освітою, Рівненського обласного інституту післядипломної педагогічної освіти, закладів та установ освіти, підприємств, установ та організацій незалежно від їх підпорядкування і форм власності з питань навчання й виховання дітей дошкільного та шкільного віку, учнівської і студентської молоді;</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22</w:t>
      </w:r>
      <w:r w:rsidR="00166B93" w:rsidRPr="009F2314">
        <w:rPr>
          <w:rFonts w:ascii="Times New Roman" w:eastAsia="Calibri" w:hAnsi="Times New Roman" w:cs="Times New Roman"/>
          <w:sz w:val="28"/>
          <w:szCs w:val="28"/>
        </w:rPr>
        <w:t>) аналізує стан освіти, наукової, науково-технічної та інноваційної діяльності, трансферу технологій, розробляє регіональні програми їх розвитку, а також науково-технічної та інноваційної діяльності, організовує і контролює виконання цих програм;</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23</w:t>
      </w:r>
      <w:r w:rsidR="00166B93" w:rsidRPr="009F2314">
        <w:rPr>
          <w:rFonts w:ascii="Times New Roman" w:eastAsia="Calibri" w:hAnsi="Times New Roman" w:cs="Times New Roman"/>
          <w:sz w:val="28"/>
          <w:szCs w:val="28"/>
        </w:rPr>
        <w:t>) бере участь у прогнозуванні потреб регіону в кадрах за професіями та спеціальностями, координує роботу закладів професійної (професійно-технічної) освіти та підприємств, установ, організацій з укладення договорів про підготовку робітничих кадрів;</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24</w:t>
      </w:r>
      <w:r w:rsidR="00166B93" w:rsidRPr="009F2314">
        <w:rPr>
          <w:rFonts w:ascii="Times New Roman" w:eastAsia="Calibri" w:hAnsi="Times New Roman" w:cs="Times New Roman"/>
          <w:sz w:val="28"/>
          <w:szCs w:val="28"/>
        </w:rPr>
        <w:t>) організовує і контролює роботу державних і комунальних закладів вищої освіти відповідно до делегованих Міністерством освіти і науки України повноважень, а також закладів післядипломної освіти, що перебувають у його підпорядкуванні, керує в установленому порядку роботою з організації підвищення кваліфікації та перепідготовки педагогічних працівників;</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25</w:t>
      </w:r>
      <w:r w:rsidR="00166B93" w:rsidRPr="009F2314">
        <w:rPr>
          <w:rFonts w:ascii="Times New Roman" w:eastAsia="Calibri" w:hAnsi="Times New Roman" w:cs="Times New Roman"/>
          <w:sz w:val="28"/>
          <w:szCs w:val="28"/>
        </w:rPr>
        <w:t>) сприяє в межах своїх повноважень розвитку мережі закладів освіти в області, утворенню освітніх округів, вносить в установленому порядку пропозиції щодо утворення, реорганізації та ліквідації закладів освіти тощо;</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26</w:t>
      </w:r>
      <w:r w:rsidR="00166B93" w:rsidRPr="009F2314">
        <w:rPr>
          <w:rFonts w:ascii="Times New Roman" w:eastAsia="Calibri" w:hAnsi="Times New Roman" w:cs="Times New Roman"/>
          <w:sz w:val="28"/>
          <w:szCs w:val="28"/>
        </w:rPr>
        <w:t>) вносить Міністерству освіти і науки України пропозиції щодо впорядкування мережі закладів освіти;</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27</w:t>
      </w:r>
      <w:r w:rsidR="00166B93" w:rsidRPr="009F2314">
        <w:rPr>
          <w:rFonts w:ascii="Times New Roman" w:eastAsia="Calibri" w:hAnsi="Times New Roman" w:cs="Times New Roman"/>
          <w:sz w:val="28"/>
          <w:szCs w:val="28"/>
        </w:rPr>
        <w:t>) організовує роботу з ліцензування закладів</w:t>
      </w:r>
      <w:r w:rsidR="008A6D75" w:rsidRPr="009F2314">
        <w:rPr>
          <w:rFonts w:ascii="Times New Roman" w:eastAsia="Calibri" w:hAnsi="Times New Roman" w:cs="Times New Roman"/>
          <w:sz w:val="28"/>
          <w:szCs w:val="28"/>
        </w:rPr>
        <w:t xml:space="preserve"> освіти у сфері  дошкільної, загальної середньої, позашкільної </w:t>
      </w:r>
      <w:r w:rsidR="00166B93" w:rsidRPr="009F2314">
        <w:rPr>
          <w:rFonts w:ascii="Times New Roman" w:eastAsia="Calibri" w:hAnsi="Times New Roman" w:cs="Times New Roman"/>
          <w:sz w:val="28"/>
          <w:szCs w:val="28"/>
        </w:rPr>
        <w:t>освіти, розміщених на території області, проведення ліцензійної та атестаційної експертизи закладів професійної (професійно-технічної) освіти, підприємств, установ, організацій, що провадять діяльність у галузі професійно-технічної освіти;</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28</w:t>
      </w:r>
      <w:r w:rsidR="00166B93" w:rsidRPr="009F2314">
        <w:rPr>
          <w:rFonts w:ascii="Times New Roman" w:eastAsia="Calibri" w:hAnsi="Times New Roman" w:cs="Times New Roman"/>
          <w:sz w:val="28"/>
          <w:szCs w:val="28"/>
        </w:rPr>
        <w:t>) проводить у межах своєї компетенції атестацію педагогічних працівників закладів освіти усіх форм власності, веде облік і складає звіти з цих питань;</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29</w:t>
      </w:r>
      <w:r w:rsidR="00166B93" w:rsidRPr="009F2314">
        <w:rPr>
          <w:rFonts w:ascii="Times New Roman" w:eastAsia="Calibri" w:hAnsi="Times New Roman" w:cs="Times New Roman"/>
          <w:sz w:val="28"/>
          <w:szCs w:val="28"/>
        </w:rPr>
        <w:t xml:space="preserve">) співпрацює з керівниками науково-дослідних установ та науково-дослідних </w:t>
      </w:r>
      <w:proofErr w:type="gramStart"/>
      <w:r w:rsidR="00166B93" w:rsidRPr="009F2314">
        <w:rPr>
          <w:rFonts w:ascii="Times New Roman" w:eastAsia="Calibri" w:hAnsi="Times New Roman" w:cs="Times New Roman"/>
          <w:sz w:val="28"/>
          <w:szCs w:val="28"/>
        </w:rPr>
        <w:t>п</w:t>
      </w:r>
      <w:proofErr w:type="gramEnd"/>
      <w:r w:rsidR="00166B93" w:rsidRPr="009F2314">
        <w:rPr>
          <w:rFonts w:ascii="Times New Roman" w:eastAsia="Calibri" w:hAnsi="Times New Roman" w:cs="Times New Roman"/>
          <w:sz w:val="28"/>
          <w:szCs w:val="28"/>
        </w:rPr>
        <w:t>ідрозділів закладів вищої освіти;</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30</w:t>
      </w:r>
      <w:r w:rsidR="00166B93" w:rsidRPr="009F2314">
        <w:rPr>
          <w:rFonts w:ascii="Times New Roman" w:eastAsia="Calibri" w:hAnsi="Times New Roman" w:cs="Times New Roman"/>
          <w:sz w:val="28"/>
          <w:szCs w:val="28"/>
        </w:rPr>
        <w:t>) у межах повноважень бере участь в укладанні та припиненні контрактів з керівниками закладів освіти, що перебувають у підпорядкуванні місцевих органів виконавчої влади та органів місцевого самоврядування, в проведенні конкурсів на заміщення вакантних посад керівників закладів вищої освіти І-II рівнів акредитації, закладів професійної (професійно-технічної) освіти, що підпорядковані Міністерству освіти і науки України і перебувають у державній власності, подає Міністерству освіти і науки України відповідні матеріали;</w:t>
      </w:r>
    </w:p>
    <w:p w:rsidR="00166B93"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31</w:t>
      </w:r>
      <w:r w:rsidR="00166B93" w:rsidRPr="009F2314">
        <w:rPr>
          <w:rFonts w:ascii="Times New Roman" w:eastAsia="Calibri" w:hAnsi="Times New Roman" w:cs="Times New Roman"/>
          <w:sz w:val="28"/>
          <w:szCs w:val="28"/>
        </w:rPr>
        <w:t xml:space="preserve">) аналізує стан виконання керівниками закладів вищої освіти І-ІІ рівнів акредитації, закладів професійної (професійно-технічної) освіти, що підпорядковані Міністерству освіти і науки України, умов контрактів і вносить </w:t>
      </w:r>
      <w:proofErr w:type="spellStart"/>
      <w:r w:rsidR="00166B93" w:rsidRPr="009F2314">
        <w:rPr>
          <w:rFonts w:ascii="Times New Roman" w:eastAsia="Calibri" w:hAnsi="Times New Roman" w:cs="Times New Roman"/>
          <w:sz w:val="28"/>
          <w:szCs w:val="28"/>
        </w:rPr>
        <w:t>пропозиції</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щодо</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встановлення</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скорочення</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продовження</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терміну</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дії</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або</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розірвання</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припинення</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дії</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укладених</w:t>
      </w:r>
      <w:proofErr w:type="spellEnd"/>
      <w:r w:rsidR="00166B93" w:rsidRPr="009F2314">
        <w:rPr>
          <w:rFonts w:ascii="Times New Roman" w:eastAsia="Calibri" w:hAnsi="Times New Roman" w:cs="Times New Roman"/>
          <w:sz w:val="28"/>
          <w:szCs w:val="28"/>
        </w:rPr>
        <w:t xml:space="preserve"> </w:t>
      </w:r>
      <w:proofErr w:type="spellStart"/>
      <w:r w:rsidR="00166B93" w:rsidRPr="009F2314">
        <w:rPr>
          <w:rFonts w:ascii="Times New Roman" w:eastAsia="Calibri" w:hAnsi="Times New Roman" w:cs="Times New Roman"/>
          <w:sz w:val="28"/>
          <w:szCs w:val="28"/>
        </w:rPr>
        <w:t>контрактів</w:t>
      </w:r>
      <w:proofErr w:type="spellEnd"/>
      <w:r w:rsidR="00166B93" w:rsidRPr="009F2314">
        <w:rPr>
          <w:rFonts w:ascii="Times New Roman" w:eastAsia="Calibri" w:hAnsi="Times New Roman" w:cs="Times New Roman"/>
          <w:sz w:val="28"/>
          <w:szCs w:val="28"/>
        </w:rPr>
        <w:t>;</w:t>
      </w:r>
    </w:p>
    <w:p w:rsidR="007E6869" w:rsidRPr="00DE2B57" w:rsidRDefault="009F2314" w:rsidP="009F2314">
      <w:pPr>
        <w:tabs>
          <w:tab w:val="left" w:pos="993"/>
        </w:tabs>
        <w:spacing w:after="0" w:line="240" w:lineRule="auto"/>
        <w:ind w:firstLine="700"/>
        <w:jc w:val="both"/>
        <w:rPr>
          <w:rFonts w:ascii="Times New Roman" w:hAnsi="Times New Roman" w:cs="Times New Roman"/>
          <w:sz w:val="28"/>
          <w:szCs w:val="28"/>
        </w:rPr>
      </w:pPr>
      <w:r w:rsidRPr="00DE2B57">
        <w:rPr>
          <w:rFonts w:ascii="Times New Roman" w:hAnsi="Times New Roman" w:cs="Times New Roman"/>
          <w:sz w:val="28"/>
          <w:szCs w:val="28"/>
        </w:rPr>
        <w:t>32</w:t>
      </w:r>
      <w:r w:rsidR="007E6869" w:rsidRPr="00DE2B57">
        <w:rPr>
          <w:rFonts w:ascii="Times New Roman" w:hAnsi="Times New Roman" w:cs="Times New Roman"/>
          <w:sz w:val="28"/>
          <w:szCs w:val="28"/>
        </w:rPr>
        <w:t>) </w:t>
      </w:r>
      <w:proofErr w:type="spellStart"/>
      <w:r w:rsidR="007E6869" w:rsidRPr="00DE2B57">
        <w:rPr>
          <w:rFonts w:ascii="Times New Roman" w:hAnsi="Times New Roman" w:cs="Times New Roman"/>
          <w:sz w:val="28"/>
          <w:szCs w:val="28"/>
        </w:rPr>
        <w:t>організовує</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розроблення</w:t>
      </w:r>
      <w:proofErr w:type="spellEnd"/>
      <w:r w:rsidR="007E6869" w:rsidRPr="00DE2B57">
        <w:rPr>
          <w:rFonts w:ascii="Times New Roman" w:hAnsi="Times New Roman" w:cs="Times New Roman"/>
          <w:sz w:val="28"/>
          <w:szCs w:val="28"/>
        </w:rPr>
        <w:t xml:space="preserve"> та </w:t>
      </w:r>
      <w:proofErr w:type="spellStart"/>
      <w:r w:rsidR="007E6869" w:rsidRPr="00DE2B57">
        <w:rPr>
          <w:rFonts w:ascii="Times New Roman" w:hAnsi="Times New Roman" w:cs="Times New Roman"/>
          <w:sz w:val="28"/>
          <w:szCs w:val="28"/>
        </w:rPr>
        <w:t>виконання</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регіональних</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програм</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підготовки</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кваліфікованих</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робітників</w:t>
      </w:r>
      <w:proofErr w:type="spellEnd"/>
      <w:r w:rsidR="007E6869" w:rsidRPr="00DE2B57">
        <w:rPr>
          <w:rFonts w:ascii="Times New Roman" w:hAnsi="Times New Roman" w:cs="Times New Roman"/>
          <w:sz w:val="28"/>
          <w:szCs w:val="28"/>
        </w:rPr>
        <w:t xml:space="preserve"> та </w:t>
      </w:r>
      <w:proofErr w:type="spellStart"/>
      <w:r w:rsidR="007E6869" w:rsidRPr="00DE2B57">
        <w:rPr>
          <w:rFonts w:ascii="Times New Roman" w:hAnsi="Times New Roman" w:cs="Times New Roman"/>
          <w:sz w:val="28"/>
          <w:szCs w:val="28"/>
        </w:rPr>
        <w:t>молодших</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спеціалістів</w:t>
      </w:r>
      <w:proofErr w:type="spellEnd"/>
      <w:r w:rsidR="007E6869" w:rsidRPr="00DE2B57">
        <w:rPr>
          <w:rFonts w:ascii="Times New Roman" w:hAnsi="Times New Roman" w:cs="Times New Roman"/>
          <w:sz w:val="28"/>
          <w:szCs w:val="28"/>
        </w:rPr>
        <w:t>;</w:t>
      </w:r>
    </w:p>
    <w:p w:rsidR="007E6869" w:rsidRPr="00DE2B57" w:rsidRDefault="009F2314" w:rsidP="009F2314">
      <w:pPr>
        <w:tabs>
          <w:tab w:val="left" w:pos="993"/>
        </w:tabs>
        <w:spacing w:after="0" w:line="240" w:lineRule="auto"/>
        <w:ind w:firstLine="700"/>
        <w:jc w:val="both"/>
        <w:rPr>
          <w:rFonts w:ascii="Times New Roman" w:hAnsi="Times New Roman" w:cs="Times New Roman"/>
          <w:sz w:val="28"/>
          <w:szCs w:val="28"/>
        </w:rPr>
      </w:pPr>
      <w:r w:rsidRPr="00DE2B57">
        <w:rPr>
          <w:rFonts w:ascii="Times New Roman" w:hAnsi="Times New Roman" w:cs="Times New Roman"/>
          <w:sz w:val="28"/>
          <w:szCs w:val="28"/>
        </w:rPr>
        <w:t>33</w:t>
      </w:r>
      <w:r w:rsidR="007E6869" w:rsidRPr="00DE2B57">
        <w:rPr>
          <w:rFonts w:ascii="Times New Roman" w:hAnsi="Times New Roman" w:cs="Times New Roman"/>
          <w:sz w:val="28"/>
          <w:szCs w:val="28"/>
        </w:rPr>
        <w:t>) </w:t>
      </w:r>
      <w:proofErr w:type="spellStart"/>
      <w:r w:rsidR="007E6869" w:rsidRPr="00DE2B57">
        <w:rPr>
          <w:rFonts w:ascii="Times New Roman" w:hAnsi="Times New Roman" w:cs="Times New Roman"/>
          <w:sz w:val="28"/>
          <w:szCs w:val="28"/>
        </w:rPr>
        <w:t>організовує</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діяльність</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регіональної</w:t>
      </w:r>
      <w:proofErr w:type="spellEnd"/>
      <w:r w:rsidR="007E6869" w:rsidRPr="00DE2B57">
        <w:rPr>
          <w:rFonts w:ascii="Times New Roman" w:hAnsi="Times New Roman" w:cs="Times New Roman"/>
          <w:sz w:val="28"/>
          <w:szCs w:val="28"/>
        </w:rPr>
        <w:t xml:space="preserve"> ради </w:t>
      </w:r>
      <w:proofErr w:type="spellStart"/>
      <w:r w:rsidR="007E6869" w:rsidRPr="00DE2B57">
        <w:rPr>
          <w:rFonts w:ascii="Times New Roman" w:hAnsi="Times New Roman" w:cs="Times New Roman"/>
          <w:sz w:val="28"/>
          <w:szCs w:val="28"/>
        </w:rPr>
        <w:t>професійної</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професійно-технічної</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освіти</w:t>
      </w:r>
      <w:proofErr w:type="spellEnd"/>
      <w:r w:rsidR="007E6869" w:rsidRPr="00DE2B57">
        <w:rPr>
          <w:rFonts w:ascii="Times New Roman" w:hAnsi="Times New Roman" w:cs="Times New Roman"/>
          <w:sz w:val="28"/>
          <w:szCs w:val="28"/>
        </w:rPr>
        <w:t>;</w:t>
      </w:r>
    </w:p>
    <w:p w:rsidR="007E6869" w:rsidRPr="009F2314" w:rsidRDefault="009F2314" w:rsidP="009F2314">
      <w:pPr>
        <w:tabs>
          <w:tab w:val="left" w:pos="993"/>
        </w:tabs>
        <w:spacing w:after="0" w:line="240" w:lineRule="auto"/>
        <w:ind w:firstLine="700"/>
        <w:jc w:val="both"/>
        <w:rPr>
          <w:rFonts w:ascii="Times New Roman" w:hAnsi="Times New Roman" w:cs="Times New Roman"/>
          <w:sz w:val="28"/>
          <w:szCs w:val="28"/>
        </w:rPr>
      </w:pPr>
      <w:r w:rsidRPr="00DE2B57">
        <w:rPr>
          <w:rFonts w:ascii="Times New Roman" w:hAnsi="Times New Roman" w:cs="Times New Roman"/>
          <w:sz w:val="28"/>
          <w:szCs w:val="28"/>
        </w:rPr>
        <w:t>34</w:t>
      </w:r>
      <w:r w:rsidR="007E6869" w:rsidRPr="00DE2B57">
        <w:rPr>
          <w:rFonts w:ascii="Times New Roman" w:hAnsi="Times New Roman" w:cs="Times New Roman"/>
          <w:sz w:val="28"/>
          <w:szCs w:val="28"/>
        </w:rPr>
        <w:t>) </w:t>
      </w:r>
      <w:proofErr w:type="spellStart"/>
      <w:r w:rsidR="007E6869" w:rsidRPr="00DE2B57">
        <w:rPr>
          <w:rFonts w:ascii="Times New Roman" w:hAnsi="Times New Roman" w:cs="Times New Roman"/>
          <w:sz w:val="28"/>
          <w:szCs w:val="28"/>
        </w:rPr>
        <w:t>здійснює</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оперативне</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управління</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майном</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закладів</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професійної</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професійно-технічної</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освіти</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відповідно</w:t>
      </w:r>
      <w:proofErr w:type="spellEnd"/>
      <w:r w:rsidR="007E6869" w:rsidRPr="00DE2B57">
        <w:rPr>
          <w:rFonts w:ascii="Times New Roman" w:hAnsi="Times New Roman" w:cs="Times New Roman"/>
          <w:sz w:val="28"/>
          <w:szCs w:val="28"/>
        </w:rPr>
        <w:t xml:space="preserve"> до </w:t>
      </w:r>
      <w:proofErr w:type="spellStart"/>
      <w:r w:rsidR="007E6869" w:rsidRPr="00DE2B57">
        <w:rPr>
          <w:rFonts w:ascii="Times New Roman" w:hAnsi="Times New Roman" w:cs="Times New Roman"/>
          <w:sz w:val="28"/>
          <w:szCs w:val="28"/>
        </w:rPr>
        <w:t>актів</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законодавства</w:t>
      </w:r>
      <w:proofErr w:type="spellEnd"/>
      <w:r w:rsidR="007E6869" w:rsidRPr="00DE2B57">
        <w:rPr>
          <w:rFonts w:ascii="Times New Roman" w:hAnsi="Times New Roman" w:cs="Times New Roman"/>
          <w:sz w:val="28"/>
          <w:szCs w:val="28"/>
        </w:rPr>
        <w:t xml:space="preserve"> та нормативно-</w:t>
      </w:r>
      <w:proofErr w:type="spellStart"/>
      <w:r w:rsidR="007E6869" w:rsidRPr="00DE2B57">
        <w:rPr>
          <w:rFonts w:ascii="Times New Roman" w:hAnsi="Times New Roman" w:cs="Times New Roman"/>
          <w:sz w:val="28"/>
          <w:szCs w:val="28"/>
        </w:rPr>
        <w:t>правових</w:t>
      </w:r>
      <w:proofErr w:type="spellEnd"/>
      <w:r w:rsidR="007E6869" w:rsidRPr="00DE2B57">
        <w:rPr>
          <w:rFonts w:ascii="Times New Roman" w:hAnsi="Times New Roman" w:cs="Times New Roman"/>
          <w:sz w:val="28"/>
          <w:szCs w:val="28"/>
        </w:rPr>
        <w:t xml:space="preserve"> </w:t>
      </w:r>
      <w:proofErr w:type="spellStart"/>
      <w:r w:rsidR="007E6869" w:rsidRPr="00DE2B57">
        <w:rPr>
          <w:rFonts w:ascii="Times New Roman" w:hAnsi="Times New Roman" w:cs="Times New Roman"/>
          <w:sz w:val="28"/>
          <w:szCs w:val="28"/>
        </w:rPr>
        <w:t>актів</w:t>
      </w:r>
      <w:proofErr w:type="spellEnd"/>
      <w:r w:rsidR="007E6869" w:rsidRPr="00DE2B57">
        <w:rPr>
          <w:rFonts w:ascii="Times New Roman" w:hAnsi="Times New Roman" w:cs="Times New Roman"/>
          <w:sz w:val="28"/>
          <w:szCs w:val="28"/>
        </w:rPr>
        <w:t>;</w:t>
      </w:r>
    </w:p>
    <w:p w:rsidR="007E6869" w:rsidRPr="009F2314" w:rsidRDefault="009F2314" w:rsidP="009F2314">
      <w:pPr>
        <w:pStyle w:val="rvps2"/>
        <w:shd w:val="clear" w:color="auto" w:fill="FFFFFF"/>
        <w:spacing w:before="0" w:beforeAutospacing="0" w:after="0" w:afterAutospacing="0"/>
        <w:ind w:firstLine="700"/>
        <w:jc w:val="both"/>
        <w:rPr>
          <w:sz w:val="28"/>
          <w:szCs w:val="28"/>
        </w:rPr>
      </w:pPr>
      <w:r>
        <w:rPr>
          <w:sz w:val="28"/>
          <w:szCs w:val="28"/>
        </w:rPr>
        <w:t>35</w:t>
      </w:r>
      <w:r w:rsidR="007E6869" w:rsidRPr="009F2314">
        <w:rPr>
          <w:sz w:val="28"/>
          <w:szCs w:val="28"/>
        </w:rPr>
        <w:t>) здійснює матеріально-технічне і фінансове забезпечення закладів вищої та професійної (професійно-технічної) освіти, які фінансуються з обласного бюджету, аналіз та контроль за провадженням їх фінансово-господарської діяльності;</w:t>
      </w:r>
    </w:p>
    <w:p w:rsidR="007E6869" w:rsidRPr="009F2314" w:rsidRDefault="009F2314" w:rsidP="009F2314">
      <w:pPr>
        <w:pStyle w:val="rvps2"/>
        <w:shd w:val="clear" w:color="auto" w:fill="FFFFFF"/>
        <w:spacing w:before="0" w:beforeAutospacing="0" w:after="0" w:afterAutospacing="0"/>
        <w:ind w:firstLine="700"/>
        <w:jc w:val="both"/>
        <w:rPr>
          <w:sz w:val="28"/>
          <w:szCs w:val="28"/>
        </w:rPr>
      </w:pPr>
      <w:bookmarkStart w:id="1" w:name="n10"/>
      <w:bookmarkEnd w:id="1"/>
      <w:r>
        <w:rPr>
          <w:sz w:val="28"/>
          <w:szCs w:val="28"/>
        </w:rPr>
        <w:t>36</w:t>
      </w:r>
      <w:r w:rsidR="007E6869" w:rsidRPr="009F2314">
        <w:rPr>
          <w:sz w:val="28"/>
          <w:szCs w:val="28"/>
        </w:rPr>
        <w:t>) проводить моніторингові дослідження потреб регіонального ринку праці, формування та розміщення регіонального замовлення на підготовку кваліфікованих робітників та молодших спеціалістів;</w:t>
      </w:r>
    </w:p>
    <w:p w:rsidR="007E6869" w:rsidRPr="009F2314" w:rsidRDefault="007E6869" w:rsidP="009F2314">
      <w:pPr>
        <w:tabs>
          <w:tab w:val="left" w:pos="993"/>
        </w:tabs>
        <w:spacing w:after="0" w:line="240" w:lineRule="auto"/>
        <w:ind w:firstLine="700"/>
        <w:jc w:val="both"/>
        <w:rPr>
          <w:rFonts w:ascii="Times New Roman" w:eastAsia="Calibri" w:hAnsi="Times New Roman" w:cs="Times New Roman"/>
          <w:sz w:val="28"/>
          <w:szCs w:val="28"/>
        </w:rPr>
      </w:pP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sz w:val="28"/>
          <w:szCs w:val="28"/>
        </w:rPr>
      </w:pPr>
      <w:r w:rsidRPr="009F2314">
        <w:rPr>
          <w:rFonts w:ascii="Times New Roman" w:eastAsia="Times New Roman" w:hAnsi="Times New Roman" w:cs="Times New Roman"/>
          <w:sz w:val="28"/>
          <w:szCs w:val="28"/>
        </w:rPr>
        <w:t>3</w:t>
      </w:r>
      <w:r w:rsidR="009F2314">
        <w:rPr>
          <w:rFonts w:ascii="Times New Roman" w:eastAsia="Times New Roman" w:hAnsi="Times New Roman" w:cs="Times New Roman"/>
          <w:sz w:val="28"/>
          <w:szCs w:val="28"/>
        </w:rPr>
        <w:t>7</w:t>
      </w:r>
      <w:r w:rsidR="001A0885" w:rsidRPr="009F2314">
        <w:rPr>
          <w:rFonts w:ascii="Times New Roman" w:eastAsia="Times New Roman" w:hAnsi="Times New Roman" w:cs="Times New Roman"/>
          <w:sz w:val="28"/>
          <w:szCs w:val="28"/>
        </w:rPr>
        <w:t>) </w:t>
      </w:r>
      <w:proofErr w:type="spellStart"/>
      <w:r w:rsidR="001A0885" w:rsidRPr="009F2314">
        <w:rPr>
          <w:rFonts w:ascii="Times New Roman" w:eastAsia="Times New Roman" w:hAnsi="Times New Roman" w:cs="Times New Roman"/>
          <w:sz w:val="28"/>
          <w:szCs w:val="28"/>
        </w:rPr>
        <w:t>здійснює</w:t>
      </w:r>
      <w:proofErr w:type="spellEnd"/>
      <w:r w:rsidR="001A0885" w:rsidRPr="009F2314">
        <w:rPr>
          <w:rFonts w:ascii="Times New Roman" w:eastAsia="Times New Roman" w:hAnsi="Times New Roman" w:cs="Times New Roman"/>
          <w:sz w:val="28"/>
          <w:szCs w:val="28"/>
        </w:rPr>
        <w:t xml:space="preserve"> контроль за </w:t>
      </w:r>
      <w:proofErr w:type="spellStart"/>
      <w:r w:rsidR="001A0885" w:rsidRPr="009F2314">
        <w:rPr>
          <w:rFonts w:ascii="Times New Roman" w:eastAsia="Times New Roman" w:hAnsi="Times New Roman" w:cs="Times New Roman"/>
          <w:sz w:val="28"/>
          <w:szCs w:val="28"/>
        </w:rPr>
        <w:t>виконанням</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показників</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регіонального</w:t>
      </w:r>
      <w:proofErr w:type="spellEnd"/>
      <w:r w:rsidR="001A0885" w:rsidRPr="009F2314">
        <w:rPr>
          <w:rFonts w:ascii="Times New Roman" w:eastAsia="Times New Roman" w:hAnsi="Times New Roman" w:cs="Times New Roman"/>
          <w:sz w:val="28"/>
          <w:szCs w:val="28"/>
        </w:rPr>
        <w:t xml:space="preserve"> і державного </w:t>
      </w:r>
      <w:proofErr w:type="spellStart"/>
      <w:r w:rsidR="001A0885" w:rsidRPr="009F2314">
        <w:rPr>
          <w:rFonts w:ascii="Times New Roman" w:eastAsia="Times New Roman" w:hAnsi="Times New Roman" w:cs="Times New Roman"/>
          <w:sz w:val="28"/>
          <w:szCs w:val="28"/>
        </w:rPr>
        <w:t>замовлення</w:t>
      </w:r>
      <w:proofErr w:type="spellEnd"/>
      <w:r w:rsidR="001A0885" w:rsidRPr="009F2314">
        <w:rPr>
          <w:rFonts w:ascii="Times New Roman" w:eastAsia="Times New Roman" w:hAnsi="Times New Roman" w:cs="Times New Roman"/>
          <w:sz w:val="28"/>
          <w:szCs w:val="28"/>
        </w:rPr>
        <w:t xml:space="preserve"> на </w:t>
      </w:r>
      <w:proofErr w:type="spellStart"/>
      <w:proofErr w:type="gramStart"/>
      <w:r w:rsidR="001A0885" w:rsidRPr="009F2314">
        <w:rPr>
          <w:rFonts w:ascii="Times New Roman" w:eastAsia="Times New Roman" w:hAnsi="Times New Roman" w:cs="Times New Roman"/>
          <w:sz w:val="28"/>
          <w:szCs w:val="28"/>
        </w:rPr>
        <w:t>п</w:t>
      </w:r>
      <w:proofErr w:type="gramEnd"/>
      <w:r w:rsidR="001A0885" w:rsidRPr="009F2314">
        <w:rPr>
          <w:rFonts w:ascii="Times New Roman" w:eastAsia="Times New Roman" w:hAnsi="Times New Roman" w:cs="Times New Roman"/>
          <w:sz w:val="28"/>
          <w:szCs w:val="28"/>
        </w:rPr>
        <w:t>ідготовку</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кваліфікованих</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робітників</w:t>
      </w:r>
      <w:proofErr w:type="spellEnd"/>
      <w:r w:rsidR="001A0885" w:rsidRPr="009F2314">
        <w:rPr>
          <w:rFonts w:ascii="Times New Roman" w:eastAsia="Times New Roman" w:hAnsi="Times New Roman" w:cs="Times New Roman"/>
          <w:sz w:val="28"/>
          <w:szCs w:val="28"/>
        </w:rPr>
        <w:t xml:space="preserve"> та </w:t>
      </w:r>
      <w:proofErr w:type="spellStart"/>
      <w:r w:rsidR="001A0885" w:rsidRPr="009F2314">
        <w:rPr>
          <w:rFonts w:ascii="Times New Roman" w:eastAsia="Times New Roman" w:hAnsi="Times New Roman" w:cs="Times New Roman"/>
          <w:sz w:val="28"/>
          <w:szCs w:val="28"/>
        </w:rPr>
        <w:t>молодших</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бакалаврів</w:t>
      </w:r>
      <w:proofErr w:type="spellEnd"/>
      <w:r w:rsidR="001A0885" w:rsidRPr="009F2314">
        <w:rPr>
          <w:rFonts w:ascii="Times New Roman" w:eastAsia="Times New Roman" w:hAnsi="Times New Roman" w:cs="Times New Roman"/>
          <w:sz w:val="28"/>
          <w:szCs w:val="28"/>
        </w:rPr>
        <w:t>;</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2" w:name="n12"/>
      <w:bookmarkEnd w:id="2"/>
      <w:r w:rsidRPr="009F2314">
        <w:rPr>
          <w:rFonts w:ascii="Times New Roman" w:eastAsia="Times New Roman" w:hAnsi="Times New Roman" w:cs="Times New Roman"/>
          <w:sz w:val="28"/>
          <w:szCs w:val="28"/>
        </w:rPr>
        <w:t>3</w:t>
      </w:r>
      <w:r w:rsidR="009F2314">
        <w:rPr>
          <w:rFonts w:ascii="Times New Roman" w:eastAsia="Times New Roman" w:hAnsi="Times New Roman" w:cs="Times New Roman"/>
          <w:sz w:val="28"/>
          <w:szCs w:val="28"/>
        </w:rPr>
        <w:t>8</w:t>
      </w:r>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подає</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Міністерству</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освіти</w:t>
      </w:r>
      <w:proofErr w:type="spellEnd"/>
      <w:r w:rsidR="001A0885" w:rsidRPr="009F2314">
        <w:rPr>
          <w:rFonts w:ascii="Times New Roman" w:eastAsia="Times New Roman" w:hAnsi="Times New Roman" w:cs="Times New Roman"/>
          <w:sz w:val="28"/>
          <w:szCs w:val="28"/>
        </w:rPr>
        <w:t xml:space="preserve"> і науки </w:t>
      </w:r>
      <w:proofErr w:type="spellStart"/>
      <w:r w:rsidR="001A0885" w:rsidRPr="009F2314">
        <w:rPr>
          <w:rFonts w:ascii="Times New Roman" w:eastAsia="Times New Roman" w:hAnsi="Times New Roman" w:cs="Times New Roman"/>
          <w:sz w:val="28"/>
          <w:szCs w:val="28"/>
        </w:rPr>
        <w:t>України</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пропозиції</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щодо</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переліку</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професій</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загальнодержавного</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значення</w:t>
      </w:r>
      <w:proofErr w:type="spellEnd"/>
      <w:r w:rsidR="001A0885" w:rsidRPr="009F2314">
        <w:rPr>
          <w:rFonts w:ascii="Times New Roman" w:eastAsia="Times New Roman" w:hAnsi="Times New Roman" w:cs="Times New Roman"/>
          <w:sz w:val="28"/>
          <w:szCs w:val="28"/>
        </w:rPr>
        <w:t xml:space="preserve">, </w:t>
      </w:r>
      <w:proofErr w:type="spellStart"/>
      <w:proofErr w:type="gramStart"/>
      <w:r w:rsidR="001A0885" w:rsidRPr="009F2314">
        <w:rPr>
          <w:rFonts w:ascii="Times New Roman" w:eastAsia="Times New Roman" w:hAnsi="Times New Roman" w:cs="Times New Roman"/>
          <w:sz w:val="28"/>
          <w:szCs w:val="28"/>
        </w:rPr>
        <w:t>п</w:t>
      </w:r>
      <w:proofErr w:type="gramEnd"/>
      <w:r w:rsidR="001A0885" w:rsidRPr="009F2314">
        <w:rPr>
          <w:rFonts w:ascii="Times New Roman" w:eastAsia="Times New Roman" w:hAnsi="Times New Roman" w:cs="Times New Roman"/>
          <w:sz w:val="28"/>
          <w:szCs w:val="28"/>
        </w:rPr>
        <w:t>ідготовка</w:t>
      </w:r>
      <w:proofErr w:type="spellEnd"/>
      <w:r w:rsidR="001A0885" w:rsidRPr="009F2314">
        <w:rPr>
          <w:rFonts w:ascii="Times New Roman" w:eastAsia="Times New Roman" w:hAnsi="Times New Roman" w:cs="Times New Roman"/>
          <w:sz w:val="28"/>
          <w:szCs w:val="28"/>
        </w:rPr>
        <w:t xml:space="preserve"> за </w:t>
      </w:r>
      <w:proofErr w:type="spellStart"/>
      <w:r w:rsidR="001A0885" w:rsidRPr="009F2314">
        <w:rPr>
          <w:rFonts w:ascii="Times New Roman" w:eastAsia="Times New Roman" w:hAnsi="Times New Roman" w:cs="Times New Roman"/>
          <w:sz w:val="28"/>
          <w:szCs w:val="28"/>
        </w:rPr>
        <w:t>якими</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здійснюється</w:t>
      </w:r>
      <w:proofErr w:type="spellEnd"/>
      <w:r w:rsidR="001A0885" w:rsidRPr="009F2314">
        <w:rPr>
          <w:rFonts w:ascii="Times New Roman" w:eastAsia="Times New Roman" w:hAnsi="Times New Roman" w:cs="Times New Roman"/>
          <w:sz w:val="28"/>
          <w:szCs w:val="28"/>
        </w:rPr>
        <w:t xml:space="preserve"> за </w:t>
      </w:r>
      <w:proofErr w:type="spellStart"/>
      <w:r w:rsidR="001A0885" w:rsidRPr="009F2314">
        <w:rPr>
          <w:rFonts w:ascii="Times New Roman" w:eastAsia="Times New Roman" w:hAnsi="Times New Roman" w:cs="Times New Roman"/>
          <w:sz w:val="28"/>
          <w:szCs w:val="28"/>
        </w:rPr>
        <w:t>рахунок</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коштів</w:t>
      </w:r>
      <w:proofErr w:type="spellEnd"/>
      <w:r w:rsidR="001A0885" w:rsidRPr="009F2314">
        <w:rPr>
          <w:rFonts w:ascii="Times New Roman" w:eastAsia="Times New Roman" w:hAnsi="Times New Roman" w:cs="Times New Roman"/>
          <w:sz w:val="28"/>
          <w:szCs w:val="28"/>
        </w:rPr>
        <w:t xml:space="preserve"> державного бюджету;</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3" w:name="n13"/>
      <w:bookmarkEnd w:id="3"/>
      <w:r w:rsidRPr="009F2314">
        <w:rPr>
          <w:rFonts w:ascii="Times New Roman" w:eastAsia="Times New Roman" w:hAnsi="Times New Roman" w:cs="Times New Roman"/>
          <w:sz w:val="28"/>
          <w:szCs w:val="28"/>
        </w:rPr>
        <w:t>3</w:t>
      </w:r>
      <w:r w:rsidR="009F2314">
        <w:rPr>
          <w:rFonts w:ascii="Times New Roman" w:eastAsia="Times New Roman" w:hAnsi="Times New Roman" w:cs="Times New Roman"/>
          <w:sz w:val="28"/>
          <w:szCs w:val="28"/>
        </w:rPr>
        <w:t>9</w:t>
      </w:r>
      <w:r w:rsidR="001A0885" w:rsidRPr="009F2314">
        <w:rPr>
          <w:rFonts w:ascii="Times New Roman" w:eastAsia="Times New Roman" w:hAnsi="Times New Roman" w:cs="Times New Roman"/>
          <w:sz w:val="28"/>
          <w:szCs w:val="28"/>
        </w:rPr>
        <w:t>) </w:t>
      </w:r>
      <w:proofErr w:type="spellStart"/>
      <w:r w:rsidR="001A0885" w:rsidRPr="009F2314">
        <w:rPr>
          <w:rFonts w:ascii="Times New Roman" w:eastAsia="Times New Roman" w:hAnsi="Times New Roman" w:cs="Times New Roman"/>
          <w:sz w:val="28"/>
          <w:szCs w:val="28"/>
        </w:rPr>
        <w:t>складає</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середньостроковий</w:t>
      </w:r>
      <w:proofErr w:type="spellEnd"/>
      <w:r w:rsidR="001A0885" w:rsidRPr="009F2314">
        <w:rPr>
          <w:rFonts w:ascii="Times New Roman" w:eastAsia="Times New Roman" w:hAnsi="Times New Roman" w:cs="Times New Roman"/>
          <w:sz w:val="28"/>
          <w:szCs w:val="28"/>
        </w:rPr>
        <w:t xml:space="preserve"> прогноз потреби у </w:t>
      </w:r>
      <w:proofErr w:type="spellStart"/>
      <w:r w:rsidR="001A0885" w:rsidRPr="009F2314">
        <w:rPr>
          <w:rFonts w:ascii="Times New Roman" w:eastAsia="Times New Roman" w:hAnsi="Times New Roman" w:cs="Times New Roman"/>
          <w:sz w:val="28"/>
          <w:szCs w:val="28"/>
        </w:rPr>
        <w:t>кваліфікованих</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робітниках</w:t>
      </w:r>
      <w:proofErr w:type="spellEnd"/>
      <w:r w:rsidR="001A0885" w:rsidRPr="009F2314">
        <w:rPr>
          <w:rFonts w:ascii="Times New Roman" w:eastAsia="Times New Roman" w:hAnsi="Times New Roman" w:cs="Times New Roman"/>
          <w:sz w:val="28"/>
          <w:szCs w:val="28"/>
        </w:rPr>
        <w:t xml:space="preserve"> та </w:t>
      </w:r>
      <w:proofErr w:type="spellStart"/>
      <w:r w:rsidR="001A0885" w:rsidRPr="009F2314">
        <w:rPr>
          <w:rFonts w:ascii="Times New Roman" w:eastAsia="Times New Roman" w:hAnsi="Times New Roman" w:cs="Times New Roman"/>
          <w:sz w:val="28"/>
          <w:szCs w:val="28"/>
        </w:rPr>
        <w:t>молодших</w:t>
      </w:r>
      <w:proofErr w:type="spellEnd"/>
      <w:r w:rsidR="001A0885" w:rsidRPr="009F2314">
        <w:rPr>
          <w:rFonts w:ascii="Times New Roman" w:eastAsia="Times New Roman" w:hAnsi="Times New Roman" w:cs="Times New Roman"/>
          <w:sz w:val="28"/>
          <w:szCs w:val="28"/>
        </w:rPr>
        <w:t xml:space="preserve"> </w:t>
      </w:r>
      <w:proofErr w:type="gramStart"/>
      <w:r w:rsidR="001A0885" w:rsidRPr="009F2314">
        <w:rPr>
          <w:rFonts w:ascii="Times New Roman" w:eastAsia="Times New Roman" w:hAnsi="Times New Roman" w:cs="Times New Roman"/>
          <w:sz w:val="28"/>
          <w:szCs w:val="28"/>
        </w:rPr>
        <w:t>бакалаврах</w:t>
      </w:r>
      <w:proofErr w:type="gramEnd"/>
      <w:r w:rsidR="001A0885" w:rsidRPr="009F2314">
        <w:rPr>
          <w:rFonts w:ascii="Times New Roman" w:eastAsia="Times New Roman" w:hAnsi="Times New Roman" w:cs="Times New Roman"/>
          <w:sz w:val="28"/>
          <w:szCs w:val="28"/>
        </w:rPr>
        <w:t xml:space="preserve"> на </w:t>
      </w:r>
      <w:proofErr w:type="spellStart"/>
      <w:r w:rsidR="001A0885" w:rsidRPr="009F2314">
        <w:rPr>
          <w:rFonts w:ascii="Times New Roman" w:eastAsia="Times New Roman" w:hAnsi="Times New Roman" w:cs="Times New Roman"/>
          <w:sz w:val="28"/>
          <w:szCs w:val="28"/>
        </w:rPr>
        <w:t>регіональному</w:t>
      </w:r>
      <w:proofErr w:type="spellEnd"/>
      <w:r w:rsidR="001A0885" w:rsidRPr="009F2314">
        <w:rPr>
          <w:rFonts w:ascii="Times New Roman" w:eastAsia="Times New Roman" w:hAnsi="Times New Roman" w:cs="Times New Roman"/>
          <w:sz w:val="28"/>
          <w:szCs w:val="28"/>
        </w:rPr>
        <w:t xml:space="preserve"> ринку </w:t>
      </w:r>
      <w:proofErr w:type="spellStart"/>
      <w:r w:rsidR="001A0885" w:rsidRPr="009F2314">
        <w:rPr>
          <w:rFonts w:ascii="Times New Roman" w:eastAsia="Times New Roman" w:hAnsi="Times New Roman" w:cs="Times New Roman"/>
          <w:sz w:val="28"/>
          <w:szCs w:val="28"/>
        </w:rPr>
        <w:t>праці</w:t>
      </w:r>
      <w:proofErr w:type="spellEnd"/>
      <w:r w:rsidR="001A0885" w:rsidRPr="009F2314">
        <w:rPr>
          <w:rFonts w:ascii="Times New Roman" w:eastAsia="Times New Roman" w:hAnsi="Times New Roman" w:cs="Times New Roman"/>
          <w:sz w:val="28"/>
          <w:szCs w:val="28"/>
        </w:rPr>
        <w:t>;</w:t>
      </w:r>
    </w:p>
    <w:p w:rsidR="001A0885" w:rsidRPr="009F2314" w:rsidRDefault="009F2314"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4" w:name="n14"/>
      <w:bookmarkEnd w:id="4"/>
      <w:r>
        <w:rPr>
          <w:rFonts w:ascii="Times New Roman" w:eastAsia="Times New Roman" w:hAnsi="Times New Roman" w:cs="Times New Roman"/>
          <w:sz w:val="28"/>
          <w:szCs w:val="28"/>
        </w:rPr>
        <w:t>40</w:t>
      </w:r>
      <w:r w:rsidR="001A0885" w:rsidRPr="009F2314">
        <w:rPr>
          <w:rFonts w:ascii="Times New Roman" w:eastAsia="Times New Roman" w:hAnsi="Times New Roman" w:cs="Times New Roman"/>
          <w:sz w:val="28"/>
          <w:szCs w:val="28"/>
        </w:rPr>
        <w:t>) здійснює контроль за організацією навчально-виробничого процесу у закладах професійної (професійно-технічної) освіти, створення на їх базі навчально-практичних центрів (за галузевим спрямуванням), сприяння впровадженню сучасних виробничих технологій;</w:t>
      </w:r>
    </w:p>
    <w:p w:rsidR="001A0885" w:rsidRPr="009F2314" w:rsidRDefault="00F56E51"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5" w:name="n15"/>
      <w:bookmarkEnd w:id="5"/>
      <w:r>
        <w:rPr>
          <w:rFonts w:ascii="Times New Roman" w:eastAsia="Times New Roman" w:hAnsi="Times New Roman" w:cs="Times New Roman"/>
          <w:sz w:val="28"/>
          <w:szCs w:val="28"/>
        </w:rPr>
        <w:t>41</w:t>
      </w:r>
      <w:r w:rsidR="001A0885" w:rsidRPr="009F2314">
        <w:rPr>
          <w:rFonts w:ascii="Times New Roman" w:eastAsia="Times New Roman" w:hAnsi="Times New Roman" w:cs="Times New Roman"/>
          <w:sz w:val="28"/>
          <w:szCs w:val="28"/>
        </w:rPr>
        <w:t>) призначає на посаду директорів закладів професійної (професійно-технічної) освіти, фінансування яких здійснюється з обласного бюджету, за результатами конкурсів шляхом укладення строкового трудового договору (контракту);</w:t>
      </w:r>
      <w:bookmarkStart w:id="6" w:name="n16"/>
      <w:bookmarkEnd w:id="6"/>
      <w:r w:rsidR="001A0885" w:rsidRPr="009F2314">
        <w:rPr>
          <w:rFonts w:ascii="Times New Roman" w:eastAsia="Times New Roman" w:hAnsi="Times New Roman" w:cs="Times New Roman"/>
          <w:sz w:val="28"/>
          <w:szCs w:val="28"/>
        </w:rPr>
        <w:t xml:space="preserve"> здійснює заохочення, преміювання та притягнення до дисциплінарної відповідальності призначених директорів закладів професійної (професійно-технічної) освіти; проводить конкурс на заміщення вакантних посад директорів закладів професійної (професійно-технічної) освіти, затверджує склад конкурсної комісії та положення про конкурсну комісію;</w:t>
      </w:r>
    </w:p>
    <w:p w:rsidR="001A0885" w:rsidRPr="009F2314" w:rsidRDefault="00F56E51" w:rsidP="009F2314">
      <w:pPr>
        <w:shd w:val="clear" w:color="auto" w:fill="FFFFFF"/>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1A0885" w:rsidRPr="009F2314">
        <w:rPr>
          <w:rFonts w:ascii="Times New Roman" w:eastAsia="Times New Roman" w:hAnsi="Times New Roman" w:cs="Times New Roman"/>
          <w:sz w:val="28"/>
          <w:szCs w:val="28"/>
        </w:rPr>
        <w:t>) погоджує положення про структурний підрозділ юридичної особи, який має здійснювати діяльність у сфері професійної (професійно-технічної) освіти;</w:t>
      </w:r>
    </w:p>
    <w:p w:rsidR="001A0885"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38</w:t>
      </w:r>
      <w:r w:rsidR="001A0885" w:rsidRPr="009F2314">
        <w:rPr>
          <w:rFonts w:ascii="Times New Roman" w:eastAsia="Calibri" w:hAnsi="Times New Roman" w:cs="Times New Roman"/>
          <w:sz w:val="28"/>
          <w:szCs w:val="28"/>
        </w:rPr>
        <w:t>) вживає заходів із забезпечення закладами освіти належного рівня дошкільної, позашкільної, загальної середньої та професійної (професійно-технічної) освіти, організовує їх навчально-методичне й інформаційне забезпечення, сприяє підвищенню кваліфікації та розвитку творчості педагогічних працівників;</w:t>
      </w:r>
    </w:p>
    <w:p w:rsidR="001A0885" w:rsidRPr="009F2314" w:rsidRDefault="00F56E51"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7" w:name="n147"/>
      <w:bookmarkStart w:id="8" w:name="n150"/>
      <w:bookmarkStart w:id="9" w:name="n151"/>
      <w:bookmarkEnd w:id="7"/>
      <w:bookmarkEnd w:id="8"/>
      <w:bookmarkEnd w:id="9"/>
      <w:r>
        <w:rPr>
          <w:rFonts w:ascii="Times New Roman" w:eastAsia="Times New Roman" w:hAnsi="Times New Roman" w:cs="Times New Roman"/>
          <w:sz w:val="28"/>
          <w:szCs w:val="28"/>
        </w:rPr>
        <w:t>43</w:t>
      </w:r>
      <w:r w:rsidR="001A0885" w:rsidRPr="009F2314">
        <w:rPr>
          <w:rFonts w:ascii="Times New Roman" w:eastAsia="Times New Roman" w:hAnsi="Times New Roman" w:cs="Times New Roman"/>
          <w:sz w:val="28"/>
          <w:szCs w:val="28"/>
        </w:rPr>
        <w:t>) здійснює координацію роботи інклюзивно-ресурсних центрів та забезпечення контролю за їх діяльністю, дотриманням вимог законодавства;</w:t>
      </w:r>
    </w:p>
    <w:p w:rsidR="001A0885" w:rsidRPr="009F2314" w:rsidRDefault="00674AD2" w:rsidP="009F2314">
      <w:pPr>
        <w:shd w:val="clear" w:color="auto" w:fill="FFFFFF"/>
        <w:spacing w:after="0" w:line="240" w:lineRule="auto"/>
        <w:ind w:firstLine="700"/>
        <w:jc w:val="both"/>
        <w:rPr>
          <w:rFonts w:ascii="Times New Roman" w:hAnsi="Times New Roman" w:cs="Times New Roman"/>
          <w:sz w:val="28"/>
          <w:szCs w:val="28"/>
          <w:shd w:val="clear" w:color="auto" w:fill="FFFFFF"/>
        </w:rPr>
      </w:pPr>
      <w:r w:rsidRPr="009F2314">
        <w:rPr>
          <w:rFonts w:ascii="Times New Roman" w:eastAsia="Times New Roman" w:hAnsi="Times New Roman" w:cs="Times New Roman"/>
          <w:sz w:val="28"/>
          <w:szCs w:val="28"/>
        </w:rPr>
        <w:t>4</w:t>
      </w:r>
      <w:r w:rsidR="00F56E51">
        <w:rPr>
          <w:rFonts w:ascii="Times New Roman" w:eastAsia="Times New Roman" w:hAnsi="Times New Roman" w:cs="Times New Roman"/>
          <w:sz w:val="28"/>
          <w:szCs w:val="28"/>
        </w:rPr>
        <w:t>4</w:t>
      </w:r>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використання</w:t>
      </w:r>
      <w:proofErr w:type="spellEnd"/>
      <w:r w:rsidR="001A0885" w:rsidRPr="009F2314">
        <w:rPr>
          <w:rFonts w:ascii="Times New Roman" w:hAnsi="Times New Roman" w:cs="Times New Roman"/>
          <w:sz w:val="28"/>
          <w:szCs w:val="28"/>
          <w:shd w:val="clear" w:color="auto" w:fill="FFFFFF"/>
        </w:rPr>
        <w:t xml:space="preserve"> та </w:t>
      </w:r>
      <w:proofErr w:type="spellStart"/>
      <w:r w:rsidR="001A0885" w:rsidRPr="009F2314">
        <w:rPr>
          <w:rFonts w:ascii="Times New Roman" w:hAnsi="Times New Roman" w:cs="Times New Roman"/>
          <w:sz w:val="28"/>
          <w:szCs w:val="28"/>
          <w:shd w:val="clear" w:color="auto" w:fill="FFFFFF"/>
        </w:rPr>
        <w:t>наповнення</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даними</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системи</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автоматизації</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роботи</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eastAsia="Times New Roman" w:hAnsi="Times New Roman" w:cs="Times New Roman"/>
          <w:sz w:val="28"/>
          <w:szCs w:val="28"/>
        </w:rPr>
        <w:t>інклюзивно-ресурсних</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центрі</w:t>
      </w:r>
      <w:proofErr w:type="gramStart"/>
      <w:r w:rsidR="001A0885" w:rsidRPr="009F2314">
        <w:rPr>
          <w:rFonts w:ascii="Times New Roman" w:eastAsia="Times New Roman" w:hAnsi="Times New Roman" w:cs="Times New Roman"/>
          <w:sz w:val="28"/>
          <w:szCs w:val="28"/>
        </w:rPr>
        <w:t>в</w:t>
      </w:r>
      <w:proofErr w:type="spellEnd"/>
      <w:proofErr w:type="gramEnd"/>
      <w:r w:rsidR="001A0885" w:rsidRPr="009F2314">
        <w:rPr>
          <w:rFonts w:ascii="Times New Roman" w:hAnsi="Times New Roman" w:cs="Times New Roman"/>
          <w:sz w:val="28"/>
          <w:szCs w:val="28"/>
          <w:shd w:val="clear" w:color="auto" w:fill="FFFFFF"/>
        </w:rPr>
        <w:t xml:space="preserve"> у </w:t>
      </w:r>
      <w:proofErr w:type="spellStart"/>
      <w:r w:rsidR="001A0885" w:rsidRPr="009F2314">
        <w:rPr>
          <w:rFonts w:ascii="Times New Roman" w:hAnsi="Times New Roman" w:cs="Times New Roman"/>
          <w:sz w:val="28"/>
          <w:szCs w:val="28"/>
          <w:shd w:val="clear" w:color="auto" w:fill="FFFFFF"/>
        </w:rPr>
        <w:t>взаємодії</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між</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інклюзивно-ресурсними</w:t>
      </w:r>
      <w:proofErr w:type="spellEnd"/>
      <w:r w:rsidR="001A0885" w:rsidRPr="009F2314">
        <w:rPr>
          <w:rFonts w:ascii="Times New Roman" w:hAnsi="Times New Roman" w:cs="Times New Roman"/>
          <w:sz w:val="28"/>
          <w:szCs w:val="28"/>
          <w:shd w:val="clear" w:color="auto" w:fill="FFFFFF"/>
        </w:rPr>
        <w:t xml:space="preserve"> центрами та закладами освіти;</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sz w:val="28"/>
          <w:szCs w:val="28"/>
        </w:rPr>
      </w:pPr>
      <w:r w:rsidRPr="009F2314">
        <w:rPr>
          <w:rFonts w:ascii="Times New Roman" w:eastAsia="Times New Roman" w:hAnsi="Times New Roman" w:cs="Times New Roman"/>
          <w:sz w:val="28"/>
          <w:szCs w:val="28"/>
        </w:rPr>
        <w:t>4</w:t>
      </w:r>
      <w:r w:rsidR="00F56E51">
        <w:rPr>
          <w:rFonts w:ascii="Times New Roman" w:eastAsia="Times New Roman" w:hAnsi="Times New Roman" w:cs="Times New Roman"/>
          <w:sz w:val="28"/>
          <w:szCs w:val="28"/>
        </w:rPr>
        <w:t>5</w:t>
      </w:r>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здійснює</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розгляд</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звернень</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стосовно</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діяльності</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інклюзивно-ресурсних</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центрів</w:t>
      </w:r>
      <w:proofErr w:type="spellEnd"/>
      <w:r w:rsidR="001A0885" w:rsidRPr="009F2314">
        <w:rPr>
          <w:rFonts w:ascii="Times New Roman" w:hAnsi="Times New Roman" w:cs="Times New Roman"/>
          <w:sz w:val="28"/>
          <w:szCs w:val="28"/>
          <w:shd w:val="clear" w:color="auto" w:fill="FFFFFF"/>
        </w:rPr>
        <w:t xml:space="preserve"> </w:t>
      </w:r>
      <w:proofErr w:type="gramStart"/>
      <w:r w:rsidR="001A0885" w:rsidRPr="009F2314">
        <w:rPr>
          <w:rFonts w:ascii="Times New Roman" w:hAnsi="Times New Roman" w:cs="Times New Roman"/>
          <w:sz w:val="28"/>
          <w:szCs w:val="28"/>
          <w:shd w:val="clear" w:color="auto" w:fill="FFFFFF"/>
        </w:rPr>
        <w:t>в</w:t>
      </w:r>
      <w:proofErr w:type="gram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установленому</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законодавством</w:t>
      </w:r>
      <w:proofErr w:type="spellEnd"/>
      <w:r w:rsidR="001A0885" w:rsidRPr="009F2314">
        <w:rPr>
          <w:rFonts w:ascii="Times New Roman" w:hAnsi="Times New Roman" w:cs="Times New Roman"/>
          <w:sz w:val="28"/>
          <w:szCs w:val="28"/>
          <w:shd w:val="clear" w:color="auto" w:fill="FFFFFF"/>
        </w:rPr>
        <w:t xml:space="preserve"> порядку;</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10" w:name="n152"/>
      <w:bookmarkEnd w:id="10"/>
      <w:r w:rsidRPr="009F2314">
        <w:rPr>
          <w:rFonts w:ascii="Times New Roman" w:eastAsia="Times New Roman" w:hAnsi="Times New Roman" w:cs="Times New Roman"/>
          <w:sz w:val="28"/>
          <w:szCs w:val="28"/>
        </w:rPr>
        <w:t>4</w:t>
      </w:r>
      <w:r w:rsidR="00F56E51">
        <w:rPr>
          <w:rFonts w:ascii="Times New Roman" w:eastAsia="Times New Roman" w:hAnsi="Times New Roman" w:cs="Times New Roman"/>
          <w:sz w:val="28"/>
          <w:szCs w:val="28"/>
        </w:rPr>
        <w:t>6</w:t>
      </w:r>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здійснює</w:t>
      </w:r>
      <w:proofErr w:type="spellEnd"/>
      <w:r w:rsidR="001A0885" w:rsidRPr="009F2314">
        <w:rPr>
          <w:rFonts w:ascii="Times New Roman" w:eastAsia="Times New Roman" w:hAnsi="Times New Roman" w:cs="Times New Roman"/>
          <w:sz w:val="28"/>
          <w:szCs w:val="28"/>
        </w:rPr>
        <w:t xml:space="preserve"> контроль за </w:t>
      </w:r>
      <w:proofErr w:type="spellStart"/>
      <w:r w:rsidR="001A0885" w:rsidRPr="009F2314">
        <w:rPr>
          <w:rFonts w:ascii="Times New Roman" w:eastAsia="Times New Roman" w:hAnsi="Times New Roman" w:cs="Times New Roman"/>
          <w:sz w:val="28"/>
          <w:szCs w:val="28"/>
        </w:rPr>
        <w:t>дотриманням</w:t>
      </w:r>
      <w:proofErr w:type="spellEnd"/>
      <w:r w:rsidR="001A0885" w:rsidRPr="009F2314">
        <w:rPr>
          <w:rFonts w:ascii="Times New Roman" w:eastAsia="Times New Roman" w:hAnsi="Times New Roman" w:cs="Times New Roman"/>
          <w:sz w:val="28"/>
          <w:szCs w:val="28"/>
        </w:rPr>
        <w:t xml:space="preserve"> права </w:t>
      </w:r>
      <w:proofErr w:type="spellStart"/>
      <w:r w:rsidR="001A0885" w:rsidRPr="009F2314">
        <w:rPr>
          <w:rFonts w:ascii="Times New Roman" w:eastAsia="Times New Roman" w:hAnsi="Times New Roman" w:cs="Times New Roman"/>
          <w:sz w:val="28"/>
          <w:szCs w:val="28"/>
        </w:rPr>
        <w:t>дітей</w:t>
      </w:r>
      <w:proofErr w:type="spellEnd"/>
      <w:r w:rsidR="001A0885" w:rsidRPr="009F2314">
        <w:rPr>
          <w:rFonts w:ascii="Times New Roman" w:eastAsia="Times New Roman" w:hAnsi="Times New Roman" w:cs="Times New Roman"/>
          <w:sz w:val="28"/>
          <w:szCs w:val="28"/>
        </w:rPr>
        <w:t xml:space="preserve">, у тому </w:t>
      </w:r>
      <w:proofErr w:type="spellStart"/>
      <w:r w:rsidR="001A0885" w:rsidRPr="009F2314">
        <w:rPr>
          <w:rFonts w:ascii="Times New Roman" w:eastAsia="Times New Roman" w:hAnsi="Times New Roman" w:cs="Times New Roman"/>
          <w:sz w:val="28"/>
          <w:szCs w:val="28"/>
        </w:rPr>
        <w:t>числі</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дітей-сиріт</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дітей</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позбавлених</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батьківського</w:t>
      </w:r>
      <w:proofErr w:type="spellEnd"/>
      <w:r w:rsidR="001A0885" w:rsidRPr="009F2314">
        <w:rPr>
          <w:rFonts w:ascii="Times New Roman" w:eastAsia="Times New Roman" w:hAnsi="Times New Roman" w:cs="Times New Roman"/>
          <w:sz w:val="28"/>
          <w:szCs w:val="28"/>
        </w:rPr>
        <w:t xml:space="preserve"> </w:t>
      </w:r>
      <w:proofErr w:type="spellStart"/>
      <w:proofErr w:type="gramStart"/>
      <w:r w:rsidR="001A0885" w:rsidRPr="009F2314">
        <w:rPr>
          <w:rFonts w:ascii="Times New Roman" w:eastAsia="Times New Roman" w:hAnsi="Times New Roman" w:cs="Times New Roman"/>
          <w:sz w:val="28"/>
          <w:szCs w:val="28"/>
        </w:rPr>
        <w:t>п</w:t>
      </w:r>
      <w:proofErr w:type="gramEnd"/>
      <w:r w:rsidR="001A0885" w:rsidRPr="009F2314">
        <w:rPr>
          <w:rFonts w:ascii="Times New Roman" w:eastAsia="Times New Roman" w:hAnsi="Times New Roman" w:cs="Times New Roman"/>
          <w:sz w:val="28"/>
          <w:szCs w:val="28"/>
        </w:rPr>
        <w:t>іклування</w:t>
      </w:r>
      <w:proofErr w:type="spellEnd"/>
      <w:r w:rsidR="001A0885" w:rsidRPr="009F2314">
        <w:rPr>
          <w:rFonts w:ascii="Times New Roman" w:eastAsia="Times New Roman" w:hAnsi="Times New Roman" w:cs="Times New Roman"/>
          <w:sz w:val="28"/>
          <w:szCs w:val="28"/>
        </w:rPr>
        <w:t xml:space="preserve">, на </w:t>
      </w:r>
      <w:proofErr w:type="spellStart"/>
      <w:r w:rsidR="001A0885" w:rsidRPr="009F2314">
        <w:rPr>
          <w:rFonts w:ascii="Times New Roman" w:eastAsia="Times New Roman" w:hAnsi="Times New Roman" w:cs="Times New Roman"/>
          <w:sz w:val="28"/>
          <w:szCs w:val="28"/>
        </w:rPr>
        <w:t>інклюзивне</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навчання</w:t>
      </w:r>
      <w:proofErr w:type="spellEnd"/>
      <w:r w:rsidR="001A0885" w:rsidRPr="009F2314">
        <w:rPr>
          <w:rFonts w:ascii="Times New Roman" w:eastAsia="Times New Roman" w:hAnsi="Times New Roman" w:cs="Times New Roman"/>
          <w:sz w:val="28"/>
          <w:szCs w:val="28"/>
        </w:rPr>
        <w:t>;</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11" w:name="n153"/>
      <w:bookmarkStart w:id="12" w:name="n154"/>
      <w:bookmarkEnd w:id="11"/>
      <w:bookmarkEnd w:id="12"/>
      <w:r w:rsidRPr="009F2314">
        <w:rPr>
          <w:rFonts w:ascii="Times New Roman" w:eastAsia="Times New Roman" w:hAnsi="Times New Roman" w:cs="Times New Roman"/>
          <w:sz w:val="28"/>
          <w:szCs w:val="28"/>
        </w:rPr>
        <w:t>4</w:t>
      </w:r>
      <w:r w:rsidR="00F56E51">
        <w:rPr>
          <w:rFonts w:ascii="Times New Roman" w:eastAsia="Times New Roman" w:hAnsi="Times New Roman" w:cs="Times New Roman"/>
          <w:sz w:val="28"/>
          <w:szCs w:val="28"/>
        </w:rPr>
        <w:t>7</w:t>
      </w:r>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надає</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рекомендації</w:t>
      </w:r>
      <w:proofErr w:type="spellEnd"/>
      <w:r w:rsidR="001A0885" w:rsidRPr="009F2314">
        <w:rPr>
          <w:rFonts w:ascii="Times New Roman" w:eastAsia="Times New Roman" w:hAnsi="Times New Roman" w:cs="Times New Roman"/>
          <w:sz w:val="28"/>
          <w:szCs w:val="28"/>
        </w:rPr>
        <w:t xml:space="preserve"> органам </w:t>
      </w:r>
      <w:proofErr w:type="spellStart"/>
      <w:r w:rsidR="001A0885" w:rsidRPr="009F2314">
        <w:rPr>
          <w:rFonts w:ascii="Times New Roman" w:eastAsia="Times New Roman" w:hAnsi="Times New Roman" w:cs="Times New Roman"/>
          <w:sz w:val="28"/>
          <w:szCs w:val="28"/>
        </w:rPr>
        <w:t>місцевого</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самоврядування</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щодо</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утворення</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інклюзивно-ресурсних</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центрі</w:t>
      </w:r>
      <w:proofErr w:type="gramStart"/>
      <w:r w:rsidR="001A0885" w:rsidRPr="009F2314">
        <w:rPr>
          <w:rFonts w:ascii="Times New Roman" w:eastAsia="Times New Roman" w:hAnsi="Times New Roman" w:cs="Times New Roman"/>
          <w:sz w:val="28"/>
          <w:szCs w:val="28"/>
        </w:rPr>
        <w:t>в</w:t>
      </w:r>
      <w:proofErr w:type="spellEnd"/>
      <w:proofErr w:type="gramEnd"/>
      <w:r w:rsidR="001A0885" w:rsidRPr="009F2314">
        <w:rPr>
          <w:rFonts w:ascii="Times New Roman" w:eastAsia="Times New Roman" w:hAnsi="Times New Roman" w:cs="Times New Roman"/>
          <w:sz w:val="28"/>
          <w:szCs w:val="28"/>
        </w:rPr>
        <w:t>;</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sz w:val="28"/>
          <w:szCs w:val="28"/>
        </w:rPr>
      </w:pPr>
      <w:bookmarkStart w:id="13" w:name="n155"/>
      <w:bookmarkEnd w:id="13"/>
      <w:r w:rsidRPr="009F2314">
        <w:rPr>
          <w:rFonts w:ascii="Times New Roman" w:eastAsia="Times New Roman" w:hAnsi="Times New Roman" w:cs="Times New Roman"/>
          <w:sz w:val="28"/>
          <w:szCs w:val="28"/>
        </w:rPr>
        <w:t>4</w:t>
      </w:r>
      <w:r w:rsidR="00F56E51">
        <w:rPr>
          <w:rFonts w:ascii="Times New Roman" w:eastAsia="Times New Roman" w:hAnsi="Times New Roman" w:cs="Times New Roman"/>
          <w:sz w:val="28"/>
          <w:szCs w:val="28"/>
        </w:rPr>
        <w:t>8</w:t>
      </w:r>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визначає</w:t>
      </w:r>
      <w:proofErr w:type="spellEnd"/>
      <w:r w:rsidR="001A0885" w:rsidRPr="009F2314">
        <w:rPr>
          <w:rFonts w:ascii="Times New Roman" w:eastAsia="Times New Roman" w:hAnsi="Times New Roman" w:cs="Times New Roman"/>
          <w:sz w:val="28"/>
          <w:szCs w:val="28"/>
        </w:rPr>
        <w:t xml:space="preserve"> потребу у </w:t>
      </w:r>
      <w:proofErr w:type="spellStart"/>
      <w:r w:rsidR="001A0885" w:rsidRPr="009F2314">
        <w:rPr>
          <w:rFonts w:ascii="Times New Roman" w:eastAsia="Times New Roman" w:hAnsi="Times New Roman" w:cs="Times New Roman"/>
          <w:sz w:val="28"/>
          <w:szCs w:val="28"/>
        </w:rPr>
        <w:t>фахівцях</w:t>
      </w:r>
      <w:proofErr w:type="spellEnd"/>
      <w:r w:rsidR="001A0885" w:rsidRPr="009F2314">
        <w:rPr>
          <w:rFonts w:ascii="Times New Roman" w:eastAsia="Times New Roman" w:hAnsi="Times New Roman" w:cs="Times New Roman"/>
          <w:sz w:val="28"/>
          <w:szCs w:val="28"/>
        </w:rPr>
        <w:t xml:space="preserve"> </w:t>
      </w:r>
      <w:proofErr w:type="spellStart"/>
      <w:proofErr w:type="gramStart"/>
      <w:r w:rsidR="001A0885" w:rsidRPr="009F2314">
        <w:rPr>
          <w:rFonts w:ascii="Times New Roman" w:eastAsia="Times New Roman" w:hAnsi="Times New Roman" w:cs="Times New Roman"/>
          <w:sz w:val="28"/>
          <w:szCs w:val="28"/>
        </w:rPr>
        <w:t>р</w:t>
      </w:r>
      <w:proofErr w:type="gramEnd"/>
      <w:r w:rsidR="001A0885" w:rsidRPr="009F2314">
        <w:rPr>
          <w:rFonts w:ascii="Times New Roman" w:eastAsia="Times New Roman" w:hAnsi="Times New Roman" w:cs="Times New Roman"/>
          <w:sz w:val="28"/>
          <w:szCs w:val="28"/>
        </w:rPr>
        <w:t>ізних</w:t>
      </w:r>
      <w:proofErr w:type="spellEnd"/>
      <w:r w:rsidR="001A0885" w:rsidRPr="009F2314">
        <w:rPr>
          <w:rFonts w:ascii="Times New Roman" w:eastAsia="Times New Roman" w:hAnsi="Times New Roman" w:cs="Times New Roman"/>
          <w:sz w:val="28"/>
          <w:szCs w:val="28"/>
        </w:rPr>
        <w:t xml:space="preserve"> </w:t>
      </w:r>
      <w:proofErr w:type="spellStart"/>
      <w:r w:rsidR="001A0885" w:rsidRPr="009F2314">
        <w:rPr>
          <w:rFonts w:ascii="Times New Roman" w:eastAsia="Times New Roman" w:hAnsi="Times New Roman" w:cs="Times New Roman"/>
          <w:sz w:val="28"/>
          <w:szCs w:val="28"/>
        </w:rPr>
        <w:t>спеціальностей</w:t>
      </w:r>
      <w:proofErr w:type="spellEnd"/>
      <w:r w:rsidR="001A0885" w:rsidRPr="009F2314">
        <w:rPr>
          <w:rFonts w:ascii="Times New Roman" w:eastAsia="Times New Roman" w:hAnsi="Times New Roman" w:cs="Times New Roman"/>
          <w:sz w:val="28"/>
          <w:szCs w:val="28"/>
        </w:rPr>
        <w:t xml:space="preserve"> для </w:t>
      </w:r>
      <w:proofErr w:type="spellStart"/>
      <w:r w:rsidR="001A0885" w:rsidRPr="009F2314">
        <w:rPr>
          <w:rFonts w:ascii="Times New Roman" w:eastAsia="Times New Roman" w:hAnsi="Times New Roman" w:cs="Times New Roman"/>
          <w:sz w:val="28"/>
          <w:szCs w:val="28"/>
        </w:rPr>
        <w:t>надання</w:t>
      </w:r>
      <w:proofErr w:type="spellEnd"/>
      <w:r w:rsidR="001A0885" w:rsidRPr="009F2314">
        <w:rPr>
          <w:rFonts w:ascii="Times New Roman" w:eastAsia="Times New Roman" w:hAnsi="Times New Roman" w:cs="Times New Roman"/>
          <w:sz w:val="28"/>
          <w:szCs w:val="28"/>
        </w:rPr>
        <w:t xml:space="preserve"> </w:t>
      </w:r>
      <w:r w:rsidR="001A0885" w:rsidRPr="009F2314">
        <w:rPr>
          <w:rFonts w:ascii="Times New Roman" w:hAnsi="Times New Roman" w:cs="Times New Roman"/>
          <w:sz w:val="28"/>
          <w:szCs w:val="28"/>
          <w:shd w:val="clear" w:color="auto" w:fill="FFFFFF"/>
        </w:rPr>
        <w:t>психолого-</w:t>
      </w:r>
      <w:proofErr w:type="spellStart"/>
      <w:r w:rsidR="001A0885" w:rsidRPr="009F2314">
        <w:rPr>
          <w:rFonts w:ascii="Times New Roman" w:hAnsi="Times New Roman" w:cs="Times New Roman"/>
          <w:sz w:val="28"/>
          <w:szCs w:val="28"/>
          <w:shd w:val="clear" w:color="auto" w:fill="FFFFFF"/>
        </w:rPr>
        <w:t>педагогічних</w:t>
      </w:r>
      <w:proofErr w:type="spellEnd"/>
      <w:r w:rsidR="001A0885" w:rsidRPr="009F2314">
        <w:rPr>
          <w:rFonts w:ascii="Times New Roman" w:hAnsi="Times New Roman" w:cs="Times New Roman"/>
          <w:sz w:val="28"/>
          <w:szCs w:val="28"/>
          <w:shd w:val="clear" w:color="auto" w:fill="FFFFFF"/>
        </w:rPr>
        <w:t xml:space="preserve"> та </w:t>
      </w:r>
      <w:proofErr w:type="spellStart"/>
      <w:r w:rsidR="001A0885" w:rsidRPr="009F2314">
        <w:rPr>
          <w:rFonts w:ascii="Times New Roman" w:hAnsi="Times New Roman" w:cs="Times New Roman"/>
          <w:sz w:val="28"/>
          <w:szCs w:val="28"/>
          <w:shd w:val="clear" w:color="auto" w:fill="FFFFFF"/>
        </w:rPr>
        <w:t>корекційно-розвиткових</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послуг</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формування</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регіонального</w:t>
      </w:r>
      <w:proofErr w:type="spellEnd"/>
      <w:r w:rsidR="001A0885" w:rsidRPr="009F2314">
        <w:rPr>
          <w:rFonts w:ascii="Times New Roman" w:hAnsi="Times New Roman" w:cs="Times New Roman"/>
          <w:sz w:val="28"/>
          <w:szCs w:val="28"/>
          <w:shd w:val="clear" w:color="auto" w:fill="FFFFFF"/>
        </w:rPr>
        <w:t xml:space="preserve"> </w:t>
      </w:r>
      <w:proofErr w:type="spellStart"/>
      <w:r w:rsidR="001A0885" w:rsidRPr="009F2314">
        <w:rPr>
          <w:rFonts w:ascii="Times New Roman" w:hAnsi="Times New Roman" w:cs="Times New Roman"/>
          <w:sz w:val="28"/>
          <w:szCs w:val="28"/>
          <w:shd w:val="clear" w:color="auto" w:fill="FFFFFF"/>
        </w:rPr>
        <w:t>замовлення</w:t>
      </w:r>
      <w:proofErr w:type="spellEnd"/>
      <w:r w:rsidR="001A0885" w:rsidRPr="009F2314">
        <w:rPr>
          <w:rFonts w:ascii="Times New Roman" w:hAnsi="Times New Roman" w:cs="Times New Roman"/>
          <w:sz w:val="28"/>
          <w:szCs w:val="28"/>
          <w:shd w:val="clear" w:color="auto" w:fill="FFFFFF"/>
        </w:rPr>
        <w:t xml:space="preserve"> на їх підготовку</w:t>
      </w:r>
      <w:r w:rsidR="001A0885" w:rsidRPr="009F2314">
        <w:rPr>
          <w:rFonts w:ascii="Times New Roman" w:eastAsia="Times New Roman" w:hAnsi="Times New Roman" w:cs="Times New Roman"/>
          <w:sz w:val="28"/>
          <w:szCs w:val="28"/>
        </w:rPr>
        <w:t>;</w:t>
      </w:r>
    </w:p>
    <w:p w:rsidR="001A0885"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4</w:t>
      </w:r>
      <w:r w:rsidR="00F56E51">
        <w:rPr>
          <w:rFonts w:ascii="Times New Roman" w:eastAsia="Calibri" w:hAnsi="Times New Roman" w:cs="Times New Roman"/>
          <w:sz w:val="28"/>
          <w:szCs w:val="28"/>
        </w:rPr>
        <w:t>9</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в межах </w:t>
      </w:r>
      <w:proofErr w:type="spellStart"/>
      <w:r w:rsidR="001A0885" w:rsidRPr="009F2314">
        <w:rPr>
          <w:rFonts w:ascii="Times New Roman" w:eastAsia="Calibri" w:hAnsi="Times New Roman" w:cs="Times New Roman"/>
          <w:sz w:val="28"/>
          <w:szCs w:val="28"/>
        </w:rPr>
        <w:t>своїх</w:t>
      </w:r>
      <w:proofErr w:type="spellEnd"/>
      <w:r w:rsidR="001A0885" w:rsidRPr="009F2314">
        <w:rPr>
          <w:rFonts w:ascii="Times New Roman" w:eastAsia="Calibri" w:hAnsi="Times New Roman" w:cs="Times New Roman"/>
          <w:sz w:val="28"/>
          <w:szCs w:val="28"/>
        </w:rPr>
        <w:t xml:space="preserve"> повноважень виконання актів законодавства щодо всебічного розвитку та функціонування української мови як державної та мов національних меншин, створює належні умови для розвитку національної освіти та освіти національних меншин, впроваджує в практику освітні та наукові програми відродження та розвитку національної культури, національних традицій українського народу і національних меншин України;</w:t>
      </w:r>
    </w:p>
    <w:p w:rsidR="001A0885" w:rsidRPr="009F2314" w:rsidRDefault="00F56E51" w:rsidP="009F2314">
      <w:pPr>
        <w:tabs>
          <w:tab w:val="left" w:pos="993"/>
        </w:tabs>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50</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впроваджує</w:t>
      </w:r>
      <w:proofErr w:type="spellEnd"/>
      <w:r w:rsidR="001A0885" w:rsidRPr="009F2314">
        <w:rPr>
          <w:rFonts w:ascii="Times New Roman" w:eastAsia="Calibri" w:hAnsi="Times New Roman" w:cs="Times New Roman"/>
          <w:sz w:val="28"/>
          <w:szCs w:val="28"/>
        </w:rPr>
        <w:t xml:space="preserve"> в практику </w:t>
      </w:r>
      <w:proofErr w:type="spellStart"/>
      <w:r w:rsidR="001A0885" w:rsidRPr="009F2314">
        <w:rPr>
          <w:rFonts w:ascii="Times New Roman" w:eastAsia="Calibri" w:hAnsi="Times New Roman" w:cs="Times New Roman"/>
          <w:sz w:val="28"/>
          <w:szCs w:val="28"/>
        </w:rPr>
        <w:t>рекомендовані</w:t>
      </w:r>
      <w:proofErr w:type="spellEnd"/>
      <w:r w:rsidR="001A0885" w:rsidRPr="009F2314">
        <w:rPr>
          <w:rFonts w:ascii="Times New Roman" w:eastAsia="Calibri" w:hAnsi="Times New Roman" w:cs="Times New Roman"/>
          <w:sz w:val="28"/>
          <w:szCs w:val="28"/>
        </w:rPr>
        <w:t xml:space="preserve"> Міністерством освіти і науки України нові освітні програми та інші педагогічні розробки, затверджує освітні програми з позашкільної освіти відповідно до законодавства;</w:t>
      </w:r>
    </w:p>
    <w:p w:rsidR="001A0885" w:rsidRPr="009F2314" w:rsidRDefault="00F56E51" w:rsidP="009F2314">
      <w:pPr>
        <w:tabs>
          <w:tab w:val="left" w:pos="993"/>
        </w:tabs>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1A0885" w:rsidRPr="009F2314">
        <w:rPr>
          <w:rFonts w:ascii="Times New Roman" w:eastAsia="Calibri" w:hAnsi="Times New Roman" w:cs="Times New Roman"/>
          <w:sz w:val="28"/>
          <w:szCs w:val="28"/>
        </w:rPr>
        <w:t xml:space="preserve">) вносить на </w:t>
      </w:r>
      <w:proofErr w:type="spellStart"/>
      <w:r w:rsidR="001A0885" w:rsidRPr="009F2314">
        <w:rPr>
          <w:rFonts w:ascii="Times New Roman" w:eastAsia="Calibri" w:hAnsi="Times New Roman" w:cs="Times New Roman"/>
          <w:sz w:val="28"/>
          <w:szCs w:val="28"/>
        </w:rPr>
        <w:t>розгляд</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Міністерства</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освіти</w:t>
      </w:r>
      <w:proofErr w:type="spellEnd"/>
      <w:r w:rsidR="001A0885" w:rsidRPr="009F2314">
        <w:rPr>
          <w:rFonts w:ascii="Times New Roman" w:eastAsia="Calibri" w:hAnsi="Times New Roman" w:cs="Times New Roman"/>
          <w:sz w:val="28"/>
          <w:szCs w:val="28"/>
        </w:rPr>
        <w:t xml:space="preserve"> і науки України пропозиції щодо запровадження експериментальних навчальних планів закладів загальної середньої освіти, нових освітніх програм, педагогічних новацій і технологій та надає закладам освіти статус експериментальних відповідно до законодавства;</w:t>
      </w:r>
    </w:p>
    <w:p w:rsidR="001A0885" w:rsidRPr="009F2314" w:rsidRDefault="00F56E51" w:rsidP="009F2314">
      <w:pPr>
        <w:tabs>
          <w:tab w:val="left" w:pos="993"/>
        </w:tabs>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52</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бере</w:t>
      </w:r>
      <w:proofErr w:type="spellEnd"/>
      <w:r w:rsidR="001A0885" w:rsidRPr="009F2314">
        <w:rPr>
          <w:rFonts w:ascii="Times New Roman" w:eastAsia="Calibri" w:hAnsi="Times New Roman" w:cs="Times New Roman"/>
          <w:sz w:val="28"/>
          <w:szCs w:val="28"/>
        </w:rPr>
        <w:t xml:space="preserve"> участь у </w:t>
      </w:r>
      <w:proofErr w:type="spellStart"/>
      <w:r w:rsidR="001A0885" w:rsidRPr="009F2314">
        <w:rPr>
          <w:rFonts w:ascii="Times New Roman" w:eastAsia="Calibri" w:hAnsi="Times New Roman" w:cs="Times New Roman"/>
          <w:sz w:val="28"/>
          <w:szCs w:val="28"/>
        </w:rPr>
        <w:t>формуванні</w:t>
      </w:r>
      <w:proofErr w:type="spellEnd"/>
      <w:r w:rsidR="001A0885" w:rsidRPr="009F2314">
        <w:rPr>
          <w:rFonts w:ascii="Times New Roman" w:eastAsia="Calibri" w:hAnsi="Times New Roman" w:cs="Times New Roman"/>
          <w:sz w:val="28"/>
          <w:szCs w:val="28"/>
        </w:rPr>
        <w:t xml:space="preserve"> замовлення на навчально-методичну літературу, бланки звітності та документи про освіту;</w:t>
      </w:r>
    </w:p>
    <w:p w:rsidR="001A0885" w:rsidRPr="009F2314" w:rsidRDefault="00F56E51" w:rsidP="009F2314">
      <w:pPr>
        <w:tabs>
          <w:tab w:val="left" w:pos="993"/>
        </w:tabs>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53</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вживає</w:t>
      </w:r>
      <w:proofErr w:type="spellEnd"/>
      <w:r w:rsidR="001A0885" w:rsidRPr="009F2314">
        <w:rPr>
          <w:rFonts w:ascii="Times New Roman" w:eastAsia="Calibri" w:hAnsi="Times New Roman" w:cs="Times New Roman"/>
          <w:sz w:val="28"/>
          <w:szCs w:val="28"/>
        </w:rPr>
        <w:t xml:space="preserve"> в межах </w:t>
      </w:r>
      <w:proofErr w:type="spellStart"/>
      <w:r w:rsidR="001A0885" w:rsidRPr="009F2314">
        <w:rPr>
          <w:rFonts w:ascii="Times New Roman" w:eastAsia="Calibri" w:hAnsi="Times New Roman" w:cs="Times New Roman"/>
          <w:sz w:val="28"/>
          <w:szCs w:val="28"/>
        </w:rPr>
        <w:t>повноважень</w:t>
      </w:r>
      <w:proofErr w:type="spellEnd"/>
      <w:r w:rsidR="001A0885" w:rsidRPr="009F2314">
        <w:rPr>
          <w:rFonts w:ascii="Times New Roman" w:eastAsia="Calibri" w:hAnsi="Times New Roman" w:cs="Times New Roman"/>
          <w:sz w:val="28"/>
          <w:szCs w:val="28"/>
        </w:rPr>
        <w:t xml:space="preserve"> заходів із забезпечення підручниками учнів закладів загальної середньої та професійної (професійно-технічної) освіти;</w:t>
      </w:r>
    </w:p>
    <w:p w:rsidR="001A0885"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5</w:t>
      </w:r>
      <w:r w:rsidR="00F56E51">
        <w:rPr>
          <w:rFonts w:ascii="Times New Roman" w:eastAsia="Calibri" w:hAnsi="Times New Roman" w:cs="Times New Roman"/>
          <w:sz w:val="28"/>
          <w:szCs w:val="28"/>
        </w:rPr>
        <w:t>4</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залучає</w:t>
      </w:r>
      <w:proofErr w:type="spellEnd"/>
      <w:r w:rsidR="001A0885" w:rsidRPr="009F2314">
        <w:rPr>
          <w:rFonts w:ascii="Times New Roman" w:eastAsia="Calibri" w:hAnsi="Times New Roman" w:cs="Times New Roman"/>
          <w:sz w:val="28"/>
          <w:szCs w:val="28"/>
        </w:rPr>
        <w:t xml:space="preserve"> </w:t>
      </w:r>
      <w:proofErr w:type="gramStart"/>
      <w:r w:rsidR="001A0885" w:rsidRPr="009F2314">
        <w:rPr>
          <w:rFonts w:ascii="Times New Roman" w:eastAsia="Calibri" w:hAnsi="Times New Roman" w:cs="Times New Roman"/>
          <w:sz w:val="28"/>
          <w:szCs w:val="28"/>
        </w:rPr>
        <w:t>до</w:t>
      </w:r>
      <w:proofErr w:type="gram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реалізації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освітніх</w:t>
      </w:r>
      <w:proofErr w:type="spellEnd"/>
      <w:r w:rsidR="001A0885" w:rsidRPr="009F2314">
        <w:rPr>
          <w:rFonts w:ascii="Times New Roman" w:eastAsia="Calibri" w:hAnsi="Times New Roman" w:cs="Times New Roman"/>
          <w:sz w:val="28"/>
          <w:szCs w:val="28"/>
        </w:rPr>
        <w:t xml:space="preserve"> програм творчі спілки, національно-культурні товариства, громадські організації (зокрема дитячі і молодіжні), що зареєстровані у порядку, встановленому законодавством;</w:t>
      </w:r>
    </w:p>
    <w:p w:rsidR="001A0885" w:rsidRPr="009F2314" w:rsidRDefault="00674AD2" w:rsidP="009F2314">
      <w:pPr>
        <w:tabs>
          <w:tab w:val="left" w:pos="993"/>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5</w:t>
      </w:r>
      <w:r w:rsidR="00F56E51">
        <w:rPr>
          <w:rFonts w:ascii="Times New Roman" w:eastAsia="Calibri" w:hAnsi="Times New Roman" w:cs="Times New Roman"/>
          <w:sz w:val="28"/>
          <w:szCs w:val="28"/>
        </w:rPr>
        <w:t>5</w:t>
      </w:r>
      <w:r w:rsidR="001A0885" w:rsidRPr="009F2314">
        <w:rPr>
          <w:rFonts w:ascii="Times New Roman" w:eastAsia="Calibri" w:hAnsi="Times New Roman" w:cs="Times New Roman"/>
          <w:sz w:val="28"/>
          <w:szCs w:val="28"/>
        </w:rPr>
        <w:t xml:space="preserve">) проводить роботу, </w:t>
      </w:r>
      <w:proofErr w:type="spellStart"/>
      <w:r w:rsidR="001A0885" w:rsidRPr="009F2314">
        <w:rPr>
          <w:rFonts w:ascii="Times New Roman" w:eastAsia="Calibri" w:hAnsi="Times New Roman" w:cs="Times New Roman"/>
          <w:sz w:val="28"/>
          <w:szCs w:val="28"/>
        </w:rPr>
        <w:t>спрямовану</w:t>
      </w:r>
      <w:proofErr w:type="spellEnd"/>
      <w:r w:rsidR="001A0885" w:rsidRPr="009F2314">
        <w:rPr>
          <w:rFonts w:ascii="Times New Roman" w:eastAsia="Calibri" w:hAnsi="Times New Roman" w:cs="Times New Roman"/>
          <w:sz w:val="28"/>
          <w:szCs w:val="28"/>
        </w:rPr>
        <w:t xml:space="preserve"> на </w:t>
      </w:r>
      <w:proofErr w:type="spellStart"/>
      <w:r w:rsidR="001A0885" w:rsidRPr="009F2314">
        <w:rPr>
          <w:rFonts w:ascii="Times New Roman" w:eastAsia="Calibri" w:hAnsi="Times New Roman" w:cs="Times New Roman"/>
          <w:sz w:val="28"/>
          <w:szCs w:val="28"/>
        </w:rPr>
        <w:t>виявлення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підтримку</w:t>
      </w:r>
      <w:proofErr w:type="spellEnd"/>
      <w:r w:rsidR="001A0885" w:rsidRPr="009F2314">
        <w:rPr>
          <w:rFonts w:ascii="Times New Roman" w:eastAsia="Calibri" w:hAnsi="Times New Roman" w:cs="Times New Roman"/>
          <w:sz w:val="28"/>
          <w:szCs w:val="28"/>
        </w:rPr>
        <w:t xml:space="preserve"> і розвиток обдарованих дітей, організовує проведення таких заходів, як олімпіади, змагання, конкурси, спартакіади, турніри, виставки, фестивалі творчості, конференції, форуми, інших заходів, спрямованих на підвищення культурно-освітнього та загального фізичного рівня дітей і молоді;</w:t>
      </w:r>
    </w:p>
    <w:p w:rsidR="001A0885" w:rsidRPr="009F2314" w:rsidRDefault="00674AD2" w:rsidP="009F2314">
      <w:pPr>
        <w:tabs>
          <w:tab w:val="num" w:pos="0"/>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5</w:t>
      </w:r>
      <w:r w:rsidR="00F56E51">
        <w:rPr>
          <w:rFonts w:ascii="Times New Roman" w:eastAsia="Calibri" w:hAnsi="Times New Roman" w:cs="Times New Roman"/>
          <w:sz w:val="28"/>
          <w:szCs w:val="28"/>
        </w:rPr>
        <w:t>6</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організацію</w:t>
      </w:r>
      <w:proofErr w:type="spellEnd"/>
      <w:r w:rsidR="001A0885" w:rsidRPr="009F2314">
        <w:rPr>
          <w:rFonts w:ascii="Times New Roman" w:eastAsia="Calibri" w:hAnsi="Times New Roman" w:cs="Times New Roman"/>
          <w:sz w:val="28"/>
          <w:szCs w:val="28"/>
        </w:rPr>
        <w:t xml:space="preserve"> в закладах освіти роботи з фізичного виховання, фізкультурно-оздоровчої та спортивної роботи; </w:t>
      </w:r>
    </w:p>
    <w:p w:rsidR="001A0885" w:rsidRPr="009F2314" w:rsidRDefault="00674AD2" w:rsidP="009F2314">
      <w:pPr>
        <w:tabs>
          <w:tab w:val="left" w:pos="993"/>
        </w:tabs>
        <w:spacing w:after="0" w:line="240" w:lineRule="auto"/>
        <w:ind w:firstLine="700"/>
        <w:jc w:val="both"/>
        <w:rPr>
          <w:rFonts w:ascii="Times New Roman" w:eastAsia="Calibri" w:hAnsi="Times New Roman" w:cs="Times New Roman"/>
          <w:b/>
          <w:bCs/>
          <w:sz w:val="28"/>
          <w:szCs w:val="28"/>
        </w:rPr>
      </w:pPr>
      <w:r w:rsidRPr="009F2314">
        <w:rPr>
          <w:rFonts w:ascii="Times New Roman" w:eastAsia="Calibri" w:hAnsi="Times New Roman" w:cs="Times New Roman"/>
          <w:sz w:val="28"/>
          <w:szCs w:val="28"/>
        </w:rPr>
        <w:t>5</w:t>
      </w:r>
      <w:r w:rsidR="00F56E51">
        <w:rPr>
          <w:rFonts w:ascii="Times New Roman" w:eastAsia="Calibri" w:hAnsi="Times New Roman" w:cs="Times New Roman"/>
          <w:sz w:val="28"/>
          <w:szCs w:val="28"/>
        </w:rPr>
        <w:t>7</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співпрацює</w:t>
      </w:r>
      <w:proofErr w:type="spellEnd"/>
      <w:r w:rsidR="001A0885" w:rsidRPr="009F2314">
        <w:rPr>
          <w:rFonts w:ascii="Times New Roman" w:eastAsia="Calibri" w:hAnsi="Times New Roman" w:cs="Times New Roman"/>
          <w:sz w:val="28"/>
          <w:szCs w:val="28"/>
        </w:rPr>
        <w:t xml:space="preserve"> з </w:t>
      </w:r>
      <w:proofErr w:type="spellStart"/>
      <w:r w:rsidR="001A0885" w:rsidRPr="009F2314">
        <w:rPr>
          <w:rFonts w:ascii="Times New Roman" w:eastAsia="Calibri" w:hAnsi="Times New Roman" w:cs="Times New Roman"/>
          <w:sz w:val="28"/>
          <w:szCs w:val="28"/>
        </w:rPr>
        <w:t>відповідними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підрозділами</w:t>
      </w:r>
      <w:proofErr w:type="spellEnd"/>
      <w:r w:rsidR="001A0885" w:rsidRPr="009F2314">
        <w:rPr>
          <w:rFonts w:ascii="Times New Roman" w:eastAsia="Calibri" w:hAnsi="Times New Roman" w:cs="Times New Roman"/>
          <w:sz w:val="28"/>
          <w:szCs w:val="28"/>
        </w:rPr>
        <w:t xml:space="preserve"> Національної поліції та соціальних служб у запобіганні дитячій бездоглядності та попередженні вчинення правопорушень серед учнів (вихованців) закладів освіти;</w:t>
      </w:r>
    </w:p>
    <w:p w:rsidR="001A0885" w:rsidRPr="009F2314" w:rsidRDefault="00674AD2" w:rsidP="009F2314">
      <w:pPr>
        <w:tabs>
          <w:tab w:val="num" w:pos="0"/>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5</w:t>
      </w:r>
      <w:r w:rsidR="00F56E51">
        <w:rPr>
          <w:rFonts w:ascii="Times New Roman" w:eastAsia="Calibri" w:hAnsi="Times New Roman" w:cs="Times New Roman"/>
          <w:sz w:val="28"/>
          <w:szCs w:val="28"/>
        </w:rPr>
        <w:t>8</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вживає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заходів</w:t>
      </w:r>
      <w:proofErr w:type="spellEnd"/>
      <w:r w:rsidR="001A0885" w:rsidRPr="009F2314">
        <w:rPr>
          <w:rFonts w:ascii="Times New Roman" w:eastAsia="Calibri" w:hAnsi="Times New Roman" w:cs="Times New Roman"/>
          <w:sz w:val="28"/>
          <w:szCs w:val="28"/>
        </w:rPr>
        <w:t xml:space="preserve"> у </w:t>
      </w:r>
      <w:proofErr w:type="spellStart"/>
      <w:r w:rsidR="001A0885" w:rsidRPr="009F2314">
        <w:rPr>
          <w:rFonts w:ascii="Times New Roman" w:eastAsia="Calibri" w:hAnsi="Times New Roman" w:cs="Times New Roman"/>
          <w:sz w:val="28"/>
          <w:szCs w:val="28"/>
        </w:rPr>
        <w:t>встановленому</w:t>
      </w:r>
      <w:proofErr w:type="spellEnd"/>
      <w:r w:rsidR="001A0885" w:rsidRPr="009F2314">
        <w:rPr>
          <w:rFonts w:ascii="Times New Roman" w:eastAsia="Calibri" w:hAnsi="Times New Roman" w:cs="Times New Roman"/>
          <w:sz w:val="28"/>
          <w:szCs w:val="28"/>
        </w:rPr>
        <w:t xml:space="preserve"> законодавством порядку щодо захисту прав та інтересів дітей, що навчаються (виховуються) в </w:t>
      </w:r>
      <w:proofErr w:type="gramStart"/>
      <w:r w:rsidR="001A0885" w:rsidRPr="009F2314">
        <w:rPr>
          <w:rFonts w:ascii="Times New Roman" w:eastAsia="Calibri" w:hAnsi="Times New Roman" w:cs="Times New Roman"/>
          <w:sz w:val="28"/>
          <w:szCs w:val="28"/>
        </w:rPr>
        <w:t>п</w:t>
      </w:r>
      <w:proofErr w:type="gramEnd"/>
      <w:r w:rsidR="001A0885" w:rsidRPr="009F2314">
        <w:rPr>
          <w:rFonts w:ascii="Times New Roman" w:eastAsia="Calibri" w:hAnsi="Times New Roman" w:cs="Times New Roman"/>
          <w:sz w:val="28"/>
          <w:szCs w:val="28"/>
        </w:rPr>
        <w:t xml:space="preserve">ідпорядкованих закладах освіти; </w:t>
      </w:r>
    </w:p>
    <w:p w:rsidR="001A0885" w:rsidRPr="009F2314" w:rsidRDefault="00674AD2" w:rsidP="00F56E51">
      <w:pPr>
        <w:tabs>
          <w:tab w:val="left" w:pos="993"/>
        </w:tabs>
        <w:spacing w:after="0" w:line="240" w:lineRule="auto"/>
        <w:ind w:firstLine="697"/>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5</w:t>
      </w:r>
      <w:r w:rsidR="00F56E51">
        <w:rPr>
          <w:rFonts w:ascii="Times New Roman" w:eastAsia="Calibri" w:hAnsi="Times New Roman" w:cs="Times New Roman"/>
          <w:sz w:val="28"/>
          <w:szCs w:val="28"/>
        </w:rPr>
        <w:t>9</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організовує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діяльність</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психологічної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служби</w:t>
      </w:r>
      <w:proofErr w:type="spellEnd"/>
      <w:r w:rsidR="001A0885" w:rsidRPr="009F2314">
        <w:rPr>
          <w:rFonts w:ascii="Times New Roman" w:eastAsia="Calibri" w:hAnsi="Times New Roman" w:cs="Times New Roman"/>
          <w:sz w:val="28"/>
          <w:szCs w:val="28"/>
        </w:rPr>
        <w:t xml:space="preserve"> та </w:t>
      </w:r>
      <w:proofErr w:type="spellStart"/>
      <w:r w:rsidR="001A0885" w:rsidRPr="009F2314">
        <w:rPr>
          <w:rFonts w:ascii="Times New Roman" w:eastAsia="Calibri" w:hAnsi="Times New Roman" w:cs="Times New Roman"/>
          <w:sz w:val="28"/>
          <w:szCs w:val="28"/>
        </w:rPr>
        <w:t>педагогічного</w:t>
      </w:r>
      <w:proofErr w:type="spellEnd"/>
      <w:r w:rsidR="001A0885" w:rsidRPr="009F2314">
        <w:rPr>
          <w:rFonts w:ascii="Times New Roman" w:eastAsia="Calibri" w:hAnsi="Times New Roman" w:cs="Times New Roman"/>
          <w:sz w:val="28"/>
          <w:szCs w:val="28"/>
        </w:rPr>
        <w:t xml:space="preserve"> патронажу </w:t>
      </w:r>
      <w:proofErr w:type="gramStart"/>
      <w:r w:rsidR="001A0885" w:rsidRPr="009F2314">
        <w:rPr>
          <w:rFonts w:ascii="Times New Roman" w:eastAsia="Calibri" w:hAnsi="Times New Roman" w:cs="Times New Roman"/>
          <w:sz w:val="28"/>
          <w:szCs w:val="28"/>
        </w:rPr>
        <w:t>в</w:t>
      </w:r>
      <w:proofErr w:type="gram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системі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освіти</w:t>
      </w:r>
      <w:proofErr w:type="spellEnd"/>
      <w:r w:rsidR="001A0885" w:rsidRPr="009F2314">
        <w:rPr>
          <w:rFonts w:ascii="Times New Roman" w:eastAsia="Calibri" w:hAnsi="Times New Roman" w:cs="Times New Roman"/>
          <w:sz w:val="28"/>
          <w:szCs w:val="28"/>
        </w:rPr>
        <w:t>;</w:t>
      </w:r>
    </w:p>
    <w:p w:rsidR="00BB1748" w:rsidRPr="00C3608F" w:rsidRDefault="00F56E51" w:rsidP="00F56E51">
      <w:pPr>
        <w:tabs>
          <w:tab w:val="left" w:pos="993"/>
        </w:tabs>
        <w:spacing w:after="0" w:line="240" w:lineRule="auto"/>
        <w:ind w:firstLine="697"/>
        <w:jc w:val="both"/>
        <w:rPr>
          <w:rFonts w:ascii="Times New Roman" w:hAnsi="Times New Roman" w:cs="Times New Roman"/>
          <w:sz w:val="28"/>
          <w:szCs w:val="28"/>
        </w:rPr>
      </w:pPr>
      <w:r w:rsidRPr="00C3608F">
        <w:rPr>
          <w:rFonts w:ascii="Times New Roman" w:eastAsia="Times New Roman" w:hAnsi="Times New Roman" w:cs="Times New Roman"/>
          <w:sz w:val="28"/>
          <w:szCs w:val="28"/>
        </w:rPr>
        <w:t>60</w:t>
      </w:r>
      <w:r w:rsidR="00BB1748" w:rsidRPr="00C3608F">
        <w:rPr>
          <w:rFonts w:ascii="Times New Roman" w:eastAsia="Times New Roman" w:hAnsi="Times New Roman" w:cs="Times New Roman"/>
          <w:sz w:val="28"/>
          <w:szCs w:val="28"/>
        </w:rPr>
        <w:t>) розробляє в межах повноважень пропозиції щодо встановлення нормативів бюджетних асигнувань на утримання закладів освіти і наукових закладів комунальної форми власності та соціального захисту учасників освітнього і наукового процесу;</w:t>
      </w:r>
    </w:p>
    <w:p w:rsidR="00CE789E" w:rsidRPr="009F2314" w:rsidRDefault="00F56E51" w:rsidP="00F56E51">
      <w:pPr>
        <w:tabs>
          <w:tab w:val="left" w:pos="993"/>
        </w:tabs>
        <w:spacing w:after="0" w:line="240" w:lineRule="auto"/>
        <w:ind w:firstLine="697"/>
        <w:jc w:val="both"/>
        <w:rPr>
          <w:rFonts w:ascii="Times New Roman" w:eastAsia="Times New Roman" w:hAnsi="Times New Roman" w:cs="Times New Roman"/>
          <w:sz w:val="28"/>
          <w:szCs w:val="28"/>
        </w:rPr>
      </w:pPr>
      <w:r w:rsidRPr="00C3608F">
        <w:rPr>
          <w:rFonts w:ascii="Times New Roman" w:eastAsia="Times New Roman" w:hAnsi="Times New Roman" w:cs="Times New Roman"/>
          <w:sz w:val="28"/>
          <w:szCs w:val="28"/>
        </w:rPr>
        <w:t>61</w:t>
      </w:r>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контролює</w:t>
      </w:r>
      <w:proofErr w:type="spellEnd"/>
      <w:r w:rsidR="00CE789E" w:rsidRPr="00C3608F">
        <w:rPr>
          <w:rFonts w:ascii="Times New Roman" w:eastAsia="Times New Roman" w:hAnsi="Times New Roman" w:cs="Times New Roman"/>
          <w:sz w:val="28"/>
          <w:szCs w:val="28"/>
        </w:rPr>
        <w:t xml:space="preserve"> в межах </w:t>
      </w:r>
      <w:proofErr w:type="spellStart"/>
      <w:r w:rsidR="00CE789E" w:rsidRPr="00C3608F">
        <w:rPr>
          <w:rFonts w:ascii="Times New Roman" w:eastAsia="Times New Roman" w:hAnsi="Times New Roman" w:cs="Times New Roman"/>
          <w:sz w:val="28"/>
          <w:szCs w:val="28"/>
        </w:rPr>
        <w:t>повноважень</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використання</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капітальних</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вкладень</w:t>
      </w:r>
      <w:proofErr w:type="spellEnd"/>
      <w:r w:rsidR="00CE789E" w:rsidRPr="00C3608F">
        <w:rPr>
          <w:rFonts w:ascii="Times New Roman" w:eastAsia="Times New Roman" w:hAnsi="Times New Roman" w:cs="Times New Roman"/>
          <w:sz w:val="28"/>
          <w:szCs w:val="28"/>
        </w:rPr>
        <w:t xml:space="preserve"> і </w:t>
      </w:r>
      <w:proofErr w:type="spellStart"/>
      <w:r w:rsidR="00CE789E" w:rsidRPr="00C3608F">
        <w:rPr>
          <w:rFonts w:ascii="Times New Roman" w:eastAsia="Times New Roman" w:hAnsi="Times New Roman" w:cs="Times New Roman"/>
          <w:sz w:val="28"/>
          <w:szCs w:val="28"/>
        </w:rPr>
        <w:t>сприяє</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раціональному</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розміщенню</w:t>
      </w:r>
      <w:proofErr w:type="spellEnd"/>
      <w:r w:rsidR="00CE789E" w:rsidRPr="00C3608F">
        <w:rPr>
          <w:rFonts w:ascii="Times New Roman" w:eastAsia="Times New Roman" w:hAnsi="Times New Roman" w:cs="Times New Roman"/>
          <w:sz w:val="28"/>
          <w:szCs w:val="28"/>
        </w:rPr>
        <w:t xml:space="preserve"> нового </w:t>
      </w:r>
      <w:proofErr w:type="spellStart"/>
      <w:r w:rsidR="00CE789E" w:rsidRPr="00C3608F">
        <w:rPr>
          <w:rFonts w:ascii="Times New Roman" w:eastAsia="Times New Roman" w:hAnsi="Times New Roman" w:cs="Times New Roman"/>
          <w:sz w:val="28"/>
          <w:szCs w:val="28"/>
        </w:rPr>
        <w:t>будівництва</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об'єктів</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освіти</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погоджує</w:t>
      </w:r>
      <w:proofErr w:type="spellEnd"/>
      <w:r w:rsidR="00CE789E" w:rsidRPr="00C3608F">
        <w:rPr>
          <w:rFonts w:ascii="Times New Roman" w:eastAsia="Times New Roman" w:hAnsi="Times New Roman" w:cs="Times New Roman"/>
          <w:sz w:val="28"/>
          <w:szCs w:val="28"/>
        </w:rPr>
        <w:t xml:space="preserve"> в </w:t>
      </w:r>
      <w:proofErr w:type="spellStart"/>
      <w:r w:rsidR="00CE789E" w:rsidRPr="00C3608F">
        <w:rPr>
          <w:rFonts w:ascii="Times New Roman" w:eastAsia="Times New Roman" w:hAnsi="Times New Roman" w:cs="Times New Roman"/>
          <w:sz w:val="28"/>
          <w:szCs w:val="28"/>
        </w:rPr>
        <w:t>установленому</w:t>
      </w:r>
      <w:proofErr w:type="spellEnd"/>
      <w:r w:rsidR="00CE789E" w:rsidRPr="00C3608F">
        <w:rPr>
          <w:rFonts w:ascii="Times New Roman" w:eastAsia="Times New Roman" w:hAnsi="Times New Roman" w:cs="Times New Roman"/>
          <w:sz w:val="28"/>
          <w:szCs w:val="28"/>
        </w:rPr>
        <w:t xml:space="preserve"> порядку </w:t>
      </w:r>
      <w:proofErr w:type="spellStart"/>
      <w:r w:rsidR="00CE789E" w:rsidRPr="00C3608F">
        <w:rPr>
          <w:rFonts w:ascii="Times New Roman" w:eastAsia="Times New Roman" w:hAnsi="Times New Roman" w:cs="Times New Roman"/>
          <w:sz w:val="28"/>
          <w:szCs w:val="28"/>
        </w:rPr>
        <w:t>проекти</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будівництва</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закладів</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освіти</w:t>
      </w:r>
      <w:proofErr w:type="spellEnd"/>
      <w:r w:rsidR="00CE789E" w:rsidRPr="00C3608F">
        <w:rPr>
          <w:rFonts w:ascii="Times New Roman" w:eastAsia="Times New Roman" w:hAnsi="Times New Roman" w:cs="Times New Roman"/>
          <w:sz w:val="28"/>
          <w:szCs w:val="28"/>
        </w:rPr>
        <w:t xml:space="preserve"> та </w:t>
      </w:r>
      <w:proofErr w:type="spellStart"/>
      <w:r w:rsidR="00CE789E" w:rsidRPr="00C3608F">
        <w:rPr>
          <w:rFonts w:ascii="Times New Roman" w:eastAsia="Times New Roman" w:hAnsi="Times New Roman" w:cs="Times New Roman"/>
          <w:sz w:val="28"/>
          <w:szCs w:val="28"/>
        </w:rPr>
        <w:t>наукових</w:t>
      </w:r>
      <w:proofErr w:type="spellEnd"/>
      <w:r w:rsidR="00CE789E" w:rsidRPr="00C3608F">
        <w:rPr>
          <w:rFonts w:ascii="Times New Roman" w:eastAsia="Times New Roman" w:hAnsi="Times New Roman" w:cs="Times New Roman"/>
          <w:sz w:val="28"/>
          <w:szCs w:val="28"/>
        </w:rPr>
        <w:t xml:space="preserve"> </w:t>
      </w:r>
      <w:proofErr w:type="spellStart"/>
      <w:r w:rsidR="00CE789E" w:rsidRPr="00C3608F">
        <w:rPr>
          <w:rFonts w:ascii="Times New Roman" w:eastAsia="Times New Roman" w:hAnsi="Times New Roman" w:cs="Times New Roman"/>
          <w:sz w:val="28"/>
          <w:szCs w:val="28"/>
        </w:rPr>
        <w:t>установ</w:t>
      </w:r>
      <w:proofErr w:type="spellEnd"/>
      <w:r w:rsidR="00CE789E" w:rsidRPr="00C3608F">
        <w:rPr>
          <w:rFonts w:ascii="Times New Roman" w:eastAsia="Times New Roman" w:hAnsi="Times New Roman" w:cs="Times New Roman"/>
          <w:sz w:val="28"/>
          <w:szCs w:val="28"/>
        </w:rPr>
        <w:t>;</w:t>
      </w:r>
    </w:p>
    <w:p w:rsidR="001A0885" w:rsidRPr="009F2314" w:rsidRDefault="00F56E51" w:rsidP="00F56E51">
      <w:pPr>
        <w:tabs>
          <w:tab w:val="left" w:pos="993"/>
        </w:tabs>
        <w:spacing w:after="0" w:line="240" w:lineRule="auto"/>
        <w:ind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A0885" w:rsidRPr="009F2314">
        <w:rPr>
          <w:rFonts w:ascii="Times New Roman" w:eastAsia="Calibri" w:hAnsi="Times New Roman" w:cs="Times New Roman"/>
          <w:sz w:val="28"/>
          <w:szCs w:val="28"/>
        </w:rPr>
        <w:t>) сприяє активізації творчості та винахідницької діяльності, забезпечує в межах своїх повноважень виконання актів законодавства з питань трансферу технологій та інноваційної діяльності, створює належні умови для впровадження в практику нових технологій та їх складових частин, виходячи з потреб регіону;</w:t>
      </w:r>
    </w:p>
    <w:p w:rsidR="001A0885" w:rsidRPr="00F56E51"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A0885" w:rsidRPr="00F56E51">
        <w:rPr>
          <w:rFonts w:ascii="Times New Roman" w:eastAsia="Calibri" w:hAnsi="Times New Roman" w:cs="Times New Roman"/>
          <w:sz w:val="28"/>
          <w:szCs w:val="28"/>
        </w:rPr>
        <w:t>)</w:t>
      </w:r>
      <w:r w:rsidR="001A0885" w:rsidRPr="009F2314">
        <w:rPr>
          <w:rFonts w:ascii="Times New Roman" w:eastAsia="Calibri" w:hAnsi="Times New Roman" w:cs="Times New Roman"/>
          <w:sz w:val="28"/>
          <w:szCs w:val="28"/>
        </w:rPr>
        <w:t> </w:t>
      </w:r>
      <w:r w:rsidR="001A0885" w:rsidRPr="00F56E51">
        <w:rPr>
          <w:rFonts w:ascii="Times New Roman" w:eastAsia="Calibri" w:hAnsi="Times New Roman" w:cs="Times New Roman"/>
          <w:sz w:val="28"/>
          <w:szCs w:val="28"/>
        </w:rPr>
        <w:t>вживає у межах своєї компетенції заходів щодо поліпшення матеріальних та житлових умов студентів, працівників освіти і науки, організації їх медичного та побутового обслуговування;</w:t>
      </w:r>
    </w:p>
    <w:p w:rsidR="001A0885" w:rsidRPr="00F56E51"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1A0885" w:rsidRPr="00F56E51">
        <w:rPr>
          <w:rFonts w:ascii="Times New Roman" w:eastAsia="Calibri" w:hAnsi="Times New Roman" w:cs="Times New Roman"/>
          <w:sz w:val="28"/>
          <w:szCs w:val="28"/>
        </w:rPr>
        <w:t>) розглядає питання та вносить Міністерству освіти і науки України в установленому порядку пропозиції щодо відзначення працівників освіти, сфери наукової, науково-технічної, інноваційної діяльності, трансферу технологій державними нагородами, запроваджує інші форми морального і матеріального стимулювання їх праці;</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A0885" w:rsidRPr="009F2314">
        <w:rPr>
          <w:rFonts w:ascii="Times New Roman" w:eastAsia="Calibri" w:hAnsi="Times New Roman" w:cs="Times New Roman"/>
          <w:sz w:val="28"/>
          <w:szCs w:val="28"/>
        </w:rPr>
        <w:t xml:space="preserve">) в межах </w:t>
      </w:r>
      <w:proofErr w:type="spellStart"/>
      <w:r w:rsidR="001A0885" w:rsidRPr="009F2314">
        <w:rPr>
          <w:rFonts w:ascii="Times New Roman" w:eastAsia="Calibri" w:hAnsi="Times New Roman" w:cs="Times New Roman"/>
          <w:sz w:val="28"/>
          <w:szCs w:val="28"/>
        </w:rPr>
        <w:t>повноважень</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готує</w:t>
      </w:r>
      <w:proofErr w:type="spellEnd"/>
      <w:r w:rsidR="001A0885" w:rsidRPr="009F2314">
        <w:rPr>
          <w:rFonts w:ascii="Times New Roman" w:eastAsia="Calibri" w:hAnsi="Times New Roman" w:cs="Times New Roman"/>
          <w:sz w:val="28"/>
          <w:szCs w:val="28"/>
        </w:rPr>
        <w:t xml:space="preserve"> та в установленому порядку подає статистичну звітність;</w:t>
      </w:r>
    </w:p>
    <w:p w:rsidR="001A0885" w:rsidRPr="009F2314" w:rsidRDefault="001A0885" w:rsidP="009F23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ab/>
      </w:r>
      <w:r w:rsidR="00674AD2" w:rsidRPr="009F2314">
        <w:rPr>
          <w:rFonts w:ascii="Times New Roman" w:eastAsia="Calibri" w:hAnsi="Times New Roman" w:cs="Times New Roman"/>
          <w:sz w:val="28"/>
          <w:szCs w:val="28"/>
        </w:rPr>
        <w:t>6</w:t>
      </w:r>
      <w:r w:rsidR="00F56E51">
        <w:rPr>
          <w:rFonts w:ascii="Times New Roman" w:eastAsia="Calibri" w:hAnsi="Times New Roman" w:cs="Times New Roman"/>
          <w:sz w:val="28"/>
          <w:szCs w:val="28"/>
        </w:rPr>
        <w:t>6</w:t>
      </w:r>
      <w:r w:rsidRPr="009F2314">
        <w:rPr>
          <w:rFonts w:ascii="Times New Roman" w:eastAsia="Calibri" w:hAnsi="Times New Roman" w:cs="Times New Roman"/>
          <w:sz w:val="28"/>
          <w:szCs w:val="28"/>
        </w:rPr>
        <w:t>) </w:t>
      </w:r>
      <w:proofErr w:type="spellStart"/>
      <w:r w:rsidRPr="009F2314">
        <w:rPr>
          <w:rFonts w:ascii="Times New Roman" w:eastAsia="Calibri" w:hAnsi="Times New Roman" w:cs="Times New Roman"/>
          <w:sz w:val="28"/>
          <w:szCs w:val="28"/>
        </w:rPr>
        <w:t>надає</w:t>
      </w:r>
      <w:proofErr w:type="spellEnd"/>
      <w:r w:rsidRPr="009F2314">
        <w:rPr>
          <w:rFonts w:ascii="Times New Roman" w:eastAsia="Calibri" w:hAnsi="Times New Roman" w:cs="Times New Roman"/>
          <w:sz w:val="28"/>
          <w:szCs w:val="28"/>
        </w:rPr>
        <w:t xml:space="preserve"> в межах </w:t>
      </w:r>
      <w:proofErr w:type="spellStart"/>
      <w:r w:rsidRPr="009F2314">
        <w:rPr>
          <w:rFonts w:ascii="Times New Roman" w:eastAsia="Calibri" w:hAnsi="Times New Roman" w:cs="Times New Roman"/>
          <w:sz w:val="28"/>
          <w:szCs w:val="28"/>
        </w:rPr>
        <w:t>своїх</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повноважень</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консультаційно-методичну</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допомогу</w:t>
      </w:r>
      <w:proofErr w:type="spellEnd"/>
      <w:r w:rsidRPr="009F2314">
        <w:rPr>
          <w:rFonts w:ascii="Times New Roman" w:eastAsia="Calibri" w:hAnsi="Times New Roman" w:cs="Times New Roman"/>
          <w:sz w:val="28"/>
          <w:szCs w:val="28"/>
        </w:rPr>
        <w:t>;</w:t>
      </w:r>
    </w:p>
    <w:p w:rsidR="001A0885" w:rsidRPr="009F2314" w:rsidRDefault="00674AD2" w:rsidP="009F23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ab/>
        <w:t>6</w:t>
      </w:r>
      <w:r w:rsidR="00F56E51">
        <w:rPr>
          <w:rFonts w:ascii="Times New Roman" w:eastAsia="Calibri" w:hAnsi="Times New Roman" w:cs="Times New Roman"/>
          <w:sz w:val="28"/>
          <w:szCs w:val="28"/>
        </w:rPr>
        <w:t>7</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подає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пропозиції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щодо</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налагодження</w:t>
      </w:r>
      <w:proofErr w:type="spellEnd"/>
      <w:r w:rsidR="001A0885" w:rsidRPr="009F2314">
        <w:rPr>
          <w:rFonts w:ascii="Times New Roman" w:eastAsia="Calibri" w:hAnsi="Times New Roman" w:cs="Times New Roman"/>
          <w:sz w:val="28"/>
          <w:szCs w:val="28"/>
        </w:rPr>
        <w:t xml:space="preserve"> міжнародного наукового співробітництва;</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6</w:t>
      </w:r>
      <w:r w:rsidR="00F56E51">
        <w:rPr>
          <w:rFonts w:ascii="Times New Roman" w:eastAsia="Calibri" w:hAnsi="Times New Roman" w:cs="Times New Roman"/>
          <w:sz w:val="28"/>
          <w:szCs w:val="28"/>
        </w:rPr>
        <w:t>8</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бере</w:t>
      </w:r>
      <w:proofErr w:type="spellEnd"/>
      <w:r w:rsidR="001A0885" w:rsidRPr="009F2314">
        <w:rPr>
          <w:rFonts w:ascii="Times New Roman" w:eastAsia="Calibri" w:hAnsi="Times New Roman" w:cs="Times New Roman"/>
          <w:sz w:val="28"/>
          <w:szCs w:val="28"/>
        </w:rPr>
        <w:t xml:space="preserve"> участь у межах своїх повноважень в організації на території </w:t>
      </w:r>
      <w:proofErr w:type="gramStart"/>
      <w:r w:rsidR="001A0885" w:rsidRPr="009F2314">
        <w:rPr>
          <w:rFonts w:ascii="Times New Roman" w:eastAsia="Calibri" w:hAnsi="Times New Roman" w:cs="Times New Roman"/>
          <w:sz w:val="28"/>
          <w:szCs w:val="28"/>
        </w:rPr>
        <w:t>Р</w:t>
      </w:r>
      <w:proofErr w:type="gramEnd"/>
      <w:r w:rsidR="001A0885" w:rsidRPr="009F2314">
        <w:rPr>
          <w:rFonts w:ascii="Times New Roman" w:eastAsia="Calibri" w:hAnsi="Times New Roman" w:cs="Times New Roman"/>
          <w:sz w:val="28"/>
          <w:szCs w:val="28"/>
        </w:rPr>
        <w:t>івненської області виставково-ярмаркових заходів;</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6</w:t>
      </w:r>
      <w:r w:rsidR="00F56E51">
        <w:rPr>
          <w:rFonts w:ascii="Times New Roman" w:eastAsia="Calibri" w:hAnsi="Times New Roman" w:cs="Times New Roman"/>
          <w:sz w:val="28"/>
          <w:szCs w:val="28"/>
        </w:rPr>
        <w:t>9)</w:t>
      </w:r>
      <w:r w:rsidR="001A0885" w:rsidRPr="009F2314">
        <w:rPr>
          <w:rFonts w:ascii="Times New Roman" w:eastAsia="Calibri" w:hAnsi="Times New Roman" w:cs="Times New Roman"/>
          <w:sz w:val="28"/>
          <w:szCs w:val="28"/>
        </w:rPr>
        <w:t> координує роботу закладів вищої освіти та наукових установ незалежно від їх підпорядкування і форм власності з питань, спрямованих на реалізацію державної політики в галузі освіти та науки в регіоні;</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готує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пропозиції</w:t>
      </w:r>
      <w:proofErr w:type="spellEnd"/>
      <w:r w:rsidR="001A0885" w:rsidRPr="009F2314">
        <w:rPr>
          <w:rFonts w:ascii="Times New Roman" w:eastAsia="Calibri" w:hAnsi="Times New Roman" w:cs="Times New Roman"/>
          <w:sz w:val="28"/>
          <w:szCs w:val="28"/>
        </w:rPr>
        <w:t xml:space="preserve"> до про</w:t>
      </w:r>
      <w:r w:rsidR="00C3608F">
        <w:rPr>
          <w:rFonts w:ascii="Times New Roman" w:eastAsia="Calibri" w:hAnsi="Times New Roman" w:cs="Times New Roman"/>
          <w:sz w:val="28"/>
          <w:szCs w:val="28"/>
        </w:rPr>
        <w:t>є</w:t>
      </w:r>
      <w:proofErr w:type="spellStart"/>
      <w:r w:rsidR="001A0885" w:rsidRPr="009F2314">
        <w:rPr>
          <w:rFonts w:ascii="Times New Roman" w:eastAsia="Calibri" w:hAnsi="Times New Roman" w:cs="Times New Roman"/>
          <w:sz w:val="28"/>
          <w:szCs w:val="28"/>
        </w:rPr>
        <w:t>ктів</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державних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цільових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галузевих</w:t>
      </w:r>
      <w:proofErr w:type="spellEnd"/>
      <w:r w:rsidR="001A0885" w:rsidRPr="009F2314">
        <w:rPr>
          <w:rFonts w:ascii="Times New Roman" w:eastAsia="Calibri" w:hAnsi="Times New Roman" w:cs="Times New Roman"/>
          <w:sz w:val="28"/>
          <w:szCs w:val="28"/>
        </w:rPr>
        <w:t xml:space="preserve"> та  регіональних програм поліпшення становища освіти, науки, в межах повноважень забезпечує їх виконання; </w:t>
      </w:r>
      <w:bookmarkStart w:id="14" w:name="o28"/>
      <w:bookmarkEnd w:id="14"/>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розробляє</w:t>
      </w:r>
      <w:proofErr w:type="spellEnd"/>
      <w:r w:rsidR="001A0885" w:rsidRPr="009F2314">
        <w:rPr>
          <w:rFonts w:ascii="Times New Roman" w:eastAsia="Calibri" w:hAnsi="Times New Roman" w:cs="Times New Roman"/>
          <w:sz w:val="28"/>
          <w:szCs w:val="28"/>
        </w:rPr>
        <w:t xml:space="preserve"> і </w:t>
      </w:r>
      <w:proofErr w:type="spellStart"/>
      <w:r w:rsidR="001A0885" w:rsidRPr="009F2314">
        <w:rPr>
          <w:rFonts w:ascii="Times New Roman" w:eastAsia="Calibri" w:hAnsi="Times New Roman" w:cs="Times New Roman"/>
          <w:sz w:val="28"/>
          <w:szCs w:val="28"/>
        </w:rPr>
        <w:t>подає</w:t>
      </w:r>
      <w:proofErr w:type="spellEnd"/>
      <w:r w:rsidR="001A0885" w:rsidRPr="009F2314">
        <w:rPr>
          <w:rFonts w:ascii="Times New Roman" w:eastAsia="Calibri" w:hAnsi="Times New Roman" w:cs="Times New Roman"/>
          <w:sz w:val="28"/>
          <w:szCs w:val="28"/>
        </w:rPr>
        <w:t xml:space="preserve"> на розгляд облдержадміністрації пропозиції до  проектів фінансування та матеріально-технічного забезпечення виконання програм і здійснення заходів, спрямованих на поліпшення становища освіти, науки, розвитку фізичної культури та спорту; </w:t>
      </w:r>
      <w:bookmarkStart w:id="15" w:name="o29"/>
      <w:bookmarkEnd w:id="15"/>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готує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пропозиції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стосовно</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вдосконалення</w:t>
      </w:r>
      <w:proofErr w:type="spellEnd"/>
      <w:r w:rsidR="001A0885" w:rsidRPr="009F2314">
        <w:rPr>
          <w:rFonts w:ascii="Times New Roman" w:eastAsia="Calibri" w:hAnsi="Times New Roman" w:cs="Times New Roman"/>
          <w:sz w:val="28"/>
          <w:szCs w:val="28"/>
        </w:rPr>
        <w:t xml:space="preserve"> нормативно-правової бази з питань, що належать до його компетенції, і вносить їх в установленому  порядку на розгляд облдержадміністрації та Міністерства освіти і науки України;</w:t>
      </w:r>
      <w:bookmarkStart w:id="16" w:name="o30"/>
      <w:bookmarkEnd w:id="16"/>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сприяє</w:t>
      </w:r>
      <w:proofErr w:type="spellEnd"/>
      <w:r w:rsidR="001A0885" w:rsidRPr="009F2314">
        <w:rPr>
          <w:rFonts w:ascii="Times New Roman" w:eastAsia="Calibri" w:hAnsi="Times New Roman" w:cs="Times New Roman"/>
          <w:sz w:val="28"/>
          <w:szCs w:val="28"/>
        </w:rPr>
        <w:t xml:space="preserve"> в межах </w:t>
      </w:r>
      <w:proofErr w:type="spellStart"/>
      <w:r w:rsidR="001A0885" w:rsidRPr="009F2314">
        <w:rPr>
          <w:rFonts w:ascii="Times New Roman" w:eastAsia="Calibri" w:hAnsi="Times New Roman" w:cs="Times New Roman"/>
          <w:sz w:val="28"/>
          <w:szCs w:val="28"/>
        </w:rPr>
        <w:t>своїх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повноважень</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виконанню</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програм</w:t>
      </w:r>
      <w:proofErr w:type="spellEnd"/>
      <w:r w:rsidR="001A0885" w:rsidRPr="009F2314">
        <w:rPr>
          <w:rFonts w:ascii="Times New Roman" w:eastAsia="Calibri" w:hAnsi="Times New Roman" w:cs="Times New Roman"/>
          <w:sz w:val="28"/>
          <w:szCs w:val="28"/>
        </w:rPr>
        <w:t xml:space="preserve"> (про</w:t>
      </w:r>
      <w:r w:rsidR="00501086">
        <w:rPr>
          <w:rFonts w:ascii="Times New Roman" w:eastAsia="Calibri" w:hAnsi="Times New Roman" w:cs="Times New Roman"/>
          <w:sz w:val="28"/>
          <w:szCs w:val="28"/>
        </w:rPr>
        <w:t>є</w:t>
      </w:r>
      <w:proofErr w:type="spellStart"/>
      <w:r w:rsidR="001A0885" w:rsidRPr="009F2314">
        <w:rPr>
          <w:rFonts w:ascii="Times New Roman" w:eastAsia="Calibri" w:hAnsi="Times New Roman" w:cs="Times New Roman"/>
          <w:sz w:val="28"/>
          <w:szCs w:val="28"/>
        </w:rPr>
        <w:t>ктів</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розроблених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молодіжними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дитячими</w:t>
      </w:r>
      <w:proofErr w:type="spellEnd"/>
      <w:r w:rsidR="001A0885" w:rsidRPr="009F2314">
        <w:rPr>
          <w:rFonts w:ascii="Times New Roman" w:eastAsia="Calibri" w:hAnsi="Times New Roman" w:cs="Times New Roman"/>
          <w:sz w:val="28"/>
          <w:szCs w:val="28"/>
        </w:rPr>
        <w:t xml:space="preserve"> та іншими громадськими організаціями;</w:t>
      </w:r>
      <w:bookmarkStart w:id="17" w:name="o32"/>
      <w:bookmarkEnd w:id="17"/>
    </w:p>
    <w:p w:rsidR="001A0885" w:rsidRPr="009F2314" w:rsidRDefault="00F56E51" w:rsidP="009F2314">
      <w:pPr>
        <w:tabs>
          <w:tab w:val="num" w:pos="0"/>
        </w:tabs>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здійснює</w:t>
      </w:r>
      <w:proofErr w:type="spellEnd"/>
      <w:r w:rsidR="001A0885" w:rsidRPr="009F2314">
        <w:rPr>
          <w:rFonts w:ascii="Times New Roman" w:eastAsia="Calibri" w:hAnsi="Times New Roman" w:cs="Times New Roman"/>
          <w:sz w:val="28"/>
          <w:szCs w:val="28"/>
        </w:rPr>
        <w:t xml:space="preserve"> контроль за </w:t>
      </w:r>
      <w:proofErr w:type="spellStart"/>
      <w:r w:rsidR="001A0885" w:rsidRPr="009F2314">
        <w:rPr>
          <w:rFonts w:ascii="Times New Roman" w:eastAsia="Calibri" w:hAnsi="Times New Roman" w:cs="Times New Roman"/>
          <w:sz w:val="28"/>
          <w:szCs w:val="28"/>
        </w:rPr>
        <w:t>дотриманням</w:t>
      </w:r>
      <w:proofErr w:type="spellEnd"/>
      <w:r w:rsidR="001A0885" w:rsidRPr="009F2314">
        <w:rPr>
          <w:rFonts w:ascii="Times New Roman" w:eastAsia="Calibri" w:hAnsi="Times New Roman" w:cs="Times New Roman"/>
          <w:sz w:val="28"/>
          <w:szCs w:val="28"/>
        </w:rPr>
        <w:t xml:space="preserve"> правил техніки безпеки, протипожежної безпеки і санітарного режиму в закладах освіти, що підпорядковані управлінню, та надання практичної допомоги у проведенні відповідної роботи; </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здійснює</w:t>
      </w:r>
      <w:proofErr w:type="spellEnd"/>
      <w:r w:rsidR="001A0885" w:rsidRPr="009F2314">
        <w:rPr>
          <w:rFonts w:ascii="Times New Roman" w:eastAsia="Calibri" w:hAnsi="Times New Roman" w:cs="Times New Roman"/>
          <w:sz w:val="28"/>
          <w:szCs w:val="28"/>
        </w:rPr>
        <w:t xml:space="preserve"> разом з органами охорони здоров'я загальний контроль за охороною здоров'я дітей і проведенням оздоровчих заходів, створенням безпечних умов для навчання і праці учасників освітнього процесу, реалізацією заходів щодо утвердження здорового способу </w:t>
      </w:r>
      <w:proofErr w:type="spellStart"/>
      <w:r w:rsidR="001A0885" w:rsidRPr="009F2314">
        <w:rPr>
          <w:rFonts w:ascii="Times New Roman" w:eastAsia="Calibri" w:hAnsi="Times New Roman" w:cs="Times New Roman"/>
          <w:sz w:val="28"/>
          <w:szCs w:val="28"/>
        </w:rPr>
        <w:t>життя</w:t>
      </w:r>
      <w:proofErr w:type="spellEnd"/>
      <w:r w:rsidR="001A0885" w:rsidRPr="009F2314">
        <w:rPr>
          <w:rFonts w:ascii="Times New Roman" w:eastAsia="Calibri" w:hAnsi="Times New Roman" w:cs="Times New Roman"/>
          <w:sz w:val="28"/>
          <w:szCs w:val="28"/>
        </w:rPr>
        <w:t xml:space="preserve"> у </w:t>
      </w:r>
      <w:proofErr w:type="spellStart"/>
      <w:r w:rsidR="001A0885" w:rsidRPr="009F2314">
        <w:rPr>
          <w:rFonts w:ascii="Times New Roman" w:eastAsia="Calibri" w:hAnsi="Times New Roman" w:cs="Times New Roman"/>
          <w:sz w:val="28"/>
          <w:szCs w:val="28"/>
        </w:rPr>
        <w:t>дитячому</w:t>
      </w:r>
      <w:proofErr w:type="spellEnd"/>
      <w:r w:rsidR="001A0885" w:rsidRPr="009F2314">
        <w:rPr>
          <w:rFonts w:ascii="Times New Roman" w:eastAsia="Calibri" w:hAnsi="Times New Roman" w:cs="Times New Roman"/>
          <w:sz w:val="28"/>
          <w:szCs w:val="28"/>
        </w:rPr>
        <w:t xml:space="preserve"> та </w:t>
      </w:r>
      <w:proofErr w:type="spellStart"/>
      <w:r w:rsidR="001A0885" w:rsidRPr="009F2314">
        <w:rPr>
          <w:rFonts w:ascii="Times New Roman" w:eastAsia="Calibri" w:hAnsi="Times New Roman" w:cs="Times New Roman"/>
          <w:sz w:val="28"/>
          <w:szCs w:val="28"/>
        </w:rPr>
        <w:t>молодіжному</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середовищі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проведення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інформаційно-просвітницької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роботи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щодо</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протидії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поширенню</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соціально</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небезпечних</w:t>
      </w:r>
      <w:proofErr w:type="spellEnd"/>
      <w:r w:rsidR="001A0885" w:rsidRPr="009F2314">
        <w:rPr>
          <w:rFonts w:ascii="Times New Roman" w:eastAsia="Calibri" w:hAnsi="Times New Roman" w:cs="Times New Roman"/>
          <w:sz w:val="28"/>
          <w:szCs w:val="28"/>
        </w:rPr>
        <w:t xml:space="preserve"> хвороб </w:t>
      </w:r>
      <w:proofErr w:type="spellStart"/>
      <w:r w:rsidR="001A0885" w:rsidRPr="009F2314">
        <w:rPr>
          <w:rFonts w:ascii="Times New Roman" w:eastAsia="Calibri" w:hAnsi="Times New Roman" w:cs="Times New Roman"/>
          <w:sz w:val="28"/>
          <w:szCs w:val="28"/>
        </w:rPr>
        <w:t>серед</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дітей</w:t>
      </w:r>
      <w:proofErr w:type="spellEnd"/>
      <w:r w:rsidR="001A0885" w:rsidRPr="009F2314">
        <w:rPr>
          <w:rFonts w:ascii="Times New Roman" w:eastAsia="Calibri" w:hAnsi="Times New Roman" w:cs="Times New Roman"/>
          <w:sz w:val="28"/>
          <w:szCs w:val="28"/>
        </w:rPr>
        <w:t xml:space="preserve"> та </w:t>
      </w:r>
      <w:proofErr w:type="spellStart"/>
      <w:r w:rsidR="001A0885" w:rsidRPr="009F2314">
        <w:rPr>
          <w:rFonts w:ascii="Times New Roman" w:eastAsia="Calibri" w:hAnsi="Times New Roman" w:cs="Times New Roman"/>
          <w:sz w:val="28"/>
          <w:szCs w:val="28"/>
        </w:rPr>
        <w:t>молоді</w:t>
      </w:r>
      <w:proofErr w:type="spellEnd"/>
      <w:r w:rsidR="001A0885" w:rsidRPr="009F2314">
        <w:rPr>
          <w:rFonts w:ascii="Times New Roman" w:eastAsia="Calibri" w:hAnsi="Times New Roman" w:cs="Times New Roman"/>
          <w:sz w:val="28"/>
          <w:szCs w:val="28"/>
        </w:rPr>
        <w:t>;</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7</w:t>
      </w:r>
      <w:r w:rsidR="00F56E51">
        <w:rPr>
          <w:rFonts w:ascii="Times New Roman" w:eastAsia="Calibri" w:hAnsi="Times New Roman" w:cs="Times New Roman"/>
          <w:sz w:val="28"/>
          <w:szCs w:val="28"/>
        </w:rPr>
        <w:t>6</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готує</w:t>
      </w:r>
      <w:proofErr w:type="spellEnd"/>
      <w:r w:rsidR="001A0885" w:rsidRPr="009F2314">
        <w:rPr>
          <w:rFonts w:ascii="Times New Roman" w:eastAsia="Calibri" w:hAnsi="Times New Roman" w:cs="Times New Roman"/>
          <w:sz w:val="28"/>
          <w:szCs w:val="28"/>
        </w:rPr>
        <w:t xml:space="preserve"> та </w:t>
      </w:r>
      <w:proofErr w:type="spellStart"/>
      <w:r w:rsidR="001A0885" w:rsidRPr="009F2314">
        <w:rPr>
          <w:rFonts w:ascii="Times New Roman" w:eastAsia="Calibri" w:hAnsi="Times New Roman" w:cs="Times New Roman"/>
          <w:sz w:val="28"/>
          <w:szCs w:val="28"/>
        </w:rPr>
        <w:t>затверджує</w:t>
      </w:r>
      <w:proofErr w:type="spellEnd"/>
      <w:r w:rsidR="001A0885" w:rsidRPr="009F2314">
        <w:rPr>
          <w:rFonts w:ascii="Times New Roman" w:eastAsia="Calibri" w:hAnsi="Times New Roman" w:cs="Times New Roman"/>
          <w:sz w:val="28"/>
          <w:szCs w:val="28"/>
        </w:rPr>
        <w:t xml:space="preserve"> в установленому порядку положення про проведення спортивних змагань та положення про позашкільні заходи за напрямами позашкільної освіти, учнівських олімпіад, турні</w:t>
      </w:r>
      <w:proofErr w:type="gramStart"/>
      <w:r w:rsidR="001A0885" w:rsidRPr="009F2314">
        <w:rPr>
          <w:rFonts w:ascii="Times New Roman" w:eastAsia="Calibri" w:hAnsi="Times New Roman" w:cs="Times New Roman"/>
          <w:sz w:val="28"/>
          <w:szCs w:val="28"/>
        </w:rPr>
        <w:t>р</w:t>
      </w:r>
      <w:proofErr w:type="gramEnd"/>
      <w:r w:rsidR="001A0885" w:rsidRPr="009F2314">
        <w:rPr>
          <w:rFonts w:ascii="Times New Roman" w:eastAsia="Calibri" w:hAnsi="Times New Roman" w:cs="Times New Roman"/>
          <w:sz w:val="28"/>
          <w:szCs w:val="28"/>
        </w:rPr>
        <w:t>ів, конкурсів тощо;</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7</w:t>
      </w:r>
      <w:r w:rsidR="00F56E51">
        <w:rPr>
          <w:rFonts w:ascii="Times New Roman" w:eastAsia="Calibri" w:hAnsi="Times New Roman" w:cs="Times New Roman"/>
          <w:sz w:val="28"/>
          <w:szCs w:val="28"/>
        </w:rPr>
        <w:t>7</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комплектує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збірні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команди</w:t>
      </w:r>
      <w:proofErr w:type="spellEnd"/>
      <w:r w:rsidR="001A0885" w:rsidRPr="009F2314">
        <w:rPr>
          <w:rFonts w:ascii="Times New Roman" w:eastAsia="Calibri" w:hAnsi="Times New Roman" w:cs="Times New Roman"/>
          <w:sz w:val="28"/>
          <w:szCs w:val="28"/>
        </w:rPr>
        <w:t xml:space="preserve"> з видів спорту учнів (вихованців) закладів освіти, </w:t>
      </w:r>
      <w:proofErr w:type="gramStart"/>
      <w:r w:rsidR="001A0885" w:rsidRPr="009F2314">
        <w:rPr>
          <w:rFonts w:ascii="Times New Roman" w:eastAsia="Calibri" w:hAnsi="Times New Roman" w:cs="Times New Roman"/>
          <w:sz w:val="28"/>
          <w:szCs w:val="28"/>
        </w:rPr>
        <w:t>п</w:t>
      </w:r>
      <w:proofErr w:type="gramEnd"/>
      <w:r w:rsidR="001A0885" w:rsidRPr="009F2314">
        <w:rPr>
          <w:rFonts w:ascii="Times New Roman" w:eastAsia="Calibri" w:hAnsi="Times New Roman" w:cs="Times New Roman"/>
          <w:sz w:val="28"/>
          <w:szCs w:val="28"/>
        </w:rPr>
        <w:t>ідпорядкованих органам управління освітою;</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7</w:t>
      </w:r>
      <w:r w:rsidR="00F56E51">
        <w:rPr>
          <w:rFonts w:ascii="Times New Roman" w:eastAsia="Calibri" w:hAnsi="Times New Roman" w:cs="Times New Roman"/>
          <w:sz w:val="28"/>
          <w:szCs w:val="28"/>
        </w:rPr>
        <w:t>8</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організовує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проведення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спортивних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змагань</w:t>
      </w:r>
      <w:proofErr w:type="spellEnd"/>
      <w:r w:rsidR="001A0885" w:rsidRPr="009F2314">
        <w:rPr>
          <w:rFonts w:ascii="Times New Roman" w:eastAsia="Calibri" w:hAnsi="Times New Roman" w:cs="Times New Roman"/>
          <w:sz w:val="28"/>
          <w:szCs w:val="28"/>
        </w:rPr>
        <w:t xml:space="preserve">, навчально-тренувальних зборів </w:t>
      </w:r>
      <w:proofErr w:type="gramStart"/>
      <w:r w:rsidR="001A0885" w:rsidRPr="009F2314">
        <w:rPr>
          <w:rFonts w:ascii="Times New Roman" w:eastAsia="Calibri" w:hAnsi="Times New Roman" w:cs="Times New Roman"/>
          <w:sz w:val="28"/>
          <w:szCs w:val="28"/>
        </w:rPr>
        <w:t>в</w:t>
      </w:r>
      <w:proofErr w:type="gramEnd"/>
      <w:r w:rsidR="001A0885" w:rsidRPr="009F2314">
        <w:rPr>
          <w:rFonts w:ascii="Times New Roman" w:eastAsia="Calibri" w:hAnsi="Times New Roman" w:cs="Times New Roman"/>
          <w:sz w:val="28"/>
          <w:szCs w:val="28"/>
        </w:rPr>
        <w:t>ідповідно до календарного плану в межах коштів, виділених на розвиток фізкультури та спорту;</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7</w:t>
      </w:r>
      <w:r w:rsidR="00F56E51">
        <w:rPr>
          <w:rFonts w:ascii="Times New Roman" w:eastAsia="Calibri" w:hAnsi="Times New Roman" w:cs="Times New Roman"/>
          <w:sz w:val="28"/>
          <w:szCs w:val="28"/>
        </w:rPr>
        <w:t>9</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організовує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проведення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позашкільних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заходів</w:t>
      </w:r>
      <w:proofErr w:type="spellEnd"/>
      <w:r w:rsidR="001A0885" w:rsidRPr="009F2314">
        <w:rPr>
          <w:rFonts w:ascii="Times New Roman" w:eastAsia="Calibri" w:hAnsi="Times New Roman" w:cs="Times New Roman"/>
          <w:sz w:val="28"/>
          <w:szCs w:val="28"/>
        </w:rPr>
        <w:t xml:space="preserve"> за напрямами позашкільної освіти, учнівських олімпіад, турнірів, конкурсів </w:t>
      </w:r>
      <w:proofErr w:type="gramStart"/>
      <w:r w:rsidR="001A0885" w:rsidRPr="009F2314">
        <w:rPr>
          <w:rFonts w:ascii="Times New Roman" w:eastAsia="Calibri" w:hAnsi="Times New Roman" w:cs="Times New Roman"/>
          <w:sz w:val="28"/>
          <w:szCs w:val="28"/>
        </w:rPr>
        <w:t>в</w:t>
      </w:r>
      <w:proofErr w:type="gramEnd"/>
      <w:r w:rsidR="001A0885" w:rsidRPr="009F2314">
        <w:rPr>
          <w:rFonts w:ascii="Times New Roman" w:eastAsia="Calibri" w:hAnsi="Times New Roman" w:cs="Times New Roman"/>
          <w:sz w:val="28"/>
          <w:szCs w:val="28"/>
        </w:rPr>
        <w:t xml:space="preserve">ідповідно до плану заходів; </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80</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вивчає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узагальнює</w:t>
      </w:r>
      <w:proofErr w:type="spellEnd"/>
      <w:r w:rsidR="001A0885" w:rsidRPr="009F2314">
        <w:rPr>
          <w:rFonts w:ascii="Times New Roman" w:eastAsia="Calibri" w:hAnsi="Times New Roman" w:cs="Times New Roman"/>
          <w:sz w:val="28"/>
          <w:szCs w:val="28"/>
        </w:rPr>
        <w:t xml:space="preserve"> та </w:t>
      </w:r>
      <w:proofErr w:type="spellStart"/>
      <w:r w:rsidR="001A0885" w:rsidRPr="009F2314">
        <w:rPr>
          <w:rFonts w:ascii="Times New Roman" w:eastAsia="Calibri" w:hAnsi="Times New Roman" w:cs="Times New Roman"/>
          <w:sz w:val="28"/>
          <w:szCs w:val="28"/>
        </w:rPr>
        <w:t>поширює</w:t>
      </w:r>
      <w:proofErr w:type="spellEnd"/>
      <w:r w:rsidR="001A0885" w:rsidRPr="009F2314">
        <w:rPr>
          <w:rFonts w:ascii="Times New Roman" w:eastAsia="Calibri" w:hAnsi="Times New Roman" w:cs="Times New Roman"/>
          <w:sz w:val="28"/>
          <w:szCs w:val="28"/>
        </w:rPr>
        <w:t xml:space="preserve"> передовий досвід роботи з питань освіти, проводить методичні і науково-практичні семінари, конференції та інші заходи;</w:t>
      </w:r>
    </w:p>
    <w:p w:rsidR="001A0885" w:rsidRPr="009F2314" w:rsidRDefault="00F56E51" w:rsidP="009F23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eastAsia="Calibri" w:hAnsi="Times New Roman" w:cs="Times New Roman"/>
          <w:strike/>
          <w:sz w:val="28"/>
          <w:szCs w:val="28"/>
        </w:rPr>
      </w:pPr>
      <w:bookmarkStart w:id="18" w:name="o57"/>
      <w:bookmarkEnd w:id="18"/>
      <w:r>
        <w:rPr>
          <w:rFonts w:ascii="Times New Roman" w:eastAsia="Calibri" w:hAnsi="Times New Roman" w:cs="Times New Roman"/>
          <w:sz w:val="28"/>
          <w:szCs w:val="28"/>
        </w:rPr>
        <w:t>81</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сприяє</w:t>
      </w:r>
      <w:proofErr w:type="spellEnd"/>
      <w:r w:rsidR="001A0885" w:rsidRPr="009F2314">
        <w:rPr>
          <w:rFonts w:ascii="Times New Roman" w:eastAsia="Calibri" w:hAnsi="Times New Roman" w:cs="Times New Roman"/>
          <w:sz w:val="28"/>
          <w:szCs w:val="28"/>
        </w:rPr>
        <w:t xml:space="preserve"> в межах </w:t>
      </w:r>
      <w:proofErr w:type="spellStart"/>
      <w:r w:rsidR="001A0885" w:rsidRPr="009F2314">
        <w:rPr>
          <w:rFonts w:ascii="Times New Roman" w:eastAsia="Calibri" w:hAnsi="Times New Roman" w:cs="Times New Roman"/>
          <w:sz w:val="28"/>
          <w:szCs w:val="28"/>
        </w:rPr>
        <w:t>повноважень</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регіональним</w:t>
      </w:r>
      <w:proofErr w:type="spellEnd"/>
      <w:r w:rsidR="001A0885" w:rsidRPr="009F2314">
        <w:rPr>
          <w:rFonts w:ascii="Times New Roman" w:eastAsia="Calibri" w:hAnsi="Times New Roman" w:cs="Times New Roman"/>
          <w:sz w:val="28"/>
          <w:szCs w:val="28"/>
        </w:rPr>
        <w:t xml:space="preserve"> центрам </w:t>
      </w:r>
      <w:r w:rsidR="00E81D75">
        <w:rPr>
          <w:rFonts w:ascii="Times New Roman" w:eastAsia="Calibri" w:hAnsi="Times New Roman" w:cs="Times New Roman"/>
          <w:sz w:val="28"/>
          <w:szCs w:val="28"/>
        </w:rPr>
        <w:t>«</w:t>
      </w:r>
      <w:proofErr w:type="spellStart"/>
      <w:r w:rsidR="001A0885" w:rsidRPr="009F2314">
        <w:rPr>
          <w:rFonts w:ascii="Times New Roman" w:eastAsia="Calibri" w:hAnsi="Times New Roman" w:cs="Times New Roman"/>
          <w:sz w:val="28"/>
          <w:szCs w:val="28"/>
        </w:rPr>
        <w:t>Інваспорт</w:t>
      </w:r>
      <w:proofErr w:type="spellEnd"/>
      <w:r w:rsidR="00E81D75">
        <w:rPr>
          <w:rFonts w:ascii="Times New Roman" w:eastAsia="Calibri" w:hAnsi="Times New Roman" w:cs="Times New Roman"/>
          <w:sz w:val="28"/>
          <w:szCs w:val="28"/>
        </w:rPr>
        <w:t>»</w:t>
      </w:r>
      <w:r w:rsidR="001A0885" w:rsidRPr="009F2314">
        <w:rPr>
          <w:rFonts w:ascii="Times New Roman" w:eastAsia="Calibri" w:hAnsi="Times New Roman" w:cs="Times New Roman"/>
          <w:sz w:val="28"/>
          <w:szCs w:val="28"/>
        </w:rPr>
        <w:t xml:space="preserve"> та </w:t>
      </w:r>
      <w:proofErr w:type="spellStart"/>
      <w:r w:rsidR="001A0885" w:rsidRPr="009F2314">
        <w:rPr>
          <w:rFonts w:ascii="Times New Roman" w:eastAsia="Calibri" w:hAnsi="Times New Roman" w:cs="Times New Roman"/>
          <w:sz w:val="28"/>
          <w:szCs w:val="28"/>
        </w:rPr>
        <w:t>їх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структурним</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підрозділам</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громадським</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організаціям</w:t>
      </w:r>
      <w:proofErr w:type="spellEnd"/>
      <w:r w:rsidR="001A0885" w:rsidRPr="009F2314">
        <w:rPr>
          <w:rFonts w:ascii="Times New Roman" w:eastAsia="Calibri" w:hAnsi="Times New Roman" w:cs="Times New Roman"/>
          <w:sz w:val="28"/>
          <w:szCs w:val="28"/>
        </w:rPr>
        <w:t xml:space="preserve"> </w:t>
      </w:r>
      <w:r w:rsidR="00E81D75">
        <w:rPr>
          <w:rFonts w:ascii="Times New Roman" w:eastAsia="Calibri" w:hAnsi="Times New Roman" w:cs="Times New Roman"/>
          <w:sz w:val="28"/>
          <w:szCs w:val="28"/>
        </w:rPr>
        <w:t xml:space="preserve">для людей з </w:t>
      </w:r>
      <w:proofErr w:type="spellStart"/>
      <w:r w:rsidR="001A0885" w:rsidRPr="009F2314">
        <w:rPr>
          <w:rFonts w:ascii="Times New Roman" w:eastAsia="Calibri" w:hAnsi="Times New Roman" w:cs="Times New Roman"/>
          <w:sz w:val="28"/>
          <w:szCs w:val="28"/>
        </w:rPr>
        <w:t>інвалід</w:t>
      </w:r>
      <w:r w:rsidR="00E81D75">
        <w:rPr>
          <w:rFonts w:ascii="Times New Roman" w:eastAsia="Calibri" w:hAnsi="Times New Roman" w:cs="Times New Roman"/>
          <w:sz w:val="28"/>
          <w:szCs w:val="28"/>
        </w:rPr>
        <w:t>ністю</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фізкультурно-спортивної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спрямованості</w:t>
      </w:r>
      <w:proofErr w:type="spellEnd"/>
      <w:r w:rsidR="001A0885" w:rsidRPr="009F2314">
        <w:rPr>
          <w:rFonts w:ascii="Times New Roman" w:eastAsia="Calibri" w:hAnsi="Times New Roman" w:cs="Times New Roman"/>
          <w:sz w:val="28"/>
          <w:szCs w:val="28"/>
        </w:rPr>
        <w:t xml:space="preserve"> у </w:t>
      </w:r>
      <w:proofErr w:type="spellStart"/>
      <w:r w:rsidR="001A0885" w:rsidRPr="009F2314">
        <w:rPr>
          <w:rFonts w:ascii="Times New Roman" w:eastAsia="Calibri" w:hAnsi="Times New Roman" w:cs="Times New Roman"/>
          <w:sz w:val="28"/>
          <w:szCs w:val="28"/>
        </w:rPr>
        <w:t>розвитку</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фізкультурно-реабілітаційної</w:t>
      </w:r>
      <w:proofErr w:type="spellEnd"/>
      <w:r w:rsidR="001A0885" w:rsidRPr="009F2314">
        <w:rPr>
          <w:rFonts w:ascii="Times New Roman" w:eastAsia="Calibri" w:hAnsi="Times New Roman" w:cs="Times New Roman"/>
          <w:sz w:val="28"/>
          <w:szCs w:val="28"/>
        </w:rPr>
        <w:t xml:space="preserve"> і </w:t>
      </w:r>
      <w:proofErr w:type="spellStart"/>
      <w:r w:rsidR="001A0885" w:rsidRPr="009F2314">
        <w:rPr>
          <w:rFonts w:ascii="Times New Roman" w:eastAsia="Calibri" w:hAnsi="Times New Roman" w:cs="Times New Roman"/>
          <w:sz w:val="28"/>
          <w:szCs w:val="28"/>
        </w:rPr>
        <w:t>спортивної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роботи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серед</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дітей</w:t>
      </w:r>
      <w:proofErr w:type="spellEnd"/>
      <w:r w:rsidR="00E81D75">
        <w:rPr>
          <w:rFonts w:ascii="Times New Roman" w:eastAsia="Calibri" w:hAnsi="Times New Roman" w:cs="Times New Roman"/>
          <w:sz w:val="28"/>
          <w:szCs w:val="28"/>
        </w:rPr>
        <w:t xml:space="preserve"> з інвалідністю</w:t>
      </w:r>
      <w:r w:rsidR="001A0885" w:rsidRPr="009F2314">
        <w:rPr>
          <w:rFonts w:ascii="Times New Roman" w:eastAsia="Calibri" w:hAnsi="Times New Roman" w:cs="Times New Roman"/>
          <w:sz w:val="28"/>
          <w:szCs w:val="28"/>
        </w:rPr>
        <w:t xml:space="preserve">; </w:t>
      </w:r>
    </w:p>
    <w:p w:rsidR="001A0885" w:rsidRPr="009F2314" w:rsidRDefault="00F56E51" w:rsidP="009F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eastAsia="Calibri" w:hAnsi="Times New Roman" w:cs="Times New Roman"/>
          <w:sz w:val="28"/>
          <w:szCs w:val="28"/>
        </w:rPr>
      </w:pPr>
      <w:bookmarkStart w:id="19" w:name="o59"/>
      <w:bookmarkStart w:id="20" w:name="o60"/>
      <w:bookmarkStart w:id="21" w:name="o61"/>
      <w:bookmarkStart w:id="22" w:name="o62"/>
      <w:bookmarkEnd w:id="19"/>
      <w:bookmarkEnd w:id="20"/>
      <w:bookmarkEnd w:id="21"/>
      <w:bookmarkEnd w:id="22"/>
      <w:r>
        <w:rPr>
          <w:rFonts w:ascii="Times New Roman" w:eastAsia="Calibri" w:hAnsi="Times New Roman" w:cs="Times New Roman"/>
          <w:sz w:val="28"/>
          <w:szCs w:val="28"/>
        </w:rPr>
        <w:t>82</w:t>
      </w:r>
      <w:r w:rsidR="001A0885" w:rsidRPr="009F2314">
        <w:rPr>
          <w:rFonts w:ascii="Times New Roman" w:eastAsia="Calibri" w:hAnsi="Times New Roman" w:cs="Times New Roman"/>
          <w:sz w:val="28"/>
          <w:szCs w:val="28"/>
        </w:rPr>
        <w:t xml:space="preserve">) проводить </w:t>
      </w:r>
      <w:proofErr w:type="spellStart"/>
      <w:r w:rsidR="001A0885" w:rsidRPr="009F2314">
        <w:rPr>
          <w:rFonts w:ascii="Times New Roman" w:eastAsia="Calibri" w:hAnsi="Times New Roman" w:cs="Times New Roman"/>
          <w:sz w:val="28"/>
          <w:szCs w:val="28"/>
        </w:rPr>
        <w:t>серед</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населення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інформаційну</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роз'яснювальну</w:t>
      </w:r>
      <w:proofErr w:type="spellEnd"/>
      <w:r w:rsidR="001A0885" w:rsidRPr="009F2314">
        <w:rPr>
          <w:rFonts w:ascii="Times New Roman" w:eastAsia="Calibri" w:hAnsi="Times New Roman" w:cs="Times New Roman"/>
          <w:sz w:val="28"/>
          <w:szCs w:val="28"/>
        </w:rPr>
        <w:t xml:space="preserve"> та пропагандистську роботу, зокрема через засоби масової інформації, з питань, що належать до його компетенції;</w:t>
      </w:r>
    </w:p>
    <w:p w:rsidR="001A0885" w:rsidRPr="009F2314" w:rsidRDefault="00F56E51" w:rsidP="009F23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eastAsia="Calibri" w:hAnsi="Times New Roman" w:cs="Times New Roman"/>
          <w:sz w:val="28"/>
          <w:szCs w:val="28"/>
        </w:rPr>
      </w:pPr>
      <w:bookmarkStart w:id="23" w:name="o63"/>
      <w:bookmarkEnd w:id="23"/>
      <w:r>
        <w:rPr>
          <w:rFonts w:ascii="Times New Roman" w:eastAsia="Calibri" w:hAnsi="Times New Roman" w:cs="Times New Roman"/>
          <w:sz w:val="28"/>
          <w:szCs w:val="28"/>
        </w:rPr>
        <w:t>83</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в межах </w:t>
      </w:r>
      <w:proofErr w:type="spellStart"/>
      <w:r w:rsidR="001A0885" w:rsidRPr="009F2314">
        <w:rPr>
          <w:rFonts w:ascii="Times New Roman" w:eastAsia="Calibri" w:hAnsi="Times New Roman" w:cs="Times New Roman"/>
          <w:sz w:val="28"/>
          <w:szCs w:val="28"/>
        </w:rPr>
        <w:t>своїх</w:t>
      </w:r>
      <w:proofErr w:type="spellEnd"/>
      <w:r w:rsidR="001A0885" w:rsidRPr="009F2314">
        <w:rPr>
          <w:rFonts w:ascii="Times New Roman" w:eastAsia="Calibri" w:hAnsi="Times New Roman" w:cs="Times New Roman"/>
          <w:sz w:val="28"/>
          <w:szCs w:val="28"/>
        </w:rPr>
        <w:t xml:space="preserve"> повноважень реалізацію державної політики стосовно державної таємниці, здійснює контроль за її збереженням в управлінні; </w:t>
      </w:r>
    </w:p>
    <w:p w:rsidR="001A0885" w:rsidRPr="009F2314" w:rsidRDefault="00F56E51" w:rsidP="009F2314">
      <w:p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eastAsia="Calibri" w:hAnsi="Times New Roman" w:cs="Times New Roman"/>
          <w:strike/>
          <w:sz w:val="28"/>
          <w:szCs w:val="28"/>
        </w:rPr>
      </w:pPr>
      <w:r>
        <w:rPr>
          <w:rFonts w:ascii="Times New Roman" w:eastAsia="Calibri" w:hAnsi="Times New Roman" w:cs="Times New Roman"/>
          <w:sz w:val="28"/>
          <w:szCs w:val="28"/>
        </w:rPr>
        <w:t>84</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сприяє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збереженню</w:t>
      </w:r>
      <w:proofErr w:type="spellEnd"/>
      <w:r w:rsidR="001A0885" w:rsidRPr="009F2314">
        <w:rPr>
          <w:rFonts w:ascii="Times New Roman" w:eastAsia="Calibri" w:hAnsi="Times New Roman" w:cs="Times New Roman"/>
          <w:sz w:val="28"/>
          <w:szCs w:val="28"/>
        </w:rPr>
        <w:t xml:space="preserve"> та </w:t>
      </w:r>
      <w:proofErr w:type="spellStart"/>
      <w:r w:rsidR="001A0885" w:rsidRPr="009F2314">
        <w:rPr>
          <w:rFonts w:ascii="Times New Roman" w:eastAsia="Calibri" w:hAnsi="Times New Roman" w:cs="Times New Roman"/>
          <w:sz w:val="28"/>
          <w:szCs w:val="28"/>
        </w:rPr>
        <w:t>вдосконаленню</w:t>
      </w:r>
      <w:proofErr w:type="spellEnd"/>
      <w:r w:rsidR="001A0885" w:rsidRPr="009F2314">
        <w:rPr>
          <w:rFonts w:ascii="Times New Roman" w:eastAsia="Calibri" w:hAnsi="Times New Roman" w:cs="Times New Roman"/>
          <w:sz w:val="28"/>
          <w:szCs w:val="28"/>
        </w:rPr>
        <w:t xml:space="preserve"> мережі дитячо-юнацьких спортивних шкіл усіх типів галузі освіти, спеціалізованих закладів освіти спортивного профілю, забезпечує організацію навчально-тренувального процесу;</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85</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надає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адміністративні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послуги</w:t>
      </w:r>
      <w:proofErr w:type="spellEnd"/>
      <w:r w:rsidR="001A0885" w:rsidRPr="009F2314">
        <w:rPr>
          <w:rFonts w:ascii="Times New Roman" w:eastAsia="Calibri" w:hAnsi="Times New Roman" w:cs="Times New Roman"/>
          <w:sz w:val="28"/>
          <w:szCs w:val="28"/>
        </w:rPr>
        <w:t xml:space="preserve">; </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8</w:t>
      </w:r>
      <w:r w:rsidR="00F56E51">
        <w:rPr>
          <w:rFonts w:ascii="Times New Roman" w:eastAsia="Calibri" w:hAnsi="Times New Roman" w:cs="Times New Roman"/>
          <w:sz w:val="28"/>
          <w:szCs w:val="28"/>
        </w:rPr>
        <w:t>6</w:t>
      </w:r>
      <w:r w:rsidR="001A0885" w:rsidRPr="009F2314">
        <w:rPr>
          <w:rFonts w:ascii="Times New Roman" w:eastAsia="Calibri" w:hAnsi="Times New Roman" w:cs="Times New Roman"/>
          <w:sz w:val="28"/>
          <w:szCs w:val="28"/>
        </w:rPr>
        <w:t xml:space="preserve">) вносить </w:t>
      </w:r>
      <w:proofErr w:type="spellStart"/>
      <w:r w:rsidR="001A0885" w:rsidRPr="009F2314">
        <w:rPr>
          <w:rFonts w:ascii="Times New Roman" w:eastAsia="Calibri" w:hAnsi="Times New Roman" w:cs="Times New Roman"/>
          <w:sz w:val="28"/>
          <w:szCs w:val="28"/>
        </w:rPr>
        <w:t>пропозиції</w:t>
      </w:r>
      <w:proofErr w:type="spellEnd"/>
      <w:r w:rsidR="001A0885" w:rsidRPr="009F2314">
        <w:rPr>
          <w:rFonts w:ascii="Times New Roman" w:eastAsia="Calibri" w:hAnsi="Times New Roman" w:cs="Times New Roman"/>
          <w:sz w:val="28"/>
          <w:szCs w:val="28"/>
        </w:rPr>
        <w:t xml:space="preserve"> </w:t>
      </w:r>
      <w:proofErr w:type="gramStart"/>
      <w:r w:rsidR="001A0885" w:rsidRPr="009F2314">
        <w:rPr>
          <w:rFonts w:ascii="Times New Roman" w:eastAsia="Calibri" w:hAnsi="Times New Roman" w:cs="Times New Roman"/>
          <w:sz w:val="28"/>
          <w:szCs w:val="28"/>
        </w:rPr>
        <w:t>до</w:t>
      </w:r>
      <w:proofErr w:type="gramEnd"/>
      <w:r w:rsidR="001A0885" w:rsidRPr="009F2314">
        <w:rPr>
          <w:rFonts w:ascii="Times New Roman" w:eastAsia="Calibri" w:hAnsi="Times New Roman" w:cs="Times New Roman"/>
          <w:sz w:val="28"/>
          <w:szCs w:val="28"/>
        </w:rPr>
        <w:t xml:space="preserve"> про</w:t>
      </w:r>
      <w:r w:rsidR="00501086">
        <w:rPr>
          <w:rFonts w:ascii="Times New Roman" w:eastAsia="Calibri" w:hAnsi="Times New Roman" w:cs="Times New Roman"/>
          <w:sz w:val="28"/>
          <w:szCs w:val="28"/>
        </w:rPr>
        <w:t>є</w:t>
      </w:r>
      <w:proofErr w:type="spellStart"/>
      <w:r w:rsidR="001A0885" w:rsidRPr="009F2314">
        <w:rPr>
          <w:rFonts w:ascii="Times New Roman" w:eastAsia="Calibri" w:hAnsi="Times New Roman" w:cs="Times New Roman"/>
          <w:sz w:val="28"/>
          <w:szCs w:val="28"/>
        </w:rPr>
        <w:t>кту</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обласного</w:t>
      </w:r>
      <w:proofErr w:type="spellEnd"/>
      <w:r w:rsidR="001A0885" w:rsidRPr="009F2314">
        <w:rPr>
          <w:rFonts w:ascii="Times New Roman" w:eastAsia="Calibri" w:hAnsi="Times New Roman" w:cs="Times New Roman"/>
          <w:sz w:val="28"/>
          <w:szCs w:val="28"/>
        </w:rPr>
        <w:t xml:space="preserve"> бюджету; </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8</w:t>
      </w:r>
      <w:r w:rsidR="00F56E51">
        <w:rPr>
          <w:rFonts w:ascii="Times New Roman" w:eastAsia="Calibri" w:hAnsi="Times New Roman" w:cs="Times New Roman"/>
          <w:sz w:val="28"/>
          <w:szCs w:val="28"/>
        </w:rPr>
        <w:t>7</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ефективне</w:t>
      </w:r>
      <w:proofErr w:type="spellEnd"/>
      <w:r w:rsidR="001A0885" w:rsidRPr="009F2314">
        <w:rPr>
          <w:rFonts w:ascii="Times New Roman" w:eastAsia="Calibri" w:hAnsi="Times New Roman" w:cs="Times New Roman"/>
          <w:sz w:val="28"/>
          <w:szCs w:val="28"/>
        </w:rPr>
        <w:t xml:space="preserve"> і </w:t>
      </w:r>
      <w:proofErr w:type="spellStart"/>
      <w:r w:rsidR="001A0885" w:rsidRPr="009F2314">
        <w:rPr>
          <w:rFonts w:ascii="Times New Roman" w:eastAsia="Calibri" w:hAnsi="Times New Roman" w:cs="Times New Roman"/>
          <w:sz w:val="28"/>
          <w:szCs w:val="28"/>
        </w:rPr>
        <w:t>цільове</w:t>
      </w:r>
      <w:proofErr w:type="spellEnd"/>
      <w:r w:rsidR="001A0885" w:rsidRPr="009F2314">
        <w:rPr>
          <w:rFonts w:ascii="Times New Roman" w:eastAsia="Calibri" w:hAnsi="Times New Roman" w:cs="Times New Roman"/>
          <w:sz w:val="28"/>
          <w:szCs w:val="28"/>
        </w:rPr>
        <w:t xml:space="preserve"> використання відповідних бюджетних коштів, дотримання нормативно-правових актів, що регламентують бюджетні відносини і фінансово-господарську  діяльність;</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8</w:t>
      </w:r>
      <w:r w:rsidR="00F56E51">
        <w:rPr>
          <w:rFonts w:ascii="Times New Roman" w:eastAsia="Calibri" w:hAnsi="Times New Roman" w:cs="Times New Roman"/>
          <w:sz w:val="28"/>
          <w:szCs w:val="28"/>
        </w:rPr>
        <w:t>8</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розробляє</w:t>
      </w:r>
      <w:proofErr w:type="spellEnd"/>
      <w:r w:rsidR="001A0885" w:rsidRPr="009F2314">
        <w:rPr>
          <w:rFonts w:ascii="Times New Roman" w:eastAsia="Calibri" w:hAnsi="Times New Roman" w:cs="Times New Roman"/>
          <w:sz w:val="28"/>
          <w:szCs w:val="28"/>
        </w:rPr>
        <w:t xml:space="preserve"> про</w:t>
      </w:r>
      <w:r w:rsidR="00501086">
        <w:rPr>
          <w:rFonts w:ascii="Times New Roman" w:eastAsia="Calibri" w:hAnsi="Times New Roman" w:cs="Times New Roman"/>
          <w:sz w:val="28"/>
          <w:szCs w:val="28"/>
        </w:rPr>
        <w:t>є</w:t>
      </w:r>
      <w:proofErr w:type="spellStart"/>
      <w:r w:rsidR="001A0885" w:rsidRPr="009F2314">
        <w:rPr>
          <w:rFonts w:ascii="Times New Roman" w:eastAsia="Calibri" w:hAnsi="Times New Roman" w:cs="Times New Roman"/>
          <w:sz w:val="28"/>
          <w:szCs w:val="28"/>
        </w:rPr>
        <w:t>кти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розпоряджень</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голови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Рівненської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обласної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державної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адміністрації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рішення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Рівненської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обласної</w:t>
      </w:r>
      <w:proofErr w:type="spellEnd"/>
      <w:r w:rsidR="001A0885" w:rsidRPr="009F2314">
        <w:rPr>
          <w:rFonts w:ascii="Times New Roman" w:eastAsia="Calibri" w:hAnsi="Times New Roman" w:cs="Times New Roman"/>
          <w:sz w:val="28"/>
          <w:szCs w:val="28"/>
        </w:rPr>
        <w:t xml:space="preserve"> ради, у </w:t>
      </w:r>
      <w:proofErr w:type="spellStart"/>
      <w:r w:rsidR="001A0885" w:rsidRPr="009F2314">
        <w:rPr>
          <w:rFonts w:ascii="Times New Roman" w:eastAsia="Calibri" w:hAnsi="Times New Roman" w:cs="Times New Roman"/>
          <w:sz w:val="28"/>
          <w:szCs w:val="28"/>
        </w:rPr>
        <w:t>визначених</w:t>
      </w:r>
      <w:proofErr w:type="spellEnd"/>
      <w:r w:rsidR="001A0885" w:rsidRPr="009F2314">
        <w:rPr>
          <w:rFonts w:ascii="Times New Roman" w:eastAsia="Calibri" w:hAnsi="Times New Roman" w:cs="Times New Roman"/>
          <w:sz w:val="28"/>
          <w:szCs w:val="28"/>
        </w:rPr>
        <w:t xml:space="preserve"> законом </w:t>
      </w:r>
      <w:proofErr w:type="spellStart"/>
      <w:r w:rsidR="001A0885" w:rsidRPr="009F2314">
        <w:rPr>
          <w:rFonts w:ascii="Times New Roman" w:eastAsia="Calibri" w:hAnsi="Times New Roman" w:cs="Times New Roman"/>
          <w:sz w:val="28"/>
          <w:szCs w:val="28"/>
        </w:rPr>
        <w:t>випадках</w:t>
      </w:r>
      <w:proofErr w:type="spellEnd"/>
      <w:r w:rsidR="001A0885" w:rsidRPr="009F2314">
        <w:rPr>
          <w:rFonts w:ascii="Times New Roman" w:eastAsia="Calibri" w:hAnsi="Times New Roman" w:cs="Times New Roman"/>
          <w:sz w:val="28"/>
          <w:szCs w:val="28"/>
        </w:rPr>
        <w:t xml:space="preserve"> – про</w:t>
      </w:r>
      <w:r w:rsidR="00501086">
        <w:rPr>
          <w:rFonts w:ascii="Times New Roman" w:eastAsia="Calibri" w:hAnsi="Times New Roman" w:cs="Times New Roman"/>
          <w:sz w:val="28"/>
          <w:szCs w:val="28"/>
        </w:rPr>
        <w:t>є</w:t>
      </w:r>
      <w:proofErr w:type="spellStart"/>
      <w:r w:rsidR="001A0885" w:rsidRPr="009F2314">
        <w:rPr>
          <w:rFonts w:ascii="Times New Roman" w:eastAsia="Calibri" w:hAnsi="Times New Roman" w:cs="Times New Roman"/>
          <w:sz w:val="28"/>
          <w:szCs w:val="28"/>
        </w:rPr>
        <w:t>кти</w:t>
      </w:r>
      <w:proofErr w:type="spellEnd"/>
      <w:r w:rsidR="001A0885" w:rsidRPr="009F2314">
        <w:rPr>
          <w:rFonts w:ascii="Times New Roman" w:eastAsia="Calibri" w:hAnsi="Times New Roman" w:cs="Times New Roman"/>
          <w:sz w:val="28"/>
          <w:szCs w:val="28"/>
        </w:rPr>
        <w:t xml:space="preserve"> нормативно-</w:t>
      </w:r>
      <w:proofErr w:type="spellStart"/>
      <w:r w:rsidR="001A0885" w:rsidRPr="009F2314">
        <w:rPr>
          <w:rFonts w:ascii="Times New Roman" w:eastAsia="Calibri" w:hAnsi="Times New Roman" w:cs="Times New Roman"/>
          <w:sz w:val="28"/>
          <w:szCs w:val="28"/>
        </w:rPr>
        <w:t>правових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актів</w:t>
      </w:r>
      <w:proofErr w:type="spellEnd"/>
      <w:r w:rsidR="001A0885" w:rsidRPr="009F2314">
        <w:rPr>
          <w:rFonts w:ascii="Times New Roman" w:eastAsia="Calibri" w:hAnsi="Times New Roman" w:cs="Times New Roman"/>
          <w:sz w:val="28"/>
          <w:szCs w:val="28"/>
        </w:rPr>
        <w:t xml:space="preserve"> з питань реалізації галузевих повноважень та подає їх на державну реєстрацію в установленому порядку;</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8</w:t>
      </w:r>
      <w:r w:rsidR="00F56E51">
        <w:rPr>
          <w:rFonts w:ascii="Times New Roman" w:eastAsia="Calibri" w:hAnsi="Times New Roman" w:cs="Times New Roman"/>
          <w:sz w:val="28"/>
          <w:szCs w:val="28"/>
        </w:rPr>
        <w:t>9</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бере</w:t>
      </w:r>
      <w:proofErr w:type="spellEnd"/>
      <w:r w:rsidR="001A0885" w:rsidRPr="009F2314">
        <w:rPr>
          <w:rFonts w:ascii="Times New Roman" w:eastAsia="Calibri" w:hAnsi="Times New Roman" w:cs="Times New Roman"/>
          <w:sz w:val="28"/>
          <w:szCs w:val="28"/>
        </w:rPr>
        <w:t xml:space="preserve"> участь </w:t>
      </w:r>
      <w:proofErr w:type="gramStart"/>
      <w:r w:rsidR="001A0885" w:rsidRPr="009F2314">
        <w:rPr>
          <w:rFonts w:ascii="Times New Roman" w:eastAsia="Calibri" w:hAnsi="Times New Roman" w:cs="Times New Roman"/>
          <w:sz w:val="28"/>
          <w:szCs w:val="28"/>
        </w:rPr>
        <w:t>у</w:t>
      </w:r>
      <w:proofErr w:type="gramEnd"/>
      <w:r w:rsidR="001A0885" w:rsidRPr="009F2314">
        <w:rPr>
          <w:rFonts w:ascii="Times New Roman" w:eastAsia="Calibri" w:hAnsi="Times New Roman" w:cs="Times New Roman"/>
          <w:sz w:val="28"/>
          <w:szCs w:val="28"/>
        </w:rPr>
        <w:t xml:space="preserve"> межах компетенції у погодженні проектів нормативно-правових актів, розроблених іншими органами виконавчої влади;</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бере</w:t>
      </w:r>
      <w:proofErr w:type="spellEnd"/>
      <w:r w:rsidR="001A0885" w:rsidRPr="009F2314">
        <w:rPr>
          <w:rFonts w:ascii="Times New Roman" w:eastAsia="Calibri" w:hAnsi="Times New Roman" w:cs="Times New Roman"/>
          <w:sz w:val="28"/>
          <w:szCs w:val="28"/>
        </w:rPr>
        <w:t xml:space="preserve"> участь у межах компетенції у розробленні розпоряджень голови Рівненської обласної </w:t>
      </w:r>
      <w:proofErr w:type="spellStart"/>
      <w:r w:rsidR="001A0885" w:rsidRPr="009F2314">
        <w:rPr>
          <w:rFonts w:ascii="Times New Roman" w:eastAsia="Calibri" w:hAnsi="Times New Roman" w:cs="Times New Roman"/>
          <w:sz w:val="28"/>
          <w:szCs w:val="28"/>
        </w:rPr>
        <w:t>державної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адміністрації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рішень</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Рівненської</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обласної</w:t>
      </w:r>
      <w:proofErr w:type="spellEnd"/>
      <w:r w:rsidR="001A0885" w:rsidRPr="009F2314">
        <w:rPr>
          <w:rFonts w:ascii="Times New Roman" w:eastAsia="Calibri" w:hAnsi="Times New Roman" w:cs="Times New Roman"/>
          <w:sz w:val="28"/>
          <w:szCs w:val="28"/>
        </w:rPr>
        <w:t xml:space="preserve"> ради, </w:t>
      </w:r>
      <w:proofErr w:type="spellStart"/>
      <w:r w:rsidR="001A0885" w:rsidRPr="009F2314">
        <w:rPr>
          <w:rFonts w:ascii="Times New Roman" w:eastAsia="Calibri" w:hAnsi="Times New Roman" w:cs="Times New Roman"/>
          <w:sz w:val="28"/>
          <w:szCs w:val="28"/>
        </w:rPr>
        <w:t>проектів</w:t>
      </w:r>
      <w:proofErr w:type="spellEnd"/>
      <w:r w:rsidR="001A0885" w:rsidRPr="009F2314">
        <w:rPr>
          <w:rFonts w:ascii="Times New Roman" w:eastAsia="Calibri" w:hAnsi="Times New Roman" w:cs="Times New Roman"/>
          <w:sz w:val="28"/>
          <w:szCs w:val="28"/>
        </w:rPr>
        <w:t xml:space="preserve"> нормативно-</w:t>
      </w:r>
      <w:proofErr w:type="spellStart"/>
      <w:r w:rsidR="001A0885" w:rsidRPr="009F2314">
        <w:rPr>
          <w:rFonts w:ascii="Times New Roman" w:eastAsia="Calibri" w:hAnsi="Times New Roman" w:cs="Times New Roman"/>
          <w:sz w:val="28"/>
          <w:szCs w:val="28"/>
        </w:rPr>
        <w:t>правових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актів</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головними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розробниками</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яких</w:t>
      </w:r>
      <w:proofErr w:type="spellEnd"/>
      <w:r w:rsidR="001A0885" w:rsidRPr="009F2314">
        <w:rPr>
          <w:rFonts w:ascii="Times New Roman" w:eastAsia="Calibri" w:hAnsi="Times New Roman" w:cs="Times New Roman"/>
          <w:sz w:val="28"/>
          <w:szCs w:val="28"/>
        </w:rPr>
        <w:t xml:space="preserve"> є </w:t>
      </w:r>
      <w:proofErr w:type="spellStart"/>
      <w:r w:rsidR="001A0885" w:rsidRPr="009F2314">
        <w:rPr>
          <w:rFonts w:ascii="Times New Roman" w:eastAsia="Calibri" w:hAnsi="Times New Roman" w:cs="Times New Roman"/>
          <w:sz w:val="28"/>
          <w:szCs w:val="28"/>
        </w:rPr>
        <w:t>інші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структурні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підрозділи</w:t>
      </w:r>
      <w:proofErr w:type="spellEnd"/>
      <w:r w:rsidR="001A0885" w:rsidRPr="009F2314">
        <w:rPr>
          <w:rFonts w:ascii="Times New Roman" w:eastAsia="Calibri" w:hAnsi="Times New Roman" w:cs="Times New Roman"/>
          <w:sz w:val="28"/>
          <w:szCs w:val="28"/>
        </w:rPr>
        <w:t>;</w:t>
      </w:r>
    </w:p>
    <w:p w:rsidR="005B41B3" w:rsidRPr="005712C2" w:rsidRDefault="00F56E51" w:rsidP="009F2314">
      <w:pPr>
        <w:spacing w:after="0" w:line="240" w:lineRule="auto"/>
        <w:ind w:firstLine="700"/>
        <w:jc w:val="both"/>
        <w:rPr>
          <w:rFonts w:ascii="Times New Roman" w:eastAsia="Times New Roman" w:hAnsi="Times New Roman" w:cs="Times New Roman"/>
          <w:color w:val="000000" w:themeColor="text1"/>
          <w:sz w:val="28"/>
          <w:szCs w:val="28"/>
        </w:rPr>
      </w:pPr>
      <w:r w:rsidRPr="005712C2">
        <w:rPr>
          <w:rFonts w:ascii="Times New Roman" w:hAnsi="Times New Roman" w:cs="Times New Roman"/>
          <w:color w:val="000000" w:themeColor="text1"/>
          <w:sz w:val="28"/>
          <w:szCs w:val="28"/>
        </w:rPr>
        <w:t>91</w:t>
      </w:r>
      <w:r w:rsidR="005B41B3" w:rsidRPr="005712C2">
        <w:rPr>
          <w:rFonts w:ascii="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контролює</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органи</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місцевого</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самоврядування</w:t>
      </w:r>
      <w:proofErr w:type="spellEnd"/>
      <w:r w:rsidR="005B41B3" w:rsidRPr="005712C2">
        <w:rPr>
          <w:rFonts w:ascii="Times New Roman" w:eastAsia="Times New Roman" w:hAnsi="Times New Roman" w:cs="Times New Roman"/>
          <w:color w:val="000000" w:themeColor="text1"/>
          <w:sz w:val="28"/>
          <w:szCs w:val="28"/>
        </w:rPr>
        <w:t xml:space="preserve"> та </w:t>
      </w:r>
      <w:proofErr w:type="spellStart"/>
      <w:r w:rsidR="005B41B3" w:rsidRPr="005712C2">
        <w:rPr>
          <w:rFonts w:ascii="Times New Roman" w:eastAsia="Times New Roman" w:hAnsi="Times New Roman" w:cs="Times New Roman"/>
          <w:color w:val="000000" w:themeColor="text1"/>
          <w:sz w:val="28"/>
          <w:szCs w:val="28"/>
        </w:rPr>
        <w:t>надає</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методичну</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допомогу</w:t>
      </w:r>
      <w:proofErr w:type="spellEnd"/>
      <w:r w:rsidR="005B41B3" w:rsidRPr="005712C2">
        <w:rPr>
          <w:rFonts w:ascii="Times New Roman" w:eastAsia="Times New Roman" w:hAnsi="Times New Roman" w:cs="Times New Roman"/>
          <w:color w:val="000000" w:themeColor="text1"/>
          <w:sz w:val="28"/>
          <w:szCs w:val="28"/>
        </w:rPr>
        <w:t xml:space="preserve"> з </w:t>
      </w:r>
      <w:proofErr w:type="spellStart"/>
      <w:r w:rsidR="005B41B3" w:rsidRPr="005712C2">
        <w:rPr>
          <w:rFonts w:ascii="Times New Roman" w:eastAsia="Times New Roman" w:hAnsi="Times New Roman" w:cs="Times New Roman"/>
          <w:color w:val="000000" w:themeColor="text1"/>
          <w:sz w:val="28"/>
          <w:szCs w:val="28"/>
        </w:rPr>
        <w:t>питань</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здійснення</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наданих</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їм</w:t>
      </w:r>
      <w:proofErr w:type="spellEnd"/>
      <w:r w:rsidR="005B41B3" w:rsidRPr="005712C2">
        <w:rPr>
          <w:rFonts w:ascii="Times New Roman" w:eastAsia="Times New Roman" w:hAnsi="Times New Roman" w:cs="Times New Roman"/>
          <w:color w:val="000000" w:themeColor="text1"/>
          <w:sz w:val="28"/>
          <w:szCs w:val="28"/>
        </w:rPr>
        <w:t xml:space="preserve"> законом </w:t>
      </w:r>
      <w:proofErr w:type="spellStart"/>
      <w:r w:rsidR="005B41B3" w:rsidRPr="005712C2">
        <w:rPr>
          <w:rFonts w:ascii="Times New Roman" w:eastAsia="Times New Roman" w:hAnsi="Times New Roman" w:cs="Times New Roman"/>
          <w:color w:val="000000" w:themeColor="text1"/>
          <w:sz w:val="28"/>
          <w:szCs w:val="28"/>
        </w:rPr>
        <w:t>повноважень</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органів</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виконавчої</w:t>
      </w:r>
      <w:proofErr w:type="spellEnd"/>
      <w:r w:rsidR="005B41B3" w:rsidRPr="005712C2">
        <w:rPr>
          <w:rFonts w:ascii="Times New Roman" w:eastAsia="Times New Roman" w:hAnsi="Times New Roman" w:cs="Times New Roman"/>
          <w:color w:val="000000" w:themeColor="text1"/>
          <w:sz w:val="28"/>
          <w:szCs w:val="28"/>
        </w:rPr>
        <w:t xml:space="preserve"> </w:t>
      </w:r>
      <w:proofErr w:type="spellStart"/>
      <w:r w:rsidR="005B41B3" w:rsidRPr="005712C2">
        <w:rPr>
          <w:rFonts w:ascii="Times New Roman" w:eastAsia="Times New Roman" w:hAnsi="Times New Roman" w:cs="Times New Roman"/>
          <w:color w:val="000000" w:themeColor="text1"/>
          <w:sz w:val="28"/>
          <w:szCs w:val="28"/>
        </w:rPr>
        <w:t>влади</w:t>
      </w:r>
      <w:proofErr w:type="spellEnd"/>
      <w:r w:rsidR="005B41B3" w:rsidRPr="005712C2">
        <w:rPr>
          <w:rFonts w:ascii="Times New Roman" w:hAnsi="Times New Roman" w:cs="Times New Roman"/>
          <w:color w:val="000000" w:themeColor="text1"/>
          <w:sz w:val="28"/>
          <w:szCs w:val="28"/>
        </w:rPr>
        <w:t xml:space="preserve"> в установленому законодавством порядку</w:t>
      </w:r>
      <w:r w:rsidR="005B41B3" w:rsidRPr="005712C2">
        <w:rPr>
          <w:rFonts w:ascii="Times New Roman" w:eastAsia="Times New Roman" w:hAnsi="Times New Roman" w:cs="Times New Roman"/>
          <w:color w:val="000000" w:themeColor="text1"/>
          <w:sz w:val="28"/>
          <w:szCs w:val="28"/>
        </w:rPr>
        <w:t>;</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92</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бере</w:t>
      </w:r>
      <w:proofErr w:type="spellEnd"/>
      <w:r w:rsidR="001A0885" w:rsidRPr="009F2314">
        <w:rPr>
          <w:rFonts w:ascii="Times New Roman" w:eastAsia="Calibri" w:hAnsi="Times New Roman" w:cs="Times New Roman"/>
          <w:sz w:val="28"/>
          <w:szCs w:val="28"/>
        </w:rPr>
        <w:t xml:space="preserve"> участь у </w:t>
      </w:r>
      <w:proofErr w:type="spellStart"/>
      <w:r w:rsidR="001A0885" w:rsidRPr="009F2314">
        <w:rPr>
          <w:rFonts w:ascii="Times New Roman" w:eastAsia="Calibri" w:hAnsi="Times New Roman" w:cs="Times New Roman"/>
          <w:sz w:val="28"/>
          <w:szCs w:val="28"/>
        </w:rPr>
        <w:t>підготовці</w:t>
      </w:r>
      <w:proofErr w:type="spellEnd"/>
      <w:r w:rsidR="001A0885" w:rsidRPr="009F2314">
        <w:rPr>
          <w:rFonts w:ascii="Times New Roman" w:eastAsia="Calibri" w:hAnsi="Times New Roman" w:cs="Times New Roman"/>
          <w:sz w:val="28"/>
          <w:szCs w:val="28"/>
        </w:rPr>
        <w:t xml:space="preserve"> звітів голови Рівненської  обласної державної адміністрації для їх розгляду на сесії Рівненської обласної ради;</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93</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готує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самостійно</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або</w:t>
      </w:r>
      <w:proofErr w:type="spellEnd"/>
      <w:r w:rsidR="001A0885" w:rsidRPr="009F2314">
        <w:rPr>
          <w:rFonts w:ascii="Times New Roman" w:eastAsia="Calibri" w:hAnsi="Times New Roman" w:cs="Times New Roman"/>
          <w:sz w:val="28"/>
          <w:szCs w:val="28"/>
        </w:rPr>
        <w:t xml:space="preserve"> разом з іншими структурними підрозділами інформаційні та аналітичні матеріали для подання голові Рівненської  обласної державної адміністрації;</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здійснення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заходів</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щодо</w:t>
      </w:r>
      <w:proofErr w:type="spellEnd"/>
      <w:r w:rsidR="001A0885" w:rsidRPr="009F2314">
        <w:rPr>
          <w:rFonts w:ascii="Times New Roman" w:eastAsia="Calibri" w:hAnsi="Times New Roman" w:cs="Times New Roman"/>
          <w:sz w:val="28"/>
          <w:szCs w:val="28"/>
        </w:rPr>
        <w:t xml:space="preserve"> запобігання і протидії корупції;</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95</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готує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бере</w:t>
      </w:r>
      <w:proofErr w:type="spellEnd"/>
      <w:r w:rsidR="001A0885" w:rsidRPr="009F2314">
        <w:rPr>
          <w:rFonts w:ascii="Times New Roman" w:eastAsia="Calibri" w:hAnsi="Times New Roman" w:cs="Times New Roman"/>
          <w:sz w:val="28"/>
          <w:szCs w:val="28"/>
        </w:rPr>
        <w:t xml:space="preserve"> участь у підготовці) проекти угод, договорів, меморандумів, протоколів зустрічей делегацій і робочих груп у межах своїх повноважень;</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96</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розглядає</w:t>
      </w:r>
      <w:proofErr w:type="spellEnd"/>
      <w:r w:rsidR="001A0885" w:rsidRPr="009F2314">
        <w:rPr>
          <w:rFonts w:ascii="Times New Roman" w:eastAsia="Calibri" w:hAnsi="Times New Roman" w:cs="Times New Roman"/>
          <w:sz w:val="28"/>
          <w:szCs w:val="28"/>
        </w:rPr>
        <w:t xml:space="preserve"> в </w:t>
      </w:r>
      <w:proofErr w:type="spellStart"/>
      <w:r w:rsidR="001A0885" w:rsidRPr="009F2314">
        <w:rPr>
          <w:rFonts w:ascii="Times New Roman" w:eastAsia="Calibri" w:hAnsi="Times New Roman" w:cs="Times New Roman"/>
          <w:sz w:val="28"/>
          <w:szCs w:val="28"/>
        </w:rPr>
        <w:t>установленому</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законодавством</w:t>
      </w:r>
      <w:proofErr w:type="spellEnd"/>
      <w:r w:rsidR="001A0885" w:rsidRPr="009F2314">
        <w:rPr>
          <w:rFonts w:ascii="Times New Roman" w:eastAsia="Calibri" w:hAnsi="Times New Roman" w:cs="Times New Roman"/>
          <w:sz w:val="28"/>
          <w:szCs w:val="28"/>
        </w:rPr>
        <w:t xml:space="preserve"> порядку звернення громадян;</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опрацьовує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запити</w:t>
      </w:r>
      <w:proofErr w:type="spellEnd"/>
      <w:r w:rsidR="001A0885" w:rsidRPr="009F2314">
        <w:rPr>
          <w:rFonts w:ascii="Times New Roman" w:eastAsia="Calibri" w:hAnsi="Times New Roman" w:cs="Times New Roman"/>
          <w:sz w:val="28"/>
          <w:szCs w:val="28"/>
        </w:rPr>
        <w:t xml:space="preserve"> і </w:t>
      </w:r>
      <w:proofErr w:type="spellStart"/>
      <w:r w:rsidR="001A0885" w:rsidRPr="009F2314">
        <w:rPr>
          <w:rFonts w:ascii="Times New Roman" w:eastAsia="Calibri" w:hAnsi="Times New Roman" w:cs="Times New Roman"/>
          <w:sz w:val="28"/>
          <w:szCs w:val="28"/>
        </w:rPr>
        <w:t>звернення</w:t>
      </w:r>
      <w:proofErr w:type="spellEnd"/>
      <w:r w:rsidR="001A0885" w:rsidRPr="009F2314">
        <w:rPr>
          <w:rFonts w:ascii="Times New Roman" w:eastAsia="Calibri" w:hAnsi="Times New Roman" w:cs="Times New Roman"/>
          <w:sz w:val="28"/>
          <w:szCs w:val="28"/>
        </w:rPr>
        <w:t xml:space="preserve"> народних депутатів України та депутатів відповідних місцевих рад;</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9</w:t>
      </w:r>
      <w:r w:rsidR="00F56E51">
        <w:rPr>
          <w:rFonts w:ascii="Times New Roman" w:eastAsia="Calibri" w:hAnsi="Times New Roman" w:cs="Times New Roman"/>
          <w:sz w:val="28"/>
          <w:szCs w:val="28"/>
        </w:rPr>
        <w:t>8</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доступ до </w:t>
      </w:r>
      <w:proofErr w:type="spellStart"/>
      <w:r w:rsidR="001A0885" w:rsidRPr="009F2314">
        <w:rPr>
          <w:rFonts w:ascii="Times New Roman" w:eastAsia="Calibri" w:hAnsi="Times New Roman" w:cs="Times New Roman"/>
          <w:sz w:val="28"/>
          <w:szCs w:val="28"/>
        </w:rPr>
        <w:t>публічної</w:t>
      </w:r>
      <w:proofErr w:type="spellEnd"/>
      <w:r w:rsidR="001A0885" w:rsidRPr="009F2314">
        <w:rPr>
          <w:rFonts w:ascii="Times New Roman" w:eastAsia="Calibri" w:hAnsi="Times New Roman" w:cs="Times New Roman"/>
          <w:sz w:val="28"/>
          <w:szCs w:val="28"/>
        </w:rPr>
        <w:t xml:space="preserve"> інформації, розпорядником якої він є;</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9</w:t>
      </w:r>
      <w:r w:rsidR="00F56E51">
        <w:rPr>
          <w:rFonts w:ascii="Times New Roman" w:eastAsia="Calibri" w:hAnsi="Times New Roman" w:cs="Times New Roman"/>
          <w:sz w:val="28"/>
          <w:szCs w:val="28"/>
        </w:rPr>
        <w:t>9</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інформує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населення</w:t>
      </w:r>
      <w:proofErr w:type="spellEnd"/>
      <w:r w:rsidR="001A0885" w:rsidRPr="009F2314">
        <w:rPr>
          <w:rFonts w:ascii="Times New Roman" w:eastAsia="Calibri" w:hAnsi="Times New Roman" w:cs="Times New Roman"/>
          <w:sz w:val="28"/>
          <w:szCs w:val="28"/>
        </w:rPr>
        <w:t xml:space="preserve"> про стан здійснення визначених законом повноважень;</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здійснює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повноваження</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делеговані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Рівненською</w:t>
      </w:r>
      <w:proofErr w:type="spellEnd"/>
      <w:r w:rsidR="001A0885" w:rsidRPr="009F2314">
        <w:rPr>
          <w:rFonts w:ascii="Times New Roman" w:eastAsia="Calibri" w:hAnsi="Times New Roman" w:cs="Times New Roman"/>
          <w:sz w:val="28"/>
          <w:szCs w:val="28"/>
        </w:rPr>
        <w:t xml:space="preserve"> обласною радою;</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у межах </w:t>
      </w:r>
      <w:proofErr w:type="spellStart"/>
      <w:r w:rsidR="001A0885" w:rsidRPr="009F2314">
        <w:rPr>
          <w:rFonts w:ascii="Times New Roman" w:eastAsia="Calibri" w:hAnsi="Times New Roman" w:cs="Times New Roman"/>
          <w:sz w:val="28"/>
          <w:szCs w:val="28"/>
        </w:rPr>
        <w:t>своїх</w:t>
      </w:r>
      <w:proofErr w:type="spellEnd"/>
      <w:r w:rsidR="001A0885" w:rsidRPr="009F2314">
        <w:rPr>
          <w:rFonts w:ascii="Times New Roman" w:eastAsia="Calibri" w:hAnsi="Times New Roman" w:cs="Times New Roman"/>
          <w:sz w:val="28"/>
          <w:szCs w:val="28"/>
        </w:rPr>
        <w:t xml:space="preserve">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1A0885" w:rsidRPr="009F2314">
        <w:rPr>
          <w:rFonts w:ascii="Times New Roman" w:eastAsia="Calibri" w:hAnsi="Times New Roman" w:cs="Times New Roman"/>
          <w:sz w:val="28"/>
          <w:szCs w:val="28"/>
        </w:rPr>
        <w:t>) </w:t>
      </w:r>
      <w:proofErr w:type="spellStart"/>
      <w:r w:rsidR="001A0885" w:rsidRPr="009F2314">
        <w:rPr>
          <w:rFonts w:ascii="Times New Roman" w:eastAsia="Calibri" w:hAnsi="Times New Roman" w:cs="Times New Roman"/>
          <w:sz w:val="28"/>
          <w:szCs w:val="28"/>
        </w:rPr>
        <w:t>організує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роботи</w:t>
      </w:r>
      <w:proofErr w:type="spellEnd"/>
      <w:r w:rsidR="001A0885" w:rsidRPr="009F2314">
        <w:rPr>
          <w:rFonts w:ascii="Times New Roman" w:eastAsia="Calibri" w:hAnsi="Times New Roman" w:cs="Times New Roman"/>
          <w:sz w:val="28"/>
          <w:szCs w:val="28"/>
        </w:rPr>
        <w:t xml:space="preserve"> з </w:t>
      </w:r>
      <w:proofErr w:type="spellStart"/>
      <w:r w:rsidR="001A0885" w:rsidRPr="009F2314">
        <w:rPr>
          <w:rFonts w:ascii="Times New Roman" w:eastAsia="Calibri" w:hAnsi="Times New Roman" w:cs="Times New Roman"/>
          <w:sz w:val="28"/>
          <w:szCs w:val="28"/>
        </w:rPr>
        <w:t>укомплектування</w:t>
      </w:r>
      <w:proofErr w:type="spellEnd"/>
      <w:r w:rsidR="001A0885" w:rsidRPr="009F2314">
        <w:rPr>
          <w:rFonts w:ascii="Times New Roman" w:eastAsia="Calibri" w:hAnsi="Times New Roman" w:cs="Times New Roman"/>
          <w:sz w:val="28"/>
          <w:szCs w:val="28"/>
        </w:rPr>
        <w:t>, зберігання, обліку та використання архівних документів;</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103</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у межах </w:t>
      </w:r>
      <w:proofErr w:type="spellStart"/>
      <w:r w:rsidR="001A0885" w:rsidRPr="009F2314">
        <w:rPr>
          <w:rFonts w:ascii="Times New Roman" w:eastAsia="Calibri" w:hAnsi="Times New Roman" w:cs="Times New Roman"/>
          <w:sz w:val="28"/>
          <w:szCs w:val="28"/>
        </w:rPr>
        <w:t>своїх</w:t>
      </w:r>
      <w:proofErr w:type="spellEnd"/>
      <w:r w:rsidR="001A0885" w:rsidRPr="009F2314">
        <w:rPr>
          <w:rFonts w:ascii="Times New Roman" w:eastAsia="Calibri" w:hAnsi="Times New Roman" w:cs="Times New Roman"/>
          <w:sz w:val="28"/>
          <w:szCs w:val="28"/>
        </w:rPr>
        <w:t xml:space="preserve"> повноважень реалізацію державної політики стосовно захисту інформації з обмеженим доступом;</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104</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бере</w:t>
      </w:r>
      <w:proofErr w:type="spellEnd"/>
      <w:r w:rsidR="001A0885" w:rsidRPr="009F2314">
        <w:rPr>
          <w:rFonts w:ascii="Times New Roman" w:eastAsia="Calibri" w:hAnsi="Times New Roman" w:cs="Times New Roman"/>
          <w:sz w:val="28"/>
          <w:szCs w:val="28"/>
        </w:rPr>
        <w:t xml:space="preserve"> участь у </w:t>
      </w:r>
      <w:proofErr w:type="spellStart"/>
      <w:r w:rsidR="001A0885" w:rsidRPr="009F2314">
        <w:rPr>
          <w:rFonts w:ascii="Times New Roman" w:eastAsia="Calibri" w:hAnsi="Times New Roman" w:cs="Times New Roman"/>
          <w:sz w:val="28"/>
          <w:szCs w:val="28"/>
        </w:rPr>
        <w:t>вирішенні</w:t>
      </w:r>
      <w:proofErr w:type="spellEnd"/>
      <w:r w:rsidR="001A0885" w:rsidRPr="009F2314">
        <w:rPr>
          <w:rFonts w:ascii="Times New Roman" w:eastAsia="Calibri" w:hAnsi="Times New Roman" w:cs="Times New Roman"/>
          <w:sz w:val="28"/>
          <w:szCs w:val="28"/>
        </w:rPr>
        <w:t xml:space="preserve"> відповідно до законодавства колективних трудових спорів (конфліктів);</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105</w:t>
      </w:r>
      <w:r w:rsidR="001A0885" w:rsidRPr="009F2314">
        <w:rPr>
          <w:rFonts w:ascii="Times New Roman" w:eastAsia="Calibri" w:hAnsi="Times New Roman" w:cs="Times New Roman"/>
          <w:sz w:val="28"/>
          <w:szCs w:val="28"/>
        </w:rPr>
        <w:t xml:space="preserve">) проводить </w:t>
      </w:r>
      <w:proofErr w:type="spellStart"/>
      <w:r w:rsidR="001A0885" w:rsidRPr="009F2314">
        <w:rPr>
          <w:rFonts w:ascii="Times New Roman" w:eastAsia="Calibri" w:hAnsi="Times New Roman" w:cs="Times New Roman"/>
          <w:sz w:val="28"/>
          <w:szCs w:val="28"/>
        </w:rPr>
        <w:t>спеціальну</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перевірку</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відомостей</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щодо</w:t>
      </w:r>
      <w:proofErr w:type="spellEnd"/>
      <w:r w:rsidR="001A0885" w:rsidRPr="009F2314">
        <w:rPr>
          <w:rFonts w:ascii="Times New Roman" w:eastAsia="Calibri" w:hAnsi="Times New Roman" w:cs="Times New Roman"/>
          <w:sz w:val="28"/>
          <w:szCs w:val="28"/>
        </w:rPr>
        <w:t xml:space="preserve"> осіб, які претендують на зайняття посад, пов’язаних із виконанням функцій держави або місцевого самоврядування, щодо освіти, наявності у кандидата наукового ступеня, вченого звання;</w:t>
      </w:r>
    </w:p>
    <w:p w:rsidR="001A0885" w:rsidRPr="009F2314" w:rsidRDefault="00F56E51" w:rsidP="009F2314">
      <w:pPr>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106</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забезпечує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захист</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персональних</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даних</w:t>
      </w:r>
      <w:proofErr w:type="spellEnd"/>
      <w:r w:rsidR="001A0885" w:rsidRPr="009F2314">
        <w:rPr>
          <w:rFonts w:ascii="Times New Roman" w:eastAsia="Calibri" w:hAnsi="Times New Roman" w:cs="Times New Roman"/>
          <w:sz w:val="28"/>
          <w:szCs w:val="28"/>
        </w:rPr>
        <w:t>;</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color w:val="000000"/>
          <w:sz w:val="28"/>
          <w:szCs w:val="28"/>
        </w:rPr>
      </w:pPr>
      <w:r w:rsidRPr="009F2314">
        <w:rPr>
          <w:rFonts w:ascii="Times New Roman" w:eastAsia="Times New Roman" w:hAnsi="Times New Roman" w:cs="Times New Roman"/>
          <w:color w:val="000000"/>
          <w:sz w:val="28"/>
          <w:szCs w:val="28"/>
        </w:rPr>
        <w:t>10</w:t>
      </w:r>
      <w:r w:rsidR="00F56E51">
        <w:rPr>
          <w:rFonts w:ascii="Times New Roman" w:eastAsia="Times New Roman" w:hAnsi="Times New Roman" w:cs="Times New Roman"/>
          <w:color w:val="000000"/>
          <w:sz w:val="28"/>
          <w:szCs w:val="28"/>
        </w:rPr>
        <w:t>7</w:t>
      </w:r>
      <w:r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здійснює</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керівництво</w:t>
      </w:r>
      <w:proofErr w:type="spellEnd"/>
      <w:r w:rsidR="001A0885" w:rsidRPr="009F2314">
        <w:rPr>
          <w:rFonts w:ascii="Times New Roman" w:eastAsia="Times New Roman" w:hAnsi="Times New Roman" w:cs="Times New Roman"/>
          <w:color w:val="000000"/>
          <w:sz w:val="28"/>
          <w:szCs w:val="28"/>
        </w:rPr>
        <w:t xml:space="preserve"> і </w:t>
      </w:r>
      <w:proofErr w:type="spellStart"/>
      <w:r w:rsidR="001A0885" w:rsidRPr="009F2314">
        <w:rPr>
          <w:rFonts w:ascii="Times New Roman" w:eastAsia="Times New Roman" w:hAnsi="Times New Roman" w:cs="Times New Roman"/>
          <w:color w:val="000000"/>
          <w:sz w:val="28"/>
          <w:szCs w:val="28"/>
        </w:rPr>
        <w:t>контролює</w:t>
      </w:r>
      <w:proofErr w:type="spellEnd"/>
      <w:r w:rsidR="001A0885" w:rsidRPr="009F2314">
        <w:rPr>
          <w:rFonts w:ascii="Times New Roman" w:eastAsia="Times New Roman" w:hAnsi="Times New Roman" w:cs="Times New Roman"/>
          <w:color w:val="000000"/>
          <w:sz w:val="28"/>
          <w:szCs w:val="28"/>
        </w:rPr>
        <w:t xml:space="preserve"> діяльність органів управління освітою області (в межах повноважень, визначених законом), </w:t>
      </w:r>
    </w:p>
    <w:p w:rsidR="001A0885" w:rsidRPr="009F2314" w:rsidRDefault="00674AD2" w:rsidP="009F2314">
      <w:pPr>
        <w:shd w:val="clear" w:color="auto" w:fill="FFFFFF"/>
        <w:spacing w:after="0" w:line="240" w:lineRule="auto"/>
        <w:ind w:firstLine="700"/>
        <w:jc w:val="both"/>
        <w:rPr>
          <w:rFonts w:ascii="Times New Roman" w:eastAsia="Times New Roman" w:hAnsi="Times New Roman" w:cs="Times New Roman"/>
          <w:color w:val="000000"/>
          <w:sz w:val="28"/>
          <w:szCs w:val="28"/>
        </w:rPr>
      </w:pPr>
      <w:r w:rsidRPr="009F2314">
        <w:rPr>
          <w:rFonts w:ascii="Times New Roman" w:eastAsia="Times New Roman" w:hAnsi="Times New Roman" w:cs="Times New Roman"/>
          <w:color w:val="000000"/>
          <w:sz w:val="28"/>
          <w:szCs w:val="28"/>
        </w:rPr>
        <w:t>10</w:t>
      </w:r>
      <w:r w:rsidR="00F56E51">
        <w:rPr>
          <w:rFonts w:ascii="Times New Roman" w:eastAsia="Times New Roman" w:hAnsi="Times New Roman" w:cs="Times New Roman"/>
          <w:color w:val="000000"/>
          <w:sz w:val="28"/>
          <w:szCs w:val="28"/>
        </w:rPr>
        <w:t>8</w:t>
      </w:r>
      <w:r w:rsidR="007D25DE" w:rsidRPr="009F2314">
        <w:rPr>
          <w:rFonts w:ascii="Times New Roman" w:eastAsia="Times New Roman" w:hAnsi="Times New Roman" w:cs="Times New Roman"/>
          <w:color w:val="000000"/>
          <w:sz w:val="28"/>
          <w:szCs w:val="28"/>
        </w:rPr>
        <w:t>)</w:t>
      </w:r>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координує</w:t>
      </w:r>
      <w:proofErr w:type="spellEnd"/>
      <w:r w:rsidR="001A0885" w:rsidRPr="009F2314">
        <w:rPr>
          <w:rFonts w:ascii="Times New Roman" w:eastAsia="Times New Roman" w:hAnsi="Times New Roman" w:cs="Times New Roman"/>
          <w:color w:val="000000"/>
          <w:sz w:val="28"/>
          <w:szCs w:val="28"/>
        </w:rPr>
        <w:t xml:space="preserve"> роботу </w:t>
      </w:r>
      <w:proofErr w:type="spellStart"/>
      <w:r w:rsidR="001A0885" w:rsidRPr="009F2314">
        <w:rPr>
          <w:rFonts w:ascii="Times New Roman" w:eastAsia="Times New Roman" w:hAnsi="Times New Roman" w:cs="Times New Roman"/>
          <w:color w:val="000000"/>
          <w:sz w:val="28"/>
          <w:szCs w:val="28"/>
        </w:rPr>
        <w:t>органів</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управління</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освітою</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області</w:t>
      </w:r>
      <w:proofErr w:type="spellEnd"/>
      <w:r w:rsidR="001A0885" w:rsidRPr="009F2314">
        <w:rPr>
          <w:rFonts w:ascii="Times New Roman" w:eastAsia="Times New Roman" w:hAnsi="Times New Roman" w:cs="Times New Roman"/>
          <w:color w:val="000000"/>
          <w:sz w:val="28"/>
          <w:szCs w:val="28"/>
        </w:rPr>
        <w:t xml:space="preserve"> (в межах </w:t>
      </w:r>
      <w:proofErr w:type="spellStart"/>
      <w:r w:rsidR="001A0885" w:rsidRPr="009F2314">
        <w:rPr>
          <w:rFonts w:ascii="Times New Roman" w:eastAsia="Times New Roman" w:hAnsi="Times New Roman" w:cs="Times New Roman"/>
          <w:color w:val="000000"/>
          <w:sz w:val="28"/>
          <w:szCs w:val="28"/>
        </w:rPr>
        <w:t>повноважень</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визначених</w:t>
      </w:r>
      <w:proofErr w:type="spellEnd"/>
      <w:r w:rsidR="001A0885" w:rsidRPr="009F2314">
        <w:rPr>
          <w:rFonts w:ascii="Times New Roman" w:eastAsia="Times New Roman" w:hAnsi="Times New Roman" w:cs="Times New Roman"/>
          <w:color w:val="000000"/>
          <w:sz w:val="28"/>
          <w:szCs w:val="28"/>
        </w:rPr>
        <w:t xml:space="preserve"> законом), а </w:t>
      </w:r>
      <w:proofErr w:type="spellStart"/>
      <w:r w:rsidR="001A0885" w:rsidRPr="009F2314">
        <w:rPr>
          <w:rFonts w:ascii="Times New Roman" w:eastAsia="Times New Roman" w:hAnsi="Times New Roman" w:cs="Times New Roman"/>
          <w:color w:val="000000"/>
          <w:sz w:val="28"/>
          <w:szCs w:val="28"/>
        </w:rPr>
        <w:t>також</w:t>
      </w:r>
      <w:proofErr w:type="spellEnd"/>
      <w:r w:rsidR="001A0885" w:rsidRPr="009F2314">
        <w:rPr>
          <w:rFonts w:ascii="Times New Roman" w:eastAsia="Times New Roman" w:hAnsi="Times New Roman" w:cs="Times New Roman"/>
          <w:color w:val="000000"/>
          <w:sz w:val="28"/>
          <w:szCs w:val="28"/>
        </w:rPr>
        <w:t xml:space="preserve"> </w:t>
      </w:r>
      <w:proofErr w:type="spellStart"/>
      <w:proofErr w:type="gramStart"/>
      <w:r w:rsidR="001A0885" w:rsidRPr="009F2314">
        <w:rPr>
          <w:rFonts w:ascii="Times New Roman" w:eastAsia="Times New Roman" w:hAnsi="Times New Roman" w:cs="Times New Roman"/>
          <w:color w:val="000000"/>
          <w:sz w:val="28"/>
          <w:szCs w:val="28"/>
        </w:rPr>
        <w:t>п</w:t>
      </w:r>
      <w:proofErr w:type="gramEnd"/>
      <w:r w:rsidR="001A0885" w:rsidRPr="009F2314">
        <w:rPr>
          <w:rFonts w:ascii="Times New Roman" w:eastAsia="Times New Roman" w:hAnsi="Times New Roman" w:cs="Times New Roman"/>
          <w:color w:val="000000"/>
          <w:sz w:val="28"/>
          <w:szCs w:val="28"/>
        </w:rPr>
        <w:t>ідприємств</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установ</w:t>
      </w:r>
      <w:proofErr w:type="spellEnd"/>
      <w:r w:rsidR="001A0885" w:rsidRPr="009F2314">
        <w:rPr>
          <w:rFonts w:ascii="Times New Roman" w:eastAsia="Times New Roman" w:hAnsi="Times New Roman" w:cs="Times New Roman"/>
          <w:color w:val="000000"/>
          <w:sz w:val="28"/>
          <w:szCs w:val="28"/>
        </w:rPr>
        <w:t xml:space="preserve"> та </w:t>
      </w:r>
      <w:proofErr w:type="spellStart"/>
      <w:r w:rsidR="001A0885" w:rsidRPr="009F2314">
        <w:rPr>
          <w:rFonts w:ascii="Times New Roman" w:eastAsia="Times New Roman" w:hAnsi="Times New Roman" w:cs="Times New Roman"/>
          <w:color w:val="000000"/>
          <w:sz w:val="28"/>
          <w:szCs w:val="28"/>
        </w:rPr>
        <w:t>організацій</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незалежно</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від</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їх</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підпорядкування</w:t>
      </w:r>
      <w:proofErr w:type="spellEnd"/>
      <w:r w:rsidR="001A0885" w:rsidRPr="009F2314">
        <w:rPr>
          <w:rFonts w:ascii="Times New Roman" w:eastAsia="Times New Roman" w:hAnsi="Times New Roman" w:cs="Times New Roman"/>
          <w:color w:val="000000"/>
          <w:sz w:val="28"/>
          <w:szCs w:val="28"/>
        </w:rPr>
        <w:t xml:space="preserve"> і форм </w:t>
      </w:r>
      <w:proofErr w:type="spellStart"/>
      <w:r w:rsidR="001A0885" w:rsidRPr="009F2314">
        <w:rPr>
          <w:rFonts w:ascii="Times New Roman" w:eastAsia="Times New Roman" w:hAnsi="Times New Roman" w:cs="Times New Roman"/>
          <w:color w:val="000000"/>
          <w:sz w:val="28"/>
          <w:szCs w:val="28"/>
        </w:rPr>
        <w:t>власності</w:t>
      </w:r>
      <w:proofErr w:type="spellEnd"/>
      <w:r w:rsidR="001A0885" w:rsidRPr="009F2314">
        <w:rPr>
          <w:rFonts w:ascii="Times New Roman" w:eastAsia="Times New Roman" w:hAnsi="Times New Roman" w:cs="Times New Roman"/>
          <w:color w:val="000000"/>
          <w:sz w:val="28"/>
          <w:szCs w:val="28"/>
        </w:rPr>
        <w:t xml:space="preserve">, з </w:t>
      </w:r>
      <w:proofErr w:type="spellStart"/>
      <w:r w:rsidR="001A0885" w:rsidRPr="009F2314">
        <w:rPr>
          <w:rFonts w:ascii="Times New Roman" w:eastAsia="Times New Roman" w:hAnsi="Times New Roman" w:cs="Times New Roman"/>
          <w:color w:val="000000"/>
          <w:sz w:val="28"/>
          <w:szCs w:val="28"/>
        </w:rPr>
        <w:t>питань</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навчання</w:t>
      </w:r>
      <w:proofErr w:type="spellEnd"/>
      <w:r w:rsidR="001A0885" w:rsidRPr="009F2314">
        <w:rPr>
          <w:rFonts w:ascii="Times New Roman" w:eastAsia="Times New Roman" w:hAnsi="Times New Roman" w:cs="Times New Roman"/>
          <w:color w:val="000000"/>
          <w:sz w:val="28"/>
          <w:szCs w:val="28"/>
        </w:rPr>
        <w:t xml:space="preserve"> й </w:t>
      </w:r>
      <w:proofErr w:type="spellStart"/>
      <w:r w:rsidR="001A0885" w:rsidRPr="009F2314">
        <w:rPr>
          <w:rFonts w:ascii="Times New Roman" w:eastAsia="Times New Roman" w:hAnsi="Times New Roman" w:cs="Times New Roman"/>
          <w:color w:val="000000"/>
          <w:sz w:val="28"/>
          <w:szCs w:val="28"/>
        </w:rPr>
        <w:t>виховання</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дітей</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дошкільного</w:t>
      </w:r>
      <w:proofErr w:type="spellEnd"/>
      <w:r w:rsidR="001A0885" w:rsidRPr="009F2314">
        <w:rPr>
          <w:rFonts w:ascii="Times New Roman" w:eastAsia="Times New Roman" w:hAnsi="Times New Roman" w:cs="Times New Roman"/>
          <w:color w:val="000000"/>
          <w:sz w:val="28"/>
          <w:szCs w:val="28"/>
        </w:rPr>
        <w:t xml:space="preserve"> та </w:t>
      </w:r>
      <w:proofErr w:type="spellStart"/>
      <w:r w:rsidR="001A0885" w:rsidRPr="009F2314">
        <w:rPr>
          <w:rFonts w:ascii="Times New Roman" w:eastAsia="Times New Roman" w:hAnsi="Times New Roman" w:cs="Times New Roman"/>
          <w:color w:val="000000"/>
          <w:sz w:val="28"/>
          <w:szCs w:val="28"/>
        </w:rPr>
        <w:t>шкільного</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віку</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студентської</w:t>
      </w:r>
      <w:proofErr w:type="spellEnd"/>
      <w:r w:rsidR="001A0885" w:rsidRPr="009F2314">
        <w:rPr>
          <w:rFonts w:ascii="Times New Roman" w:eastAsia="Times New Roman" w:hAnsi="Times New Roman" w:cs="Times New Roman"/>
          <w:color w:val="000000"/>
          <w:sz w:val="28"/>
          <w:szCs w:val="28"/>
        </w:rPr>
        <w:t xml:space="preserve"> та </w:t>
      </w:r>
      <w:proofErr w:type="spellStart"/>
      <w:r w:rsidR="001A0885" w:rsidRPr="009F2314">
        <w:rPr>
          <w:rFonts w:ascii="Times New Roman" w:eastAsia="Times New Roman" w:hAnsi="Times New Roman" w:cs="Times New Roman"/>
          <w:color w:val="000000"/>
          <w:sz w:val="28"/>
          <w:szCs w:val="28"/>
        </w:rPr>
        <w:t>учнівської</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молоді</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забезпечує</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рівний</w:t>
      </w:r>
      <w:proofErr w:type="spellEnd"/>
      <w:r w:rsidR="001A0885" w:rsidRPr="009F2314">
        <w:rPr>
          <w:rFonts w:ascii="Times New Roman" w:eastAsia="Times New Roman" w:hAnsi="Times New Roman" w:cs="Times New Roman"/>
          <w:color w:val="000000"/>
          <w:sz w:val="28"/>
          <w:szCs w:val="28"/>
        </w:rPr>
        <w:t xml:space="preserve"> доступ до </w:t>
      </w:r>
      <w:proofErr w:type="spellStart"/>
      <w:r w:rsidR="001A0885" w:rsidRPr="009F2314">
        <w:rPr>
          <w:rFonts w:ascii="Times New Roman" w:eastAsia="Times New Roman" w:hAnsi="Times New Roman" w:cs="Times New Roman"/>
          <w:color w:val="000000"/>
          <w:sz w:val="28"/>
          <w:szCs w:val="28"/>
        </w:rPr>
        <w:t>якісної</w:t>
      </w:r>
      <w:proofErr w:type="spellEnd"/>
      <w:r w:rsidR="001A0885" w:rsidRPr="009F2314">
        <w:rPr>
          <w:rFonts w:ascii="Times New Roman" w:eastAsia="Times New Roman" w:hAnsi="Times New Roman" w:cs="Times New Roman"/>
          <w:color w:val="000000"/>
          <w:sz w:val="28"/>
          <w:szCs w:val="28"/>
        </w:rPr>
        <w:t xml:space="preserve"> </w:t>
      </w:r>
      <w:proofErr w:type="spellStart"/>
      <w:r w:rsidR="001A0885" w:rsidRPr="009F2314">
        <w:rPr>
          <w:rFonts w:ascii="Times New Roman" w:eastAsia="Times New Roman" w:hAnsi="Times New Roman" w:cs="Times New Roman"/>
          <w:color w:val="000000"/>
          <w:sz w:val="28"/>
          <w:szCs w:val="28"/>
        </w:rPr>
        <w:t>освіти</w:t>
      </w:r>
      <w:proofErr w:type="spellEnd"/>
      <w:r w:rsidR="001A0885" w:rsidRPr="009F2314">
        <w:rPr>
          <w:rFonts w:ascii="Times New Roman" w:eastAsia="Times New Roman" w:hAnsi="Times New Roman" w:cs="Times New Roman"/>
          <w:color w:val="000000"/>
          <w:sz w:val="28"/>
          <w:szCs w:val="28"/>
        </w:rPr>
        <w:t>;</w:t>
      </w:r>
    </w:p>
    <w:p w:rsidR="001A0885" w:rsidRPr="009F2314" w:rsidRDefault="00674AD2" w:rsidP="009F2314">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10</w:t>
      </w:r>
      <w:r w:rsidR="00F56E51">
        <w:rPr>
          <w:rFonts w:ascii="Times New Roman" w:eastAsia="Calibri" w:hAnsi="Times New Roman" w:cs="Times New Roman"/>
          <w:sz w:val="28"/>
          <w:szCs w:val="28"/>
        </w:rPr>
        <w:t>9</w:t>
      </w:r>
      <w:r w:rsidRPr="009F2314">
        <w:rPr>
          <w:rFonts w:ascii="Times New Roman" w:eastAsia="Calibri" w:hAnsi="Times New Roman" w:cs="Times New Roman"/>
          <w:sz w:val="28"/>
          <w:szCs w:val="28"/>
        </w:rPr>
        <w:t>)</w:t>
      </w:r>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здійснює</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інші</w:t>
      </w:r>
      <w:proofErr w:type="spellEnd"/>
      <w:r w:rsidR="001A0885" w:rsidRPr="009F2314">
        <w:rPr>
          <w:rFonts w:ascii="Times New Roman" w:eastAsia="Calibri" w:hAnsi="Times New Roman" w:cs="Times New Roman"/>
          <w:sz w:val="28"/>
          <w:szCs w:val="28"/>
        </w:rPr>
        <w:t xml:space="preserve"> </w:t>
      </w:r>
      <w:proofErr w:type="spellStart"/>
      <w:r w:rsidR="001A0885" w:rsidRPr="009F2314">
        <w:rPr>
          <w:rFonts w:ascii="Times New Roman" w:eastAsia="Calibri" w:hAnsi="Times New Roman" w:cs="Times New Roman"/>
          <w:sz w:val="28"/>
          <w:szCs w:val="28"/>
        </w:rPr>
        <w:t>передбачені</w:t>
      </w:r>
      <w:proofErr w:type="spellEnd"/>
      <w:r w:rsidR="001A0885" w:rsidRPr="009F2314">
        <w:rPr>
          <w:rFonts w:ascii="Times New Roman" w:eastAsia="Calibri" w:hAnsi="Times New Roman" w:cs="Times New Roman"/>
          <w:sz w:val="28"/>
          <w:szCs w:val="28"/>
        </w:rPr>
        <w:t xml:space="preserve"> законом повноваження.</w:t>
      </w:r>
    </w:p>
    <w:p w:rsidR="005712C2" w:rsidRDefault="005712C2" w:rsidP="00F56E51">
      <w:pPr>
        <w:shd w:val="clear" w:color="auto" w:fill="FFFFFF"/>
        <w:spacing w:after="0" w:line="240" w:lineRule="auto"/>
        <w:jc w:val="center"/>
        <w:rPr>
          <w:rFonts w:ascii="Times New Roman" w:eastAsia="Times New Roman" w:hAnsi="Times New Roman" w:cs="Times New Roman"/>
          <w:b/>
          <w:color w:val="000000"/>
          <w:sz w:val="16"/>
          <w:szCs w:val="16"/>
        </w:rPr>
      </w:pPr>
    </w:p>
    <w:p w:rsidR="005712C2" w:rsidRDefault="005712C2" w:rsidP="00F56E51">
      <w:pPr>
        <w:shd w:val="clear" w:color="auto" w:fill="FFFFFF"/>
        <w:spacing w:after="0" w:line="240" w:lineRule="auto"/>
        <w:jc w:val="center"/>
        <w:rPr>
          <w:rFonts w:ascii="Times New Roman" w:eastAsia="Times New Roman" w:hAnsi="Times New Roman" w:cs="Times New Roman"/>
          <w:b/>
          <w:color w:val="000000"/>
          <w:sz w:val="16"/>
          <w:szCs w:val="16"/>
        </w:rPr>
      </w:pPr>
    </w:p>
    <w:p w:rsidR="00D817CE" w:rsidRPr="009F2314" w:rsidRDefault="00D817CE" w:rsidP="00F56E51">
      <w:pPr>
        <w:shd w:val="clear" w:color="auto" w:fill="FFFFFF"/>
        <w:spacing w:after="0" w:line="240" w:lineRule="auto"/>
        <w:jc w:val="center"/>
        <w:rPr>
          <w:rFonts w:ascii="Times New Roman" w:eastAsia="Times New Roman" w:hAnsi="Times New Roman" w:cs="Times New Roman"/>
          <w:b/>
          <w:color w:val="000000"/>
          <w:sz w:val="28"/>
          <w:szCs w:val="28"/>
        </w:rPr>
      </w:pPr>
      <w:r w:rsidRPr="009F2314">
        <w:rPr>
          <w:rFonts w:ascii="Times New Roman" w:eastAsia="Times New Roman" w:hAnsi="Times New Roman" w:cs="Times New Roman"/>
          <w:b/>
          <w:color w:val="000000"/>
          <w:sz w:val="28"/>
          <w:szCs w:val="28"/>
        </w:rPr>
        <w:t>ІІІ</w:t>
      </w:r>
      <w:r w:rsidR="00D87605" w:rsidRPr="009F2314">
        <w:rPr>
          <w:rFonts w:ascii="Times New Roman" w:eastAsia="Times New Roman" w:hAnsi="Times New Roman" w:cs="Times New Roman"/>
          <w:b/>
          <w:color w:val="000000"/>
          <w:sz w:val="28"/>
          <w:szCs w:val="28"/>
        </w:rPr>
        <w:t>.</w:t>
      </w:r>
      <w:r w:rsidRPr="009F2314">
        <w:rPr>
          <w:rFonts w:ascii="Times New Roman" w:eastAsia="Times New Roman" w:hAnsi="Times New Roman" w:cs="Times New Roman"/>
          <w:b/>
          <w:color w:val="000000"/>
          <w:sz w:val="28"/>
          <w:szCs w:val="28"/>
        </w:rPr>
        <w:t xml:space="preserve"> Права департаменту</w:t>
      </w:r>
    </w:p>
    <w:p w:rsidR="000D3F7C" w:rsidRPr="009F2314" w:rsidRDefault="000D3F7C" w:rsidP="00F56E51">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0D3F7C" w:rsidRPr="005712C2" w:rsidRDefault="00F56E51" w:rsidP="00F56E5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000D3F7C" w:rsidRPr="009F2314">
        <w:rPr>
          <w:rFonts w:ascii="Times New Roman" w:eastAsia="Times New Roman" w:hAnsi="Times New Roman" w:cs="Times New Roman"/>
          <w:color w:val="000000"/>
          <w:sz w:val="28"/>
          <w:szCs w:val="28"/>
        </w:rPr>
        <w:t xml:space="preserve">Департамент </w:t>
      </w:r>
      <w:proofErr w:type="spellStart"/>
      <w:r w:rsidR="000D3F7C" w:rsidRPr="009F2314">
        <w:rPr>
          <w:rFonts w:ascii="Times New Roman" w:eastAsia="Times New Roman" w:hAnsi="Times New Roman" w:cs="Times New Roman"/>
          <w:color w:val="000000"/>
          <w:sz w:val="28"/>
          <w:szCs w:val="28"/>
        </w:rPr>
        <w:t>відповідно</w:t>
      </w:r>
      <w:proofErr w:type="spellEnd"/>
      <w:r w:rsidR="000D3F7C" w:rsidRPr="009F2314">
        <w:rPr>
          <w:rFonts w:ascii="Times New Roman" w:eastAsia="Times New Roman" w:hAnsi="Times New Roman" w:cs="Times New Roman"/>
          <w:color w:val="000000"/>
          <w:sz w:val="28"/>
          <w:szCs w:val="28"/>
        </w:rPr>
        <w:t xml:space="preserve"> до </w:t>
      </w:r>
      <w:proofErr w:type="spellStart"/>
      <w:r w:rsidR="000D3F7C" w:rsidRPr="009F2314">
        <w:rPr>
          <w:rFonts w:ascii="Times New Roman" w:eastAsia="Times New Roman" w:hAnsi="Times New Roman" w:cs="Times New Roman"/>
          <w:color w:val="000000"/>
          <w:sz w:val="28"/>
          <w:szCs w:val="28"/>
        </w:rPr>
        <w:t>покладених</w:t>
      </w:r>
      <w:proofErr w:type="spellEnd"/>
      <w:r w:rsidR="000D3F7C" w:rsidRPr="009F2314">
        <w:rPr>
          <w:rFonts w:ascii="Times New Roman" w:eastAsia="Times New Roman" w:hAnsi="Times New Roman" w:cs="Times New Roman"/>
          <w:color w:val="000000"/>
          <w:sz w:val="28"/>
          <w:szCs w:val="28"/>
        </w:rPr>
        <w:t xml:space="preserve"> на </w:t>
      </w:r>
      <w:proofErr w:type="spellStart"/>
      <w:r w:rsidR="000D3F7C" w:rsidRPr="009F2314">
        <w:rPr>
          <w:rFonts w:ascii="Times New Roman" w:eastAsia="Times New Roman" w:hAnsi="Times New Roman" w:cs="Times New Roman"/>
          <w:color w:val="000000"/>
          <w:sz w:val="28"/>
          <w:szCs w:val="28"/>
        </w:rPr>
        <w:t>нього</w:t>
      </w:r>
      <w:proofErr w:type="spellEnd"/>
      <w:r w:rsidR="000D3F7C" w:rsidRPr="009F2314">
        <w:rPr>
          <w:rFonts w:ascii="Times New Roman" w:eastAsia="Times New Roman" w:hAnsi="Times New Roman" w:cs="Times New Roman"/>
          <w:color w:val="000000"/>
          <w:sz w:val="28"/>
          <w:szCs w:val="28"/>
        </w:rPr>
        <w:t xml:space="preserve"> </w:t>
      </w:r>
      <w:proofErr w:type="spellStart"/>
      <w:r w:rsidR="000D3F7C" w:rsidRPr="009F2314">
        <w:rPr>
          <w:rFonts w:ascii="Times New Roman" w:eastAsia="Times New Roman" w:hAnsi="Times New Roman" w:cs="Times New Roman"/>
          <w:color w:val="000000"/>
          <w:sz w:val="28"/>
          <w:szCs w:val="28"/>
        </w:rPr>
        <w:t>завдань</w:t>
      </w:r>
      <w:proofErr w:type="spellEnd"/>
      <w:r w:rsidR="000D3F7C" w:rsidRPr="009F2314">
        <w:rPr>
          <w:rFonts w:ascii="Times New Roman" w:eastAsia="Times New Roman" w:hAnsi="Times New Roman" w:cs="Times New Roman"/>
          <w:color w:val="000000"/>
          <w:sz w:val="28"/>
          <w:szCs w:val="28"/>
        </w:rPr>
        <w:t xml:space="preserve"> </w:t>
      </w:r>
      <w:proofErr w:type="spellStart"/>
      <w:r w:rsidR="000D3F7C" w:rsidRPr="009F2314">
        <w:rPr>
          <w:rFonts w:ascii="Times New Roman" w:eastAsia="Calibri" w:hAnsi="Times New Roman" w:cs="Times New Roman"/>
          <w:sz w:val="28"/>
          <w:szCs w:val="28"/>
        </w:rPr>
        <w:t>має</w:t>
      </w:r>
      <w:proofErr w:type="spellEnd"/>
      <w:r w:rsidR="000D3F7C" w:rsidRPr="009F2314">
        <w:rPr>
          <w:rFonts w:ascii="Times New Roman" w:eastAsia="Calibri" w:hAnsi="Times New Roman" w:cs="Times New Roman"/>
          <w:sz w:val="28"/>
          <w:szCs w:val="28"/>
        </w:rPr>
        <w:t xml:space="preserve"> право:</w:t>
      </w:r>
    </w:p>
    <w:p w:rsidR="005712C2" w:rsidRDefault="005712C2" w:rsidP="00F56E51">
      <w:pPr>
        <w:tabs>
          <w:tab w:val="left" w:pos="993"/>
        </w:tabs>
        <w:spacing w:after="0" w:line="240" w:lineRule="auto"/>
        <w:ind w:firstLine="709"/>
        <w:jc w:val="both"/>
        <w:rPr>
          <w:rFonts w:ascii="Times New Roman" w:eastAsia="Calibri" w:hAnsi="Times New Roman" w:cs="Times New Roman"/>
          <w:sz w:val="28"/>
          <w:szCs w:val="28"/>
        </w:rPr>
      </w:pPr>
    </w:p>
    <w:p w:rsidR="000D3F7C" w:rsidRPr="005712C2"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5712C2">
        <w:rPr>
          <w:rFonts w:ascii="Times New Roman" w:eastAsia="Calibri" w:hAnsi="Times New Roman" w:cs="Times New Roman"/>
          <w:sz w:val="28"/>
          <w:szCs w:val="28"/>
        </w:rPr>
        <w:t>1) одержувати в установленому законодавством порядку від інших структурних підрозділів Рівненської обласної державної адміністрації, Рівненської обласної ради,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0D3F7C" w:rsidRPr="00241F99"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241F99">
        <w:rPr>
          <w:rFonts w:ascii="Times New Roman" w:eastAsia="Calibri" w:hAnsi="Times New Roman" w:cs="Times New Roman"/>
          <w:sz w:val="28"/>
          <w:szCs w:val="28"/>
        </w:rPr>
        <w:t xml:space="preserve">2) залучати до виконання окремих робіт, участі у вивченні окремих питань спеціалістів, фахівців інших структурних підрозділів Рівненської обласної державної адміністрації, підприємств, установ та організацій (за погодженням з їх керівниками), представників громадських об'єднань (за згодою), утворювати з цією метою робочі групи, комісії; </w:t>
      </w: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3) </w:t>
      </w:r>
      <w:proofErr w:type="spellStart"/>
      <w:r w:rsidRPr="009F2314">
        <w:rPr>
          <w:rFonts w:ascii="Times New Roman" w:eastAsia="Calibri" w:hAnsi="Times New Roman" w:cs="Times New Roman"/>
          <w:sz w:val="28"/>
          <w:szCs w:val="28"/>
        </w:rPr>
        <w:t>вносити</w:t>
      </w:r>
      <w:proofErr w:type="spellEnd"/>
      <w:r w:rsidRPr="009F2314">
        <w:rPr>
          <w:rFonts w:ascii="Times New Roman" w:eastAsia="Calibri" w:hAnsi="Times New Roman" w:cs="Times New Roman"/>
          <w:sz w:val="28"/>
          <w:szCs w:val="28"/>
        </w:rPr>
        <w:t xml:space="preserve"> в </w:t>
      </w:r>
      <w:proofErr w:type="spellStart"/>
      <w:r w:rsidRPr="009F2314">
        <w:rPr>
          <w:rFonts w:ascii="Times New Roman" w:eastAsia="Calibri" w:hAnsi="Times New Roman" w:cs="Times New Roman"/>
          <w:sz w:val="28"/>
          <w:szCs w:val="28"/>
        </w:rPr>
        <w:t>установленому</w:t>
      </w:r>
      <w:proofErr w:type="spellEnd"/>
      <w:r w:rsidRPr="009F2314">
        <w:rPr>
          <w:rFonts w:ascii="Times New Roman" w:eastAsia="Calibri" w:hAnsi="Times New Roman" w:cs="Times New Roman"/>
          <w:sz w:val="28"/>
          <w:szCs w:val="28"/>
        </w:rPr>
        <w:t xml:space="preserve"> порядку пропозиції щодо удосконалення роботи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 xml:space="preserve">івненської обласної державної адміністрації у галузі освіти і науки; </w:t>
      </w: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4) подавати Міністерству освіти і науки України, іншим центральним органам виконавчої влади пропозиції з питань удосконалення законодавства та змісту освіти, організації навчально-виховного процесу, поліпшення навчально-методичного забезпечення навчальних закладі</w:t>
      </w:r>
      <w:proofErr w:type="gramStart"/>
      <w:r w:rsidRPr="009F2314">
        <w:rPr>
          <w:rFonts w:ascii="Times New Roman" w:eastAsia="Calibri" w:hAnsi="Times New Roman" w:cs="Times New Roman"/>
          <w:sz w:val="28"/>
          <w:szCs w:val="28"/>
        </w:rPr>
        <w:t>в</w:t>
      </w:r>
      <w:proofErr w:type="gramEnd"/>
      <w:r w:rsidRPr="009F2314">
        <w:rPr>
          <w:rFonts w:ascii="Times New Roman" w:eastAsia="Calibri" w:hAnsi="Times New Roman" w:cs="Times New Roman"/>
          <w:sz w:val="28"/>
          <w:szCs w:val="28"/>
        </w:rPr>
        <w:t>;</w:t>
      </w: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5)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w:t>
      </w:r>
      <w:proofErr w:type="gramStart"/>
      <w:r w:rsidRPr="009F2314">
        <w:rPr>
          <w:rFonts w:ascii="Times New Roman" w:eastAsia="Calibri" w:hAnsi="Times New Roman" w:cs="Times New Roman"/>
          <w:sz w:val="28"/>
          <w:szCs w:val="28"/>
        </w:rPr>
        <w:t>техн</w:t>
      </w:r>
      <w:proofErr w:type="gramEnd"/>
      <w:r w:rsidRPr="009F2314">
        <w:rPr>
          <w:rFonts w:ascii="Times New Roman" w:eastAsia="Calibri" w:hAnsi="Times New Roman" w:cs="Times New Roman"/>
          <w:sz w:val="28"/>
          <w:szCs w:val="28"/>
        </w:rPr>
        <w:t xml:space="preserve">ічними засобами; </w:t>
      </w: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6) організовувати випуск видань інформаційного та науково-методичного характеру;</w:t>
      </w: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7) скликати в установленому порядку наради, проводити семінари та конференції з питань, що належать до його компетенції;</w:t>
      </w: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8) за дорученням голови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 утворювати координаційні комісії, експертні та робочі групи для науково-організаційного супроводу виконання державних цільових програм і проектів, залучати (з укладенням контрактів, договорів) спеціалістів до роботи в цих комісіях (групах), а також для надання консультацій, проведення аналізу стану і складання прогнозів розвитку освітнього, наукового та творчого (інтелектуального) потенціалу регіону;</w:t>
      </w: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9) створювати авторські колективи для </w:t>
      </w:r>
      <w:proofErr w:type="gramStart"/>
      <w:r w:rsidRPr="009F2314">
        <w:rPr>
          <w:rFonts w:ascii="Times New Roman" w:eastAsia="Calibri" w:hAnsi="Times New Roman" w:cs="Times New Roman"/>
          <w:sz w:val="28"/>
          <w:szCs w:val="28"/>
        </w:rPr>
        <w:t>п</w:t>
      </w:r>
      <w:proofErr w:type="gramEnd"/>
      <w:r w:rsidRPr="009F2314">
        <w:rPr>
          <w:rFonts w:ascii="Times New Roman" w:eastAsia="Calibri" w:hAnsi="Times New Roman" w:cs="Times New Roman"/>
          <w:sz w:val="28"/>
          <w:szCs w:val="28"/>
        </w:rPr>
        <w:t>ідготовки регіональних посібників і за погодженням з Міністерством освіти і науки України впроваджувати їх у практику;</w:t>
      </w:r>
    </w:p>
    <w:p w:rsidR="000D3F7C" w:rsidRPr="009F2314" w:rsidRDefault="000D3F7C" w:rsidP="00F56E51">
      <w:pPr>
        <w:tabs>
          <w:tab w:val="num" w:pos="0"/>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10) укладати в установленому порядку угоди про співпрацю, встановлювати прямі зв'язки з навчальними закладами і науковими установами зарубіжних </w:t>
      </w:r>
      <w:proofErr w:type="gramStart"/>
      <w:r w:rsidRPr="009F2314">
        <w:rPr>
          <w:rFonts w:ascii="Times New Roman" w:eastAsia="Calibri" w:hAnsi="Times New Roman" w:cs="Times New Roman"/>
          <w:sz w:val="28"/>
          <w:szCs w:val="28"/>
        </w:rPr>
        <w:t>країн</w:t>
      </w:r>
      <w:proofErr w:type="gramEnd"/>
      <w:r w:rsidRPr="009F2314">
        <w:rPr>
          <w:rFonts w:ascii="Times New Roman" w:eastAsia="Calibri" w:hAnsi="Times New Roman" w:cs="Times New Roman"/>
          <w:sz w:val="28"/>
          <w:szCs w:val="28"/>
        </w:rPr>
        <w:t>, міжнародними організаціями, фондами тощо;</w:t>
      </w:r>
    </w:p>
    <w:p w:rsidR="000D3F7C" w:rsidRPr="009F2314" w:rsidRDefault="000D3F7C" w:rsidP="00F56E51">
      <w:pPr>
        <w:tabs>
          <w:tab w:val="num" w:pos="0"/>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11) організовувати і проводити в установленому порядку конференції, семінари, наради тощо з питань, що належать до його компетенції.</w:t>
      </w:r>
    </w:p>
    <w:p w:rsidR="005712C2" w:rsidRDefault="005712C2" w:rsidP="00F56E51">
      <w:pPr>
        <w:tabs>
          <w:tab w:val="left" w:pos="993"/>
        </w:tabs>
        <w:spacing w:after="0" w:line="240" w:lineRule="auto"/>
        <w:ind w:firstLine="709"/>
        <w:jc w:val="both"/>
        <w:rPr>
          <w:rFonts w:ascii="Times New Roman" w:eastAsia="Calibri" w:hAnsi="Times New Roman" w:cs="Times New Roman"/>
          <w:sz w:val="28"/>
          <w:szCs w:val="28"/>
        </w:rPr>
      </w:pPr>
    </w:p>
    <w:p w:rsidR="005712C2" w:rsidRDefault="005712C2" w:rsidP="00F56E51">
      <w:pPr>
        <w:tabs>
          <w:tab w:val="left" w:pos="993"/>
        </w:tabs>
        <w:spacing w:after="0" w:line="240" w:lineRule="auto"/>
        <w:ind w:firstLine="709"/>
        <w:jc w:val="both"/>
        <w:rPr>
          <w:rFonts w:ascii="Times New Roman" w:eastAsia="Calibri" w:hAnsi="Times New Roman" w:cs="Times New Roman"/>
          <w:sz w:val="28"/>
          <w:szCs w:val="28"/>
        </w:rPr>
      </w:pPr>
    </w:p>
    <w:p w:rsidR="000D3F7C" w:rsidRPr="009F2314" w:rsidRDefault="000D3F7C" w:rsidP="00F56E51">
      <w:pPr>
        <w:tabs>
          <w:tab w:val="left" w:pos="993"/>
        </w:tabs>
        <w:spacing w:after="0" w:line="240" w:lineRule="auto"/>
        <w:ind w:firstLine="709"/>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w:t>
      </w:r>
      <w:r w:rsidR="00F56E51">
        <w:rPr>
          <w:rFonts w:ascii="Times New Roman" w:eastAsia="Calibri" w:hAnsi="Times New Roman" w:cs="Times New Roman"/>
          <w:sz w:val="28"/>
          <w:szCs w:val="28"/>
        </w:rPr>
        <w:t>2</w:t>
      </w:r>
      <w:r w:rsidRPr="009F2314">
        <w:rPr>
          <w:rFonts w:ascii="Times New Roman" w:eastAsia="Calibri" w:hAnsi="Times New Roman" w:cs="Times New Roman"/>
          <w:sz w:val="28"/>
          <w:szCs w:val="28"/>
        </w:rPr>
        <w:t xml:space="preserve">. Департамент в установленому законодавством порядку та у межах повноважень взаємодіє з іншими структурними </w:t>
      </w:r>
      <w:proofErr w:type="gramStart"/>
      <w:r w:rsidRPr="009F2314">
        <w:rPr>
          <w:rFonts w:ascii="Times New Roman" w:eastAsia="Calibri" w:hAnsi="Times New Roman" w:cs="Times New Roman"/>
          <w:sz w:val="28"/>
          <w:szCs w:val="28"/>
        </w:rPr>
        <w:t>п</w:t>
      </w:r>
      <w:proofErr w:type="gramEnd"/>
      <w:r w:rsidRPr="009F2314">
        <w:rPr>
          <w:rFonts w:ascii="Times New Roman" w:eastAsia="Calibri" w:hAnsi="Times New Roman" w:cs="Times New Roman"/>
          <w:sz w:val="28"/>
          <w:szCs w:val="28"/>
        </w:rPr>
        <w:t>ідрозділами, апаратом Рівненської обласної державної адміністрації, органами місцевого самоврядування, територіальними органами міністерств та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w:t>
      </w:r>
      <w:proofErr w:type="gramStart"/>
      <w:r w:rsidRPr="009F2314">
        <w:rPr>
          <w:rFonts w:ascii="Times New Roman" w:eastAsia="Calibri" w:hAnsi="Times New Roman" w:cs="Times New Roman"/>
          <w:sz w:val="28"/>
          <w:szCs w:val="28"/>
        </w:rPr>
        <w:t>в</w:t>
      </w:r>
      <w:proofErr w:type="gramEnd"/>
      <w:r w:rsidRPr="009F2314">
        <w:rPr>
          <w:rFonts w:ascii="Times New Roman" w:eastAsia="Calibri" w:hAnsi="Times New Roman" w:cs="Times New Roman"/>
          <w:sz w:val="28"/>
          <w:szCs w:val="28"/>
        </w:rPr>
        <w:t>.</w:t>
      </w:r>
    </w:p>
    <w:p w:rsidR="0049586F" w:rsidRPr="009F2314" w:rsidRDefault="0049586F" w:rsidP="009F2314">
      <w:pPr>
        <w:shd w:val="clear" w:color="auto" w:fill="FFFFFF"/>
        <w:spacing w:after="0" w:line="240" w:lineRule="auto"/>
        <w:jc w:val="both"/>
        <w:rPr>
          <w:rFonts w:ascii="Times New Roman" w:eastAsia="Times New Roman" w:hAnsi="Times New Roman" w:cs="Times New Roman"/>
          <w:color w:val="000000"/>
          <w:sz w:val="28"/>
          <w:szCs w:val="28"/>
        </w:rPr>
      </w:pPr>
    </w:p>
    <w:p w:rsidR="00C01331" w:rsidRPr="009F2314" w:rsidRDefault="00C01331" w:rsidP="00F56E51">
      <w:pPr>
        <w:tabs>
          <w:tab w:val="left" w:pos="993"/>
        </w:tabs>
        <w:spacing w:after="0" w:line="240" w:lineRule="auto"/>
        <w:jc w:val="center"/>
        <w:rPr>
          <w:rFonts w:ascii="Times New Roman" w:eastAsia="Times New Roman" w:hAnsi="Times New Roman" w:cs="Times New Roman"/>
          <w:b/>
          <w:bCs/>
          <w:sz w:val="28"/>
          <w:szCs w:val="28"/>
        </w:rPr>
      </w:pPr>
      <w:r w:rsidRPr="009F2314">
        <w:rPr>
          <w:rFonts w:ascii="Times New Roman" w:eastAsia="Times New Roman" w:hAnsi="Times New Roman" w:cs="Times New Roman"/>
          <w:b/>
          <w:bCs/>
          <w:sz w:val="28"/>
          <w:szCs w:val="28"/>
        </w:rPr>
        <w:t>І</w:t>
      </w:r>
      <w:r w:rsidRPr="009F2314">
        <w:rPr>
          <w:rFonts w:ascii="Times New Roman" w:eastAsia="Times New Roman" w:hAnsi="Times New Roman" w:cs="Times New Roman"/>
          <w:b/>
          <w:bCs/>
          <w:sz w:val="28"/>
          <w:szCs w:val="28"/>
          <w:lang w:val="en-US"/>
        </w:rPr>
        <w:t>V</w:t>
      </w:r>
      <w:r w:rsidRPr="009F2314">
        <w:rPr>
          <w:rFonts w:ascii="Times New Roman" w:eastAsia="Times New Roman" w:hAnsi="Times New Roman" w:cs="Times New Roman"/>
          <w:b/>
          <w:bCs/>
          <w:sz w:val="28"/>
          <w:szCs w:val="28"/>
        </w:rPr>
        <w:t>. Організаційно-розпорядча діяльність</w:t>
      </w:r>
    </w:p>
    <w:p w:rsidR="000D3F7C" w:rsidRPr="009F2314" w:rsidRDefault="000D3F7C" w:rsidP="009F2314">
      <w:pPr>
        <w:tabs>
          <w:tab w:val="left" w:pos="993"/>
        </w:tabs>
        <w:spacing w:after="0" w:line="240" w:lineRule="auto"/>
        <w:jc w:val="both"/>
        <w:rPr>
          <w:rFonts w:ascii="Times New Roman" w:eastAsia="Times New Roman" w:hAnsi="Times New Roman" w:cs="Times New Roman"/>
          <w:b/>
          <w:bCs/>
          <w:sz w:val="28"/>
          <w:szCs w:val="28"/>
        </w:rPr>
      </w:pPr>
    </w:p>
    <w:p w:rsidR="000D3F7C" w:rsidRDefault="00F56E51" w:rsidP="00F56E51">
      <w:pPr>
        <w:widowControl w:val="0"/>
        <w:tabs>
          <w:tab w:val="left" w:pos="1134"/>
        </w:tabs>
        <w:autoSpaceDE w:val="0"/>
        <w:autoSpaceDN w:val="0"/>
        <w:adjustRightInd w:val="0"/>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0D3F7C" w:rsidRPr="009F2314">
        <w:rPr>
          <w:rFonts w:ascii="Times New Roman" w:eastAsia="Calibri" w:hAnsi="Times New Roman" w:cs="Times New Roman"/>
          <w:sz w:val="28"/>
          <w:szCs w:val="28"/>
        </w:rPr>
        <w:t xml:space="preserve">Департамент </w:t>
      </w:r>
      <w:proofErr w:type="spellStart"/>
      <w:r w:rsidR="000D3F7C" w:rsidRPr="009F2314">
        <w:rPr>
          <w:rFonts w:ascii="Times New Roman" w:eastAsia="Calibri" w:hAnsi="Times New Roman" w:cs="Times New Roman"/>
          <w:sz w:val="28"/>
          <w:szCs w:val="28"/>
        </w:rPr>
        <w:t>очолює</w:t>
      </w:r>
      <w:proofErr w:type="spellEnd"/>
      <w:r w:rsidR="000D3F7C" w:rsidRPr="009F2314">
        <w:rPr>
          <w:rFonts w:ascii="Times New Roman" w:eastAsia="Calibri" w:hAnsi="Times New Roman" w:cs="Times New Roman"/>
          <w:sz w:val="28"/>
          <w:szCs w:val="28"/>
        </w:rPr>
        <w:t xml:space="preserve"> директор, </w:t>
      </w:r>
      <w:proofErr w:type="spellStart"/>
      <w:r w:rsidR="000D3F7C" w:rsidRPr="009F2314">
        <w:rPr>
          <w:rFonts w:ascii="Times New Roman" w:eastAsia="Calibri" w:hAnsi="Times New Roman" w:cs="Times New Roman"/>
          <w:sz w:val="28"/>
          <w:szCs w:val="28"/>
        </w:rPr>
        <w:t>який</w:t>
      </w:r>
      <w:proofErr w:type="spellEnd"/>
      <w:r w:rsidR="000D3F7C" w:rsidRPr="009F2314">
        <w:rPr>
          <w:rFonts w:ascii="Times New Roman" w:eastAsia="Calibri" w:hAnsi="Times New Roman" w:cs="Times New Roman"/>
          <w:sz w:val="28"/>
          <w:szCs w:val="28"/>
        </w:rPr>
        <w:t xml:space="preserve"> </w:t>
      </w:r>
      <w:proofErr w:type="spellStart"/>
      <w:r w:rsidR="000D3F7C" w:rsidRPr="009F2314">
        <w:rPr>
          <w:rFonts w:ascii="Times New Roman" w:eastAsia="Calibri" w:hAnsi="Times New Roman" w:cs="Times New Roman"/>
          <w:sz w:val="28"/>
          <w:szCs w:val="28"/>
        </w:rPr>
        <w:t>призначається</w:t>
      </w:r>
      <w:proofErr w:type="spellEnd"/>
      <w:r w:rsidR="000D3F7C" w:rsidRPr="009F2314">
        <w:rPr>
          <w:rFonts w:ascii="Times New Roman" w:eastAsia="Calibri" w:hAnsi="Times New Roman" w:cs="Times New Roman"/>
          <w:sz w:val="28"/>
          <w:szCs w:val="28"/>
        </w:rPr>
        <w:t xml:space="preserve"> на посаду і звільняється з посади головою </w:t>
      </w:r>
      <w:proofErr w:type="gramStart"/>
      <w:r w:rsidR="000D3F7C" w:rsidRPr="009F2314">
        <w:rPr>
          <w:rFonts w:ascii="Times New Roman" w:eastAsia="Calibri" w:hAnsi="Times New Roman" w:cs="Times New Roman"/>
          <w:sz w:val="28"/>
          <w:szCs w:val="28"/>
        </w:rPr>
        <w:t>Р</w:t>
      </w:r>
      <w:proofErr w:type="gramEnd"/>
      <w:r w:rsidR="000D3F7C" w:rsidRPr="009F2314">
        <w:rPr>
          <w:rFonts w:ascii="Times New Roman" w:eastAsia="Calibri" w:hAnsi="Times New Roman" w:cs="Times New Roman"/>
          <w:sz w:val="28"/>
          <w:szCs w:val="28"/>
        </w:rPr>
        <w:t xml:space="preserve">івненської обласної державної адміністрації згідно із законодавством про державну службу за погодженням з Міністерством </w:t>
      </w:r>
      <w:proofErr w:type="spellStart"/>
      <w:r w:rsidR="000D3F7C" w:rsidRPr="009F2314">
        <w:rPr>
          <w:rFonts w:ascii="Times New Roman" w:eastAsia="Calibri" w:hAnsi="Times New Roman" w:cs="Times New Roman"/>
          <w:sz w:val="28"/>
          <w:szCs w:val="28"/>
        </w:rPr>
        <w:t>освіти</w:t>
      </w:r>
      <w:proofErr w:type="spellEnd"/>
      <w:r w:rsidR="000D3F7C" w:rsidRPr="009F2314">
        <w:rPr>
          <w:rFonts w:ascii="Times New Roman" w:eastAsia="Calibri" w:hAnsi="Times New Roman" w:cs="Times New Roman"/>
          <w:sz w:val="28"/>
          <w:szCs w:val="28"/>
        </w:rPr>
        <w:t xml:space="preserve"> і науки </w:t>
      </w:r>
      <w:proofErr w:type="spellStart"/>
      <w:r w:rsidR="000D3F7C" w:rsidRPr="009F2314">
        <w:rPr>
          <w:rFonts w:ascii="Times New Roman" w:eastAsia="Calibri" w:hAnsi="Times New Roman" w:cs="Times New Roman"/>
          <w:sz w:val="28"/>
          <w:szCs w:val="28"/>
        </w:rPr>
        <w:t>України</w:t>
      </w:r>
      <w:proofErr w:type="spellEnd"/>
      <w:r w:rsidR="000D3F7C" w:rsidRPr="009F2314">
        <w:rPr>
          <w:rFonts w:ascii="Times New Roman" w:eastAsia="Calibri" w:hAnsi="Times New Roman" w:cs="Times New Roman"/>
          <w:sz w:val="28"/>
          <w:szCs w:val="28"/>
        </w:rPr>
        <w:t xml:space="preserve"> в </w:t>
      </w:r>
      <w:proofErr w:type="spellStart"/>
      <w:r w:rsidR="000D3F7C" w:rsidRPr="009F2314">
        <w:rPr>
          <w:rFonts w:ascii="Times New Roman" w:eastAsia="Calibri" w:hAnsi="Times New Roman" w:cs="Times New Roman"/>
          <w:sz w:val="28"/>
          <w:szCs w:val="28"/>
        </w:rPr>
        <w:t>установленому</w:t>
      </w:r>
      <w:proofErr w:type="spellEnd"/>
      <w:r w:rsidR="000D3F7C" w:rsidRPr="009F2314">
        <w:rPr>
          <w:rFonts w:ascii="Times New Roman" w:eastAsia="Calibri" w:hAnsi="Times New Roman" w:cs="Times New Roman"/>
          <w:sz w:val="28"/>
          <w:szCs w:val="28"/>
        </w:rPr>
        <w:t xml:space="preserve"> </w:t>
      </w:r>
      <w:proofErr w:type="spellStart"/>
      <w:r w:rsidR="000D3F7C" w:rsidRPr="009F2314">
        <w:rPr>
          <w:rFonts w:ascii="Times New Roman" w:eastAsia="Calibri" w:hAnsi="Times New Roman" w:cs="Times New Roman"/>
          <w:sz w:val="28"/>
          <w:szCs w:val="28"/>
        </w:rPr>
        <w:t>законодавством</w:t>
      </w:r>
      <w:proofErr w:type="spellEnd"/>
      <w:r w:rsidR="000D3F7C" w:rsidRPr="009F2314">
        <w:rPr>
          <w:rFonts w:ascii="Times New Roman" w:eastAsia="Calibri" w:hAnsi="Times New Roman" w:cs="Times New Roman"/>
          <w:sz w:val="28"/>
          <w:szCs w:val="28"/>
        </w:rPr>
        <w:t xml:space="preserve"> порядку.</w:t>
      </w:r>
    </w:p>
    <w:p w:rsidR="005712C2" w:rsidRPr="005712C2" w:rsidRDefault="005712C2" w:rsidP="00F56E51">
      <w:pPr>
        <w:widowControl w:val="0"/>
        <w:tabs>
          <w:tab w:val="left" w:pos="1134"/>
        </w:tabs>
        <w:autoSpaceDE w:val="0"/>
        <w:autoSpaceDN w:val="0"/>
        <w:adjustRightInd w:val="0"/>
        <w:spacing w:after="0" w:line="240" w:lineRule="auto"/>
        <w:ind w:firstLine="700"/>
        <w:jc w:val="both"/>
        <w:rPr>
          <w:rFonts w:ascii="Times New Roman" w:eastAsia="Calibri" w:hAnsi="Times New Roman" w:cs="Times New Roman"/>
          <w:sz w:val="28"/>
          <w:szCs w:val="28"/>
        </w:rPr>
      </w:pPr>
    </w:p>
    <w:p w:rsidR="000D3F7C" w:rsidRPr="009F2314" w:rsidRDefault="00F56E51" w:rsidP="00F56E51">
      <w:pPr>
        <w:tabs>
          <w:tab w:val="left" w:pos="-1134"/>
          <w:tab w:val="left" w:pos="1134"/>
        </w:tabs>
        <w:spacing w:after="0" w:line="240" w:lineRule="auto"/>
        <w:ind w:firstLine="7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7E1C91" w:rsidRPr="009F2314">
        <w:rPr>
          <w:rFonts w:ascii="Times New Roman" w:eastAsia="Calibri" w:hAnsi="Times New Roman" w:cs="Times New Roman"/>
          <w:sz w:val="28"/>
          <w:szCs w:val="28"/>
        </w:rPr>
        <w:t>Директор департаменту</w:t>
      </w:r>
      <w:r w:rsidR="000D3F7C" w:rsidRPr="009F2314">
        <w:rPr>
          <w:rFonts w:ascii="Times New Roman" w:eastAsia="Calibri" w:hAnsi="Times New Roman" w:cs="Times New Roman"/>
          <w:sz w:val="28"/>
          <w:szCs w:val="28"/>
        </w:rPr>
        <w:t>:</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 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w:t>
      </w:r>
      <w:proofErr w:type="gramStart"/>
      <w:r w:rsidRPr="009F2314">
        <w:rPr>
          <w:rFonts w:ascii="Times New Roman" w:eastAsia="Calibri" w:hAnsi="Times New Roman" w:cs="Times New Roman"/>
          <w:sz w:val="28"/>
          <w:szCs w:val="28"/>
        </w:rPr>
        <w:t>в</w:t>
      </w:r>
      <w:proofErr w:type="gramEnd"/>
      <w:r w:rsidRPr="009F2314">
        <w:rPr>
          <w:rFonts w:ascii="Times New Roman" w:eastAsia="Calibri" w:hAnsi="Times New Roman" w:cs="Times New Roman"/>
          <w:sz w:val="28"/>
          <w:szCs w:val="28"/>
        </w:rPr>
        <w:t xml:space="preserve"> департаменту;</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2) подає на затвердження голові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 Положення про департамент, затверджує положення про його структурні одиниці;</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3) затверджує посадові інструкції працівникі</w:t>
      </w:r>
      <w:proofErr w:type="gramStart"/>
      <w:r w:rsidRPr="009F2314">
        <w:rPr>
          <w:rFonts w:ascii="Times New Roman" w:eastAsia="Calibri" w:hAnsi="Times New Roman" w:cs="Times New Roman"/>
          <w:sz w:val="28"/>
          <w:szCs w:val="28"/>
        </w:rPr>
        <w:t>в</w:t>
      </w:r>
      <w:proofErr w:type="gramEnd"/>
      <w:r w:rsidRPr="009F2314">
        <w:rPr>
          <w:rFonts w:ascii="Times New Roman" w:eastAsia="Calibri" w:hAnsi="Times New Roman" w:cs="Times New Roman"/>
          <w:sz w:val="28"/>
          <w:szCs w:val="28"/>
        </w:rPr>
        <w:t xml:space="preserve"> </w:t>
      </w:r>
      <w:proofErr w:type="gramStart"/>
      <w:r w:rsidRPr="009F2314">
        <w:rPr>
          <w:rFonts w:ascii="Times New Roman" w:eastAsia="Calibri" w:hAnsi="Times New Roman" w:cs="Times New Roman"/>
          <w:sz w:val="28"/>
          <w:szCs w:val="28"/>
        </w:rPr>
        <w:t>департаменту</w:t>
      </w:r>
      <w:proofErr w:type="gramEnd"/>
      <w:r w:rsidRPr="009F2314">
        <w:rPr>
          <w:rFonts w:ascii="Times New Roman" w:eastAsia="Calibri" w:hAnsi="Times New Roman" w:cs="Times New Roman"/>
          <w:sz w:val="28"/>
          <w:szCs w:val="28"/>
        </w:rPr>
        <w:t xml:space="preserve"> та розподіляє обов'язки між ними;</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4) планує роботу департаменту, вносить пропозиції щодо формування планів роботи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5) вживає заходів щодо удосконалення організації та </w:t>
      </w:r>
      <w:proofErr w:type="gramStart"/>
      <w:r w:rsidRPr="009F2314">
        <w:rPr>
          <w:rFonts w:ascii="Times New Roman" w:eastAsia="Calibri" w:hAnsi="Times New Roman" w:cs="Times New Roman"/>
          <w:sz w:val="28"/>
          <w:szCs w:val="28"/>
        </w:rPr>
        <w:t>п</w:t>
      </w:r>
      <w:proofErr w:type="gramEnd"/>
      <w:r w:rsidRPr="009F2314">
        <w:rPr>
          <w:rFonts w:ascii="Times New Roman" w:eastAsia="Calibri" w:hAnsi="Times New Roman" w:cs="Times New Roman"/>
          <w:sz w:val="28"/>
          <w:szCs w:val="28"/>
        </w:rPr>
        <w:t>ідвищення ефективності роботи департаменту;</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6) звітує перед головою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 xml:space="preserve">івненської обласної державної адміністрації про виконання покладених на департамент завдань та затверджених планів роботи; </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7) може входити до складу колегії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8) вносить пропозиції щодо розгляду на засіданнях колегії питань, що належать до компетенції департаменту, та розробляє проекти відповідних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ішень;</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9) може брати участь у засіданнях органів </w:t>
      </w:r>
      <w:proofErr w:type="gramStart"/>
      <w:r w:rsidRPr="009F2314">
        <w:rPr>
          <w:rFonts w:ascii="Times New Roman" w:eastAsia="Calibri" w:hAnsi="Times New Roman" w:cs="Times New Roman"/>
          <w:sz w:val="28"/>
          <w:szCs w:val="28"/>
        </w:rPr>
        <w:t>м</w:t>
      </w:r>
      <w:proofErr w:type="gramEnd"/>
      <w:r w:rsidRPr="009F2314">
        <w:rPr>
          <w:rFonts w:ascii="Times New Roman" w:eastAsia="Calibri" w:hAnsi="Times New Roman" w:cs="Times New Roman"/>
          <w:sz w:val="28"/>
          <w:szCs w:val="28"/>
        </w:rPr>
        <w:t>ісцевого самоврядування;</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10) представляє інтереси департаменту у взаємовідносинах з іншими структурними </w:t>
      </w:r>
      <w:proofErr w:type="gramStart"/>
      <w:r w:rsidRPr="009F2314">
        <w:rPr>
          <w:rFonts w:ascii="Times New Roman" w:eastAsia="Calibri" w:hAnsi="Times New Roman" w:cs="Times New Roman"/>
          <w:sz w:val="28"/>
          <w:szCs w:val="28"/>
        </w:rPr>
        <w:t>п</w:t>
      </w:r>
      <w:proofErr w:type="gramEnd"/>
      <w:r w:rsidRPr="009F2314">
        <w:rPr>
          <w:rFonts w:ascii="Times New Roman" w:eastAsia="Calibri" w:hAnsi="Times New Roman" w:cs="Times New Roman"/>
          <w:sz w:val="28"/>
          <w:szCs w:val="28"/>
        </w:rPr>
        <w:t xml:space="preserve">ідрозділами Рівненської обласної державної адміністрації, з міністерствами, іншими центральними органами виконавчої влади, органами місцевого самоврядування, підприємствами, установами та організаціями; </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proofErr w:type="gramStart"/>
      <w:r w:rsidRPr="009F2314">
        <w:rPr>
          <w:rFonts w:ascii="Times New Roman" w:eastAsia="Calibri" w:hAnsi="Times New Roman" w:cs="Times New Roman"/>
          <w:sz w:val="28"/>
          <w:szCs w:val="28"/>
        </w:rPr>
        <w:t xml:space="preserve">11) </w:t>
      </w:r>
      <w:proofErr w:type="spellStart"/>
      <w:r w:rsidRPr="009F2314">
        <w:rPr>
          <w:rFonts w:ascii="Times New Roman" w:eastAsia="Calibri" w:hAnsi="Times New Roman" w:cs="Times New Roman"/>
          <w:sz w:val="28"/>
          <w:szCs w:val="28"/>
        </w:rPr>
        <w:t>видає</w:t>
      </w:r>
      <w:proofErr w:type="spellEnd"/>
      <w:r w:rsidRPr="009F2314">
        <w:rPr>
          <w:rFonts w:ascii="Times New Roman" w:eastAsia="Calibri" w:hAnsi="Times New Roman" w:cs="Times New Roman"/>
          <w:sz w:val="28"/>
          <w:szCs w:val="28"/>
        </w:rPr>
        <w:t xml:space="preserve"> у межах </w:t>
      </w:r>
      <w:proofErr w:type="spellStart"/>
      <w:r w:rsidRPr="009F2314">
        <w:rPr>
          <w:rFonts w:ascii="Times New Roman" w:eastAsia="Calibri" w:hAnsi="Times New Roman" w:cs="Times New Roman"/>
          <w:sz w:val="28"/>
          <w:szCs w:val="28"/>
        </w:rPr>
        <w:t>своїх</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повноважень</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накази</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організовує</w:t>
      </w:r>
      <w:proofErr w:type="spellEnd"/>
      <w:r w:rsidRPr="009F2314">
        <w:rPr>
          <w:rFonts w:ascii="Times New Roman" w:eastAsia="Calibri" w:hAnsi="Times New Roman" w:cs="Times New Roman"/>
          <w:sz w:val="28"/>
          <w:szCs w:val="28"/>
        </w:rPr>
        <w:t xml:space="preserve"> контроль за </w:t>
      </w:r>
      <w:proofErr w:type="spellStart"/>
      <w:r w:rsidRPr="009F2314">
        <w:rPr>
          <w:rFonts w:ascii="Times New Roman" w:eastAsia="Calibri" w:hAnsi="Times New Roman" w:cs="Times New Roman"/>
          <w:sz w:val="28"/>
          <w:szCs w:val="28"/>
        </w:rPr>
        <w:t>їх</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виконанням</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забезпечує</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подання</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наказів</w:t>
      </w:r>
      <w:proofErr w:type="spellEnd"/>
      <w:r w:rsidRPr="009F2314">
        <w:rPr>
          <w:rFonts w:ascii="Times New Roman" w:eastAsia="Calibri" w:hAnsi="Times New Roman" w:cs="Times New Roman"/>
          <w:sz w:val="28"/>
          <w:szCs w:val="28"/>
        </w:rPr>
        <w:t xml:space="preserve"> нормативно-правового характеру, </w:t>
      </w:r>
      <w:proofErr w:type="spellStart"/>
      <w:r w:rsidRPr="009F2314">
        <w:rPr>
          <w:rFonts w:ascii="Times New Roman" w:eastAsia="Calibri" w:hAnsi="Times New Roman" w:cs="Times New Roman"/>
          <w:sz w:val="28"/>
          <w:szCs w:val="28"/>
        </w:rPr>
        <w:t>які</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зачіпають</w:t>
      </w:r>
      <w:proofErr w:type="spellEnd"/>
      <w:r w:rsidRPr="009F2314">
        <w:rPr>
          <w:rFonts w:ascii="Times New Roman" w:eastAsia="Calibri" w:hAnsi="Times New Roman" w:cs="Times New Roman"/>
          <w:sz w:val="28"/>
          <w:szCs w:val="28"/>
        </w:rPr>
        <w:t xml:space="preserve"> права, </w:t>
      </w:r>
      <w:proofErr w:type="spellStart"/>
      <w:r w:rsidRPr="009F2314">
        <w:rPr>
          <w:rFonts w:ascii="Times New Roman" w:eastAsia="Calibri" w:hAnsi="Times New Roman" w:cs="Times New Roman"/>
          <w:sz w:val="28"/>
          <w:szCs w:val="28"/>
        </w:rPr>
        <w:t>свободи</w:t>
      </w:r>
      <w:proofErr w:type="spellEnd"/>
      <w:r w:rsidRPr="009F2314">
        <w:rPr>
          <w:rFonts w:ascii="Times New Roman" w:eastAsia="Calibri" w:hAnsi="Times New Roman" w:cs="Times New Roman"/>
          <w:sz w:val="28"/>
          <w:szCs w:val="28"/>
        </w:rPr>
        <w:t xml:space="preserve"> і </w:t>
      </w:r>
      <w:proofErr w:type="spellStart"/>
      <w:r w:rsidRPr="009F2314">
        <w:rPr>
          <w:rFonts w:ascii="Times New Roman" w:eastAsia="Calibri" w:hAnsi="Times New Roman" w:cs="Times New Roman"/>
          <w:sz w:val="28"/>
          <w:szCs w:val="28"/>
        </w:rPr>
        <w:t>законні</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інтереси</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громадян</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або</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мають</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міжвідомчий</w:t>
      </w:r>
      <w:proofErr w:type="spellEnd"/>
      <w:r w:rsidRPr="009F2314">
        <w:rPr>
          <w:rFonts w:ascii="Times New Roman" w:eastAsia="Calibri" w:hAnsi="Times New Roman" w:cs="Times New Roman"/>
          <w:sz w:val="28"/>
          <w:szCs w:val="28"/>
        </w:rPr>
        <w:t xml:space="preserve"> характер, на </w:t>
      </w:r>
      <w:proofErr w:type="spellStart"/>
      <w:r w:rsidRPr="009F2314">
        <w:rPr>
          <w:rFonts w:ascii="Times New Roman" w:eastAsia="Calibri" w:hAnsi="Times New Roman" w:cs="Times New Roman"/>
          <w:sz w:val="28"/>
          <w:szCs w:val="28"/>
        </w:rPr>
        <w:t>державну</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реєстрацію</w:t>
      </w:r>
      <w:proofErr w:type="spellEnd"/>
      <w:r w:rsidRPr="009F2314">
        <w:rPr>
          <w:rFonts w:ascii="Times New Roman" w:eastAsia="Calibri" w:hAnsi="Times New Roman" w:cs="Times New Roman"/>
          <w:sz w:val="28"/>
          <w:szCs w:val="28"/>
        </w:rPr>
        <w:t xml:space="preserve"> в </w:t>
      </w:r>
      <w:r w:rsidR="00F56E51">
        <w:rPr>
          <w:rFonts w:ascii="Times New Roman" w:eastAsia="Calibri" w:hAnsi="Times New Roman" w:cs="Times New Roman"/>
          <w:sz w:val="28"/>
          <w:szCs w:val="28"/>
        </w:rPr>
        <w:t>Західне міжрегіональне управління Міністерства юстиції (м. Львів)</w:t>
      </w:r>
      <w:r w:rsidRPr="009F2314">
        <w:rPr>
          <w:rFonts w:ascii="Times New Roman" w:eastAsia="Calibri" w:hAnsi="Times New Roman" w:cs="Times New Roman"/>
          <w:sz w:val="28"/>
          <w:szCs w:val="28"/>
        </w:rPr>
        <w:t>;</w:t>
      </w:r>
      <w:proofErr w:type="gramEnd"/>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12) подає на затвердження голови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 проекти кошторису та штатного розпису департаменту в межах визначеної граничної чисельності та фонду оплати праці його працівників;</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13) розпоряджається коштами у межах затвердженого головою </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івненської обласної державної адміністрації кошторису департаменту;</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14) здійснює добі</w:t>
      </w:r>
      <w:proofErr w:type="gramStart"/>
      <w:r w:rsidRPr="009F2314">
        <w:rPr>
          <w:rFonts w:ascii="Times New Roman" w:eastAsia="Calibri" w:hAnsi="Times New Roman" w:cs="Times New Roman"/>
          <w:sz w:val="28"/>
          <w:szCs w:val="28"/>
        </w:rPr>
        <w:t>р</w:t>
      </w:r>
      <w:proofErr w:type="gramEnd"/>
      <w:r w:rsidRPr="009F2314">
        <w:rPr>
          <w:rFonts w:ascii="Times New Roman" w:eastAsia="Calibri" w:hAnsi="Times New Roman" w:cs="Times New Roman"/>
          <w:sz w:val="28"/>
          <w:szCs w:val="28"/>
        </w:rPr>
        <w:t xml:space="preserve"> кадрів;</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15) здійснює повноваження з питань державної служби та організації роботи інших працівникі</w:t>
      </w:r>
      <w:proofErr w:type="gramStart"/>
      <w:r w:rsidRPr="009F2314">
        <w:rPr>
          <w:rFonts w:ascii="Times New Roman" w:eastAsia="Calibri" w:hAnsi="Times New Roman" w:cs="Times New Roman"/>
          <w:sz w:val="28"/>
          <w:szCs w:val="28"/>
        </w:rPr>
        <w:t>в</w:t>
      </w:r>
      <w:proofErr w:type="gramEnd"/>
      <w:r w:rsidRPr="009F2314">
        <w:rPr>
          <w:rFonts w:ascii="Times New Roman" w:eastAsia="Calibri" w:hAnsi="Times New Roman" w:cs="Times New Roman"/>
          <w:sz w:val="28"/>
          <w:szCs w:val="28"/>
        </w:rPr>
        <w:t xml:space="preserve"> </w:t>
      </w:r>
      <w:proofErr w:type="gramStart"/>
      <w:r w:rsidRPr="009F2314">
        <w:rPr>
          <w:rFonts w:ascii="Times New Roman" w:eastAsia="Calibri" w:hAnsi="Times New Roman" w:cs="Times New Roman"/>
          <w:sz w:val="28"/>
          <w:szCs w:val="28"/>
        </w:rPr>
        <w:t>департаменту</w:t>
      </w:r>
      <w:proofErr w:type="gramEnd"/>
      <w:r w:rsidRPr="009F2314">
        <w:rPr>
          <w:rFonts w:ascii="Times New Roman" w:eastAsia="Calibri" w:hAnsi="Times New Roman" w:cs="Times New Roman"/>
          <w:sz w:val="28"/>
          <w:szCs w:val="28"/>
        </w:rPr>
        <w:t xml:space="preserve"> відповідно до законодавства;</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16) організовує роботу з </w:t>
      </w:r>
      <w:proofErr w:type="gramStart"/>
      <w:r w:rsidRPr="009F2314">
        <w:rPr>
          <w:rFonts w:ascii="Times New Roman" w:eastAsia="Calibri" w:hAnsi="Times New Roman" w:cs="Times New Roman"/>
          <w:sz w:val="28"/>
          <w:szCs w:val="28"/>
        </w:rPr>
        <w:t>п</w:t>
      </w:r>
      <w:proofErr w:type="gramEnd"/>
      <w:r w:rsidRPr="009F2314">
        <w:rPr>
          <w:rFonts w:ascii="Times New Roman" w:eastAsia="Calibri" w:hAnsi="Times New Roman" w:cs="Times New Roman"/>
          <w:sz w:val="28"/>
          <w:szCs w:val="28"/>
        </w:rPr>
        <w:t>ідвищення рівня професійної компетентності державних службовців департаменту;</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17) призначає </w:t>
      </w:r>
      <w:proofErr w:type="gramStart"/>
      <w:r w:rsidRPr="009F2314">
        <w:rPr>
          <w:rFonts w:ascii="Times New Roman" w:eastAsia="Calibri" w:hAnsi="Times New Roman" w:cs="Times New Roman"/>
          <w:sz w:val="28"/>
          <w:szCs w:val="28"/>
        </w:rPr>
        <w:t>на</w:t>
      </w:r>
      <w:proofErr w:type="gramEnd"/>
      <w:r w:rsidRPr="009F2314">
        <w:rPr>
          <w:rFonts w:ascii="Times New Roman" w:eastAsia="Calibri" w:hAnsi="Times New Roman" w:cs="Times New Roman"/>
          <w:sz w:val="28"/>
          <w:szCs w:val="28"/>
        </w:rPr>
        <w:t xml:space="preserve"> </w:t>
      </w:r>
      <w:proofErr w:type="gramStart"/>
      <w:r w:rsidRPr="009F2314">
        <w:rPr>
          <w:rFonts w:ascii="Times New Roman" w:eastAsia="Calibri" w:hAnsi="Times New Roman" w:cs="Times New Roman"/>
          <w:sz w:val="28"/>
          <w:szCs w:val="28"/>
        </w:rPr>
        <w:t>посаду</w:t>
      </w:r>
      <w:proofErr w:type="gramEnd"/>
      <w:r w:rsidRPr="009F2314">
        <w:rPr>
          <w:rFonts w:ascii="Times New Roman" w:eastAsia="Calibri" w:hAnsi="Times New Roman" w:cs="Times New Roman"/>
          <w:sz w:val="28"/>
          <w:szCs w:val="28"/>
        </w:rPr>
        <w:t xml:space="preserve"> та звільняє з посади у порядку, передбаченому законодавством про державну службу, державних службовців департаменту, присвоює їм ранги державних службовців, заохочує та притягує їх до дисциплінарної відповідальності; </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18) приймає </w:t>
      </w:r>
      <w:proofErr w:type="gramStart"/>
      <w:r w:rsidRPr="009F2314">
        <w:rPr>
          <w:rFonts w:ascii="Times New Roman" w:eastAsia="Calibri" w:hAnsi="Times New Roman" w:cs="Times New Roman"/>
          <w:sz w:val="28"/>
          <w:szCs w:val="28"/>
        </w:rPr>
        <w:t>на</w:t>
      </w:r>
      <w:proofErr w:type="gramEnd"/>
      <w:r w:rsidRPr="009F2314">
        <w:rPr>
          <w:rFonts w:ascii="Times New Roman" w:eastAsia="Calibri" w:hAnsi="Times New Roman" w:cs="Times New Roman"/>
          <w:sz w:val="28"/>
          <w:szCs w:val="28"/>
        </w:rPr>
        <w:t xml:space="preserve"> роботу та звільняє з роботи у порядку, передбаченому законодавством про працю, працівників департаменту, які не є державними службовцями, заохочує та притягує їх до дисциплінарної відповідальності; </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19) проводить особистий прийом громадян з питань, що належать до повноважень управління;</w:t>
      </w:r>
    </w:p>
    <w:p w:rsidR="000D3F7C" w:rsidRPr="009F2314"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20) забезпечує дотримання працівниками управління правил внутрішнього </w:t>
      </w:r>
      <w:proofErr w:type="gramStart"/>
      <w:r w:rsidRPr="009F2314">
        <w:rPr>
          <w:rFonts w:ascii="Times New Roman" w:eastAsia="Calibri" w:hAnsi="Times New Roman" w:cs="Times New Roman"/>
          <w:sz w:val="28"/>
          <w:szCs w:val="28"/>
        </w:rPr>
        <w:t>трудового</w:t>
      </w:r>
      <w:proofErr w:type="gramEnd"/>
      <w:r w:rsidRPr="009F2314">
        <w:rPr>
          <w:rFonts w:ascii="Times New Roman" w:eastAsia="Calibri" w:hAnsi="Times New Roman" w:cs="Times New Roman"/>
          <w:sz w:val="28"/>
          <w:szCs w:val="28"/>
        </w:rPr>
        <w:t xml:space="preserve"> розпорядку, правил внутрішнього службового розпорядку та виконавської дисципліни; </w:t>
      </w:r>
    </w:p>
    <w:p w:rsidR="000D3F7C" w:rsidRDefault="000D3F7C" w:rsidP="00F56E51">
      <w:pPr>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21) </w:t>
      </w:r>
      <w:proofErr w:type="spellStart"/>
      <w:r w:rsidRPr="009F2314">
        <w:rPr>
          <w:rFonts w:ascii="Times New Roman" w:eastAsia="Calibri" w:hAnsi="Times New Roman" w:cs="Times New Roman"/>
          <w:sz w:val="28"/>
          <w:szCs w:val="28"/>
        </w:rPr>
        <w:t>здійснює</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інші</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повноваження</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визначені</w:t>
      </w:r>
      <w:proofErr w:type="spellEnd"/>
      <w:r w:rsidRPr="009F2314">
        <w:rPr>
          <w:rFonts w:ascii="Times New Roman" w:eastAsia="Calibri" w:hAnsi="Times New Roman" w:cs="Times New Roman"/>
          <w:sz w:val="28"/>
          <w:szCs w:val="28"/>
        </w:rPr>
        <w:t xml:space="preserve"> </w:t>
      </w:r>
      <w:proofErr w:type="spellStart"/>
      <w:r w:rsidRPr="009F2314">
        <w:rPr>
          <w:rFonts w:ascii="Times New Roman" w:eastAsia="Calibri" w:hAnsi="Times New Roman" w:cs="Times New Roman"/>
          <w:sz w:val="28"/>
          <w:szCs w:val="28"/>
        </w:rPr>
        <w:t>законодавством</w:t>
      </w:r>
      <w:proofErr w:type="spellEnd"/>
      <w:r w:rsidRPr="009F2314">
        <w:rPr>
          <w:rFonts w:ascii="Times New Roman" w:eastAsia="Calibri" w:hAnsi="Times New Roman" w:cs="Times New Roman"/>
          <w:sz w:val="28"/>
          <w:szCs w:val="28"/>
        </w:rPr>
        <w:t>.</w:t>
      </w:r>
    </w:p>
    <w:p w:rsidR="005712C2" w:rsidRPr="005712C2" w:rsidRDefault="005712C2" w:rsidP="00F56E51">
      <w:pPr>
        <w:spacing w:after="0" w:line="240" w:lineRule="auto"/>
        <w:ind w:firstLine="700"/>
        <w:jc w:val="both"/>
        <w:rPr>
          <w:rFonts w:ascii="Times New Roman" w:eastAsia="Calibri" w:hAnsi="Times New Roman" w:cs="Times New Roman"/>
          <w:sz w:val="28"/>
          <w:szCs w:val="28"/>
        </w:rPr>
      </w:pPr>
    </w:p>
    <w:p w:rsidR="000D3F7C" w:rsidRDefault="007E1C91" w:rsidP="00F56E51">
      <w:pPr>
        <w:tabs>
          <w:tab w:val="left" w:pos="1134"/>
          <w:tab w:val="num" w:pos="1505"/>
        </w:tabs>
        <w:spacing w:after="0" w:line="240" w:lineRule="auto"/>
        <w:ind w:firstLine="700"/>
        <w:jc w:val="both"/>
        <w:rPr>
          <w:rFonts w:ascii="Times New Roman" w:eastAsia="Calibri" w:hAnsi="Times New Roman" w:cs="Times New Roman"/>
          <w:sz w:val="28"/>
          <w:szCs w:val="28"/>
        </w:rPr>
      </w:pPr>
      <w:r w:rsidRPr="009F2314">
        <w:rPr>
          <w:rFonts w:ascii="Times New Roman" w:eastAsia="Calibri" w:hAnsi="Times New Roman" w:cs="Times New Roman"/>
          <w:sz w:val="28"/>
          <w:szCs w:val="28"/>
        </w:rPr>
        <w:t xml:space="preserve">18. Директор </w:t>
      </w:r>
      <w:proofErr w:type="spellStart"/>
      <w:r w:rsidRPr="009F2314">
        <w:rPr>
          <w:rFonts w:ascii="Times New Roman" w:eastAsia="Calibri" w:hAnsi="Times New Roman" w:cs="Times New Roman"/>
          <w:sz w:val="28"/>
          <w:szCs w:val="28"/>
        </w:rPr>
        <w:t>депаратменту</w:t>
      </w:r>
      <w:proofErr w:type="spellEnd"/>
      <w:r w:rsidRPr="009F2314">
        <w:rPr>
          <w:rFonts w:ascii="Times New Roman" w:eastAsia="Calibri" w:hAnsi="Times New Roman" w:cs="Times New Roman"/>
          <w:sz w:val="28"/>
          <w:szCs w:val="28"/>
        </w:rPr>
        <w:t xml:space="preserve"> </w:t>
      </w:r>
      <w:r w:rsidR="000D3F7C" w:rsidRPr="009F2314">
        <w:rPr>
          <w:rFonts w:ascii="Times New Roman" w:eastAsia="Calibri" w:hAnsi="Times New Roman" w:cs="Times New Roman"/>
          <w:sz w:val="28"/>
          <w:szCs w:val="28"/>
        </w:rPr>
        <w:t xml:space="preserve"> </w:t>
      </w:r>
      <w:proofErr w:type="spellStart"/>
      <w:r w:rsidR="000D3F7C" w:rsidRPr="009F2314">
        <w:rPr>
          <w:rFonts w:ascii="Times New Roman" w:eastAsia="Calibri" w:hAnsi="Times New Roman" w:cs="Times New Roman"/>
          <w:sz w:val="28"/>
          <w:szCs w:val="28"/>
        </w:rPr>
        <w:t>може</w:t>
      </w:r>
      <w:proofErr w:type="spellEnd"/>
      <w:r w:rsidR="000D3F7C" w:rsidRPr="009F2314">
        <w:rPr>
          <w:rFonts w:ascii="Times New Roman" w:eastAsia="Calibri" w:hAnsi="Times New Roman" w:cs="Times New Roman"/>
          <w:sz w:val="28"/>
          <w:szCs w:val="28"/>
        </w:rPr>
        <w:t xml:space="preserve"> </w:t>
      </w:r>
      <w:proofErr w:type="spellStart"/>
      <w:r w:rsidR="000D3F7C" w:rsidRPr="009F2314">
        <w:rPr>
          <w:rFonts w:ascii="Times New Roman" w:eastAsia="Calibri" w:hAnsi="Times New Roman" w:cs="Times New Roman"/>
          <w:sz w:val="28"/>
          <w:szCs w:val="28"/>
        </w:rPr>
        <w:t>мати</w:t>
      </w:r>
      <w:proofErr w:type="spellEnd"/>
      <w:r w:rsidR="000D3F7C" w:rsidRPr="009F2314">
        <w:rPr>
          <w:rFonts w:ascii="Times New Roman" w:eastAsia="Calibri" w:hAnsi="Times New Roman" w:cs="Times New Roman"/>
          <w:sz w:val="28"/>
          <w:szCs w:val="28"/>
        </w:rPr>
        <w:t xml:space="preserve"> </w:t>
      </w:r>
      <w:proofErr w:type="spellStart"/>
      <w:r w:rsidR="000D3F7C" w:rsidRPr="009F2314">
        <w:rPr>
          <w:rFonts w:ascii="Times New Roman" w:eastAsia="Calibri" w:hAnsi="Times New Roman" w:cs="Times New Roman"/>
          <w:sz w:val="28"/>
          <w:szCs w:val="28"/>
        </w:rPr>
        <w:t>заступникі</w:t>
      </w:r>
      <w:proofErr w:type="gramStart"/>
      <w:r w:rsidR="000D3F7C" w:rsidRPr="009F2314">
        <w:rPr>
          <w:rFonts w:ascii="Times New Roman" w:eastAsia="Calibri" w:hAnsi="Times New Roman" w:cs="Times New Roman"/>
          <w:sz w:val="28"/>
          <w:szCs w:val="28"/>
        </w:rPr>
        <w:t>в</w:t>
      </w:r>
      <w:proofErr w:type="spellEnd"/>
      <w:proofErr w:type="gramEnd"/>
      <w:r w:rsidR="000D3F7C" w:rsidRPr="009F2314">
        <w:rPr>
          <w:rFonts w:ascii="Times New Roman" w:eastAsia="Calibri" w:hAnsi="Times New Roman" w:cs="Times New Roman"/>
          <w:sz w:val="28"/>
          <w:szCs w:val="28"/>
        </w:rPr>
        <w:t xml:space="preserve">, </w:t>
      </w:r>
      <w:proofErr w:type="gramStart"/>
      <w:r w:rsidR="000D3F7C" w:rsidRPr="009F2314">
        <w:rPr>
          <w:rFonts w:ascii="Times New Roman" w:eastAsia="Calibri" w:hAnsi="Times New Roman" w:cs="Times New Roman"/>
          <w:sz w:val="28"/>
          <w:szCs w:val="28"/>
        </w:rPr>
        <w:t>як</w:t>
      </w:r>
      <w:proofErr w:type="gramEnd"/>
      <w:r w:rsidR="000D3F7C" w:rsidRPr="009F2314">
        <w:rPr>
          <w:rFonts w:ascii="Times New Roman" w:eastAsia="Calibri" w:hAnsi="Times New Roman" w:cs="Times New Roman"/>
          <w:sz w:val="28"/>
          <w:szCs w:val="28"/>
        </w:rPr>
        <w:t xml:space="preserve">і призначаються на посаду та звільняються з посади </w:t>
      </w:r>
      <w:r w:rsidRPr="009F2314">
        <w:rPr>
          <w:rFonts w:ascii="Times New Roman" w:eastAsia="Calibri" w:hAnsi="Times New Roman" w:cs="Times New Roman"/>
          <w:sz w:val="28"/>
          <w:szCs w:val="28"/>
        </w:rPr>
        <w:t xml:space="preserve">директором департаменту </w:t>
      </w:r>
      <w:proofErr w:type="spellStart"/>
      <w:r w:rsidR="000D3F7C" w:rsidRPr="009F2314">
        <w:rPr>
          <w:rFonts w:ascii="Times New Roman" w:eastAsia="Calibri" w:hAnsi="Times New Roman" w:cs="Times New Roman"/>
          <w:sz w:val="28"/>
          <w:szCs w:val="28"/>
        </w:rPr>
        <w:t>відповідно</w:t>
      </w:r>
      <w:proofErr w:type="spellEnd"/>
      <w:r w:rsidR="000D3F7C" w:rsidRPr="009F2314">
        <w:rPr>
          <w:rFonts w:ascii="Times New Roman" w:eastAsia="Calibri" w:hAnsi="Times New Roman" w:cs="Times New Roman"/>
          <w:sz w:val="28"/>
          <w:szCs w:val="28"/>
        </w:rPr>
        <w:t xml:space="preserve"> до </w:t>
      </w:r>
      <w:proofErr w:type="spellStart"/>
      <w:r w:rsidR="000D3F7C" w:rsidRPr="009F2314">
        <w:rPr>
          <w:rFonts w:ascii="Times New Roman" w:eastAsia="Calibri" w:hAnsi="Times New Roman" w:cs="Times New Roman"/>
          <w:sz w:val="28"/>
          <w:szCs w:val="28"/>
        </w:rPr>
        <w:t>законодавства</w:t>
      </w:r>
      <w:proofErr w:type="spellEnd"/>
      <w:r w:rsidR="000D3F7C" w:rsidRPr="009F2314">
        <w:rPr>
          <w:rFonts w:ascii="Times New Roman" w:eastAsia="Calibri" w:hAnsi="Times New Roman" w:cs="Times New Roman"/>
          <w:sz w:val="28"/>
          <w:szCs w:val="28"/>
        </w:rPr>
        <w:t xml:space="preserve"> про </w:t>
      </w:r>
      <w:proofErr w:type="spellStart"/>
      <w:r w:rsidR="000D3F7C" w:rsidRPr="009F2314">
        <w:rPr>
          <w:rFonts w:ascii="Times New Roman" w:eastAsia="Calibri" w:hAnsi="Times New Roman" w:cs="Times New Roman"/>
          <w:sz w:val="28"/>
          <w:szCs w:val="28"/>
        </w:rPr>
        <w:t>державну</w:t>
      </w:r>
      <w:proofErr w:type="spellEnd"/>
      <w:r w:rsidR="000D3F7C" w:rsidRPr="009F2314">
        <w:rPr>
          <w:rFonts w:ascii="Times New Roman" w:eastAsia="Calibri" w:hAnsi="Times New Roman" w:cs="Times New Roman"/>
          <w:sz w:val="28"/>
          <w:szCs w:val="28"/>
        </w:rPr>
        <w:t xml:space="preserve"> службу.</w:t>
      </w:r>
    </w:p>
    <w:p w:rsidR="005712C2" w:rsidRPr="005712C2" w:rsidRDefault="005712C2" w:rsidP="00F56E51">
      <w:pPr>
        <w:tabs>
          <w:tab w:val="left" w:pos="1134"/>
          <w:tab w:val="num" w:pos="1505"/>
        </w:tabs>
        <w:spacing w:after="0" w:line="240" w:lineRule="auto"/>
        <w:ind w:firstLine="700"/>
        <w:jc w:val="both"/>
        <w:rPr>
          <w:rFonts w:ascii="Times New Roman" w:eastAsia="Calibri" w:hAnsi="Times New Roman" w:cs="Times New Roman"/>
          <w:sz w:val="28"/>
          <w:szCs w:val="28"/>
        </w:rPr>
      </w:pPr>
    </w:p>
    <w:p w:rsidR="007E1C91" w:rsidRPr="009F2314" w:rsidRDefault="000D3F7C" w:rsidP="00F56E51">
      <w:pPr>
        <w:pStyle w:val="ab"/>
        <w:tabs>
          <w:tab w:val="left" w:pos="709"/>
        </w:tabs>
        <w:spacing w:before="0" w:beforeAutospacing="0" w:after="0" w:afterAutospacing="0"/>
        <w:ind w:firstLineChars="253" w:firstLine="708"/>
        <w:jc w:val="both"/>
        <w:rPr>
          <w:sz w:val="28"/>
          <w:szCs w:val="28"/>
          <w:lang w:val="uk-UA"/>
        </w:rPr>
      </w:pPr>
      <w:r w:rsidRPr="009F2314">
        <w:rPr>
          <w:rFonts w:eastAsia="Calibri"/>
          <w:sz w:val="28"/>
          <w:szCs w:val="28"/>
          <w:lang w:val="uk-UA"/>
        </w:rPr>
        <w:t>19.</w:t>
      </w:r>
      <w:r w:rsidRPr="009F2314">
        <w:rPr>
          <w:rFonts w:eastAsia="Calibri"/>
          <w:sz w:val="28"/>
          <w:szCs w:val="28"/>
        </w:rPr>
        <w:t> </w:t>
      </w:r>
      <w:r w:rsidR="007E1C91" w:rsidRPr="009F2314">
        <w:rPr>
          <w:sz w:val="28"/>
          <w:szCs w:val="28"/>
          <w:lang w:val="uk-UA"/>
        </w:rPr>
        <w:t>Для узгодженого вирішення питань, що належать до компетенції департаменту, утворюється колегія у складі директора департаменту (голова колегії), заступників директора,  а  також  інших  відповідальних  працівників департаменту, керівників місцевих органів управління освітою, закладів освіти, висококваліфікованих спеціалістів.</w:t>
      </w:r>
    </w:p>
    <w:p w:rsidR="000D3F7C" w:rsidRDefault="007E1C91" w:rsidP="00F56E51">
      <w:pPr>
        <w:pStyle w:val="ab"/>
        <w:tabs>
          <w:tab w:val="left" w:pos="709"/>
        </w:tabs>
        <w:spacing w:before="0" w:beforeAutospacing="0" w:after="0" w:afterAutospacing="0"/>
        <w:ind w:firstLineChars="253" w:firstLine="708"/>
        <w:jc w:val="both"/>
        <w:rPr>
          <w:sz w:val="28"/>
          <w:szCs w:val="28"/>
          <w:lang w:val="uk-UA"/>
        </w:rPr>
      </w:pPr>
      <w:r w:rsidRPr="009F2314">
        <w:rPr>
          <w:sz w:val="28"/>
          <w:szCs w:val="28"/>
          <w:lang w:val="uk-UA"/>
        </w:rPr>
        <w:t>Положення, с</w:t>
      </w:r>
      <w:r w:rsidRPr="009F2314">
        <w:rPr>
          <w:sz w:val="28"/>
          <w:szCs w:val="28"/>
        </w:rPr>
        <w:t xml:space="preserve">клад </w:t>
      </w:r>
      <w:proofErr w:type="spellStart"/>
      <w:r w:rsidRPr="009F2314">
        <w:rPr>
          <w:sz w:val="28"/>
          <w:szCs w:val="28"/>
        </w:rPr>
        <w:t>колегії</w:t>
      </w:r>
      <w:proofErr w:type="spellEnd"/>
      <w:r w:rsidRPr="009F2314">
        <w:rPr>
          <w:sz w:val="28"/>
          <w:szCs w:val="28"/>
        </w:rPr>
        <w:t xml:space="preserve"> та </w:t>
      </w:r>
      <w:proofErr w:type="spellStart"/>
      <w:r w:rsidRPr="009F2314">
        <w:rPr>
          <w:sz w:val="28"/>
          <w:szCs w:val="28"/>
        </w:rPr>
        <w:t>її</w:t>
      </w:r>
      <w:proofErr w:type="spellEnd"/>
      <w:r w:rsidRPr="009F2314">
        <w:rPr>
          <w:sz w:val="28"/>
          <w:szCs w:val="28"/>
        </w:rPr>
        <w:t xml:space="preserve"> </w:t>
      </w:r>
      <w:proofErr w:type="spellStart"/>
      <w:r w:rsidRPr="009F2314">
        <w:rPr>
          <w:sz w:val="28"/>
          <w:szCs w:val="28"/>
        </w:rPr>
        <w:t>рішення</w:t>
      </w:r>
      <w:proofErr w:type="spellEnd"/>
      <w:r w:rsidRPr="009F2314">
        <w:rPr>
          <w:sz w:val="28"/>
          <w:szCs w:val="28"/>
        </w:rPr>
        <w:t xml:space="preserve"> </w:t>
      </w:r>
      <w:proofErr w:type="spellStart"/>
      <w:r w:rsidRPr="009F2314">
        <w:rPr>
          <w:sz w:val="28"/>
          <w:szCs w:val="28"/>
        </w:rPr>
        <w:t>затверджуються</w:t>
      </w:r>
      <w:proofErr w:type="spellEnd"/>
      <w:r w:rsidRPr="009F2314">
        <w:rPr>
          <w:sz w:val="28"/>
          <w:szCs w:val="28"/>
        </w:rPr>
        <w:t xml:space="preserve"> наказами директора </w:t>
      </w:r>
      <w:r w:rsidRPr="009F2314">
        <w:rPr>
          <w:sz w:val="28"/>
          <w:szCs w:val="28"/>
          <w:lang w:val="uk-UA"/>
        </w:rPr>
        <w:t>д</w:t>
      </w:r>
      <w:proofErr w:type="spellStart"/>
      <w:r w:rsidRPr="009F2314">
        <w:rPr>
          <w:sz w:val="28"/>
          <w:szCs w:val="28"/>
        </w:rPr>
        <w:t>епартаменту</w:t>
      </w:r>
      <w:proofErr w:type="spellEnd"/>
      <w:r w:rsidRPr="009F2314">
        <w:rPr>
          <w:sz w:val="28"/>
          <w:szCs w:val="28"/>
        </w:rPr>
        <w:t>.</w:t>
      </w:r>
    </w:p>
    <w:p w:rsidR="005712C2" w:rsidRPr="005712C2" w:rsidRDefault="005712C2" w:rsidP="00F56E51">
      <w:pPr>
        <w:pStyle w:val="ab"/>
        <w:tabs>
          <w:tab w:val="left" w:pos="709"/>
        </w:tabs>
        <w:spacing w:before="0" w:beforeAutospacing="0" w:after="0" w:afterAutospacing="0"/>
        <w:ind w:firstLineChars="253" w:firstLine="708"/>
        <w:jc w:val="both"/>
        <w:rPr>
          <w:sz w:val="28"/>
          <w:szCs w:val="28"/>
          <w:lang w:val="uk-UA"/>
        </w:rPr>
      </w:pPr>
    </w:p>
    <w:p w:rsidR="005712C2" w:rsidRPr="005712C2" w:rsidRDefault="000D3F7C" w:rsidP="005712C2">
      <w:pPr>
        <w:spacing w:after="0" w:line="240" w:lineRule="auto"/>
        <w:ind w:firstLine="700"/>
        <w:jc w:val="both"/>
        <w:rPr>
          <w:rFonts w:ascii="Times New Roman" w:eastAsia="Times New Roman" w:hAnsi="Times New Roman" w:cs="Times New Roman"/>
          <w:sz w:val="28"/>
          <w:szCs w:val="28"/>
        </w:rPr>
      </w:pPr>
      <w:r w:rsidRPr="009F2314">
        <w:rPr>
          <w:rFonts w:ascii="Times New Roman" w:eastAsia="Times New Roman" w:hAnsi="Times New Roman" w:cs="Times New Roman"/>
          <w:sz w:val="28"/>
          <w:szCs w:val="28"/>
        </w:rPr>
        <w:t xml:space="preserve">20. Граничну чисельність, фонд оплати праці працівників </w:t>
      </w:r>
      <w:proofErr w:type="spellStart"/>
      <w:r w:rsidRPr="009F2314">
        <w:rPr>
          <w:rFonts w:ascii="Times New Roman" w:eastAsia="Times New Roman" w:hAnsi="Times New Roman" w:cs="Times New Roman"/>
          <w:sz w:val="28"/>
          <w:szCs w:val="28"/>
        </w:rPr>
        <w:t>управління</w:t>
      </w:r>
      <w:proofErr w:type="spellEnd"/>
      <w:r w:rsidRPr="009F2314">
        <w:rPr>
          <w:rFonts w:ascii="Times New Roman" w:eastAsia="Times New Roman" w:hAnsi="Times New Roman" w:cs="Times New Roman"/>
          <w:sz w:val="28"/>
          <w:szCs w:val="28"/>
        </w:rPr>
        <w:t xml:space="preserve">  </w:t>
      </w:r>
      <w:proofErr w:type="spellStart"/>
      <w:r w:rsidRPr="009F2314">
        <w:rPr>
          <w:rFonts w:ascii="Times New Roman" w:eastAsia="Times New Roman" w:hAnsi="Times New Roman" w:cs="Times New Roman"/>
          <w:sz w:val="28"/>
          <w:szCs w:val="28"/>
        </w:rPr>
        <w:t>визначає</w:t>
      </w:r>
      <w:proofErr w:type="spellEnd"/>
      <w:r w:rsidRPr="009F2314">
        <w:rPr>
          <w:rFonts w:ascii="Times New Roman" w:eastAsia="Times New Roman" w:hAnsi="Times New Roman" w:cs="Times New Roman"/>
          <w:sz w:val="28"/>
          <w:szCs w:val="28"/>
        </w:rPr>
        <w:t xml:space="preserve"> голова </w:t>
      </w:r>
      <w:proofErr w:type="spellStart"/>
      <w:r w:rsidRPr="009F2314">
        <w:rPr>
          <w:rFonts w:ascii="Times New Roman" w:eastAsia="Times New Roman" w:hAnsi="Times New Roman" w:cs="Times New Roman"/>
          <w:sz w:val="28"/>
          <w:szCs w:val="28"/>
        </w:rPr>
        <w:t>облдержадміністрації</w:t>
      </w:r>
      <w:proofErr w:type="spellEnd"/>
      <w:r w:rsidRPr="009F2314">
        <w:rPr>
          <w:rFonts w:ascii="Times New Roman" w:eastAsia="Times New Roman" w:hAnsi="Times New Roman" w:cs="Times New Roman"/>
          <w:sz w:val="28"/>
          <w:szCs w:val="28"/>
        </w:rPr>
        <w:t xml:space="preserve"> </w:t>
      </w:r>
      <w:proofErr w:type="gramStart"/>
      <w:r w:rsidRPr="009F2314">
        <w:rPr>
          <w:rFonts w:ascii="Times New Roman" w:eastAsia="Times New Roman" w:hAnsi="Times New Roman" w:cs="Times New Roman"/>
          <w:sz w:val="28"/>
          <w:szCs w:val="28"/>
        </w:rPr>
        <w:t>у</w:t>
      </w:r>
      <w:proofErr w:type="gramEnd"/>
      <w:r w:rsidRPr="009F2314">
        <w:rPr>
          <w:rFonts w:ascii="Times New Roman" w:eastAsia="Times New Roman" w:hAnsi="Times New Roman" w:cs="Times New Roman"/>
          <w:sz w:val="28"/>
          <w:szCs w:val="28"/>
        </w:rPr>
        <w:t xml:space="preserve"> межах </w:t>
      </w:r>
      <w:proofErr w:type="spellStart"/>
      <w:r w:rsidRPr="009F2314">
        <w:rPr>
          <w:rFonts w:ascii="Times New Roman" w:eastAsia="Times New Roman" w:hAnsi="Times New Roman" w:cs="Times New Roman"/>
          <w:sz w:val="28"/>
          <w:szCs w:val="28"/>
        </w:rPr>
        <w:t>відповідних</w:t>
      </w:r>
      <w:proofErr w:type="spellEnd"/>
      <w:r w:rsidRPr="009F2314">
        <w:rPr>
          <w:rFonts w:ascii="Times New Roman" w:eastAsia="Times New Roman" w:hAnsi="Times New Roman" w:cs="Times New Roman"/>
          <w:sz w:val="28"/>
          <w:szCs w:val="28"/>
        </w:rPr>
        <w:t xml:space="preserve"> </w:t>
      </w:r>
      <w:proofErr w:type="spellStart"/>
      <w:r w:rsidRPr="009F2314">
        <w:rPr>
          <w:rFonts w:ascii="Times New Roman" w:eastAsia="Times New Roman" w:hAnsi="Times New Roman" w:cs="Times New Roman"/>
          <w:sz w:val="28"/>
          <w:szCs w:val="28"/>
        </w:rPr>
        <w:t>бюджетних</w:t>
      </w:r>
      <w:proofErr w:type="spellEnd"/>
      <w:r w:rsidRPr="009F2314">
        <w:rPr>
          <w:rFonts w:ascii="Times New Roman" w:eastAsia="Times New Roman" w:hAnsi="Times New Roman" w:cs="Times New Roman"/>
          <w:sz w:val="28"/>
          <w:szCs w:val="28"/>
        </w:rPr>
        <w:t xml:space="preserve"> </w:t>
      </w:r>
      <w:proofErr w:type="spellStart"/>
      <w:r w:rsidRPr="009F2314">
        <w:rPr>
          <w:rFonts w:ascii="Times New Roman" w:eastAsia="Times New Roman" w:hAnsi="Times New Roman" w:cs="Times New Roman"/>
          <w:sz w:val="28"/>
          <w:szCs w:val="28"/>
        </w:rPr>
        <w:t>призначень</w:t>
      </w:r>
      <w:proofErr w:type="spellEnd"/>
      <w:r w:rsidRPr="009F2314">
        <w:rPr>
          <w:rFonts w:ascii="Times New Roman" w:eastAsia="Times New Roman" w:hAnsi="Times New Roman" w:cs="Times New Roman"/>
          <w:sz w:val="28"/>
          <w:szCs w:val="28"/>
        </w:rPr>
        <w:t>.</w:t>
      </w:r>
    </w:p>
    <w:p w:rsidR="000D3F7C" w:rsidRPr="009F2314" w:rsidRDefault="000D3F7C" w:rsidP="00F56E51">
      <w:pPr>
        <w:spacing w:after="0" w:line="240" w:lineRule="auto"/>
        <w:ind w:firstLine="700"/>
        <w:jc w:val="both"/>
        <w:rPr>
          <w:rFonts w:ascii="Times New Roman" w:eastAsia="Times New Roman" w:hAnsi="Times New Roman" w:cs="Times New Roman"/>
          <w:sz w:val="28"/>
          <w:szCs w:val="28"/>
        </w:rPr>
      </w:pPr>
      <w:r w:rsidRPr="009F2314">
        <w:rPr>
          <w:rFonts w:ascii="Times New Roman" w:eastAsia="Times New Roman" w:hAnsi="Times New Roman" w:cs="Times New Roman"/>
          <w:sz w:val="28"/>
          <w:szCs w:val="28"/>
        </w:rPr>
        <w:t xml:space="preserve">21. Штатний розпис та кошторис управління затверджуються відповідно до </w:t>
      </w:r>
      <w:hyperlink r:id="rId9" w:anchor="n14" w:tgtFrame="_blank" w:history="1">
        <w:r w:rsidRPr="009F2314">
          <w:rPr>
            <w:rFonts w:ascii="Times New Roman" w:eastAsia="Times New Roman" w:hAnsi="Times New Roman" w:cs="Times New Roman"/>
            <w:sz w:val="28"/>
            <w:szCs w:val="28"/>
          </w:rPr>
          <w:t>Порядку складання, розгляду, затвердження та основних вимог до виконання кошторисів бюджетних установ</w:t>
        </w:r>
      </w:hyperlink>
      <w:r w:rsidRPr="009F2314">
        <w:rPr>
          <w:rFonts w:ascii="Times New Roman" w:eastAsia="Times New Roman" w:hAnsi="Times New Roman" w:cs="Times New Roman"/>
          <w:sz w:val="28"/>
          <w:szCs w:val="28"/>
        </w:rPr>
        <w:t>, затвердженого постановою Кабінету Міні</w:t>
      </w:r>
      <w:proofErr w:type="gramStart"/>
      <w:r w:rsidRPr="009F2314">
        <w:rPr>
          <w:rFonts w:ascii="Times New Roman" w:eastAsia="Times New Roman" w:hAnsi="Times New Roman" w:cs="Times New Roman"/>
          <w:sz w:val="28"/>
          <w:szCs w:val="28"/>
        </w:rPr>
        <w:t>стр</w:t>
      </w:r>
      <w:proofErr w:type="gramEnd"/>
      <w:r w:rsidRPr="009F2314">
        <w:rPr>
          <w:rFonts w:ascii="Times New Roman" w:eastAsia="Times New Roman" w:hAnsi="Times New Roman" w:cs="Times New Roman"/>
          <w:sz w:val="28"/>
          <w:szCs w:val="28"/>
        </w:rPr>
        <w:t>ів України від 28 лютого 2008 року № 228.</w:t>
      </w:r>
    </w:p>
    <w:p w:rsidR="000D3F7C" w:rsidRDefault="000D3F7C" w:rsidP="00F56E51">
      <w:pPr>
        <w:tabs>
          <w:tab w:val="left" w:pos="993"/>
        </w:tabs>
        <w:spacing w:after="0" w:line="240" w:lineRule="auto"/>
        <w:ind w:firstLine="700"/>
        <w:jc w:val="both"/>
        <w:rPr>
          <w:rFonts w:ascii="Times New Roman" w:eastAsia="Times New Roman" w:hAnsi="Times New Roman" w:cs="Times New Roman"/>
          <w:b/>
          <w:bCs/>
          <w:sz w:val="28"/>
          <w:szCs w:val="28"/>
        </w:rPr>
      </w:pPr>
    </w:p>
    <w:p w:rsidR="0091149F" w:rsidRPr="0091149F" w:rsidRDefault="0091149F" w:rsidP="00F56E51">
      <w:pPr>
        <w:tabs>
          <w:tab w:val="left" w:pos="993"/>
        </w:tabs>
        <w:spacing w:after="0" w:line="240" w:lineRule="auto"/>
        <w:ind w:firstLine="700"/>
        <w:jc w:val="both"/>
        <w:rPr>
          <w:rFonts w:ascii="Times New Roman" w:eastAsia="Times New Roman" w:hAnsi="Times New Roman" w:cs="Times New Roman"/>
          <w:b/>
          <w:bCs/>
          <w:sz w:val="28"/>
          <w:szCs w:val="28"/>
        </w:rPr>
      </w:pPr>
    </w:p>
    <w:p w:rsidR="006A3631" w:rsidRPr="009F2314" w:rsidRDefault="000E66C5" w:rsidP="009F2314">
      <w:pPr>
        <w:shd w:val="clear" w:color="auto" w:fill="FFFFFF"/>
        <w:spacing w:after="0" w:line="240" w:lineRule="auto"/>
        <w:jc w:val="both"/>
        <w:rPr>
          <w:rFonts w:ascii="Times New Roman" w:eastAsia="Times New Roman" w:hAnsi="Times New Roman" w:cs="Times New Roman"/>
          <w:color w:val="000000"/>
          <w:sz w:val="28"/>
          <w:szCs w:val="28"/>
        </w:rPr>
      </w:pPr>
      <w:r w:rsidRPr="009F2314">
        <w:rPr>
          <w:rFonts w:ascii="Times New Roman" w:eastAsia="Times New Roman" w:hAnsi="Times New Roman" w:cs="Times New Roman"/>
          <w:color w:val="000000"/>
          <w:sz w:val="28"/>
          <w:szCs w:val="28"/>
        </w:rPr>
        <w:t xml:space="preserve">В.о. </w:t>
      </w:r>
      <w:r w:rsidR="00AC15C6" w:rsidRPr="009F2314">
        <w:rPr>
          <w:rFonts w:ascii="Times New Roman" w:eastAsia="Times New Roman" w:hAnsi="Times New Roman" w:cs="Times New Roman"/>
          <w:color w:val="000000"/>
          <w:sz w:val="28"/>
          <w:szCs w:val="28"/>
        </w:rPr>
        <w:t xml:space="preserve">  </w:t>
      </w:r>
      <w:r w:rsidRPr="009F2314">
        <w:rPr>
          <w:rFonts w:ascii="Times New Roman" w:eastAsia="Times New Roman" w:hAnsi="Times New Roman" w:cs="Times New Roman"/>
          <w:color w:val="000000"/>
          <w:sz w:val="28"/>
          <w:szCs w:val="28"/>
        </w:rPr>
        <w:t>д</w:t>
      </w:r>
      <w:r w:rsidR="00BF1E46" w:rsidRPr="009F2314">
        <w:rPr>
          <w:rFonts w:ascii="Times New Roman" w:eastAsia="Times New Roman" w:hAnsi="Times New Roman" w:cs="Times New Roman"/>
          <w:color w:val="000000"/>
          <w:sz w:val="28"/>
          <w:szCs w:val="28"/>
        </w:rPr>
        <w:t>иректор</w:t>
      </w:r>
      <w:r w:rsidRPr="009F2314">
        <w:rPr>
          <w:rFonts w:ascii="Times New Roman" w:eastAsia="Times New Roman" w:hAnsi="Times New Roman" w:cs="Times New Roman"/>
          <w:color w:val="000000"/>
          <w:sz w:val="28"/>
          <w:szCs w:val="28"/>
        </w:rPr>
        <w:t>а</w:t>
      </w:r>
      <w:r w:rsidR="00BF1E46" w:rsidRPr="009F2314">
        <w:rPr>
          <w:rFonts w:ascii="Times New Roman" w:eastAsia="Times New Roman" w:hAnsi="Times New Roman" w:cs="Times New Roman"/>
          <w:color w:val="000000"/>
          <w:sz w:val="28"/>
          <w:szCs w:val="28"/>
        </w:rPr>
        <w:t xml:space="preserve"> </w:t>
      </w:r>
      <w:r w:rsidR="006A3631" w:rsidRPr="009F2314">
        <w:rPr>
          <w:rFonts w:ascii="Times New Roman" w:eastAsia="Times New Roman" w:hAnsi="Times New Roman" w:cs="Times New Roman"/>
          <w:color w:val="000000"/>
          <w:sz w:val="28"/>
          <w:szCs w:val="28"/>
        </w:rPr>
        <w:t>д</w:t>
      </w:r>
      <w:r w:rsidR="00BF1E46" w:rsidRPr="009F2314">
        <w:rPr>
          <w:rFonts w:ascii="Times New Roman" w:eastAsia="Times New Roman" w:hAnsi="Times New Roman" w:cs="Times New Roman"/>
          <w:color w:val="000000"/>
          <w:sz w:val="28"/>
          <w:szCs w:val="28"/>
        </w:rPr>
        <w:t>епартаменту</w:t>
      </w:r>
      <w:r w:rsidR="00BF1E46" w:rsidRPr="009F2314">
        <w:rPr>
          <w:rFonts w:ascii="Times New Roman" w:eastAsia="Times New Roman" w:hAnsi="Times New Roman" w:cs="Times New Roman"/>
          <w:color w:val="000000"/>
          <w:sz w:val="28"/>
          <w:szCs w:val="28"/>
        </w:rPr>
        <w:tab/>
      </w:r>
      <w:r w:rsidR="00BF1E46" w:rsidRPr="009F2314">
        <w:rPr>
          <w:rFonts w:ascii="Times New Roman" w:eastAsia="Times New Roman" w:hAnsi="Times New Roman" w:cs="Times New Roman"/>
          <w:color w:val="000000"/>
          <w:sz w:val="28"/>
          <w:szCs w:val="28"/>
        </w:rPr>
        <w:tab/>
      </w:r>
    </w:p>
    <w:p w:rsidR="00C01331" w:rsidRPr="00B876A9" w:rsidRDefault="006A3631" w:rsidP="009F231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9F2314">
        <w:rPr>
          <w:rFonts w:ascii="Times New Roman" w:eastAsia="Times New Roman" w:hAnsi="Times New Roman" w:cs="Times New Roman"/>
          <w:color w:val="000000"/>
          <w:sz w:val="28"/>
          <w:szCs w:val="28"/>
        </w:rPr>
        <w:t>освіти</w:t>
      </w:r>
      <w:proofErr w:type="spellEnd"/>
      <w:r w:rsidRPr="009F2314">
        <w:rPr>
          <w:rFonts w:ascii="Times New Roman" w:eastAsia="Times New Roman" w:hAnsi="Times New Roman" w:cs="Times New Roman"/>
          <w:color w:val="000000"/>
          <w:sz w:val="28"/>
          <w:szCs w:val="28"/>
        </w:rPr>
        <w:t xml:space="preserve"> і науки </w:t>
      </w:r>
      <w:proofErr w:type="spellStart"/>
      <w:r w:rsidRPr="009F2314">
        <w:rPr>
          <w:rFonts w:ascii="Times New Roman" w:eastAsia="Times New Roman" w:hAnsi="Times New Roman" w:cs="Times New Roman"/>
          <w:color w:val="000000"/>
          <w:sz w:val="28"/>
          <w:szCs w:val="28"/>
        </w:rPr>
        <w:t>адміністрації</w:t>
      </w:r>
      <w:proofErr w:type="spellEnd"/>
      <w:r w:rsidR="00BF1E46" w:rsidRPr="009F2314">
        <w:rPr>
          <w:rFonts w:ascii="Times New Roman" w:eastAsia="Times New Roman" w:hAnsi="Times New Roman" w:cs="Times New Roman"/>
          <w:color w:val="000000"/>
          <w:sz w:val="28"/>
          <w:szCs w:val="28"/>
        </w:rPr>
        <w:tab/>
      </w:r>
      <w:r w:rsidR="00BF1E46" w:rsidRPr="009F2314">
        <w:rPr>
          <w:rFonts w:ascii="Times New Roman" w:eastAsia="Times New Roman" w:hAnsi="Times New Roman" w:cs="Times New Roman"/>
          <w:color w:val="000000"/>
          <w:sz w:val="28"/>
          <w:szCs w:val="28"/>
        </w:rPr>
        <w:tab/>
      </w:r>
      <w:r w:rsidR="00BF1E46" w:rsidRPr="009F2314">
        <w:rPr>
          <w:rFonts w:ascii="Times New Roman" w:eastAsia="Times New Roman" w:hAnsi="Times New Roman" w:cs="Times New Roman"/>
          <w:color w:val="000000"/>
          <w:sz w:val="28"/>
          <w:szCs w:val="28"/>
        </w:rPr>
        <w:tab/>
      </w:r>
      <w:r w:rsidRPr="009F2314">
        <w:rPr>
          <w:rFonts w:ascii="Times New Roman" w:eastAsia="Times New Roman" w:hAnsi="Times New Roman" w:cs="Times New Roman"/>
          <w:color w:val="000000"/>
          <w:sz w:val="28"/>
          <w:szCs w:val="28"/>
        </w:rPr>
        <w:tab/>
        <w:t xml:space="preserve">   </w:t>
      </w:r>
      <w:r w:rsidR="00DF3395" w:rsidRPr="009F2314">
        <w:rPr>
          <w:rFonts w:ascii="Times New Roman" w:eastAsia="Times New Roman" w:hAnsi="Times New Roman" w:cs="Times New Roman"/>
          <w:color w:val="000000"/>
          <w:sz w:val="28"/>
          <w:szCs w:val="28"/>
        </w:rPr>
        <w:t xml:space="preserve">    </w:t>
      </w:r>
      <w:r w:rsidR="001C16B0" w:rsidRPr="009F2314">
        <w:rPr>
          <w:rFonts w:ascii="Times New Roman" w:eastAsia="Times New Roman" w:hAnsi="Times New Roman" w:cs="Times New Roman"/>
          <w:color w:val="000000"/>
          <w:sz w:val="28"/>
          <w:szCs w:val="28"/>
        </w:rPr>
        <w:t xml:space="preserve">  </w:t>
      </w:r>
      <w:r w:rsidR="00DF3395" w:rsidRPr="009F2314">
        <w:rPr>
          <w:rFonts w:ascii="Times New Roman" w:eastAsia="Times New Roman" w:hAnsi="Times New Roman" w:cs="Times New Roman"/>
          <w:color w:val="000000"/>
          <w:sz w:val="28"/>
          <w:szCs w:val="28"/>
        </w:rPr>
        <w:t xml:space="preserve">  </w:t>
      </w:r>
      <w:r w:rsidR="00BF1E46" w:rsidRPr="009F2314">
        <w:rPr>
          <w:rFonts w:ascii="Times New Roman" w:eastAsia="Times New Roman" w:hAnsi="Times New Roman" w:cs="Times New Roman"/>
          <w:color w:val="000000"/>
          <w:sz w:val="28"/>
          <w:szCs w:val="28"/>
        </w:rPr>
        <w:t>П</w:t>
      </w:r>
      <w:r w:rsidRPr="009F2314">
        <w:rPr>
          <w:rFonts w:ascii="Times New Roman" w:eastAsia="Times New Roman" w:hAnsi="Times New Roman" w:cs="Times New Roman"/>
          <w:color w:val="000000"/>
          <w:sz w:val="28"/>
          <w:szCs w:val="28"/>
        </w:rPr>
        <w:t>ет</w:t>
      </w:r>
      <w:r w:rsidRPr="007D25DE">
        <w:rPr>
          <w:rFonts w:ascii="Times New Roman" w:eastAsia="Times New Roman" w:hAnsi="Times New Roman" w:cs="Times New Roman"/>
          <w:color w:val="000000"/>
          <w:sz w:val="28"/>
          <w:szCs w:val="28"/>
        </w:rPr>
        <w:t xml:space="preserve">ро </w:t>
      </w:r>
      <w:r w:rsidR="00BF1E46" w:rsidRPr="007D25DE">
        <w:rPr>
          <w:rFonts w:ascii="Times New Roman" w:eastAsia="Times New Roman" w:hAnsi="Times New Roman" w:cs="Times New Roman"/>
          <w:color w:val="000000"/>
          <w:sz w:val="28"/>
          <w:szCs w:val="28"/>
        </w:rPr>
        <w:t>КОРЖ</w:t>
      </w:r>
      <w:r w:rsidR="00BF1E46" w:rsidRPr="00B876A9">
        <w:rPr>
          <w:rFonts w:ascii="Times New Roman" w:eastAsia="Times New Roman" w:hAnsi="Times New Roman" w:cs="Times New Roman"/>
          <w:color w:val="000000"/>
          <w:sz w:val="28"/>
          <w:szCs w:val="28"/>
        </w:rPr>
        <w:t>ЕВСЬКИЙ</w:t>
      </w:r>
    </w:p>
    <w:sectPr w:rsidR="00C01331" w:rsidRPr="00B876A9" w:rsidSect="007D25DE">
      <w:headerReference w:type="default" r:id="rId10"/>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83" w:rsidRDefault="00531B83" w:rsidP="002C6353">
      <w:pPr>
        <w:spacing w:after="0" w:line="240" w:lineRule="auto"/>
      </w:pPr>
      <w:r>
        <w:separator/>
      </w:r>
    </w:p>
  </w:endnote>
  <w:endnote w:type="continuationSeparator" w:id="0">
    <w:p w:rsidR="00531B83" w:rsidRDefault="00531B83" w:rsidP="002C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83" w:rsidRDefault="00531B83" w:rsidP="002C6353">
      <w:pPr>
        <w:spacing w:after="0" w:line="240" w:lineRule="auto"/>
      </w:pPr>
      <w:r>
        <w:separator/>
      </w:r>
    </w:p>
  </w:footnote>
  <w:footnote w:type="continuationSeparator" w:id="0">
    <w:p w:rsidR="00531B83" w:rsidRDefault="00531B83" w:rsidP="002C6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6972"/>
      <w:docPartObj>
        <w:docPartGallery w:val="Page Numbers (Top of Page)"/>
        <w:docPartUnique/>
      </w:docPartObj>
    </w:sdtPr>
    <w:sdtEndPr/>
    <w:sdtContent>
      <w:p w:rsidR="002C6353" w:rsidRDefault="00CB4823">
        <w:pPr>
          <w:pStyle w:val="a7"/>
          <w:jc w:val="center"/>
        </w:pPr>
        <w:r w:rsidRPr="00304C4A">
          <w:rPr>
            <w:rFonts w:ascii="Times New Roman" w:hAnsi="Times New Roman" w:cs="Times New Roman"/>
            <w:sz w:val="28"/>
            <w:szCs w:val="28"/>
          </w:rPr>
          <w:fldChar w:fldCharType="begin"/>
        </w:r>
        <w:r w:rsidR="00D00B85" w:rsidRPr="00304C4A">
          <w:rPr>
            <w:rFonts w:ascii="Times New Roman" w:hAnsi="Times New Roman" w:cs="Times New Roman"/>
            <w:sz w:val="28"/>
            <w:szCs w:val="28"/>
          </w:rPr>
          <w:instrText xml:space="preserve"> PAGE   \* MERGEFORMAT </w:instrText>
        </w:r>
        <w:r w:rsidRPr="00304C4A">
          <w:rPr>
            <w:rFonts w:ascii="Times New Roman" w:hAnsi="Times New Roman" w:cs="Times New Roman"/>
            <w:sz w:val="28"/>
            <w:szCs w:val="28"/>
          </w:rPr>
          <w:fldChar w:fldCharType="separate"/>
        </w:r>
        <w:r w:rsidR="00C10FC9">
          <w:rPr>
            <w:rFonts w:ascii="Times New Roman" w:hAnsi="Times New Roman" w:cs="Times New Roman"/>
            <w:noProof/>
            <w:sz w:val="28"/>
            <w:szCs w:val="28"/>
          </w:rPr>
          <w:t>13</w:t>
        </w:r>
        <w:r w:rsidRPr="00304C4A">
          <w:rPr>
            <w:rFonts w:ascii="Times New Roman" w:hAnsi="Times New Roman" w:cs="Times New Roman"/>
            <w:sz w:val="28"/>
            <w:szCs w:val="28"/>
          </w:rPr>
          <w:fldChar w:fldCharType="end"/>
        </w:r>
      </w:p>
    </w:sdtContent>
  </w:sdt>
  <w:p w:rsidR="002C6353" w:rsidRDefault="002C63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12C2"/>
    <w:multiLevelType w:val="multilevel"/>
    <w:tmpl w:val="8E78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C27D5"/>
    <w:multiLevelType w:val="hybridMultilevel"/>
    <w:tmpl w:val="60CA83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78"/>
    <w:rsid w:val="00053BF7"/>
    <w:rsid w:val="00054A02"/>
    <w:rsid w:val="0009785E"/>
    <w:rsid w:val="000D3F7C"/>
    <w:rsid w:val="000D7CBD"/>
    <w:rsid w:val="000E66C5"/>
    <w:rsid w:val="000F664D"/>
    <w:rsid w:val="00117A65"/>
    <w:rsid w:val="00166B93"/>
    <w:rsid w:val="00194367"/>
    <w:rsid w:val="001A0885"/>
    <w:rsid w:val="001C16B0"/>
    <w:rsid w:val="001E5D4D"/>
    <w:rsid w:val="00225843"/>
    <w:rsid w:val="00241F99"/>
    <w:rsid w:val="00250102"/>
    <w:rsid w:val="0025705C"/>
    <w:rsid w:val="00273A78"/>
    <w:rsid w:val="00281387"/>
    <w:rsid w:val="00293CB9"/>
    <w:rsid w:val="002B2904"/>
    <w:rsid w:val="002B443B"/>
    <w:rsid w:val="002C54B4"/>
    <w:rsid w:val="002C6353"/>
    <w:rsid w:val="002C7C73"/>
    <w:rsid w:val="002E297E"/>
    <w:rsid w:val="00304C4A"/>
    <w:rsid w:val="00304CFB"/>
    <w:rsid w:val="003432F8"/>
    <w:rsid w:val="00345E5A"/>
    <w:rsid w:val="00366D3A"/>
    <w:rsid w:val="003A2D70"/>
    <w:rsid w:val="003A6FA5"/>
    <w:rsid w:val="003B5C69"/>
    <w:rsid w:val="003E0F61"/>
    <w:rsid w:val="00433960"/>
    <w:rsid w:val="00447646"/>
    <w:rsid w:val="00460188"/>
    <w:rsid w:val="00471681"/>
    <w:rsid w:val="0049586F"/>
    <w:rsid w:val="004B474F"/>
    <w:rsid w:val="004D189B"/>
    <w:rsid w:val="00501086"/>
    <w:rsid w:val="00501682"/>
    <w:rsid w:val="00501AA0"/>
    <w:rsid w:val="0050351F"/>
    <w:rsid w:val="00531B83"/>
    <w:rsid w:val="005712C2"/>
    <w:rsid w:val="005B41B3"/>
    <w:rsid w:val="005C2025"/>
    <w:rsid w:val="006114F1"/>
    <w:rsid w:val="00634F61"/>
    <w:rsid w:val="00637F0A"/>
    <w:rsid w:val="00641AC1"/>
    <w:rsid w:val="00674AD2"/>
    <w:rsid w:val="006874EA"/>
    <w:rsid w:val="00694271"/>
    <w:rsid w:val="006A3631"/>
    <w:rsid w:val="006B5F8B"/>
    <w:rsid w:val="006B6F7E"/>
    <w:rsid w:val="006C2C10"/>
    <w:rsid w:val="00754874"/>
    <w:rsid w:val="00773AE3"/>
    <w:rsid w:val="007C27C4"/>
    <w:rsid w:val="007D25DE"/>
    <w:rsid w:val="007E1C91"/>
    <w:rsid w:val="007E6869"/>
    <w:rsid w:val="0081250F"/>
    <w:rsid w:val="00813268"/>
    <w:rsid w:val="00823982"/>
    <w:rsid w:val="0082789C"/>
    <w:rsid w:val="00851C4F"/>
    <w:rsid w:val="00866397"/>
    <w:rsid w:val="0088398B"/>
    <w:rsid w:val="008A6D75"/>
    <w:rsid w:val="008C1C8C"/>
    <w:rsid w:val="0091149F"/>
    <w:rsid w:val="009125EB"/>
    <w:rsid w:val="009D2BB5"/>
    <w:rsid w:val="009D666F"/>
    <w:rsid w:val="009E7938"/>
    <w:rsid w:val="009F152D"/>
    <w:rsid w:val="009F2314"/>
    <w:rsid w:val="009F306F"/>
    <w:rsid w:val="009F7AB7"/>
    <w:rsid w:val="00A120E2"/>
    <w:rsid w:val="00A62890"/>
    <w:rsid w:val="00A67B09"/>
    <w:rsid w:val="00A73409"/>
    <w:rsid w:val="00A87772"/>
    <w:rsid w:val="00AC15C6"/>
    <w:rsid w:val="00AE586B"/>
    <w:rsid w:val="00B20379"/>
    <w:rsid w:val="00B62C05"/>
    <w:rsid w:val="00B876A9"/>
    <w:rsid w:val="00BB1748"/>
    <w:rsid w:val="00BC121F"/>
    <w:rsid w:val="00BC14F1"/>
    <w:rsid w:val="00BD7CF1"/>
    <w:rsid w:val="00BF1E46"/>
    <w:rsid w:val="00C01331"/>
    <w:rsid w:val="00C10FC9"/>
    <w:rsid w:val="00C11E43"/>
    <w:rsid w:val="00C14021"/>
    <w:rsid w:val="00C27537"/>
    <w:rsid w:val="00C3608F"/>
    <w:rsid w:val="00C73112"/>
    <w:rsid w:val="00C96461"/>
    <w:rsid w:val="00CA6F3F"/>
    <w:rsid w:val="00CA7DB0"/>
    <w:rsid w:val="00CB4823"/>
    <w:rsid w:val="00CE789E"/>
    <w:rsid w:val="00D00B85"/>
    <w:rsid w:val="00D03807"/>
    <w:rsid w:val="00D14F8D"/>
    <w:rsid w:val="00D45C0B"/>
    <w:rsid w:val="00D51F8F"/>
    <w:rsid w:val="00D640E8"/>
    <w:rsid w:val="00D66F48"/>
    <w:rsid w:val="00D817CE"/>
    <w:rsid w:val="00D87605"/>
    <w:rsid w:val="00DB1838"/>
    <w:rsid w:val="00DC4B78"/>
    <w:rsid w:val="00DE2B57"/>
    <w:rsid w:val="00DF3395"/>
    <w:rsid w:val="00E003B8"/>
    <w:rsid w:val="00E14B2B"/>
    <w:rsid w:val="00E6433C"/>
    <w:rsid w:val="00E81D75"/>
    <w:rsid w:val="00ED3BF7"/>
    <w:rsid w:val="00EE3D19"/>
    <w:rsid w:val="00F55649"/>
    <w:rsid w:val="00F5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B4"/>
    <w:pPr>
      <w:ind w:left="720"/>
      <w:contextualSpacing/>
    </w:pPr>
  </w:style>
  <w:style w:type="paragraph" w:styleId="a4">
    <w:name w:val="Balloon Text"/>
    <w:basedOn w:val="a"/>
    <w:link w:val="a5"/>
    <w:uiPriority w:val="99"/>
    <w:semiHidden/>
    <w:unhideWhenUsed/>
    <w:rsid w:val="004476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7646"/>
    <w:rPr>
      <w:rFonts w:ascii="Segoe UI" w:hAnsi="Segoe UI" w:cs="Segoe UI"/>
      <w:sz w:val="18"/>
      <w:szCs w:val="18"/>
    </w:rPr>
  </w:style>
  <w:style w:type="character" w:styleId="a6">
    <w:name w:val="line number"/>
    <w:basedOn w:val="a0"/>
    <w:uiPriority w:val="99"/>
    <w:semiHidden/>
    <w:unhideWhenUsed/>
    <w:rsid w:val="00C14021"/>
  </w:style>
  <w:style w:type="paragraph" w:styleId="a7">
    <w:name w:val="header"/>
    <w:basedOn w:val="a"/>
    <w:link w:val="a8"/>
    <w:uiPriority w:val="99"/>
    <w:unhideWhenUsed/>
    <w:rsid w:val="002C63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353"/>
  </w:style>
  <w:style w:type="paragraph" w:styleId="a9">
    <w:name w:val="footer"/>
    <w:basedOn w:val="a"/>
    <w:link w:val="aa"/>
    <w:uiPriority w:val="99"/>
    <w:semiHidden/>
    <w:unhideWhenUsed/>
    <w:rsid w:val="002C635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C6353"/>
  </w:style>
  <w:style w:type="paragraph" w:styleId="ab">
    <w:name w:val="Normal (Web)"/>
    <w:basedOn w:val="a"/>
    <w:uiPriority w:val="99"/>
    <w:unhideWhenUsed/>
    <w:rsid w:val="008125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7E686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B4"/>
    <w:pPr>
      <w:ind w:left="720"/>
      <w:contextualSpacing/>
    </w:pPr>
  </w:style>
  <w:style w:type="paragraph" w:styleId="a4">
    <w:name w:val="Balloon Text"/>
    <w:basedOn w:val="a"/>
    <w:link w:val="a5"/>
    <w:uiPriority w:val="99"/>
    <w:semiHidden/>
    <w:unhideWhenUsed/>
    <w:rsid w:val="004476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7646"/>
    <w:rPr>
      <w:rFonts w:ascii="Segoe UI" w:hAnsi="Segoe UI" w:cs="Segoe UI"/>
      <w:sz w:val="18"/>
      <w:szCs w:val="18"/>
    </w:rPr>
  </w:style>
  <w:style w:type="character" w:styleId="a6">
    <w:name w:val="line number"/>
    <w:basedOn w:val="a0"/>
    <w:uiPriority w:val="99"/>
    <w:semiHidden/>
    <w:unhideWhenUsed/>
    <w:rsid w:val="00C14021"/>
  </w:style>
  <w:style w:type="paragraph" w:styleId="a7">
    <w:name w:val="header"/>
    <w:basedOn w:val="a"/>
    <w:link w:val="a8"/>
    <w:uiPriority w:val="99"/>
    <w:unhideWhenUsed/>
    <w:rsid w:val="002C63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353"/>
  </w:style>
  <w:style w:type="paragraph" w:styleId="a9">
    <w:name w:val="footer"/>
    <w:basedOn w:val="a"/>
    <w:link w:val="aa"/>
    <w:uiPriority w:val="99"/>
    <w:semiHidden/>
    <w:unhideWhenUsed/>
    <w:rsid w:val="002C635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C6353"/>
  </w:style>
  <w:style w:type="paragraph" w:styleId="ab">
    <w:name w:val="Normal (Web)"/>
    <w:basedOn w:val="a"/>
    <w:uiPriority w:val="99"/>
    <w:unhideWhenUsed/>
    <w:rsid w:val="008125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7E6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228-2002-%D0%BF/paran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7CAA-DD25-4EFF-A7C7-ADF90304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19739</Words>
  <Characters>11252</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Лісова</cp:lastModifiedBy>
  <cp:revision>2</cp:revision>
  <cp:lastPrinted>2021-10-05T12:02:00Z</cp:lastPrinted>
  <dcterms:created xsi:type="dcterms:W3CDTF">2021-10-12T06:42:00Z</dcterms:created>
  <dcterms:modified xsi:type="dcterms:W3CDTF">2021-10-12T06:42:00Z</dcterms:modified>
</cp:coreProperties>
</file>