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867E1" w14:textId="77777777" w:rsidR="00863DCF" w:rsidRPr="00F131D7" w:rsidRDefault="00863DCF" w:rsidP="00F131D7">
      <w:pPr>
        <w:shd w:val="clear" w:color="auto" w:fill="FFFFFF"/>
        <w:spacing w:after="0" w:line="240" w:lineRule="auto"/>
        <w:ind w:left="6096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F131D7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</w:p>
    <w:p w14:paraId="5E35D3D1" w14:textId="77777777" w:rsidR="00863DCF" w:rsidRPr="00F131D7" w:rsidRDefault="00863DCF" w:rsidP="00F131D7">
      <w:pPr>
        <w:shd w:val="clear" w:color="auto" w:fill="FFFFFF"/>
        <w:spacing w:after="0" w:line="240" w:lineRule="auto"/>
        <w:ind w:left="6096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F131D7">
        <w:rPr>
          <w:rFonts w:ascii="Times New Roman" w:hAnsi="Times New Roman" w:cs="Times New Roman"/>
          <w:color w:val="000000"/>
          <w:sz w:val="28"/>
          <w:szCs w:val="28"/>
        </w:rPr>
        <w:t>до розпорядження голови</w:t>
      </w:r>
    </w:p>
    <w:p w14:paraId="520BD1CA" w14:textId="77777777" w:rsidR="00863DCF" w:rsidRPr="00F131D7" w:rsidRDefault="00863DCF" w:rsidP="00F131D7">
      <w:pPr>
        <w:shd w:val="clear" w:color="auto" w:fill="FFFFFF"/>
        <w:spacing w:after="0" w:line="240" w:lineRule="auto"/>
        <w:ind w:left="6096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F131D7">
        <w:rPr>
          <w:rFonts w:ascii="Times New Roman" w:hAnsi="Times New Roman" w:cs="Times New Roman"/>
          <w:color w:val="000000"/>
          <w:sz w:val="28"/>
          <w:szCs w:val="28"/>
        </w:rPr>
        <w:t>облдержадміністрації</w:t>
      </w:r>
    </w:p>
    <w:p w14:paraId="2A7C1C8F" w14:textId="3464362E" w:rsidR="00863DCF" w:rsidRPr="00690DCF" w:rsidRDefault="00690DCF" w:rsidP="00F131D7">
      <w:pPr>
        <w:shd w:val="clear" w:color="auto" w:fill="FFFFFF"/>
        <w:spacing w:after="0" w:line="240" w:lineRule="auto"/>
        <w:ind w:left="6096" w:right="-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0D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17.09.2021 </w:t>
      </w:r>
      <w:r w:rsidR="00863DC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699</w:t>
      </w:r>
      <w:bookmarkStart w:id="0" w:name="_GoBack"/>
      <w:bookmarkEnd w:id="0"/>
    </w:p>
    <w:p w14:paraId="76605C2F" w14:textId="77777777" w:rsidR="00863DCF" w:rsidRPr="00F131D7" w:rsidRDefault="00863DCF" w:rsidP="00B24035">
      <w:pPr>
        <w:shd w:val="clear" w:color="auto" w:fill="FFFFFF"/>
        <w:spacing w:after="0" w:line="240" w:lineRule="auto"/>
        <w:ind w:left="5529" w:right="-1"/>
        <w:rPr>
          <w:rFonts w:ascii="Times New Roman" w:hAnsi="Times New Roman" w:cs="Times New Roman"/>
          <w:color w:val="000000"/>
          <w:sz w:val="28"/>
          <w:szCs w:val="28"/>
        </w:rPr>
      </w:pPr>
    </w:p>
    <w:p w14:paraId="69BD66CA" w14:textId="77777777" w:rsidR="00863DCF" w:rsidRPr="00F131D7" w:rsidRDefault="00863DCF" w:rsidP="00B24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1D7">
        <w:rPr>
          <w:rFonts w:ascii="Times New Roman" w:hAnsi="Times New Roman" w:cs="Times New Roman"/>
          <w:b/>
          <w:bCs/>
          <w:sz w:val="28"/>
          <w:szCs w:val="28"/>
        </w:rPr>
        <w:t>Склад</w:t>
      </w:r>
    </w:p>
    <w:p w14:paraId="221D4CFE" w14:textId="77777777" w:rsidR="00863DCF" w:rsidRPr="00F131D7" w:rsidRDefault="00863DCF" w:rsidP="00B240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3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обласної комісії з питань узгодження заборгованості </w:t>
      </w:r>
    </w:p>
    <w:p w14:paraId="591F7E8B" w14:textId="77777777" w:rsidR="00863DCF" w:rsidRPr="00F131D7" w:rsidRDefault="00863DCF" w:rsidP="00B240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3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 різниці в тарифах</w:t>
      </w:r>
    </w:p>
    <w:p w14:paraId="28468545" w14:textId="77777777" w:rsidR="00863DCF" w:rsidRPr="00242E8D" w:rsidRDefault="00863DCF" w:rsidP="00B240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9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3"/>
        <w:gridCol w:w="310"/>
        <w:gridCol w:w="5628"/>
      </w:tblGrid>
      <w:tr w:rsidR="00863DCF" w:rsidRPr="00D44B67" w14:paraId="7A66044C" w14:textId="77777777" w:rsidTr="008B434F">
        <w:trPr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7BB0" w14:textId="77777777" w:rsidR="00863DCF" w:rsidRPr="00D44B67" w:rsidRDefault="00863DCF" w:rsidP="00F1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ШАТКОВСЬКА</w:t>
            </w: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Людмила 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DDB0" w14:textId="77777777" w:rsidR="00863DCF" w:rsidRPr="00D44B67" w:rsidRDefault="00863DCF" w:rsidP="00152D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-</w:t>
            </w: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7F1A" w14:textId="77777777" w:rsidR="00863DCF" w:rsidRPr="00D44B67" w:rsidRDefault="00863DCF" w:rsidP="00152D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заступник голови облдержадміністрації, голова комісії</w:t>
            </w:r>
          </w:p>
        </w:tc>
      </w:tr>
      <w:tr w:rsidR="00863DCF" w:rsidRPr="00D44B67" w14:paraId="03FE16EB" w14:textId="77777777" w:rsidTr="008B434F">
        <w:trPr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E18E" w14:textId="77777777" w:rsidR="00863DCF" w:rsidRPr="000607AB" w:rsidRDefault="00863DCF" w:rsidP="00152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7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C77E" w14:textId="77777777" w:rsidR="00863DCF" w:rsidRPr="000607AB" w:rsidRDefault="00863DCF" w:rsidP="00152D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0607AB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 </w:t>
            </w: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34D9" w14:textId="77777777" w:rsidR="00863DCF" w:rsidRPr="000607AB" w:rsidRDefault="00863DCF" w:rsidP="00152D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0607AB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 </w:t>
            </w:r>
          </w:p>
        </w:tc>
      </w:tr>
      <w:tr w:rsidR="00242E8D" w:rsidRPr="00D44B67" w14:paraId="601D9985" w14:textId="77777777" w:rsidTr="008B434F">
        <w:trPr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5816" w14:textId="4A629F53" w:rsidR="00242E8D" w:rsidRPr="00D44B67" w:rsidRDefault="00242E8D" w:rsidP="00152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ПШЕЮК</w:t>
            </w: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Володимир 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20FA" w14:textId="448711B6" w:rsidR="00242E8D" w:rsidRPr="00D44B67" w:rsidRDefault="00242E8D" w:rsidP="00152D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-</w:t>
            </w: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009E" w14:textId="1C18A956" w:rsidR="00242E8D" w:rsidRPr="00D44B67" w:rsidRDefault="00242E8D" w:rsidP="00152D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директор департаменту житлово-комунального господарства, енергетики та енергоефективності облдержадміністрації</w:t>
            </w: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  <w:t xml:space="preserve">, </w:t>
            </w: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заступник голови комісії</w:t>
            </w:r>
          </w:p>
        </w:tc>
      </w:tr>
      <w:tr w:rsidR="00242E8D" w:rsidRPr="00D44B67" w14:paraId="22691773" w14:textId="77777777" w:rsidTr="008B434F">
        <w:trPr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578A" w14:textId="77777777" w:rsidR="00242E8D" w:rsidRPr="000607AB" w:rsidRDefault="00242E8D" w:rsidP="00152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0E5F" w14:textId="77777777" w:rsidR="00242E8D" w:rsidRPr="000607AB" w:rsidRDefault="00242E8D" w:rsidP="00152D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FFB1" w14:textId="77777777" w:rsidR="00242E8D" w:rsidRPr="000607AB" w:rsidRDefault="00242E8D" w:rsidP="00152D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863DCF" w:rsidRPr="00D44B67" w14:paraId="2A2B5163" w14:textId="77777777" w:rsidTr="008B434F">
        <w:trPr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8D04" w14:textId="77777777" w:rsidR="00863DCF" w:rsidRPr="00D44B67" w:rsidRDefault="00863DCF" w:rsidP="00F1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</w:t>
            </w: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 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DBCB" w14:textId="77777777" w:rsidR="00863DCF" w:rsidRPr="00D44B67" w:rsidRDefault="00863DCF" w:rsidP="00152D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-</w:t>
            </w: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F901" w14:textId="77777777" w:rsidR="00863DCF" w:rsidRPr="00D44B67" w:rsidRDefault="00863DCF" w:rsidP="00193B9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департаменту </w:t>
            </w: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D44B6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енергоефективності </w:t>
            </w:r>
            <w:r w:rsidRPr="00D44B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 комунальних послуг </w:t>
            </w:r>
            <w:r w:rsidRPr="00D44B67">
              <w:rPr>
                <w:rFonts w:ascii="Times New Roman" w:hAnsi="Times New Roman" w:cs="Times New Roman"/>
                <w:sz w:val="28"/>
                <w:szCs w:val="28"/>
              </w:rPr>
              <w:t>департаменту житлово-комунального господарства, енергетики та енергоефективності облдержадміністрації</w:t>
            </w: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, секретар комісії</w:t>
            </w:r>
          </w:p>
        </w:tc>
      </w:tr>
      <w:tr w:rsidR="00863DCF" w:rsidRPr="00D44B67" w14:paraId="4A24C7C5" w14:textId="77777777" w:rsidTr="008B434F">
        <w:trPr>
          <w:trHeight w:val="391"/>
          <w:jc w:val="center"/>
        </w:trPr>
        <w:tc>
          <w:tcPr>
            <w:tcW w:w="95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1B61" w14:textId="77777777" w:rsidR="00863DCF" w:rsidRPr="00D44B67" w:rsidRDefault="00863DCF" w:rsidP="00152DA4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5CD3EF8" w14:textId="77777777" w:rsidR="00863DCF" w:rsidRPr="00D44B67" w:rsidRDefault="00863DCF" w:rsidP="00152DA4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Члени комісії:</w:t>
            </w:r>
          </w:p>
          <w:p w14:paraId="7DF564B1" w14:textId="77777777" w:rsidR="00863DCF" w:rsidRPr="00D44B67" w:rsidRDefault="00863DCF" w:rsidP="00152DA4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863DCF" w:rsidRPr="00D44B67" w14:paraId="2F2EA49B" w14:textId="77777777" w:rsidTr="008B434F">
        <w:trPr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B8F2" w14:textId="77777777" w:rsidR="00863DCF" w:rsidRPr="00242E8D" w:rsidRDefault="00863DCF" w:rsidP="00152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D05E" w14:textId="77777777" w:rsidR="00863DCF" w:rsidRPr="00242E8D" w:rsidRDefault="00863DCF" w:rsidP="00152D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5F51" w14:textId="77777777" w:rsidR="00863DCF" w:rsidRPr="00242E8D" w:rsidRDefault="00863DCF" w:rsidP="00152D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863DCF" w:rsidRPr="00D44B67" w14:paraId="741E682C" w14:textId="77777777" w:rsidTr="008B434F">
        <w:trPr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A3A7" w14:textId="77777777" w:rsidR="00863DCF" w:rsidRPr="00D44B67" w:rsidRDefault="00863DCF" w:rsidP="00FD40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БАРАНОВ Костянтин</w:t>
            </w: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133D" w14:textId="77777777" w:rsidR="00863DCF" w:rsidRPr="00D44B67" w:rsidRDefault="00863DCF" w:rsidP="00FD40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-</w:t>
            </w: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CF45" w14:textId="77777777" w:rsidR="00863DCF" w:rsidRPr="00A20A8E" w:rsidRDefault="00863DCF" w:rsidP="00FD40F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  <w:t xml:space="preserve">головний державний фінансовий інспектор відділу взаємодії з правоохоронними органами </w:t>
            </w: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Управління Західного офісу Держаудитслужби в Рівненській області 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  </w:t>
            </w: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 згодою)</w:t>
            </w:r>
          </w:p>
        </w:tc>
      </w:tr>
      <w:tr w:rsidR="00863DCF" w:rsidRPr="00D44B67" w14:paraId="406C9507" w14:textId="77777777" w:rsidTr="008B434F">
        <w:trPr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6595" w14:textId="77777777" w:rsidR="00863DCF" w:rsidRPr="00242E8D" w:rsidRDefault="00863DCF" w:rsidP="00152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D9E0" w14:textId="77777777" w:rsidR="00863DCF" w:rsidRPr="00242E8D" w:rsidRDefault="00863DCF" w:rsidP="00152D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2A8F" w14:textId="77777777" w:rsidR="00863DCF" w:rsidRPr="00242E8D" w:rsidRDefault="00863DCF" w:rsidP="00152D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863DCF" w:rsidRPr="00D44B67" w14:paraId="54DF43F6" w14:textId="77777777" w:rsidTr="008B434F">
        <w:trPr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08A8" w14:textId="77777777" w:rsidR="00863DCF" w:rsidRPr="00D44B67" w:rsidRDefault="00863DCF" w:rsidP="00FD40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ДУША-ГУДИМ Юрій</w:t>
            </w: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EA13" w14:textId="77777777" w:rsidR="00863DCF" w:rsidRPr="00D44B67" w:rsidRDefault="00863DCF" w:rsidP="00FD40F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-</w:t>
            </w: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BAF6" w14:textId="77777777" w:rsidR="00863DCF" w:rsidRPr="00D44B67" w:rsidRDefault="00863DCF" w:rsidP="00FD40F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співробітник Управління Служби безпеки України в Рівненській області</w:t>
            </w: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(за згодою)</w:t>
            </w:r>
          </w:p>
        </w:tc>
      </w:tr>
      <w:tr w:rsidR="00863DCF" w:rsidRPr="00D44B67" w14:paraId="2A388224" w14:textId="77777777" w:rsidTr="008B434F">
        <w:trPr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10FB" w14:textId="77777777" w:rsidR="00863DCF" w:rsidRPr="00242E8D" w:rsidRDefault="00863DCF" w:rsidP="00152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3424" w14:textId="77777777" w:rsidR="00863DCF" w:rsidRPr="00242E8D" w:rsidRDefault="00863DCF" w:rsidP="00152D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2371" w14:textId="77777777" w:rsidR="00863DCF" w:rsidRPr="00242E8D" w:rsidRDefault="00863DCF" w:rsidP="00152D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863DCF" w:rsidRPr="00D44B67" w14:paraId="6942B10E" w14:textId="77777777" w:rsidTr="008B434F">
        <w:trPr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55B9F" w14:textId="77777777" w:rsidR="00863DCF" w:rsidRPr="00D44B67" w:rsidRDefault="00863DCF" w:rsidP="00F1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КАЛИТЮК Михайло</w:t>
            </w: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B39B" w14:textId="77777777" w:rsidR="00863DCF" w:rsidRPr="00D44B67" w:rsidRDefault="00863DCF" w:rsidP="004444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-</w:t>
            </w: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4123" w14:textId="77777777" w:rsidR="00863DCF" w:rsidRPr="00D44B67" w:rsidRDefault="00863DCF" w:rsidP="00193B9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начальник </w:t>
            </w: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  <w:t>управління</w:t>
            </w: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по роботі з податковим боргом Головного управління </w:t>
            </w: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  <w:t>ДПС</w:t>
            </w: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у Рівненській області (за згодою)</w:t>
            </w:r>
          </w:p>
        </w:tc>
      </w:tr>
      <w:tr w:rsidR="00863DCF" w:rsidRPr="00D44B67" w14:paraId="21E42F7D" w14:textId="77777777" w:rsidTr="008B434F">
        <w:trPr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6205" w14:textId="77777777" w:rsidR="00863DCF" w:rsidRPr="00242E8D" w:rsidRDefault="00863DCF" w:rsidP="00F1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1DEE" w14:textId="77777777" w:rsidR="00863DCF" w:rsidRPr="00242E8D" w:rsidRDefault="00863DCF" w:rsidP="004444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EB36" w14:textId="77777777" w:rsidR="00863DCF" w:rsidRPr="00242E8D" w:rsidRDefault="00863DCF" w:rsidP="00193B9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863DCF" w:rsidRPr="00D44B67" w14:paraId="04C6E6DD" w14:textId="77777777" w:rsidTr="008B434F">
        <w:trPr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A314" w14:textId="77777777" w:rsidR="00863DCF" w:rsidRPr="00D44B67" w:rsidRDefault="00863DCF" w:rsidP="00FD40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КАРАУШ Андрій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19D8" w14:textId="77777777" w:rsidR="00863DCF" w:rsidRPr="00D44B67" w:rsidRDefault="00863DCF" w:rsidP="00FD40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  <w:t>-</w:t>
            </w: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5CAA" w14:textId="77777777" w:rsidR="00863DCF" w:rsidRPr="00D44B67" w:rsidRDefault="00863DCF" w:rsidP="00FD40F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  <w:t>депутат Рівненської обласної ради, директор РОВКП ВКГ «Рівнеоблводоканал» 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  <w:t xml:space="preserve">            </w:t>
            </w: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(за згодою)</w:t>
            </w:r>
          </w:p>
        </w:tc>
      </w:tr>
      <w:tr w:rsidR="00863DCF" w:rsidRPr="00D44B67" w14:paraId="29D26F3E" w14:textId="77777777" w:rsidTr="008B434F">
        <w:trPr>
          <w:trHeight w:val="334"/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5E90" w14:textId="77777777" w:rsidR="00863DCF" w:rsidRPr="00242E8D" w:rsidRDefault="00863DCF" w:rsidP="004444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8F94" w14:textId="77777777" w:rsidR="00863DCF" w:rsidRPr="00242E8D" w:rsidRDefault="00863DCF" w:rsidP="004444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highlight w:val="yellow"/>
              </w:rPr>
            </w:pP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415BA" w14:textId="77777777" w:rsidR="00863DCF" w:rsidRPr="00242E8D" w:rsidRDefault="00863DCF" w:rsidP="004444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highlight w:val="yellow"/>
              </w:rPr>
            </w:pPr>
          </w:p>
        </w:tc>
      </w:tr>
      <w:tr w:rsidR="00863DCF" w:rsidRPr="00D44B67" w14:paraId="77068E33" w14:textId="77777777" w:rsidTr="008B434F">
        <w:trPr>
          <w:trHeight w:val="334"/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5BF1" w14:textId="77777777" w:rsidR="00863DCF" w:rsidRPr="00D44B67" w:rsidRDefault="00863DCF" w:rsidP="00FD40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НЕЧИПОРУК Володимир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EBCA" w14:textId="77777777" w:rsidR="00863DCF" w:rsidRPr="00D44B67" w:rsidRDefault="00863DCF" w:rsidP="00FD40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  <w:t>-</w:t>
            </w: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89E8" w14:textId="77777777" w:rsidR="00863DCF" w:rsidRPr="00D44B67" w:rsidRDefault="00863DCF" w:rsidP="00FD40F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  <w:t xml:space="preserve">завідувач Сектору Національної комісії, що здійснює державне регулювання у сферах </w:t>
            </w: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  <w:lastRenderedPageBreak/>
              <w:t>енергетики та комунальних послуг у Рівненській області </w:t>
            </w: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(за згодою)</w:t>
            </w:r>
          </w:p>
        </w:tc>
      </w:tr>
      <w:tr w:rsidR="00863DCF" w:rsidRPr="00D44B67" w14:paraId="11EF7B7A" w14:textId="77777777" w:rsidTr="008B434F">
        <w:trPr>
          <w:trHeight w:val="185"/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43B8" w14:textId="77777777" w:rsidR="00863DCF" w:rsidRPr="00242E8D" w:rsidRDefault="00863DCF" w:rsidP="00690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DA29" w14:textId="77777777" w:rsidR="00863DCF" w:rsidRPr="00242E8D" w:rsidRDefault="00863DCF" w:rsidP="0069053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3B74" w14:textId="77777777" w:rsidR="00863DCF" w:rsidRPr="00242E8D" w:rsidRDefault="00863DCF" w:rsidP="0069053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863DCF" w:rsidRPr="00D44B67" w14:paraId="6BA2A6E7" w14:textId="77777777" w:rsidTr="008B434F">
        <w:trPr>
          <w:trHeight w:val="334"/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4B31" w14:textId="77777777" w:rsidR="00863DCF" w:rsidRPr="00D44B67" w:rsidRDefault="00863DCF" w:rsidP="00F1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СІРАК Юрій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98CD" w14:textId="77777777" w:rsidR="00863DCF" w:rsidRPr="00D44B67" w:rsidRDefault="00863DCF" w:rsidP="0069053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-</w:t>
            </w: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D001" w14:textId="77777777" w:rsidR="00863DCF" w:rsidRPr="00CC0627" w:rsidRDefault="00863DCF" w:rsidP="0069053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т. в. о. начальника центру забезпечення  Головного управління Національної поліції в Рівненській області (за згодою)</w:t>
            </w:r>
          </w:p>
        </w:tc>
      </w:tr>
      <w:tr w:rsidR="00863DCF" w:rsidRPr="00D44B67" w14:paraId="2F3647D9" w14:textId="77777777" w:rsidTr="008B434F">
        <w:trPr>
          <w:trHeight w:val="273"/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E560" w14:textId="77777777" w:rsidR="00863DCF" w:rsidRPr="00242E8D" w:rsidRDefault="00863DCF" w:rsidP="00F1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7EA5" w14:textId="77777777" w:rsidR="00863DCF" w:rsidRPr="00242E8D" w:rsidRDefault="00863DCF" w:rsidP="0069053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79ED" w14:textId="77777777" w:rsidR="00863DCF" w:rsidRPr="00242E8D" w:rsidRDefault="00863DCF" w:rsidP="00193B9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242E8D" w:rsidRPr="00D44B67" w14:paraId="5EB2317A" w14:textId="77777777" w:rsidTr="008B434F">
        <w:trPr>
          <w:trHeight w:val="334"/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54EC" w14:textId="4F7A90BF" w:rsidR="00242E8D" w:rsidRPr="00242E8D" w:rsidRDefault="00242E8D" w:rsidP="00F1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СЛІГОЦЬКА</w:t>
            </w:r>
            <w:r w:rsidRPr="00242E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4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Ліліана 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D62C" w14:textId="2C0FC6E8" w:rsidR="00242E8D" w:rsidRPr="00242E8D" w:rsidRDefault="00242E8D" w:rsidP="0069053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242E8D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-</w:t>
            </w: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3A2A" w14:textId="5067767E" w:rsidR="00242E8D" w:rsidRPr="00242E8D" w:rsidRDefault="00242E8D" w:rsidP="00242E8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242E8D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заступник директора департаменту – начальник управління доходів та фінансів галузей виробничої сфери департаменту фінансів облдержадміністрації</w:t>
            </w:r>
          </w:p>
        </w:tc>
      </w:tr>
      <w:tr w:rsidR="00242E8D" w:rsidRPr="00D44B67" w14:paraId="1E7077C6" w14:textId="77777777" w:rsidTr="008B434F">
        <w:trPr>
          <w:trHeight w:val="197"/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0E44" w14:textId="77777777" w:rsidR="00242E8D" w:rsidRPr="00242E8D" w:rsidRDefault="00242E8D" w:rsidP="00F1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3752" w14:textId="77777777" w:rsidR="00242E8D" w:rsidRPr="00242E8D" w:rsidRDefault="00242E8D" w:rsidP="0069053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1EDB" w14:textId="77777777" w:rsidR="00242E8D" w:rsidRPr="00242E8D" w:rsidRDefault="00242E8D" w:rsidP="00193B9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863DCF" w:rsidRPr="00D44B67" w14:paraId="08101207" w14:textId="77777777" w:rsidTr="008B434F">
        <w:trPr>
          <w:trHeight w:val="334"/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2600" w14:textId="77777777" w:rsidR="00863DCF" w:rsidRPr="00D44B67" w:rsidRDefault="00863DCF" w:rsidP="00FD40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СМОЧЕК Володимир</w:t>
            </w: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A37E" w14:textId="77777777" w:rsidR="00863DCF" w:rsidRPr="00D44B67" w:rsidRDefault="00863DCF" w:rsidP="00FD40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-</w:t>
            </w: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FC47" w14:textId="77777777" w:rsidR="00863DCF" w:rsidRPr="00D44B67" w:rsidRDefault="00863DCF" w:rsidP="00FD40F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  <w:t>заступник начальника Головного управління Державної казначейської служби України у Рівненській області</w:t>
            </w: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(за згодою)</w:t>
            </w:r>
          </w:p>
        </w:tc>
      </w:tr>
      <w:tr w:rsidR="00863DCF" w:rsidRPr="00D44B67" w14:paraId="44ED7327" w14:textId="77777777" w:rsidTr="008B434F">
        <w:trPr>
          <w:trHeight w:val="301"/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4F09" w14:textId="77777777" w:rsidR="00863DCF" w:rsidRPr="00242E8D" w:rsidRDefault="00863DCF" w:rsidP="006905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0AD3" w14:textId="77777777" w:rsidR="00863DCF" w:rsidRPr="00242E8D" w:rsidRDefault="00863DCF" w:rsidP="0069053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128C" w14:textId="77777777" w:rsidR="00863DCF" w:rsidRPr="00242E8D" w:rsidRDefault="00863DCF" w:rsidP="0069053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863DCF" w:rsidRPr="00D44B67" w14:paraId="709E4FA5" w14:textId="77777777" w:rsidTr="008B434F">
        <w:trPr>
          <w:trHeight w:val="334"/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8764" w14:textId="77777777" w:rsidR="00863DCF" w:rsidRPr="00D44B67" w:rsidRDefault="00863DCF" w:rsidP="00F1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44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ШЕЛЕСТУН Ілона </w:t>
            </w: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FA91" w14:textId="77777777" w:rsidR="00863DCF" w:rsidRPr="00D44B67" w:rsidRDefault="00863DCF" w:rsidP="0069053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highlight w:val="yellow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-</w:t>
            </w: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7474" w14:textId="77777777" w:rsidR="00863DCF" w:rsidRPr="00D44B67" w:rsidRDefault="00863DCF" w:rsidP="009102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highlight w:val="yellow"/>
              </w:rPr>
            </w:pP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завідувач сектор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  <w:t>ом</w:t>
            </w: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контролю за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регульованими цінами Головного </w:t>
            </w:r>
            <w:r w:rsidRPr="00D44B6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управління Держпродспоживслужби в Рівненській області (за згодою)</w:t>
            </w:r>
          </w:p>
        </w:tc>
      </w:tr>
      <w:tr w:rsidR="00863DCF" w:rsidRPr="00D44B67" w14:paraId="2A27412D" w14:textId="77777777" w:rsidTr="008B434F">
        <w:trPr>
          <w:trHeight w:val="211"/>
          <w:jc w:val="center"/>
        </w:trPr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4E0D" w14:textId="77777777" w:rsidR="00863DCF" w:rsidRPr="00242E8D" w:rsidRDefault="00863DCF" w:rsidP="00F13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0BC8" w14:textId="77777777" w:rsidR="00863DCF" w:rsidRPr="00242E8D" w:rsidRDefault="00863DCF" w:rsidP="0069053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5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E74C" w14:textId="77777777" w:rsidR="00863DCF" w:rsidRPr="00242E8D" w:rsidRDefault="00863DCF" w:rsidP="00C74D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</w:tbl>
    <w:p w14:paraId="3EFC2AC6" w14:textId="77777777" w:rsidR="00863DCF" w:rsidRPr="00F131D7" w:rsidRDefault="00863DCF" w:rsidP="00B2403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B01B615" w14:textId="77777777" w:rsidR="00863DCF" w:rsidRPr="00F131D7" w:rsidRDefault="00863DCF" w:rsidP="00B2403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BB340C2" w14:textId="77777777" w:rsidR="00863DCF" w:rsidRPr="00F131D7" w:rsidRDefault="00863DCF" w:rsidP="00B2403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6C83980" w14:textId="77777777" w:rsidR="00863DCF" w:rsidRPr="00F131D7" w:rsidRDefault="00863DCF" w:rsidP="00B2403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A52DA57" w14:textId="77777777" w:rsidR="00863DCF" w:rsidRPr="00F131D7" w:rsidRDefault="00863DCF" w:rsidP="00B2403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78EF23A" w14:textId="77777777" w:rsidR="00863DCF" w:rsidRPr="00F131D7" w:rsidRDefault="00863DCF" w:rsidP="00B2403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1EF84DE" w14:textId="77777777" w:rsidR="00863DCF" w:rsidRPr="00F131D7" w:rsidRDefault="00863DCF" w:rsidP="00B2403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CC924C4" w14:textId="77777777" w:rsidR="00863DCF" w:rsidRPr="00F131D7" w:rsidRDefault="00863DCF" w:rsidP="00B2403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B947786" w14:textId="77777777" w:rsidR="00863DCF" w:rsidRPr="00F131D7" w:rsidRDefault="00863DCF" w:rsidP="00B2403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9BA477E" w14:textId="77777777" w:rsidR="00863DCF" w:rsidRPr="00F131D7" w:rsidRDefault="00863DCF" w:rsidP="00B2403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A557155" w14:textId="77777777" w:rsidR="00863DCF" w:rsidRPr="00F131D7" w:rsidRDefault="00863DCF" w:rsidP="00B2403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AE9AB6F" w14:textId="77777777" w:rsidR="00863DCF" w:rsidRPr="00F131D7" w:rsidRDefault="00863DCF" w:rsidP="00B2403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162AE33" w14:textId="77777777" w:rsidR="00863DCF" w:rsidRPr="00F131D7" w:rsidRDefault="00863DCF" w:rsidP="00B2403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1C18B15" w14:textId="77777777" w:rsidR="00863DCF" w:rsidRPr="00F131D7" w:rsidRDefault="00863DCF" w:rsidP="00B2403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9017315" w14:textId="77777777" w:rsidR="00863DCF" w:rsidRPr="00F131D7" w:rsidRDefault="00863DCF" w:rsidP="00B2403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7A8B264" w14:textId="77777777" w:rsidR="00863DCF" w:rsidRPr="00F131D7" w:rsidRDefault="00863DCF" w:rsidP="00B2403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DD05DEC" w14:textId="77777777" w:rsidR="00863DCF" w:rsidRPr="00F131D7" w:rsidRDefault="00863DCF" w:rsidP="00B2403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DB01E64" w14:textId="77777777" w:rsidR="00863DCF" w:rsidRPr="00F131D7" w:rsidRDefault="00863DCF" w:rsidP="0044446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131D7">
        <w:rPr>
          <w:rFonts w:ascii="Times New Roman" w:hAnsi="Times New Roman" w:cs="Times New Roman"/>
          <w:color w:val="000000"/>
          <w:kern w:val="36"/>
          <w:sz w:val="28"/>
          <w:szCs w:val="28"/>
        </w:rPr>
        <w:t>Директор департаменту житлово-</w:t>
      </w:r>
    </w:p>
    <w:p w14:paraId="188AE5AE" w14:textId="77777777" w:rsidR="00863DCF" w:rsidRPr="00F131D7" w:rsidRDefault="00863DCF" w:rsidP="0044446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131D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комунального господарства, </w:t>
      </w:r>
    </w:p>
    <w:p w14:paraId="239A07B9" w14:textId="77777777" w:rsidR="00863DCF" w:rsidRPr="00F131D7" w:rsidRDefault="00863DCF" w:rsidP="0044446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131D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енергетики та енергоефективності </w:t>
      </w:r>
    </w:p>
    <w:p w14:paraId="672710EE" w14:textId="77777777" w:rsidR="00863DCF" w:rsidRPr="00F131D7" w:rsidRDefault="00863DCF" w:rsidP="0044446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131D7">
        <w:rPr>
          <w:rFonts w:ascii="Times New Roman" w:hAnsi="Times New Roman" w:cs="Times New Roman"/>
          <w:color w:val="000000"/>
          <w:kern w:val="36"/>
          <w:sz w:val="28"/>
          <w:szCs w:val="28"/>
        </w:rPr>
        <w:t>облдержадміністрації                                                                Володимир ПШЕЮК</w:t>
      </w:r>
    </w:p>
    <w:p w14:paraId="60C17AA9" w14:textId="77777777" w:rsidR="00863DCF" w:rsidRPr="00F131D7" w:rsidRDefault="00863DCF" w:rsidP="00B2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98B9D6D" w14:textId="77777777" w:rsidR="00863DCF" w:rsidRPr="00F131D7" w:rsidRDefault="00863DCF" w:rsidP="00B24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7C235E59" w14:textId="77777777" w:rsidR="00863DCF" w:rsidRPr="00F131D7" w:rsidRDefault="00863DCF"/>
    <w:sectPr w:rsidR="00863DCF" w:rsidRPr="00F131D7" w:rsidSect="00B17C52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B8F8B" w14:textId="77777777" w:rsidR="00EB6392" w:rsidRDefault="00EB6392" w:rsidP="008C61C8">
      <w:pPr>
        <w:spacing w:after="0" w:line="240" w:lineRule="auto"/>
      </w:pPr>
      <w:r>
        <w:separator/>
      </w:r>
    </w:p>
  </w:endnote>
  <w:endnote w:type="continuationSeparator" w:id="0">
    <w:p w14:paraId="339C999A" w14:textId="77777777" w:rsidR="00EB6392" w:rsidRDefault="00EB6392" w:rsidP="008C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CABFF" w14:textId="77777777" w:rsidR="00EB6392" w:rsidRDefault="00EB6392" w:rsidP="008C61C8">
      <w:pPr>
        <w:spacing w:after="0" w:line="240" w:lineRule="auto"/>
      </w:pPr>
      <w:r>
        <w:separator/>
      </w:r>
    </w:p>
  </w:footnote>
  <w:footnote w:type="continuationSeparator" w:id="0">
    <w:p w14:paraId="53E6703E" w14:textId="77777777" w:rsidR="00EB6392" w:rsidRDefault="00EB6392" w:rsidP="008C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32F00" w14:textId="77777777" w:rsidR="00863DCF" w:rsidRPr="00420D42" w:rsidRDefault="00863DCF" w:rsidP="00420D4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B17C52">
      <w:rPr>
        <w:rFonts w:ascii="Times New Roman" w:hAnsi="Times New Roman" w:cs="Times New Roman"/>
        <w:sz w:val="28"/>
        <w:szCs w:val="28"/>
      </w:rPr>
      <w:fldChar w:fldCharType="begin"/>
    </w:r>
    <w:r w:rsidRPr="00B17C5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17C52">
      <w:rPr>
        <w:rFonts w:ascii="Times New Roman" w:hAnsi="Times New Roman" w:cs="Times New Roman"/>
        <w:sz w:val="28"/>
        <w:szCs w:val="28"/>
      </w:rPr>
      <w:fldChar w:fldCharType="separate"/>
    </w:r>
    <w:r w:rsidR="00690DCF">
      <w:rPr>
        <w:rFonts w:ascii="Times New Roman" w:hAnsi="Times New Roman" w:cs="Times New Roman"/>
        <w:noProof/>
        <w:sz w:val="28"/>
        <w:szCs w:val="28"/>
      </w:rPr>
      <w:t>2</w:t>
    </w:r>
    <w:r w:rsidRPr="00B17C52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035"/>
    <w:rsid w:val="00023DA0"/>
    <w:rsid w:val="000607AB"/>
    <w:rsid w:val="00060857"/>
    <w:rsid w:val="000B552B"/>
    <w:rsid w:val="00152DA4"/>
    <w:rsid w:val="00193B94"/>
    <w:rsid w:val="001A525F"/>
    <w:rsid w:val="001D4392"/>
    <w:rsid w:val="00211C60"/>
    <w:rsid w:val="00242E8D"/>
    <w:rsid w:val="002752A6"/>
    <w:rsid w:val="002908CA"/>
    <w:rsid w:val="002B3D97"/>
    <w:rsid w:val="00420D42"/>
    <w:rsid w:val="0044446E"/>
    <w:rsid w:val="004C3035"/>
    <w:rsid w:val="004D1A39"/>
    <w:rsid w:val="0053429A"/>
    <w:rsid w:val="00554AA2"/>
    <w:rsid w:val="00645284"/>
    <w:rsid w:val="00662F10"/>
    <w:rsid w:val="0069053B"/>
    <w:rsid w:val="00690DCF"/>
    <w:rsid w:val="00863DCF"/>
    <w:rsid w:val="00893989"/>
    <w:rsid w:val="008B434F"/>
    <w:rsid w:val="008C61C8"/>
    <w:rsid w:val="009102AB"/>
    <w:rsid w:val="009102C2"/>
    <w:rsid w:val="00924C2E"/>
    <w:rsid w:val="00A00F27"/>
    <w:rsid w:val="00A20A8E"/>
    <w:rsid w:val="00B17C52"/>
    <w:rsid w:val="00B24035"/>
    <w:rsid w:val="00B25893"/>
    <w:rsid w:val="00B320F3"/>
    <w:rsid w:val="00BA5D48"/>
    <w:rsid w:val="00C74D8A"/>
    <w:rsid w:val="00CC0627"/>
    <w:rsid w:val="00D17338"/>
    <w:rsid w:val="00D43C29"/>
    <w:rsid w:val="00D44B67"/>
    <w:rsid w:val="00DD3A1B"/>
    <w:rsid w:val="00EB6392"/>
    <w:rsid w:val="00F131D7"/>
    <w:rsid w:val="00FC0BC3"/>
    <w:rsid w:val="00FD40F4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1B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C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035"/>
    <w:pPr>
      <w:tabs>
        <w:tab w:val="center" w:pos="4819"/>
        <w:tab w:val="right" w:pos="9639"/>
      </w:tabs>
    </w:pPr>
    <w:rPr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B24035"/>
    <w:rPr>
      <w:rFonts w:ascii="Calibri" w:eastAsia="Times New Roman" w:hAnsi="Calibri" w:cs="Calibri"/>
      <w:lang w:eastAsia="en-US"/>
    </w:rPr>
  </w:style>
  <w:style w:type="paragraph" w:styleId="a5">
    <w:name w:val="footer"/>
    <w:basedOn w:val="a"/>
    <w:link w:val="a6"/>
    <w:uiPriority w:val="99"/>
    <w:semiHidden/>
    <w:rsid w:val="00420D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20D42"/>
  </w:style>
  <w:style w:type="character" w:customStyle="1" w:styleId="xfmc1">
    <w:name w:val="xfmc1"/>
    <w:basedOn w:val="a0"/>
    <w:uiPriority w:val="99"/>
    <w:rsid w:val="0044446E"/>
  </w:style>
  <w:style w:type="paragraph" w:styleId="a7">
    <w:name w:val="Balloon Text"/>
    <w:basedOn w:val="a"/>
    <w:link w:val="a8"/>
    <w:uiPriority w:val="99"/>
    <w:semiHidden/>
    <w:rsid w:val="002B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B3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1392</Words>
  <Characters>794</Characters>
  <Application>Microsoft Office Word</Application>
  <DocSecurity>0</DocSecurity>
  <Lines>6</Lines>
  <Paragraphs>4</Paragraphs>
  <ScaleCrop>false</ScaleCrop>
  <Company>Windows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Лісова</cp:lastModifiedBy>
  <cp:revision>33</cp:revision>
  <cp:lastPrinted>2021-09-20T13:14:00Z</cp:lastPrinted>
  <dcterms:created xsi:type="dcterms:W3CDTF">2018-11-01T15:48:00Z</dcterms:created>
  <dcterms:modified xsi:type="dcterms:W3CDTF">2021-09-29T06:35:00Z</dcterms:modified>
</cp:coreProperties>
</file>