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A3" w:rsidRDefault="00BD14A3" w:rsidP="00BD14A3">
      <w:pPr>
        <w:shd w:val="clear" w:color="auto" w:fill="FFFFFF"/>
        <w:tabs>
          <w:tab w:val="left" w:pos="2410"/>
        </w:tabs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Додаток</w:t>
      </w:r>
    </w:p>
    <w:p w:rsidR="00BD14A3" w:rsidRDefault="00BD14A3" w:rsidP="00BD14A3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до розпорядження голови </w:t>
      </w:r>
    </w:p>
    <w:p w:rsidR="00BD14A3" w:rsidRDefault="00BD14A3" w:rsidP="00BD14A3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облдержадміністрації</w:t>
      </w:r>
    </w:p>
    <w:p w:rsidR="00BD14A3" w:rsidRDefault="0051538F" w:rsidP="00BD14A3">
      <w:pPr>
        <w:shd w:val="clear" w:color="auto" w:fill="FFFFFF"/>
        <w:ind w:left="4956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20.08.2021 </w:t>
      </w:r>
      <w:r w:rsidR="00BD14A3">
        <w:rPr>
          <w:color w:val="000000"/>
          <w:spacing w:val="-2"/>
          <w:sz w:val="28"/>
          <w:szCs w:val="28"/>
        </w:rPr>
        <w:t>№</w:t>
      </w:r>
      <w:r>
        <w:rPr>
          <w:color w:val="000000"/>
          <w:spacing w:val="-2"/>
          <w:sz w:val="28"/>
          <w:szCs w:val="28"/>
        </w:rPr>
        <w:t xml:space="preserve"> 619</w:t>
      </w:r>
      <w:bookmarkStart w:id="0" w:name="_GoBack"/>
      <w:bookmarkEnd w:id="0"/>
    </w:p>
    <w:p w:rsidR="00BD14A3" w:rsidRDefault="00BD14A3" w:rsidP="00BD14A3">
      <w:pPr>
        <w:shd w:val="clear" w:color="auto" w:fill="FFFFFF"/>
        <w:spacing w:before="302"/>
        <w:ind w:right="278"/>
        <w:jc w:val="center"/>
        <w:rPr>
          <w:color w:val="000000"/>
          <w:spacing w:val="-5"/>
          <w:sz w:val="28"/>
          <w:szCs w:val="28"/>
        </w:rPr>
      </w:pPr>
    </w:p>
    <w:p w:rsidR="00BD14A3" w:rsidRPr="00740317" w:rsidRDefault="00BD14A3" w:rsidP="00BD14A3">
      <w:pPr>
        <w:shd w:val="clear" w:color="auto" w:fill="FFFFFF"/>
        <w:spacing w:before="302"/>
        <w:ind w:right="278"/>
        <w:jc w:val="center"/>
        <w:rPr>
          <w:color w:val="000000"/>
          <w:spacing w:val="-5"/>
          <w:sz w:val="28"/>
        </w:rPr>
      </w:pPr>
      <w:r w:rsidRPr="00740317">
        <w:rPr>
          <w:color w:val="000000"/>
          <w:spacing w:val="-5"/>
          <w:sz w:val="28"/>
          <w:szCs w:val="28"/>
        </w:rPr>
        <w:t>Експлікація</w:t>
      </w:r>
    </w:p>
    <w:p w:rsidR="00BD14A3" w:rsidRPr="00535157" w:rsidRDefault="00001C37" w:rsidP="00BD14A3">
      <w:pPr>
        <w:shd w:val="clear" w:color="auto" w:fill="FFFFFF"/>
        <w:spacing w:line="370" w:lineRule="exact"/>
        <w:ind w:right="288"/>
        <w:jc w:val="center"/>
        <w:rPr>
          <w:color w:val="FF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щодо</w:t>
      </w:r>
      <w:r w:rsidR="00BD14A3">
        <w:rPr>
          <w:color w:val="000000"/>
          <w:spacing w:val="-5"/>
          <w:sz w:val="28"/>
          <w:szCs w:val="28"/>
        </w:rPr>
        <w:t xml:space="preserve"> поділ</w:t>
      </w:r>
      <w:r>
        <w:rPr>
          <w:color w:val="000000"/>
          <w:spacing w:val="-5"/>
          <w:sz w:val="28"/>
          <w:szCs w:val="28"/>
        </w:rPr>
        <w:t>у</w:t>
      </w:r>
      <w:r w:rsidR="00BD14A3">
        <w:rPr>
          <w:color w:val="000000"/>
          <w:spacing w:val="-5"/>
          <w:sz w:val="28"/>
          <w:szCs w:val="28"/>
        </w:rPr>
        <w:t xml:space="preserve"> земельних ділянок, </w:t>
      </w:r>
      <w:r w:rsidR="00BD14A3" w:rsidRPr="00F821FC">
        <w:rPr>
          <w:spacing w:val="-5"/>
          <w:sz w:val="28"/>
          <w:szCs w:val="28"/>
        </w:rPr>
        <w:t>які перебувають в постійному користуванні приватного акціонерного товариства «Національна енергетична компанія «Укренерго», на території Городоцької сільської ради Рівненського району</w:t>
      </w:r>
    </w:p>
    <w:p w:rsidR="00BD14A3" w:rsidRDefault="00BD14A3" w:rsidP="00BD14A3">
      <w:pPr>
        <w:shd w:val="clear" w:color="auto" w:fill="FFFFFF"/>
        <w:spacing w:before="58"/>
        <w:ind w:right="350"/>
        <w:jc w:val="right"/>
        <w:rPr>
          <w:color w:val="000000"/>
          <w:spacing w:val="-5"/>
          <w:sz w:val="28"/>
          <w:szCs w:val="28"/>
        </w:rPr>
      </w:pPr>
    </w:p>
    <w:p w:rsidR="00BD14A3" w:rsidRPr="00334C7C" w:rsidRDefault="00BD14A3" w:rsidP="00BD14A3">
      <w:pPr>
        <w:shd w:val="clear" w:color="auto" w:fill="FFFFFF"/>
        <w:spacing w:before="58"/>
        <w:ind w:right="350"/>
        <w:jc w:val="right"/>
      </w:pP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95"/>
        <w:gridCol w:w="6"/>
        <w:gridCol w:w="2977"/>
        <w:gridCol w:w="1985"/>
        <w:gridCol w:w="1842"/>
      </w:tblGrid>
      <w:tr w:rsidR="00BD14A3" w:rsidRPr="000C5E50" w:rsidTr="00E216BA">
        <w:trPr>
          <w:trHeight w:val="2400"/>
        </w:trPr>
        <w:tc>
          <w:tcPr>
            <w:tcW w:w="1809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ind w:left="211"/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Назва користувача земельної ділянки, яка ділиться</w:t>
            </w:r>
          </w:p>
          <w:p w:rsidR="00BD14A3" w:rsidRPr="001163FB" w:rsidRDefault="00BD14A3" w:rsidP="00E216BA">
            <w:pPr>
              <w:shd w:val="clear" w:color="auto" w:fill="FFFFFF"/>
              <w:ind w:left="211"/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BD14A3" w:rsidRPr="001163FB" w:rsidRDefault="00A520E7" w:rsidP="00E216BA">
            <w:pPr>
              <w:shd w:val="clear" w:color="auto" w:fill="FFFFFF"/>
              <w:ind w:left="211"/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Площа земельної ділянки</w:t>
            </w:r>
            <w:r w:rsidR="00BD14A3" w:rsidRPr="001163FB">
              <w:rPr>
                <w:spacing w:val="-6"/>
                <w:sz w:val="26"/>
                <w:szCs w:val="26"/>
              </w:rPr>
              <w:t>,</w:t>
            </w:r>
            <w:r w:rsidR="00BD14A3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яка</w:t>
            </w:r>
            <w:r w:rsidR="00BD14A3" w:rsidRPr="001163FB"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pacing w:val="-6"/>
                <w:sz w:val="26"/>
                <w:szCs w:val="26"/>
              </w:rPr>
              <w:t>діли</w:t>
            </w:r>
            <w:r w:rsidR="00BD14A3" w:rsidRPr="001163FB">
              <w:rPr>
                <w:spacing w:val="-6"/>
                <w:sz w:val="26"/>
                <w:szCs w:val="26"/>
              </w:rPr>
              <w:t>ться, гектарів</w:t>
            </w:r>
          </w:p>
        </w:tc>
        <w:tc>
          <w:tcPr>
            <w:tcW w:w="2977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spacing w:line="346" w:lineRule="exact"/>
              <w:ind w:left="130" w:right="125"/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Кадастровий номер земельної ділянки</w:t>
            </w:r>
          </w:p>
        </w:tc>
        <w:tc>
          <w:tcPr>
            <w:tcW w:w="1985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spacing w:line="346" w:lineRule="exact"/>
              <w:ind w:left="130" w:right="125"/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Кількість</w:t>
            </w:r>
            <w:r w:rsidR="00A520E7">
              <w:rPr>
                <w:spacing w:val="-6"/>
                <w:sz w:val="26"/>
                <w:szCs w:val="26"/>
              </w:rPr>
              <w:t xml:space="preserve"> земельних</w:t>
            </w:r>
            <w:r w:rsidRPr="001163FB">
              <w:rPr>
                <w:spacing w:val="-6"/>
                <w:sz w:val="26"/>
                <w:szCs w:val="26"/>
              </w:rPr>
              <w:t xml:space="preserve"> ділянок, що утворюються в результаті поділу</w:t>
            </w:r>
          </w:p>
        </w:tc>
        <w:tc>
          <w:tcPr>
            <w:tcW w:w="1842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spacing w:line="350" w:lineRule="exact"/>
              <w:ind w:left="101" w:right="125"/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 xml:space="preserve">Площа </w:t>
            </w:r>
            <w:r w:rsidR="00A520E7">
              <w:rPr>
                <w:spacing w:val="-6"/>
                <w:sz w:val="26"/>
                <w:szCs w:val="26"/>
              </w:rPr>
              <w:t xml:space="preserve">земельних </w:t>
            </w:r>
            <w:r w:rsidRPr="001163FB">
              <w:rPr>
                <w:spacing w:val="-6"/>
                <w:sz w:val="26"/>
                <w:szCs w:val="26"/>
              </w:rPr>
              <w:t>ділянок, що утворяться в результаті поділу, гектарів</w:t>
            </w:r>
          </w:p>
        </w:tc>
      </w:tr>
      <w:tr w:rsidR="00F821FC" w:rsidRPr="000C5E50" w:rsidTr="00F821FC">
        <w:trPr>
          <w:trHeight w:val="4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F821FC" w:rsidRPr="001163FB" w:rsidRDefault="00F821FC" w:rsidP="00E216BA">
            <w:pPr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Приватне акціонерне товариство «Національна енергетична компанія «Укренерго»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F821FC" w:rsidRPr="001163FB" w:rsidRDefault="00F821FC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0,0120</w:t>
            </w:r>
          </w:p>
        </w:tc>
        <w:tc>
          <w:tcPr>
            <w:tcW w:w="2983" w:type="dxa"/>
            <w:gridSpan w:val="2"/>
            <w:vMerge w:val="restart"/>
            <w:shd w:val="clear" w:color="auto" w:fill="auto"/>
          </w:tcPr>
          <w:p w:rsidR="00F821FC" w:rsidRPr="001163FB" w:rsidRDefault="00F821FC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5624681100:01:001:0046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821FC" w:rsidRPr="001163FB" w:rsidRDefault="00F821FC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821FC" w:rsidRPr="001163FB" w:rsidRDefault="00F821FC" w:rsidP="00E216BA">
            <w:pPr>
              <w:shd w:val="clear" w:color="auto" w:fill="FFFFFF"/>
              <w:tabs>
                <w:tab w:val="left" w:pos="180"/>
                <w:tab w:val="center" w:pos="736"/>
              </w:tabs>
              <w:jc w:val="center"/>
              <w:rPr>
                <w:sz w:val="26"/>
                <w:szCs w:val="26"/>
              </w:rPr>
            </w:pPr>
            <w:r w:rsidRPr="001163FB">
              <w:rPr>
                <w:color w:val="000000"/>
                <w:spacing w:val="-7"/>
                <w:sz w:val="26"/>
                <w:szCs w:val="26"/>
              </w:rPr>
              <w:t>0,0105</w:t>
            </w:r>
          </w:p>
        </w:tc>
      </w:tr>
      <w:tr w:rsidR="00F821FC" w:rsidRPr="000C5E50" w:rsidTr="00F821FC">
        <w:trPr>
          <w:trHeight w:val="406"/>
        </w:trPr>
        <w:tc>
          <w:tcPr>
            <w:tcW w:w="1809" w:type="dxa"/>
            <w:vMerge/>
            <w:shd w:val="clear" w:color="auto" w:fill="auto"/>
            <w:vAlign w:val="center"/>
          </w:tcPr>
          <w:p w:rsidR="00F821FC" w:rsidRPr="001163FB" w:rsidRDefault="00F821FC" w:rsidP="00E216BA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F821FC" w:rsidRPr="001163FB" w:rsidRDefault="00F821FC" w:rsidP="00E216BA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2983" w:type="dxa"/>
            <w:gridSpan w:val="2"/>
            <w:vMerge/>
            <w:shd w:val="clear" w:color="auto" w:fill="auto"/>
          </w:tcPr>
          <w:p w:rsidR="00F821FC" w:rsidRPr="001163FB" w:rsidRDefault="00F821FC" w:rsidP="00E216BA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821FC" w:rsidRPr="001163FB" w:rsidRDefault="00F821FC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F821FC" w:rsidRPr="001163FB" w:rsidRDefault="00F821FC" w:rsidP="00E216BA">
            <w:pPr>
              <w:shd w:val="clear" w:color="auto" w:fill="FFFFFF"/>
              <w:jc w:val="center"/>
              <w:rPr>
                <w:color w:val="000000"/>
                <w:spacing w:val="-7"/>
                <w:sz w:val="26"/>
                <w:szCs w:val="26"/>
              </w:rPr>
            </w:pPr>
            <w:r w:rsidRPr="001163FB">
              <w:rPr>
                <w:color w:val="000000"/>
                <w:spacing w:val="-7"/>
                <w:sz w:val="26"/>
                <w:szCs w:val="26"/>
              </w:rPr>
              <w:t>0,0015</w:t>
            </w:r>
          </w:p>
        </w:tc>
      </w:tr>
      <w:tr w:rsidR="00BD14A3" w:rsidRPr="000C5E50" w:rsidTr="00F821FC">
        <w:trPr>
          <w:trHeight w:val="423"/>
        </w:trPr>
        <w:tc>
          <w:tcPr>
            <w:tcW w:w="1809" w:type="dxa"/>
            <w:vMerge/>
            <w:shd w:val="clear" w:color="auto" w:fill="auto"/>
          </w:tcPr>
          <w:p w:rsidR="00BD14A3" w:rsidRPr="001163FB" w:rsidRDefault="00BD14A3" w:rsidP="00E216B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D14A3" w:rsidRPr="001163FB" w:rsidRDefault="00BD14A3" w:rsidP="00E216BA">
            <w:pPr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0,0052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5624681100:01:001:0053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0,0028</w:t>
            </w:r>
          </w:p>
        </w:tc>
      </w:tr>
      <w:tr w:rsidR="00BD14A3" w:rsidRPr="000C5E50" w:rsidTr="00E216BA">
        <w:trPr>
          <w:trHeight w:val="339"/>
        </w:trPr>
        <w:tc>
          <w:tcPr>
            <w:tcW w:w="1809" w:type="dxa"/>
            <w:vMerge/>
            <w:shd w:val="clear" w:color="auto" w:fill="auto"/>
          </w:tcPr>
          <w:p w:rsidR="00BD14A3" w:rsidRPr="001163FB" w:rsidRDefault="00BD14A3" w:rsidP="00E216B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D14A3" w:rsidRPr="001163FB" w:rsidRDefault="00BD14A3" w:rsidP="00E216BA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0,0024</w:t>
            </w:r>
          </w:p>
        </w:tc>
      </w:tr>
      <w:tr w:rsidR="00BD14A3" w:rsidRPr="000C5E50" w:rsidTr="00E216BA">
        <w:trPr>
          <w:trHeight w:val="450"/>
        </w:trPr>
        <w:tc>
          <w:tcPr>
            <w:tcW w:w="1809" w:type="dxa"/>
            <w:vMerge/>
            <w:shd w:val="clear" w:color="auto" w:fill="auto"/>
          </w:tcPr>
          <w:p w:rsidR="00BD14A3" w:rsidRPr="001163FB" w:rsidRDefault="00BD14A3" w:rsidP="00E216B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D14A3" w:rsidRPr="001163FB" w:rsidRDefault="00BD14A3" w:rsidP="00E216BA">
            <w:pPr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0,0052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5624681100:01:001:0055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0,0028</w:t>
            </w:r>
          </w:p>
        </w:tc>
      </w:tr>
      <w:tr w:rsidR="00BD14A3" w:rsidRPr="000C5E50" w:rsidTr="00E216BA">
        <w:trPr>
          <w:trHeight w:val="444"/>
        </w:trPr>
        <w:tc>
          <w:tcPr>
            <w:tcW w:w="1809" w:type="dxa"/>
            <w:vMerge/>
            <w:shd w:val="clear" w:color="auto" w:fill="auto"/>
          </w:tcPr>
          <w:p w:rsidR="00BD14A3" w:rsidRPr="001163FB" w:rsidRDefault="00BD14A3" w:rsidP="00E216B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D14A3" w:rsidRPr="001163FB" w:rsidRDefault="00BD14A3" w:rsidP="00E216BA">
            <w:pPr>
              <w:jc w:val="center"/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0,0024</w:t>
            </w:r>
          </w:p>
        </w:tc>
      </w:tr>
      <w:tr w:rsidR="00BD14A3" w:rsidRPr="000C5E50" w:rsidTr="00E216BA">
        <w:trPr>
          <w:trHeight w:val="444"/>
        </w:trPr>
        <w:tc>
          <w:tcPr>
            <w:tcW w:w="1809" w:type="dxa"/>
            <w:vMerge/>
            <w:shd w:val="clear" w:color="auto" w:fill="auto"/>
          </w:tcPr>
          <w:p w:rsidR="00BD14A3" w:rsidRPr="001163FB" w:rsidRDefault="00BD14A3" w:rsidP="00E216B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BD14A3" w:rsidRPr="001163FB" w:rsidRDefault="00BD14A3" w:rsidP="00E216BA">
            <w:pPr>
              <w:jc w:val="center"/>
              <w:rPr>
                <w:spacing w:val="-6"/>
                <w:sz w:val="26"/>
                <w:szCs w:val="26"/>
              </w:rPr>
            </w:pPr>
            <w:r w:rsidRPr="001163FB">
              <w:rPr>
                <w:spacing w:val="-6"/>
                <w:sz w:val="26"/>
                <w:szCs w:val="26"/>
              </w:rPr>
              <w:t>0,0052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>
              <w:rPr>
                <w:color w:val="000000"/>
                <w:spacing w:val="-4"/>
                <w:sz w:val="26"/>
                <w:szCs w:val="26"/>
              </w:rPr>
              <w:t>5624681100:01:001:0057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0,0028</w:t>
            </w:r>
          </w:p>
        </w:tc>
      </w:tr>
      <w:tr w:rsidR="00BD14A3" w:rsidRPr="000C5E50" w:rsidTr="00E216BA">
        <w:trPr>
          <w:trHeight w:val="450"/>
        </w:trPr>
        <w:tc>
          <w:tcPr>
            <w:tcW w:w="1809" w:type="dxa"/>
            <w:vMerge/>
            <w:shd w:val="clear" w:color="auto" w:fill="auto"/>
          </w:tcPr>
          <w:p w:rsidR="00BD14A3" w:rsidRPr="001163FB" w:rsidRDefault="00BD14A3" w:rsidP="00E216B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BD14A3" w:rsidRPr="001163FB" w:rsidRDefault="00BD14A3" w:rsidP="00E216B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</w:tcPr>
          <w:p w:rsidR="00BD14A3" w:rsidRPr="001163FB" w:rsidRDefault="00BD14A3" w:rsidP="00E216B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163FB">
              <w:rPr>
                <w:sz w:val="26"/>
                <w:szCs w:val="26"/>
              </w:rPr>
              <w:t>0,0024</w:t>
            </w:r>
          </w:p>
        </w:tc>
      </w:tr>
      <w:tr w:rsidR="00BD14A3" w:rsidRPr="000C5E50" w:rsidTr="00F821FC">
        <w:trPr>
          <w:trHeight w:val="534"/>
        </w:trPr>
        <w:tc>
          <w:tcPr>
            <w:tcW w:w="1809" w:type="dxa"/>
            <w:shd w:val="clear" w:color="auto" w:fill="auto"/>
          </w:tcPr>
          <w:p w:rsidR="00BD14A3" w:rsidRPr="001163FB" w:rsidRDefault="00BD14A3" w:rsidP="00E216BA">
            <w:pPr>
              <w:rPr>
                <w:b/>
                <w:spacing w:val="-6"/>
                <w:sz w:val="26"/>
                <w:szCs w:val="26"/>
              </w:rPr>
            </w:pPr>
            <w:r w:rsidRPr="001163FB">
              <w:rPr>
                <w:b/>
                <w:spacing w:val="-6"/>
                <w:sz w:val="26"/>
                <w:szCs w:val="26"/>
              </w:rPr>
              <w:t>Всього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D14A3" w:rsidRPr="001163FB" w:rsidRDefault="00BD14A3" w:rsidP="00E216BA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1163FB">
              <w:rPr>
                <w:b/>
                <w:spacing w:val="-6"/>
                <w:sz w:val="26"/>
                <w:szCs w:val="26"/>
              </w:rPr>
              <w:t>0,0276</w:t>
            </w:r>
          </w:p>
        </w:tc>
        <w:tc>
          <w:tcPr>
            <w:tcW w:w="2977" w:type="dxa"/>
            <w:shd w:val="clear" w:color="auto" w:fill="auto"/>
          </w:tcPr>
          <w:p w:rsidR="00BD14A3" w:rsidRPr="001163FB" w:rsidRDefault="00BD14A3" w:rsidP="00E216BA">
            <w:pPr>
              <w:rPr>
                <w:b/>
                <w:spacing w:val="-6"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BD14A3" w:rsidRPr="001163FB" w:rsidRDefault="00BD14A3" w:rsidP="00E216BA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1163FB">
              <w:rPr>
                <w:b/>
                <w:spacing w:val="-6"/>
                <w:sz w:val="26"/>
                <w:szCs w:val="26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BD14A3" w:rsidRPr="001163FB" w:rsidRDefault="00BD14A3" w:rsidP="00E216BA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1163FB">
              <w:rPr>
                <w:b/>
                <w:spacing w:val="-6"/>
                <w:sz w:val="26"/>
                <w:szCs w:val="26"/>
              </w:rPr>
              <w:t>0,0276</w:t>
            </w:r>
          </w:p>
        </w:tc>
      </w:tr>
    </w:tbl>
    <w:p w:rsidR="00BD14A3" w:rsidRDefault="00BD14A3" w:rsidP="00BD14A3"/>
    <w:p w:rsidR="00BD14A3" w:rsidRDefault="00BD14A3" w:rsidP="00BD14A3"/>
    <w:p w:rsidR="00BD14A3" w:rsidRDefault="00BD14A3" w:rsidP="00BD14A3"/>
    <w:p w:rsidR="00BD14A3" w:rsidRDefault="00BD14A3" w:rsidP="00BD14A3"/>
    <w:p w:rsidR="00BD14A3" w:rsidRPr="00A635BA" w:rsidRDefault="00BD14A3" w:rsidP="00BD14A3">
      <w:pPr>
        <w:suppressAutoHyphens/>
        <w:jc w:val="both"/>
        <w:rPr>
          <w:sz w:val="28"/>
          <w:szCs w:val="28"/>
        </w:rPr>
      </w:pPr>
      <w:r w:rsidRPr="00A635BA">
        <w:rPr>
          <w:sz w:val="28"/>
          <w:szCs w:val="28"/>
        </w:rPr>
        <w:t>Директор департаменту</w:t>
      </w:r>
    </w:p>
    <w:p w:rsidR="00BD14A3" w:rsidRPr="00A635BA" w:rsidRDefault="00BD14A3" w:rsidP="00BD14A3">
      <w:pPr>
        <w:suppressAutoHyphens/>
        <w:jc w:val="both"/>
        <w:rPr>
          <w:sz w:val="28"/>
          <w:szCs w:val="28"/>
        </w:rPr>
      </w:pPr>
      <w:r w:rsidRPr="00A635BA">
        <w:rPr>
          <w:sz w:val="28"/>
          <w:szCs w:val="28"/>
        </w:rPr>
        <w:t xml:space="preserve">екології та природних ресурсів </w:t>
      </w:r>
    </w:p>
    <w:p w:rsidR="00BD14A3" w:rsidRPr="00A635BA" w:rsidRDefault="00BD14A3" w:rsidP="00BD14A3">
      <w:pPr>
        <w:suppressAutoHyphens/>
        <w:jc w:val="both"/>
        <w:rPr>
          <w:i/>
          <w:sz w:val="18"/>
          <w:szCs w:val="28"/>
        </w:rPr>
      </w:pPr>
      <w:r w:rsidRPr="00A635BA">
        <w:rPr>
          <w:sz w:val="28"/>
          <w:szCs w:val="28"/>
        </w:rPr>
        <w:t xml:space="preserve">Рівненської облдержадміністрації </w:t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</w:r>
      <w:r w:rsidRPr="00A635B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Володимир </w:t>
      </w:r>
      <w:r w:rsidRPr="00A635BA">
        <w:rPr>
          <w:sz w:val="28"/>
          <w:szCs w:val="28"/>
        </w:rPr>
        <w:t>ЗАХАРЧУК</w:t>
      </w:r>
    </w:p>
    <w:p w:rsidR="00BD14A3" w:rsidRPr="00A635BA" w:rsidRDefault="00BD14A3" w:rsidP="00BD14A3">
      <w:pPr>
        <w:suppressAutoHyphens/>
        <w:jc w:val="both"/>
        <w:rPr>
          <w:i/>
          <w:sz w:val="18"/>
          <w:szCs w:val="28"/>
        </w:rPr>
      </w:pPr>
    </w:p>
    <w:p w:rsidR="00BD14A3" w:rsidRPr="00A635BA" w:rsidRDefault="00BD14A3" w:rsidP="00BD14A3">
      <w:pPr>
        <w:suppressAutoHyphens/>
        <w:jc w:val="both"/>
        <w:rPr>
          <w:i/>
          <w:sz w:val="18"/>
          <w:szCs w:val="28"/>
        </w:rPr>
      </w:pPr>
    </w:p>
    <w:p w:rsidR="00BD14A3" w:rsidRPr="00A635BA" w:rsidRDefault="00BD14A3" w:rsidP="00BD14A3">
      <w:pPr>
        <w:suppressAutoHyphens/>
        <w:jc w:val="both"/>
        <w:rPr>
          <w:i/>
          <w:sz w:val="18"/>
          <w:szCs w:val="28"/>
        </w:rPr>
      </w:pPr>
    </w:p>
    <w:p w:rsidR="00D043CA" w:rsidRDefault="00D043CA"/>
    <w:sectPr w:rsidR="00D043CA" w:rsidSect="001163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A3"/>
    <w:rsid w:val="00001C37"/>
    <w:rsid w:val="0051538F"/>
    <w:rsid w:val="00A520E7"/>
    <w:rsid w:val="00BD14A3"/>
    <w:rsid w:val="00D043CA"/>
    <w:rsid w:val="00F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Лісова</cp:lastModifiedBy>
  <cp:revision>2</cp:revision>
  <dcterms:created xsi:type="dcterms:W3CDTF">2021-08-26T12:55:00Z</dcterms:created>
  <dcterms:modified xsi:type="dcterms:W3CDTF">2021-08-26T12:55:00Z</dcterms:modified>
</cp:coreProperties>
</file>