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DC" w:rsidRDefault="00EB77AA" w:rsidP="00EB77AA">
      <w:pPr>
        <w:suppressAutoHyphens/>
        <w:spacing w:after="0" w:line="280" w:lineRule="atLeast"/>
        <w:ind w:left="4248" w:right="-1" w:firstLine="156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Додаток</w:t>
      </w:r>
    </w:p>
    <w:p w:rsidR="00743FDC" w:rsidRDefault="00EB77AA" w:rsidP="00CE7DD8">
      <w:pPr>
        <w:tabs>
          <w:tab w:val="left" w:pos="5812"/>
        </w:tabs>
        <w:suppressAutoHyphens/>
        <w:spacing w:after="0" w:line="280" w:lineRule="atLeast"/>
        <w:ind w:left="4248" w:right="-1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до</w:t>
      </w:r>
      <w:r w:rsidR="00CE7DD8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743FDC">
        <w:rPr>
          <w:rFonts w:ascii="Times New Roman" w:hAnsi="Times New Roman" w:cs="Times New Roman"/>
          <w:bCs/>
          <w:sz w:val="28"/>
          <w:szCs w:val="28"/>
        </w:rPr>
        <w:t>озпорядження голови</w:t>
      </w:r>
    </w:p>
    <w:p w:rsidR="00743FDC" w:rsidRDefault="00CE7DD8" w:rsidP="00CE7DD8">
      <w:pPr>
        <w:tabs>
          <w:tab w:val="left" w:pos="5812"/>
        </w:tabs>
        <w:suppressAutoHyphens/>
        <w:spacing w:after="0" w:line="280" w:lineRule="atLeast"/>
        <w:ind w:left="3540" w:right="-1" w:hanging="1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B4712">
        <w:rPr>
          <w:rFonts w:ascii="Times New Roman" w:hAnsi="Times New Roman" w:cs="Times New Roman"/>
          <w:bCs/>
          <w:sz w:val="28"/>
          <w:szCs w:val="28"/>
        </w:rPr>
        <w:tab/>
      </w:r>
      <w:r w:rsidR="00743FDC">
        <w:rPr>
          <w:rFonts w:ascii="Times New Roman" w:hAnsi="Times New Roman" w:cs="Times New Roman"/>
          <w:bCs/>
          <w:sz w:val="28"/>
          <w:szCs w:val="28"/>
        </w:rPr>
        <w:t xml:space="preserve">облдержадміністрації  </w:t>
      </w:r>
    </w:p>
    <w:p w:rsidR="007811EB" w:rsidRPr="00C573E4" w:rsidRDefault="00CE7DD8" w:rsidP="00CE7DD8">
      <w:pPr>
        <w:tabs>
          <w:tab w:val="left" w:pos="5812"/>
        </w:tabs>
        <w:suppressAutoHyphens/>
        <w:spacing w:after="0" w:line="280" w:lineRule="atLeast"/>
        <w:ind w:left="3540" w:right="-1" w:hanging="12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C573E4" w:rsidRPr="00C573E4">
        <w:rPr>
          <w:rFonts w:ascii="Times New Roman" w:hAnsi="Times New Roman" w:cs="Times New Roman"/>
          <w:bCs/>
          <w:sz w:val="28"/>
          <w:szCs w:val="28"/>
          <w:lang w:val="ru-RU"/>
        </w:rPr>
        <w:t>25.11.</w:t>
      </w:r>
      <w:r w:rsidR="00C573E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2021 </w:t>
      </w:r>
      <w:r w:rsidR="00743FDC">
        <w:rPr>
          <w:rFonts w:ascii="Times New Roman" w:hAnsi="Times New Roman" w:cs="Times New Roman"/>
          <w:bCs/>
          <w:sz w:val="28"/>
          <w:szCs w:val="28"/>
        </w:rPr>
        <w:t>№</w:t>
      </w:r>
      <w:r w:rsidR="005154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73E4">
        <w:rPr>
          <w:rFonts w:ascii="Times New Roman" w:hAnsi="Times New Roman" w:cs="Times New Roman"/>
          <w:bCs/>
          <w:sz w:val="28"/>
          <w:szCs w:val="28"/>
          <w:lang w:val="en-US"/>
        </w:rPr>
        <w:t>840</w:t>
      </w:r>
      <w:bookmarkStart w:id="0" w:name="_GoBack"/>
      <w:bookmarkEnd w:id="0"/>
    </w:p>
    <w:p w:rsidR="00743FDC" w:rsidRPr="00CE7DD8" w:rsidRDefault="00743FDC" w:rsidP="003018C4">
      <w:pPr>
        <w:suppressAutoHyphens/>
        <w:spacing w:after="0" w:line="280" w:lineRule="atLeast"/>
        <w:ind w:right="-1"/>
        <w:jc w:val="center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ru-RU"/>
        </w:rPr>
      </w:pPr>
      <w:bookmarkStart w:id="1" w:name="_Hlk35282709"/>
    </w:p>
    <w:p w:rsidR="00CE7DD8" w:rsidRDefault="00CE7DD8" w:rsidP="003018C4">
      <w:pPr>
        <w:suppressAutoHyphens/>
        <w:spacing w:after="0" w:line="280" w:lineRule="atLeast"/>
        <w:ind w:right="-1"/>
        <w:jc w:val="center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ru-RU"/>
        </w:rPr>
      </w:pPr>
    </w:p>
    <w:p w:rsidR="00CE7DD8" w:rsidRPr="00CE7DD8" w:rsidRDefault="00CE7DD8" w:rsidP="003018C4">
      <w:pPr>
        <w:suppressAutoHyphens/>
        <w:spacing w:after="0" w:line="280" w:lineRule="atLeast"/>
        <w:ind w:right="-1"/>
        <w:jc w:val="center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ru-RU"/>
        </w:rPr>
      </w:pPr>
    </w:p>
    <w:p w:rsidR="009807A2" w:rsidRDefault="00C21787" w:rsidP="003018C4">
      <w:pPr>
        <w:suppressAutoHyphens/>
        <w:spacing w:after="0" w:line="280" w:lineRule="atLeast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Зміни до Обласної</w:t>
      </w:r>
      <w:r w:rsidR="00A06FF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811EB" w:rsidRPr="00743FDC">
        <w:rPr>
          <w:rFonts w:ascii="Times New Roman" w:hAnsi="Times New Roman"/>
          <w:b/>
          <w:sz w:val="28"/>
          <w:szCs w:val="28"/>
        </w:rPr>
        <w:t>програм</w:t>
      </w:r>
      <w:r>
        <w:rPr>
          <w:rFonts w:ascii="Times New Roman" w:hAnsi="Times New Roman"/>
          <w:b/>
          <w:sz w:val="28"/>
          <w:szCs w:val="28"/>
        </w:rPr>
        <w:t>и</w:t>
      </w:r>
      <w:r w:rsidR="007811EB" w:rsidRPr="00743FDC">
        <w:rPr>
          <w:rFonts w:ascii="Times New Roman" w:hAnsi="Times New Roman"/>
          <w:b/>
          <w:sz w:val="28"/>
          <w:szCs w:val="28"/>
        </w:rPr>
        <w:t xml:space="preserve"> з запобігання поширенню, </w:t>
      </w:r>
    </w:p>
    <w:p w:rsidR="009807A2" w:rsidRDefault="007811EB" w:rsidP="003018C4">
      <w:pPr>
        <w:suppressAutoHyphens/>
        <w:spacing w:after="0" w:line="280" w:lineRule="atLeast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743FDC">
        <w:rPr>
          <w:rFonts w:ascii="Times New Roman" w:hAnsi="Times New Roman"/>
          <w:b/>
          <w:sz w:val="28"/>
          <w:szCs w:val="28"/>
        </w:rPr>
        <w:t xml:space="preserve">діагностики та лікування на території Рівненської області </w:t>
      </w:r>
    </w:p>
    <w:p w:rsidR="007811EB" w:rsidRPr="00743FDC" w:rsidRDefault="009807A2" w:rsidP="003018C4">
      <w:pPr>
        <w:suppressAutoHyphens/>
        <w:spacing w:after="0" w:line="280" w:lineRule="atLeast"/>
        <w:ind w:right="-1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корона</w:t>
      </w:r>
      <w:r w:rsidR="00670F01">
        <w:rPr>
          <w:rFonts w:ascii="Times New Roman" w:hAnsi="Times New Roman"/>
          <w:b/>
          <w:sz w:val="28"/>
          <w:szCs w:val="28"/>
        </w:rPr>
        <w:t>вірусу</w:t>
      </w:r>
      <w:proofErr w:type="spellEnd"/>
      <w:r w:rsidR="00670F01">
        <w:rPr>
          <w:rFonts w:ascii="Times New Roman" w:hAnsi="Times New Roman"/>
          <w:b/>
          <w:sz w:val="28"/>
          <w:szCs w:val="28"/>
        </w:rPr>
        <w:t xml:space="preserve"> </w:t>
      </w:r>
      <w:r w:rsidR="007811EB" w:rsidRPr="00743FDC">
        <w:rPr>
          <w:rFonts w:ascii="Times New Roman" w:hAnsi="Times New Roman"/>
          <w:b/>
          <w:sz w:val="28"/>
          <w:szCs w:val="28"/>
          <w:lang w:val="en-US"/>
        </w:rPr>
        <w:t>COVID</w:t>
      </w:r>
      <w:r w:rsidR="007811EB" w:rsidRPr="00743FDC">
        <w:rPr>
          <w:rFonts w:ascii="Times New Roman" w:hAnsi="Times New Roman"/>
          <w:b/>
          <w:sz w:val="28"/>
          <w:szCs w:val="28"/>
        </w:rPr>
        <w:t xml:space="preserve">-19 на </w:t>
      </w:r>
      <w:r w:rsidR="00C21787">
        <w:rPr>
          <w:rFonts w:ascii="Times New Roman" w:hAnsi="Times New Roman"/>
          <w:b/>
          <w:sz w:val="28"/>
          <w:szCs w:val="28"/>
        </w:rPr>
        <w:t>2021-</w:t>
      </w:r>
      <w:r w:rsidR="007811EB" w:rsidRPr="00743FDC">
        <w:rPr>
          <w:rFonts w:ascii="Times New Roman" w:hAnsi="Times New Roman"/>
          <w:b/>
          <w:sz w:val="28"/>
          <w:szCs w:val="28"/>
        </w:rPr>
        <w:t>202</w:t>
      </w:r>
      <w:r w:rsidR="000B4712">
        <w:rPr>
          <w:rFonts w:ascii="Times New Roman" w:hAnsi="Times New Roman"/>
          <w:b/>
          <w:sz w:val="28"/>
          <w:szCs w:val="28"/>
        </w:rPr>
        <w:t>2</w:t>
      </w:r>
      <w:r w:rsidR="007811EB" w:rsidRPr="00743FDC">
        <w:rPr>
          <w:rFonts w:ascii="Times New Roman" w:hAnsi="Times New Roman"/>
          <w:b/>
          <w:sz w:val="28"/>
          <w:szCs w:val="28"/>
        </w:rPr>
        <w:t xml:space="preserve"> р</w:t>
      </w:r>
      <w:r w:rsidR="00C21787">
        <w:rPr>
          <w:rFonts w:ascii="Times New Roman" w:hAnsi="Times New Roman"/>
          <w:b/>
          <w:sz w:val="28"/>
          <w:szCs w:val="28"/>
        </w:rPr>
        <w:t>оки</w:t>
      </w:r>
    </w:p>
    <w:bookmarkEnd w:id="1"/>
    <w:p w:rsidR="007811EB" w:rsidRPr="00743FDC" w:rsidRDefault="007811EB" w:rsidP="00FB136C">
      <w:pPr>
        <w:pStyle w:val="a3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FDC" w:rsidRPr="00EB77AA" w:rsidRDefault="00743FDC" w:rsidP="00FB136C">
      <w:pPr>
        <w:pStyle w:val="a3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811EB" w:rsidRDefault="00C21787" w:rsidP="00C21787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1 до Програми викласти в такій редакції: </w:t>
      </w:r>
    </w:p>
    <w:p w:rsidR="005154C5" w:rsidRDefault="005154C5" w:rsidP="005154C5">
      <w:pPr>
        <w:pStyle w:val="ab"/>
        <w:ind w:left="1065"/>
        <w:rPr>
          <w:rFonts w:ascii="Times New Roman" w:hAnsi="Times New Roman" w:cs="Times New Roman"/>
          <w:sz w:val="28"/>
          <w:szCs w:val="28"/>
        </w:rPr>
      </w:pPr>
    </w:p>
    <w:p w:rsidR="00C21787" w:rsidRDefault="00C21787" w:rsidP="00C21787">
      <w:pPr>
        <w:pStyle w:val="a3"/>
        <w:tabs>
          <w:tab w:val="left" w:pos="6804"/>
        </w:tabs>
        <w:ind w:left="106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«Додаток 1 до Програми</w:t>
      </w:r>
    </w:p>
    <w:p w:rsidR="005154C5" w:rsidRPr="00842D18" w:rsidRDefault="005154C5" w:rsidP="00C21787">
      <w:pPr>
        <w:pStyle w:val="a3"/>
        <w:tabs>
          <w:tab w:val="left" w:pos="6804"/>
        </w:tabs>
        <w:ind w:left="106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1787" w:rsidRPr="00C21787" w:rsidRDefault="00C21787" w:rsidP="005154C5">
      <w:pPr>
        <w:pStyle w:val="ab"/>
        <w:shd w:val="clear" w:color="auto" w:fill="FFFFFF"/>
        <w:spacing w:after="100" w:afterAutospacing="1" w:line="288" w:lineRule="atLeast"/>
        <w:ind w:left="1065" w:hanging="1065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217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ПАСПОРТ</w:t>
      </w:r>
    </w:p>
    <w:p w:rsidR="009807A2" w:rsidRDefault="00C21787" w:rsidP="00C21787">
      <w:pPr>
        <w:suppressAutoHyphens/>
        <w:spacing w:after="0" w:line="280" w:lineRule="atLeast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C21787">
        <w:rPr>
          <w:rFonts w:ascii="Times New Roman" w:hAnsi="Times New Roman"/>
          <w:b/>
          <w:sz w:val="28"/>
          <w:szCs w:val="28"/>
        </w:rPr>
        <w:t xml:space="preserve">Обласної програми з запобігання поширенню, діагностики та </w:t>
      </w:r>
    </w:p>
    <w:p w:rsidR="009807A2" w:rsidRDefault="00C21787" w:rsidP="00C21787">
      <w:pPr>
        <w:suppressAutoHyphens/>
        <w:spacing w:after="0" w:line="280" w:lineRule="atLeast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C21787">
        <w:rPr>
          <w:rFonts w:ascii="Times New Roman" w:hAnsi="Times New Roman"/>
          <w:b/>
          <w:sz w:val="28"/>
          <w:szCs w:val="28"/>
        </w:rPr>
        <w:t xml:space="preserve">лікування на території Рівненської області </w:t>
      </w:r>
      <w:proofErr w:type="spellStart"/>
      <w:r w:rsidRPr="00C21787">
        <w:rPr>
          <w:rFonts w:ascii="Times New Roman" w:hAnsi="Times New Roman"/>
          <w:b/>
          <w:sz w:val="28"/>
          <w:szCs w:val="28"/>
        </w:rPr>
        <w:t>коронавірусу</w:t>
      </w:r>
      <w:proofErr w:type="spellEnd"/>
      <w:r w:rsidRPr="00C21787">
        <w:rPr>
          <w:rFonts w:ascii="Times New Roman" w:hAnsi="Times New Roman"/>
          <w:b/>
          <w:sz w:val="28"/>
          <w:szCs w:val="28"/>
        </w:rPr>
        <w:t xml:space="preserve"> </w:t>
      </w:r>
    </w:p>
    <w:p w:rsidR="00C21787" w:rsidRPr="00C21787" w:rsidRDefault="00C21787" w:rsidP="00C21787">
      <w:pPr>
        <w:suppressAutoHyphens/>
        <w:spacing w:after="0" w:line="280" w:lineRule="atLeast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C21787">
        <w:rPr>
          <w:rFonts w:ascii="Times New Roman" w:hAnsi="Times New Roman"/>
          <w:b/>
          <w:sz w:val="28"/>
          <w:szCs w:val="28"/>
        </w:rPr>
        <w:t>COVID-19 на 2021-2022 р</w:t>
      </w:r>
      <w:r w:rsidR="00612D32">
        <w:rPr>
          <w:rFonts w:ascii="Times New Roman" w:hAnsi="Times New Roman"/>
          <w:b/>
          <w:sz w:val="28"/>
          <w:szCs w:val="28"/>
        </w:rPr>
        <w:t>ок</w:t>
      </w:r>
      <w:r w:rsidR="00612D32" w:rsidRPr="00256AF8">
        <w:rPr>
          <w:rFonts w:ascii="Times New Roman" w:hAnsi="Times New Roman"/>
          <w:b/>
          <w:sz w:val="28"/>
          <w:szCs w:val="28"/>
        </w:rPr>
        <w:t>и</w:t>
      </w:r>
    </w:p>
    <w:p w:rsidR="00C21787" w:rsidRPr="00C21787" w:rsidRDefault="00C21787" w:rsidP="006E1B55">
      <w:pPr>
        <w:pStyle w:val="ab"/>
        <w:suppressAutoHyphens/>
        <w:spacing w:after="0" w:line="280" w:lineRule="atLeast"/>
        <w:ind w:left="1065" w:right="-1"/>
        <w:rPr>
          <w:rFonts w:ascii="Times New Roman" w:hAnsi="Times New Roman"/>
          <w:sz w:val="28"/>
          <w:szCs w:val="28"/>
        </w:rPr>
      </w:pP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846"/>
        <w:gridCol w:w="4678"/>
        <w:gridCol w:w="4365"/>
      </w:tblGrid>
      <w:tr w:rsidR="00C21787" w:rsidTr="00A42086">
        <w:tc>
          <w:tcPr>
            <w:tcW w:w="846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D3CBD">
              <w:rPr>
                <w:rFonts w:ascii="PT Sans" w:eastAsia="Times New Roman" w:hAnsi="PT Sans" w:cs="Times New Roman"/>
                <w:b/>
                <w:bCs/>
                <w:color w:val="212529"/>
                <w:sz w:val="28"/>
                <w:szCs w:val="28"/>
                <w:lang w:val="ru-RU" w:eastAsia="ru-RU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4678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981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Ініціатор   розроблення Програми  </w:t>
            </w:r>
          </w:p>
        </w:tc>
        <w:tc>
          <w:tcPr>
            <w:tcW w:w="4365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Департамент цивільного захисту та </w:t>
            </w:r>
            <w:r w:rsidRPr="00981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охорони  здоров’я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населення </w:t>
            </w:r>
            <w:r w:rsidRPr="00981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</w:t>
            </w:r>
            <w:r w:rsidR="00612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асної </w:t>
            </w:r>
            <w:r w:rsidRPr="00981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</w:t>
            </w:r>
            <w:r w:rsidR="00612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авної </w:t>
            </w:r>
            <w:r w:rsidRPr="00981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адміністрації</w:t>
            </w:r>
          </w:p>
        </w:tc>
      </w:tr>
      <w:tr w:rsidR="00C21787" w:rsidTr="00A42086">
        <w:tc>
          <w:tcPr>
            <w:tcW w:w="846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678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365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21787" w:rsidTr="00A42086">
        <w:tc>
          <w:tcPr>
            <w:tcW w:w="846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4678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981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Регіональний замовник Програми  </w:t>
            </w:r>
          </w:p>
        </w:tc>
        <w:tc>
          <w:tcPr>
            <w:tcW w:w="4365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981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Рівненська обласна державна адміністрація</w:t>
            </w:r>
          </w:p>
        </w:tc>
      </w:tr>
      <w:tr w:rsidR="00C21787" w:rsidTr="00A42086">
        <w:tc>
          <w:tcPr>
            <w:tcW w:w="846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678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365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21787" w:rsidTr="00A42086">
        <w:tc>
          <w:tcPr>
            <w:tcW w:w="846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4678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981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Розробник Програми  </w:t>
            </w:r>
          </w:p>
        </w:tc>
        <w:tc>
          <w:tcPr>
            <w:tcW w:w="4365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Департамент цивільного захисту та </w:t>
            </w:r>
            <w:r w:rsidRPr="00981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охорони  здоров’я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населення </w:t>
            </w:r>
            <w:r w:rsidRPr="00981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</w:t>
            </w:r>
            <w:r w:rsidR="00612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асної </w:t>
            </w:r>
            <w:r w:rsidRPr="00981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</w:t>
            </w:r>
            <w:r w:rsidR="00612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авної </w:t>
            </w:r>
            <w:r w:rsidRPr="00981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адміністрації</w:t>
            </w:r>
          </w:p>
        </w:tc>
      </w:tr>
      <w:tr w:rsidR="00C21787" w:rsidTr="00A42086">
        <w:tc>
          <w:tcPr>
            <w:tcW w:w="846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678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365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21787" w:rsidTr="00A42086">
        <w:tc>
          <w:tcPr>
            <w:tcW w:w="846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4.</w:t>
            </w:r>
          </w:p>
        </w:tc>
        <w:tc>
          <w:tcPr>
            <w:tcW w:w="4678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81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Співрозробник</w:t>
            </w:r>
            <w:proofErr w:type="spellEnd"/>
            <w:r w:rsidRPr="00981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Програми  </w:t>
            </w:r>
          </w:p>
        </w:tc>
        <w:tc>
          <w:tcPr>
            <w:tcW w:w="4365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981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Комунальне підприємство </w:t>
            </w:r>
            <w:r w:rsidR="00612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81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Обласний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інформаційно-аналітичний центр медичної статистики</w:t>
            </w:r>
            <w:r w:rsidR="00612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981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Рівненської обласної ради</w:t>
            </w:r>
          </w:p>
        </w:tc>
      </w:tr>
      <w:tr w:rsidR="00C21787" w:rsidTr="00A42086">
        <w:tc>
          <w:tcPr>
            <w:tcW w:w="846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678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365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21787" w:rsidTr="00A42086">
        <w:tc>
          <w:tcPr>
            <w:tcW w:w="846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5.</w:t>
            </w:r>
          </w:p>
        </w:tc>
        <w:tc>
          <w:tcPr>
            <w:tcW w:w="4678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981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Відповідальний виконавець </w:t>
            </w:r>
            <w:r w:rsidRPr="00981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Програми  </w:t>
            </w:r>
          </w:p>
        </w:tc>
        <w:tc>
          <w:tcPr>
            <w:tcW w:w="4365" w:type="dxa"/>
          </w:tcPr>
          <w:p w:rsidR="00C21787" w:rsidRDefault="00C21787" w:rsidP="00A420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Департамент цивільного захисту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та </w:t>
            </w:r>
            <w:r w:rsidRPr="00981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охорони  здоров’я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населення </w:t>
            </w:r>
            <w:r w:rsidRPr="00981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</w:t>
            </w:r>
            <w:r w:rsidR="00612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асної </w:t>
            </w:r>
            <w:r w:rsidRPr="00981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</w:t>
            </w:r>
            <w:r w:rsidR="00612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авної </w:t>
            </w:r>
            <w:r w:rsidRPr="00981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адміністрації, Рівненська обласна державна адміністрація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C21787" w:rsidRDefault="00C21787" w:rsidP="00A420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комунальне підприємство «Обласний інформаційно-аналітичний центр медичної статистики» Рівненської обласної ради,</w:t>
            </w:r>
          </w:p>
          <w:p w:rsidR="00C21787" w:rsidRPr="00C5787F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комунальна установа «Обласна база спеціального медичного постачання» Рівненської обласної ради </w:t>
            </w:r>
          </w:p>
        </w:tc>
      </w:tr>
      <w:tr w:rsidR="00C21787" w:rsidTr="00A42086">
        <w:tc>
          <w:tcPr>
            <w:tcW w:w="846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678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365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21787" w:rsidTr="00A42086">
        <w:tc>
          <w:tcPr>
            <w:tcW w:w="846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6.</w:t>
            </w:r>
          </w:p>
        </w:tc>
        <w:tc>
          <w:tcPr>
            <w:tcW w:w="4678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981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4365" w:type="dxa"/>
          </w:tcPr>
          <w:p w:rsidR="00C21787" w:rsidRDefault="004544CF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256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2021 - </w:t>
            </w:r>
            <w:r w:rsidR="00C21787" w:rsidRPr="00256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р</w:t>
            </w:r>
            <w:r w:rsidRPr="00256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оки</w:t>
            </w:r>
          </w:p>
        </w:tc>
      </w:tr>
      <w:tr w:rsidR="00C21787" w:rsidTr="00A42086">
        <w:tc>
          <w:tcPr>
            <w:tcW w:w="846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678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365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21787" w:rsidTr="00A42086">
        <w:tc>
          <w:tcPr>
            <w:tcW w:w="846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7.</w:t>
            </w:r>
          </w:p>
        </w:tc>
        <w:tc>
          <w:tcPr>
            <w:tcW w:w="4678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981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4365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981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Обласний бюджет, місцеві бюджети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інші джерела</w:t>
            </w:r>
          </w:p>
        </w:tc>
      </w:tr>
      <w:tr w:rsidR="00C21787" w:rsidTr="00A42086">
        <w:tc>
          <w:tcPr>
            <w:tcW w:w="846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678" w:type="dxa"/>
          </w:tcPr>
          <w:p w:rsidR="00C21787" w:rsidRPr="0098170A" w:rsidRDefault="00C21787" w:rsidP="00A420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21787" w:rsidTr="00A42086">
        <w:tc>
          <w:tcPr>
            <w:tcW w:w="846" w:type="dxa"/>
          </w:tcPr>
          <w:p w:rsidR="00C21787" w:rsidRDefault="00C21787" w:rsidP="00A42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8.</w:t>
            </w:r>
          </w:p>
        </w:tc>
        <w:tc>
          <w:tcPr>
            <w:tcW w:w="4678" w:type="dxa"/>
          </w:tcPr>
          <w:p w:rsidR="00C21787" w:rsidRPr="0098170A" w:rsidRDefault="00C21787" w:rsidP="00A420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обсяг фінансових ресурсів, необхідних для реалізації Програми, усього</w:t>
            </w:r>
          </w:p>
        </w:tc>
        <w:tc>
          <w:tcPr>
            <w:tcW w:w="4365" w:type="dxa"/>
          </w:tcPr>
          <w:p w:rsidR="00C21787" w:rsidRDefault="00A06FFA" w:rsidP="00236E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="00236EC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 7</w:t>
            </w:r>
            <w:r w:rsidR="00C2178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00,0</w:t>
            </w:r>
          </w:p>
        </w:tc>
      </w:tr>
    </w:tbl>
    <w:p w:rsidR="00C21787" w:rsidRPr="00C21787" w:rsidRDefault="00C21787" w:rsidP="00C21787">
      <w:pPr>
        <w:pStyle w:val="ab"/>
        <w:ind w:left="1065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ab/>
        <w:t>».</w:t>
      </w:r>
    </w:p>
    <w:p w:rsidR="00C21787" w:rsidRPr="00C21787" w:rsidRDefault="00C21787" w:rsidP="00C21787">
      <w:pPr>
        <w:ind w:left="705"/>
        <w:rPr>
          <w:rFonts w:ascii="Times New Roman" w:hAnsi="Times New Roman" w:cs="Times New Roman"/>
          <w:sz w:val="28"/>
          <w:szCs w:val="28"/>
        </w:rPr>
      </w:pPr>
    </w:p>
    <w:sectPr w:rsidR="00C21787" w:rsidRPr="00C21787" w:rsidSect="00CE7DD8">
      <w:headerReference w:type="even" r:id="rId9"/>
      <w:headerReference w:type="default" r:id="rId10"/>
      <w:footerReference w:type="defaul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C4D" w:rsidRDefault="007F3C4D">
      <w:pPr>
        <w:spacing w:after="0" w:line="240" w:lineRule="auto"/>
      </w:pPr>
      <w:r>
        <w:separator/>
      </w:r>
    </w:p>
  </w:endnote>
  <w:endnote w:type="continuationSeparator" w:id="0">
    <w:p w:rsidR="007F3C4D" w:rsidRDefault="007F3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1EB" w:rsidRPr="007307DA" w:rsidRDefault="007811EB" w:rsidP="007307DA">
    <w:pPr>
      <w:pStyle w:val="a6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C4D" w:rsidRDefault="007F3C4D">
      <w:pPr>
        <w:spacing w:after="0" w:line="240" w:lineRule="auto"/>
      </w:pPr>
      <w:r>
        <w:separator/>
      </w:r>
    </w:p>
  </w:footnote>
  <w:footnote w:type="continuationSeparator" w:id="0">
    <w:p w:rsidR="007F3C4D" w:rsidRDefault="007F3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1EB" w:rsidRDefault="00401FAC" w:rsidP="00B42570">
    <w:pPr>
      <w:pStyle w:val="a4"/>
      <w:framePr w:wrap="around" w:vAnchor="text" w:hAnchor="margin" w:xAlign="center" w:y="1"/>
      <w:rPr>
        <w:rStyle w:val="aa"/>
        <w:rFonts w:cs="Journal"/>
      </w:rPr>
    </w:pPr>
    <w:r>
      <w:rPr>
        <w:rStyle w:val="aa"/>
        <w:rFonts w:cs="Journal"/>
      </w:rPr>
      <w:fldChar w:fldCharType="begin"/>
    </w:r>
    <w:r w:rsidR="007811EB">
      <w:rPr>
        <w:rStyle w:val="aa"/>
        <w:rFonts w:cs="Journal"/>
      </w:rPr>
      <w:instrText xml:space="preserve">PAGE  </w:instrText>
    </w:r>
    <w:r>
      <w:rPr>
        <w:rStyle w:val="aa"/>
        <w:rFonts w:cs="Journal"/>
      </w:rPr>
      <w:fldChar w:fldCharType="end"/>
    </w:r>
  </w:p>
  <w:p w:rsidR="007811EB" w:rsidRDefault="007811E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1EB" w:rsidRPr="00B85A8C" w:rsidRDefault="00401FAC" w:rsidP="00B42570">
    <w:pPr>
      <w:pStyle w:val="a4"/>
      <w:framePr w:wrap="around" w:vAnchor="text" w:hAnchor="margin" w:xAlign="center" w:y="1"/>
      <w:rPr>
        <w:rStyle w:val="aa"/>
        <w:rFonts w:ascii="Times New Roman" w:hAnsi="Times New Roman"/>
        <w:sz w:val="28"/>
        <w:szCs w:val="28"/>
      </w:rPr>
    </w:pPr>
    <w:r w:rsidRPr="00F86B93">
      <w:rPr>
        <w:rStyle w:val="aa"/>
        <w:rFonts w:cs="Journal"/>
        <w:sz w:val="28"/>
        <w:szCs w:val="28"/>
      </w:rPr>
      <w:fldChar w:fldCharType="begin"/>
    </w:r>
    <w:r w:rsidR="007811EB" w:rsidRPr="00F86B93">
      <w:rPr>
        <w:rStyle w:val="aa"/>
        <w:rFonts w:cs="Journal"/>
        <w:sz w:val="28"/>
        <w:szCs w:val="28"/>
      </w:rPr>
      <w:instrText xml:space="preserve">PAGE  </w:instrText>
    </w:r>
    <w:r w:rsidRPr="00F86B93">
      <w:rPr>
        <w:rStyle w:val="aa"/>
        <w:rFonts w:cs="Journal"/>
        <w:sz w:val="28"/>
        <w:szCs w:val="28"/>
      </w:rPr>
      <w:fldChar w:fldCharType="separate"/>
    </w:r>
    <w:r w:rsidR="00C573E4">
      <w:rPr>
        <w:rStyle w:val="aa"/>
        <w:rFonts w:cs="Journal"/>
        <w:noProof/>
        <w:sz w:val="28"/>
        <w:szCs w:val="28"/>
      </w:rPr>
      <w:t>2</w:t>
    </w:r>
    <w:r w:rsidRPr="00F86B93">
      <w:rPr>
        <w:rStyle w:val="aa"/>
        <w:rFonts w:cs="Journal"/>
        <w:sz w:val="28"/>
        <w:szCs w:val="28"/>
      </w:rPr>
      <w:fldChar w:fldCharType="end"/>
    </w:r>
  </w:p>
  <w:p w:rsidR="007811EB" w:rsidRPr="00326D53" w:rsidRDefault="007811EB" w:rsidP="00326D53">
    <w:pPr>
      <w:pStyle w:val="a4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73EC2"/>
    <w:multiLevelType w:val="hybridMultilevel"/>
    <w:tmpl w:val="DA5A425E"/>
    <w:lvl w:ilvl="0" w:tplc="E9144C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E7A61A0"/>
    <w:multiLevelType w:val="hybridMultilevel"/>
    <w:tmpl w:val="E1D8A50A"/>
    <w:lvl w:ilvl="0" w:tplc="8714AB5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36C"/>
    <w:rsid w:val="0003456A"/>
    <w:rsid w:val="0005530A"/>
    <w:rsid w:val="00056C25"/>
    <w:rsid w:val="00071FE8"/>
    <w:rsid w:val="00073ED3"/>
    <w:rsid w:val="000A6B62"/>
    <w:rsid w:val="000B4712"/>
    <w:rsid w:val="000C64CD"/>
    <w:rsid w:val="000C67D8"/>
    <w:rsid w:val="00116E00"/>
    <w:rsid w:val="00121101"/>
    <w:rsid w:val="001455B5"/>
    <w:rsid w:val="001E5C71"/>
    <w:rsid w:val="00222FC8"/>
    <w:rsid w:val="00236ECF"/>
    <w:rsid w:val="00256AF8"/>
    <w:rsid w:val="002636B5"/>
    <w:rsid w:val="00272AA0"/>
    <w:rsid w:val="002D0E9D"/>
    <w:rsid w:val="002D78B6"/>
    <w:rsid w:val="002E5965"/>
    <w:rsid w:val="003018C4"/>
    <w:rsid w:val="003210F2"/>
    <w:rsid w:val="00326D53"/>
    <w:rsid w:val="00354726"/>
    <w:rsid w:val="003B3910"/>
    <w:rsid w:val="00401FAC"/>
    <w:rsid w:val="004544CF"/>
    <w:rsid w:val="00494E61"/>
    <w:rsid w:val="00497406"/>
    <w:rsid w:val="004B0C70"/>
    <w:rsid w:val="005154C5"/>
    <w:rsid w:val="005A4B02"/>
    <w:rsid w:val="00612D32"/>
    <w:rsid w:val="00670F01"/>
    <w:rsid w:val="006C12BB"/>
    <w:rsid w:val="006E1B55"/>
    <w:rsid w:val="007307DA"/>
    <w:rsid w:val="00743FDC"/>
    <w:rsid w:val="007811EB"/>
    <w:rsid w:val="0079542A"/>
    <w:rsid w:val="007B57CD"/>
    <w:rsid w:val="007E5069"/>
    <w:rsid w:val="007F3C4D"/>
    <w:rsid w:val="00821954"/>
    <w:rsid w:val="00897207"/>
    <w:rsid w:val="00974D8D"/>
    <w:rsid w:val="009807A2"/>
    <w:rsid w:val="009961A2"/>
    <w:rsid w:val="009C5DF8"/>
    <w:rsid w:val="00A06FFA"/>
    <w:rsid w:val="00A34EED"/>
    <w:rsid w:val="00A579FF"/>
    <w:rsid w:val="00A94855"/>
    <w:rsid w:val="00AC24D8"/>
    <w:rsid w:val="00AC4938"/>
    <w:rsid w:val="00B42570"/>
    <w:rsid w:val="00B85A8C"/>
    <w:rsid w:val="00B90A3E"/>
    <w:rsid w:val="00C06ADE"/>
    <w:rsid w:val="00C177AF"/>
    <w:rsid w:val="00C21787"/>
    <w:rsid w:val="00C573E4"/>
    <w:rsid w:val="00C76438"/>
    <w:rsid w:val="00C7694A"/>
    <w:rsid w:val="00CA2AE4"/>
    <w:rsid w:val="00CA70E0"/>
    <w:rsid w:val="00CE6EAD"/>
    <w:rsid w:val="00CE7DD8"/>
    <w:rsid w:val="00D570E8"/>
    <w:rsid w:val="00DA4943"/>
    <w:rsid w:val="00E560D4"/>
    <w:rsid w:val="00EB77AA"/>
    <w:rsid w:val="00F06C0B"/>
    <w:rsid w:val="00F141FC"/>
    <w:rsid w:val="00F451F6"/>
    <w:rsid w:val="00F86B93"/>
    <w:rsid w:val="00FB136C"/>
    <w:rsid w:val="00FF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B136C"/>
    <w:pPr>
      <w:spacing w:after="160" w:line="240" w:lineRule="atLeast"/>
    </w:pPr>
    <w:rPr>
      <w:rFonts w:ascii="Journal" w:hAnsi="Journal" w:cs="Journal"/>
      <w:sz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36C"/>
    <w:rPr>
      <w:rFonts w:ascii="Journal" w:hAnsi="Journal" w:cs="Journal"/>
      <w:sz w:val="26"/>
      <w:lang w:eastAsia="zh-CN"/>
    </w:rPr>
  </w:style>
  <w:style w:type="paragraph" w:styleId="a4">
    <w:name w:val="header"/>
    <w:basedOn w:val="a"/>
    <w:link w:val="a5"/>
    <w:uiPriority w:val="99"/>
    <w:rsid w:val="00FB1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FB136C"/>
    <w:rPr>
      <w:rFonts w:ascii="Journal" w:eastAsia="Times New Roman" w:hAnsi="Journal"/>
      <w:sz w:val="20"/>
      <w:lang w:val="uk-UA" w:eastAsia="zh-CN"/>
    </w:rPr>
  </w:style>
  <w:style w:type="paragraph" w:styleId="a6">
    <w:name w:val="footer"/>
    <w:basedOn w:val="a"/>
    <w:link w:val="a7"/>
    <w:uiPriority w:val="99"/>
    <w:rsid w:val="00FB1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FB136C"/>
    <w:rPr>
      <w:rFonts w:ascii="Journal" w:eastAsia="Times New Roman" w:hAnsi="Journal"/>
      <w:sz w:val="20"/>
      <w:lang w:val="uk-UA" w:eastAsia="zh-CN"/>
    </w:rPr>
  </w:style>
  <w:style w:type="paragraph" w:styleId="a8">
    <w:name w:val="Balloon Text"/>
    <w:basedOn w:val="a"/>
    <w:link w:val="a9"/>
    <w:uiPriority w:val="99"/>
    <w:semiHidden/>
    <w:rsid w:val="00897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897207"/>
    <w:rPr>
      <w:rFonts w:ascii="Segoe UI" w:eastAsia="Times New Roman" w:hAnsi="Segoe UI"/>
      <w:sz w:val="18"/>
      <w:lang w:val="uk-UA" w:eastAsia="zh-CN"/>
    </w:rPr>
  </w:style>
  <w:style w:type="character" w:styleId="aa">
    <w:name w:val="page number"/>
    <w:uiPriority w:val="99"/>
    <w:locked/>
    <w:rsid w:val="00F86B93"/>
    <w:rPr>
      <w:rFonts w:cs="Times New Roman"/>
    </w:rPr>
  </w:style>
  <w:style w:type="paragraph" w:styleId="ab">
    <w:name w:val="List Paragraph"/>
    <w:basedOn w:val="a"/>
    <w:uiPriority w:val="34"/>
    <w:qFormat/>
    <w:rsid w:val="00C21787"/>
    <w:pPr>
      <w:ind w:left="720"/>
      <w:contextualSpacing/>
    </w:pPr>
  </w:style>
  <w:style w:type="table" w:styleId="ac">
    <w:name w:val="Table Grid"/>
    <w:basedOn w:val="a1"/>
    <w:uiPriority w:val="39"/>
    <w:locked/>
    <w:rsid w:val="00C217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B136C"/>
    <w:pPr>
      <w:spacing w:after="160" w:line="240" w:lineRule="atLeast"/>
    </w:pPr>
    <w:rPr>
      <w:rFonts w:ascii="Journal" w:hAnsi="Journal" w:cs="Journal"/>
      <w:sz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36C"/>
    <w:rPr>
      <w:rFonts w:ascii="Journal" w:hAnsi="Journal" w:cs="Journal"/>
      <w:sz w:val="26"/>
      <w:lang w:eastAsia="zh-CN"/>
    </w:rPr>
  </w:style>
  <w:style w:type="paragraph" w:styleId="a4">
    <w:name w:val="header"/>
    <w:basedOn w:val="a"/>
    <w:link w:val="a5"/>
    <w:uiPriority w:val="99"/>
    <w:rsid w:val="00FB1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FB136C"/>
    <w:rPr>
      <w:rFonts w:ascii="Journal" w:eastAsia="Times New Roman" w:hAnsi="Journal"/>
      <w:sz w:val="20"/>
      <w:lang w:val="uk-UA" w:eastAsia="zh-CN"/>
    </w:rPr>
  </w:style>
  <w:style w:type="paragraph" w:styleId="a6">
    <w:name w:val="footer"/>
    <w:basedOn w:val="a"/>
    <w:link w:val="a7"/>
    <w:uiPriority w:val="99"/>
    <w:rsid w:val="00FB1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FB136C"/>
    <w:rPr>
      <w:rFonts w:ascii="Journal" w:eastAsia="Times New Roman" w:hAnsi="Journal"/>
      <w:sz w:val="20"/>
      <w:lang w:val="uk-UA" w:eastAsia="zh-CN"/>
    </w:rPr>
  </w:style>
  <w:style w:type="paragraph" w:styleId="a8">
    <w:name w:val="Balloon Text"/>
    <w:basedOn w:val="a"/>
    <w:link w:val="a9"/>
    <w:uiPriority w:val="99"/>
    <w:semiHidden/>
    <w:rsid w:val="00897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897207"/>
    <w:rPr>
      <w:rFonts w:ascii="Segoe UI" w:eastAsia="Times New Roman" w:hAnsi="Segoe UI"/>
      <w:sz w:val="18"/>
      <w:lang w:val="uk-UA" w:eastAsia="zh-CN"/>
    </w:rPr>
  </w:style>
  <w:style w:type="character" w:styleId="aa">
    <w:name w:val="page number"/>
    <w:uiPriority w:val="99"/>
    <w:locked/>
    <w:rsid w:val="00F86B93"/>
    <w:rPr>
      <w:rFonts w:cs="Times New Roman"/>
    </w:rPr>
  </w:style>
  <w:style w:type="paragraph" w:styleId="ab">
    <w:name w:val="List Paragraph"/>
    <w:basedOn w:val="a"/>
    <w:uiPriority w:val="34"/>
    <w:qFormat/>
    <w:rsid w:val="00C21787"/>
    <w:pPr>
      <w:ind w:left="720"/>
      <w:contextualSpacing/>
    </w:pPr>
  </w:style>
  <w:style w:type="table" w:styleId="ac">
    <w:name w:val="Table Grid"/>
    <w:basedOn w:val="a1"/>
    <w:uiPriority w:val="39"/>
    <w:locked/>
    <w:rsid w:val="00C217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FF0FD-DE72-4FF9-9AF7-C7B6852D5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1078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Лісова</dc:creator>
  <cp:lastModifiedBy>Лісова</cp:lastModifiedBy>
  <cp:revision>3</cp:revision>
  <cp:lastPrinted>2021-11-26T13:31:00Z</cp:lastPrinted>
  <dcterms:created xsi:type="dcterms:W3CDTF">2021-12-02T08:47:00Z</dcterms:created>
  <dcterms:modified xsi:type="dcterms:W3CDTF">2021-12-02T08:47:00Z</dcterms:modified>
</cp:coreProperties>
</file>