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05" w:rsidRPr="005E4468" w:rsidRDefault="001C4105" w:rsidP="00B14600">
      <w:pPr>
        <w:ind w:left="6096" w:right="-426"/>
        <w:rPr>
          <w:sz w:val="27"/>
          <w:szCs w:val="27"/>
          <w:lang w:val="uk-UA"/>
        </w:rPr>
      </w:pPr>
      <w:r w:rsidRPr="005E4468">
        <w:rPr>
          <w:sz w:val="27"/>
          <w:szCs w:val="27"/>
          <w:lang w:val="uk-UA"/>
        </w:rPr>
        <w:t xml:space="preserve">ЗАТВЕРДЖЕНО </w:t>
      </w:r>
    </w:p>
    <w:p w:rsidR="001C4105" w:rsidRPr="005E4468" w:rsidRDefault="001C4105" w:rsidP="00B14600">
      <w:pPr>
        <w:ind w:left="6096" w:right="-426"/>
        <w:rPr>
          <w:sz w:val="27"/>
          <w:szCs w:val="27"/>
          <w:lang w:val="uk-UA"/>
        </w:rPr>
      </w:pPr>
    </w:p>
    <w:p w:rsidR="00B14600" w:rsidRPr="005E4468" w:rsidRDefault="001C4105" w:rsidP="00B14600">
      <w:pPr>
        <w:ind w:left="6096" w:right="-426"/>
        <w:rPr>
          <w:sz w:val="27"/>
          <w:szCs w:val="27"/>
          <w:lang w:val="uk-UA"/>
        </w:rPr>
      </w:pPr>
      <w:r w:rsidRPr="005E4468">
        <w:rPr>
          <w:sz w:val="27"/>
          <w:szCs w:val="27"/>
          <w:lang w:val="uk-UA"/>
        </w:rPr>
        <w:t>Р</w:t>
      </w:r>
      <w:proofErr w:type="spellStart"/>
      <w:r w:rsidRPr="005E4468">
        <w:rPr>
          <w:sz w:val="27"/>
          <w:szCs w:val="27"/>
        </w:rPr>
        <w:t>озпорядження</w:t>
      </w:r>
      <w:proofErr w:type="spellEnd"/>
      <w:r w:rsidRPr="005E4468">
        <w:rPr>
          <w:sz w:val="27"/>
          <w:szCs w:val="27"/>
        </w:rPr>
        <w:t xml:space="preserve"> </w:t>
      </w:r>
      <w:proofErr w:type="spellStart"/>
      <w:r w:rsidRPr="005E4468">
        <w:rPr>
          <w:sz w:val="27"/>
          <w:szCs w:val="27"/>
        </w:rPr>
        <w:t>голови</w:t>
      </w:r>
      <w:proofErr w:type="spellEnd"/>
      <w:r w:rsidRPr="005E4468">
        <w:rPr>
          <w:sz w:val="27"/>
          <w:szCs w:val="27"/>
        </w:rPr>
        <w:t xml:space="preserve"> </w:t>
      </w:r>
      <w:r w:rsidRPr="005E4468">
        <w:rPr>
          <w:sz w:val="27"/>
          <w:szCs w:val="27"/>
          <w:lang w:val="uk-UA"/>
        </w:rPr>
        <w:t xml:space="preserve">      Рівненської </w:t>
      </w:r>
      <w:proofErr w:type="spellStart"/>
      <w:r w:rsidRPr="005E4468">
        <w:rPr>
          <w:sz w:val="27"/>
          <w:szCs w:val="27"/>
        </w:rPr>
        <w:t>обл</w:t>
      </w:r>
      <w:r w:rsidRPr="005E4468">
        <w:rPr>
          <w:sz w:val="27"/>
          <w:szCs w:val="27"/>
          <w:lang w:val="uk-UA"/>
        </w:rPr>
        <w:t>асної</w:t>
      </w:r>
      <w:proofErr w:type="spellEnd"/>
      <w:r w:rsidRPr="005E4468">
        <w:rPr>
          <w:sz w:val="27"/>
          <w:szCs w:val="27"/>
          <w:lang w:val="uk-UA"/>
        </w:rPr>
        <w:t xml:space="preserve"> </w:t>
      </w:r>
    </w:p>
    <w:p w:rsidR="001C4105" w:rsidRPr="005E4468" w:rsidRDefault="001C4105" w:rsidP="00B14600">
      <w:pPr>
        <w:ind w:left="6096" w:right="-426"/>
        <w:rPr>
          <w:sz w:val="27"/>
          <w:szCs w:val="27"/>
          <w:lang w:val="uk-UA"/>
        </w:rPr>
      </w:pPr>
      <w:r w:rsidRPr="005E4468">
        <w:rPr>
          <w:sz w:val="27"/>
          <w:szCs w:val="27"/>
        </w:rPr>
        <w:t>держа</w:t>
      </w:r>
      <w:proofErr w:type="spellStart"/>
      <w:r w:rsidRPr="005E4468">
        <w:rPr>
          <w:sz w:val="27"/>
          <w:szCs w:val="27"/>
          <w:lang w:val="uk-UA"/>
        </w:rPr>
        <w:t>вної</w:t>
      </w:r>
      <w:proofErr w:type="spellEnd"/>
      <w:r w:rsidRPr="005E4468">
        <w:rPr>
          <w:sz w:val="27"/>
          <w:szCs w:val="27"/>
          <w:lang w:val="uk-UA"/>
        </w:rPr>
        <w:t xml:space="preserve"> </w:t>
      </w:r>
      <w:proofErr w:type="gramStart"/>
      <w:r w:rsidRPr="005E4468">
        <w:rPr>
          <w:sz w:val="27"/>
          <w:szCs w:val="27"/>
          <w:lang w:val="uk-UA"/>
        </w:rPr>
        <w:t>а</w:t>
      </w:r>
      <w:proofErr w:type="spellStart"/>
      <w:r w:rsidRPr="005E4468">
        <w:rPr>
          <w:sz w:val="27"/>
          <w:szCs w:val="27"/>
        </w:rPr>
        <w:t>дм</w:t>
      </w:r>
      <w:proofErr w:type="gramEnd"/>
      <w:r w:rsidRPr="005E4468">
        <w:rPr>
          <w:sz w:val="27"/>
          <w:szCs w:val="27"/>
        </w:rPr>
        <w:t>іністрації</w:t>
      </w:r>
      <w:proofErr w:type="spellEnd"/>
      <w:r w:rsidRPr="005E4468">
        <w:rPr>
          <w:sz w:val="27"/>
          <w:szCs w:val="27"/>
          <w:lang w:val="uk-UA"/>
        </w:rPr>
        <w:t xml:space="preserve">, голови </w:t>
      </w:r>
    </w:p>
    <w:p w:rsidR="001C4105" w:rsidRPr="005E4468" w:rsidRDefault="001C4105" w:rsidP="00B14600">
      <w:pPr>
        <w:ind w:left="6096" w:right="-426"/>
        <w:rPr>
          <w:sz w:val="27"/>
          <w:szCs w:val="27"/>
        </w:rPr>
      </w:pPr>
      <w:r w:rsidRPr="005E4468">
        <w:rPr>
          <w:sz w:val="27"/>
          <w:szCs w:val="27"/>
          <w:lang w:val="uk-UA"/>
        </w:rPr>
        <w:t>Рівненської обласної ради 10</w:t>
      </w:r>
      <w:r w:rsidRPr="005E4468">
        <w:rPr>
          <w:sz w:val="27"/>
          <w:szCs w:val="27"/>
        </w:rPr>
        <w:t>.</w:t>
      </w:r>
      <w:r w:rsidRPr="005E4468">
        <w:rPr>
          <w:sz w:val="27"/>
          <w:szCs w:val="27"/>
          <w:lang w:val="uk-UA"/>
        </w:rPr>
        <w:t>10</w:t>
      </w:r>
      <w:r w:rsidRPr="005E4468">
        <w:rPr>
          <w:sz w:val="27"/>
          <w:szCs w:val="27"/>
        </w:rPr>
        <w:t>.201</w:t>
      </w:r>
      <w:r w:rsidRPr="005E4468">
        <w:rPr>
          <w:sz w:val="27"/>
          <w:szCs w:val="27"/>
          <w:lang w:val="uk-UA"/>
        </w:rPr>
        <w:t>7</w:t>
      </w:r>
      <w:r w:rsidRPr="005E4468">
        <w:rPr>
          <w:sz w:val="27"/>
          <w:szCs w:val="27"/>
        </w:rPr>
        <w:t xml:space="preserve"> № </w:t>
      </w:r>
      <w:r w:rsidRPr="005E4468">
        <w:rPr>
          <w:sz w:val="27"/>
          <w:szCs w:val="27"/>
          <w:lang w:val="uk-UA"/>
        </w:rPr>
        <w:t>599/79</w:t>
      </w:r>
      <w:r w:rsidRPr="005E4468">
        <w:rPr>
          <w:sz w:val="27"/>
          <w:szCs w:val="27"/>
        </w:rPr>
        <w:t xml:space="preserve"> </w:t>
      </w:r>
    </w:p>
    <w:p w:rsidR="001C4105" w:rsidRPr="005E4468" w:rsidRDefault="001C4105" w:rsidP="00B14600">
      <w:pPr>
        <w:ind w:left="6096" w:right="-426"/>
        <w:rPr>
          <w:sz w:val="27"/>
          <w:szCs w:val="27"/>
        </w:rPr>
      </w:pPr>
      <w:proofErr w:type="gramStart"/>
      <w:r w:rsidRPr="005E4468">
        <w:rPr>
          <w:sz w:val="27"/>
          <w:szCs w:val="27"/>
        </w:rPr>
        <w:t xml:space="preserve">(у </w:t>
      </w:r>
      <w:proofErr w:type="spellStart"/>
      <w:r w:rsidRPr="005E4468">
        <w:rPr>
          <w:sz w:val="27"/>
          <w:szCs w:val="27"/>
        </w:rPr>
        <w:t>редакції</w:t>
      </w:r>
      <w:proofErr w:type="spellEnd"/>
      <w:r w:rsidRPr="005E4468">
        <w:rPr>
          <w:sz w:val="27"/>
          <w:szCs w:val="27"/>
        </w:rPr>
        <w:t xml:space="preserve"> </w:t>
      </w:r>
      <w:proofErr w:type="spellStart"/>
      <w:r w:rsidRPr="005E4468">
        <w:rPr>
          <w:sz w:val="27"/>
          <w:szCs w:val="27"/>
        </w:rPr>
        <w:t>розпорядження</w:t>
      </w:r>
      <w:proofErr w:type="spellEnd"/>
      <w:proofErr w:type="gramEnd"/>
    </w:p>
    <w:p w:rsidR="001C4105" w:rsidRPr="005E4468" w:rsidRDefault="001C4105" w:rsidP="00B14600">
      <w:pPr>
        <w:ind w:left="6096" w:right="-426"/>
        <w:rPr>
          <w:sz w:val="27"/>
          <w:szCs w:val="27"/>
          <w:lang w:val="uk-UA"/>
        </w:rPr>
      </w:pPr>
      <w:proofErr w:type="spellStart"/>
      <w:r w:rsidRPr="005E4468">
        <w:rPr>
          <w:sz w:val="27"/>
          <w:szCs w:val="27"/>
        </w:rPr>
        <w:t>голови</w:t>
      </w:r>
      <w:proofErr w:type="spellEnd"/>
      <w:r w:rsidRPr="005E4468">
        <w:rPr>
          <w:sz w:val="27"/>
          <w:szCs w:val="27"/>
        </w:rPr>
        <w:t xml:space="preserve"> </w:t>
      </w:r>
      <w:proofErr w:type="spellStart"/>
      <w:r w:rsidRPr="005E4468">
        <w:rPr>
          <w:sz w:val="27"/>
          <w:szCs w:val="27"/>
        </w:rPr>
        <w:t>облдержадміністрації</w:t>
      </w:r>
      <w:proofErr w:type="spellEnd"/>
      <w:r w:rsidRPr="005E4468">
        <w:rPr>
          <w:sz w:val="27"/>
          <w:szCs w:val="27"/>
          <w:lang w:val="uk-UA"/>
        </w:rPr>
        <w:t>,</w:t>
      </w:r>
    </w:p>
    <w:p w:rsidR="001C4105" w:rsidRPr="005E4468" w:rsidRDefault="001C4105" w:rsidP="00B14600">
      <w:pPr>
        <w:ind w:left="6096" w:right="-426"/>
        <w:rPr>
          <w:sz w:val="27"/>
          <w:szCs w:val="27"/>
          <w:lang w:val="uk-UA"/>
        </w:rPr>
      </w:pPr>
      <w:r w:rsidRPr="005E4468">
        <w:rPr>
          <w:sz w:val="27"/>
          <w:szCs w:val="27"/>
          <w:lang w:val="uk-UA"/>
        </w:rPr>
        <w:t>голови обласної ради</w:t>
      </w:r>
    </w:p>
    <w:p w:rsidR="001C4105" w:rsidRPr="005E4468" w:rsidRDefault="0037779E" w:rsidP="00B14600">
      <w:pPr>
        <w:ind w:left="6096" w:right="-426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17.09.2021 </w:t>
      </w:r>
      <w:r w:rsidR="003F7B45" w:rsidRPr="005E4468">
        <w:rPr>
          <w:sz w:val="27"/>
          <w:szCs w:val="27"/>
        </w:rPr>
        <w:t>№</w:t>
      </w:r>
      <w:r>
        <w:rPr>
          <w:sz w:val="27"/>
          <w:szCs w:val="27"/>
          <w:lang w:val="uk-UA"/>
        </w:rPr>
        <w:t xml:space="preserve"> 697/112</w:t>
      </w:r>
      <w:r w:rsidR="001C4105" w:rsidRPr="005E4468">
        <w:rPr>
          <w:sz w:val="27"/>
          <w:szCs w:val="27"/>
        </w:rPr>
        <w:t>)</w:t>
      </w:r>
    </w:p>
    <w:p w:rsidR="001C4105" w:rsidRPr="005E4468" w:rsidRDefault="001C4105" w:rsidP="001C4105">
      <w:pPr>
        <w:pStyle w:val="a3"/>
        <w:spacing w:line="240" w:lineRule="auto"/>
        <w:jc w:val="center"/>
        <w:outlineLvl w:val="0"/>
        <w:rPr>
          <w:b/>
          <w:sz w:val="27"/>
          <w:szCs w:val="27"/>
        </w:rPr>
      </w:pPr>
    </w:p>
    <w:p w:rsidR="001C4105" w:rsidRPr="005E4468" w:rsidRDefault="001C4105" w:rsidP="001C4105">
      <w:pPr>
        <w:pStyle w:val="a3"/>
        <w:spacing w:line="240" w:lineRule="auto"/>
        <w:jc w:val="center"/>
        <w:outlineLvl w:val="0"/>
        <w:rPr>
          <w:b/>
          <w:sz w:val="27"/>
          <w:szCs w:val="27"/>
        </w:rPr>
      </w:pPr>
      <w:r w:rsidRPr="005E4468">
        <w:rPr>
          <w:b/>
          <w:sz w:val="27"/>
          <w:szCs w:val="27"/>
        </w:rPr>
        <w:t>С К Л А Д</w:t>
      </w:r>
    </w:p>
    <w:p w:rsidR="001C4105" w:rsidRPr="005E4468" w:rsidRDefault="001C4105" w:rsidP="001C4105">
      <w:pPr>
        <w:ind w:right="85"/>
        <w:jc w:val="center"/>
        <w:rPr>
          <w:sz w:val="27"/>
          <w:szCs w:val="27"/>
          <w:lang w:val="uk-UA" w:bidi="uk-UA"/>
        </w:rPr>
      </w:pPr>
      <w:r w:rsidRPr="005E4468">
        <w:rPr>
          <w:b/>
          <w:bCs/>
          <w:sz w:val="27"/>
          <w:szCs w:val="27"/>
          <w:lang w:val="uk-UA"/>
        </w:rPr>
        <w:t xml:space="preserve">комісії з </w:t>
      </w:r>
      <w:r w:rsidRPr="005E4468">
        <w:rPr>
          <w:b/>
          <w:sz w:val="27"/>
          <w:szCs w:val="27"/>
          <w:lang w:val="uk-UA"/>
        </w:rPr>
        <w:t>призначення стипендій голови Рівненської обласної державної адміністрації та голови Рівненської обласної ради обдарованим та соціально активним особам з інвалідністю</w:t>
      </w:r>
    </w:p>
    <w:tbl>
      <w:tblPr>
        <w:tblW w:w="99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64"/>
        <w:gridCol w:w="3379"/>
        <w:gridCol w:w="569"/>
        <w:gridCol w:w="5671"/>
        <w:gridCol w:w="138"/>
        <w:gridCol w:w="19"/>
      </w:tblGrid>
      <w:tr w:rsidR="001C4105" w:rsidRPr="0037779E" w:rsidTr="00AF1591">
        <w:trPr>
          <w:gridBefore w:val="1"/>
          <w:gridAfter w:val="1"/>
          <w:wBefore w:w="164" w:type="dxa"/>
          <w:wAfter w:w="19" w:type="dxa"/>
        </w:trPr>
        <w:tc>
          <w:tcPr>
            <w:tcW w:w="3379" w:type="dxa"/>
            <w:shd w:val="clear" w:color="auto" w:fill="auto"/>
          </w:tcPr>
          <w:p w:rsidR="001C4105" w:rsidRPr="005E4468" w:rsidRDefault="001C4105" w:rsidP="005E4468">
            <w:pPr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569" w:type="dxa"/>
            <w:shd w:val="clear" w:color="auto" w:fill="auto"/>
          </w:tcPr>
          <w:p w:rsidR="001C4105" w:rsidRPr="005E4468" w:rsidRDefault="001C4105" w:rsidP="005E4468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5809" w:type="dxa"/>
            <w:gridSpan w:val="2"/>
            <w:shd w:val="clear" w:color="auto" w:fill="auto"/>
          </w:tcPr>
          <w:p w:rsidR="001C4105" w:rsidRPr="005E4468" w:rsidRDefault="001C4105" w:rsidP="005E4468">
            <w:pPr>
              <w:ind w:right="4135"/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1C4105" w:rsidRPr="005E4468" w:rsidTr="00AF1591">
        <w:trPr>
          <w:gridBefore w:val="1"/>
          <w:gridAfter w:val="2"/>
          <w:wBefore w:w="164" w:type="dxa"/>
          <w:wAfter w:w="157" w:type="dxa"/>
        </w:trPr>
        <w:tc>
          <w:tcPr>
            <w:tcW w:w="3379" w:type="dxa"/>
            <w:shd w:val="clear" w:color="auto" w:fill="auto"/>
          </w:tcPr>
          <w:p w:rsidR="00E52545" w:rsidRPr="005E4468" w:rsidRDefault="00541226" w:rsidP="00541226">
            <w:pPr>
              <w:ind w:left="-272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</w:t>
            </w:r>
            <w:r w:rsidR="001C4105" w:rsidRPr="005E4468">
              <w:rPr>
                <w:sz w:val="27"/>
                <w:szCs w:val="27"/>
                <w:lang w:val="uk-UA"/>
              </w:rPr>
              <w:t>СВИСТАЛЮК Сергій</w:t>
            </w:r>
          </w:p>
          <w:p w:rsidR="00E52545" w:rsidRPr="005E4468" w:rsidRDefault="00E52545" w:rsidP="00541226">
            <w:pPr>
              <w:ind w:left="-272"/>
              <w:rPr>
                <w:sz w:val="27"/>
                <w:szCs w:val="27"/>
                <w:lang w:val="uk-UA"/>
              </w:rPr>
            </w:pPr>
          </w:p>
          <w:p w:rsidR="00E52545" w:rsidRPr="005E4468" w:rsidRDefault="00E52545" w:rsidP="00541226">
            <w:pPr>
              <w:ind w:left="-272"/>
              <w:rPr>
                <w:sz w:val="27"/>
                <w:szCs w:val="27"/>
                <w:lang w:val="uk-UA"/>
              </w:rPr>
            </w:pPr>
          </w:p>
          <w:p w:rsidR="001C4105" w:rsidRPr="005E4468" w:rsidRDefault="00541226" w:rsidP="00541226">
            <w:pPr>
              <w:ind w:left="-272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</w:t>
            </w:r>
            <w:r w:rsidR="00E52545" w:rsidRPr="005E4468">
              <w:rPr>
                <w:sz w:val="27"/>
                <w:szCs w:val="27"/>
                <w:lang w:val="uk-UA"/>
              </w:rPr>
              <w:t>ШАТКОВСЬКА Людмила</w:t>
            </w:r>
          </w:p>
        </w:tc>
        <w:tc>
          <w:tcPr>
            <w:tcW w:w="569" w:type="dxa"/>
            <w:shd w:val="clear" w:color="auto" w:fill="auto"/>
          </w:tcPr>
          <w:p w:rsidR="00E52545" w:rsidRPr="005E4468" w:rsidRDefault="001C4105" w:rsidP="00541226">
            <w:pPr>
              <w:rPr>
                <w:sz w:val="27"/>
                <w:szCs w:val="27"/>
                <w:lang w:val="uk-UA"/>
              </w:rPr>
            </w:pPr>
            <w:r w:rsidRPr="005E4468">
              <w:rPr>
                <w:sz w:val="27"/>
                <w:szCs w:val="27"/>
                <w:lang w:val="uk-UA"/>
              </w:rPr>
              <w:t>-</w:t>
            </w:r>
          </w:p>
          <w:p w:rsidR="00E52545" w:rsidRPr="005E4468" w:rsidRDefault="00E52545" w:rsidP="00541226">
            <w:pPr>
              <w:rPr>
                <w:sz w:val="27"/>
                <w:szCs w:val="27"/>
                <w:lang w:val="uk-UA"/>
              </w:rPr>
            </w:pPr>
          </w:p>
          <w:p w:rsidR="00E52545" w:rsidRPr="005E4468" w:rsidRDefault="00E52545" w:rsidP="00541226">
            <w:pPr>
              <w:rPr>
                <w:sz w:val="27"/>
                <w:szCs w:val="27"/>
                <w:lang w:val="uk-UA"/>
              </w:rPr>
            </w:pPr>
          </w:p>
          <w:p w:rsidR="001C4105" w:rsidRPr="005E4468" w:rsidRDefault="00E52545" w:rsidP="00541226">
            <w:pPr>
              <w:rPr>
                <w:sz w:val="27"/>
                <w:szCs w:val="27"/>
                <w:lang w:val="uk-UA"/>
              </w:rPr>
            </w:pPr>
            <w:r w:rsidRPr="005E4468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5671" w:type="dxa"/>
            <w:shd w:val="clear" w:color="auto" w:fill="auto"/>
          </w:tcPr>
          <w:p w:rsidR="00E52545" w:rsidRPr="005E4468" w:rsidRDefault="001C4105" w:rsidP="00541226">
            <w:pPr>
              <w:jc w:val="both"/>
              <w:rPr>
                <w:sz w:val="27"/>
                <w:szCs w:val="27"/>
                <w:lang w:val="uk-UA"/>
              </w:rPr>
            </w:pPr>
            <w:r w:rsidRPr="005E4468">
              <w:rPr>
                <w:sz w:val="27"/>
                <w:szCs w:val="27"/>
                <w:lang w:val="uk-UA"/>
              </w:rPr>
              <w:t>перший заступник голови обласної ради,</w:t>
            </w:r>
            <w:r w:rsidRPr="005E4468">
              <w:rPr>
                <w:sz w:val="27"/>
                <w:szCs w:val="27"/>
                <w:lang w:val="uk-UA"/>
              </w:rPr>
              <w:br/>
              <w:t xml:space="preserve">співголова комісії </w:t>
            </w:r>
          </w:p>
          <w:p w:rsidR="00E52545" w:rsidRPr="005E4468" w:rsidRDefault="00E52545" w:rsidP="00541226">
            <w:pPr>
              <w:jc w:val="both"/>
              <w:rPr>
                <w:sz w:val="27"/>
                <w:szCs w:val="27"/>
                <w:lang w:val="uk-UA"/>
              </w:rPr>
            </w:pPr>
          </w:p>
          <w:p w:rsidR="00E52545" w:rsidRPr="005E4468" w:rsidRDefault="00E52545" w:rsidP="00541226">
            <w:pPr>
              <w:ind w:left="-251" w:firstLine="251"/>
              <w:jc w:val="both"/>
              <w:rPr>
                <w:sz w:val="27"/>
                <w:szCs w:val="27"/>
                <w:lang w:val="uk-UA"/>
              </w:rPr>
            </w:pPr>
            <w:r w:rsidRPr="005E4468">
              <w:rPr>
                <w:sz w:val="27"/>
                <w:szCs w:val="27"/>
                <w:lang w:val="uk-UA"/>
              </w:rPr>
              <w:t xml:space="preserve">заступник голови облдержадміністрації, співголова комісії </w:t>
            </w:r>
          </w:p>
          <w:p w:rsidR="00E52545" w:rsidRPr="005E4468" w:rsidRDefault="00E52545" w:rsidP="00541226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1C4105" w:rsidRPr="0037779E" w:rsidTr="00AF1591">
        <w:trPr>
          <w:gridBefore w:val="1"/>
          <w:gridAfter w:val="2"/>
          <w:wBefore w:w="164" w:type="dxa"/>
          <w:wAfter w:w="157" w:type="dxa"/>
        </w:trPr>
        <w:tc>
          <w:tcPr>
            <w:tcW w:w="3379" w:type="dxa"/>
            <w:shd w:val="clear" w:color="auto" w:fill="auto"/>
          </w:tcPr>
          <w:p w:rsidR="001C4105" w:rsidRPr="005E4468" w:rsidRDefault="00541226" w:rsidP="00541226">
            <w:pPr>
              <w:pStyle w:val="a3"/>
              <w:spacing w:line="240" w:lineRule="auto"/>
              <w:ind w:left="-27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="001C4105" w:rsidRPr="005E4468">
              <w:rPr>
                <w:sz w:val="27"/>
                <w:szCs w:val="27"/>
              </w:rPr>
              <w:t>СТАСЮК Ольга</w:t>
            </w:r>
          </w:p>
        </w:tc>
        <w:tc>
          <w:tcPr>
            <w:tcW w:w="569" w:type="dxa"/>
            <w:shd w:val="clear" w:color="auto" w:fill="auto"/>
          </w:tcPr>
          <w:p w:rsidR="001C4105" w:rsidRPr="005E4468" w:rsidRDefault="001C4105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-</w:t>
            </w:r>
          </w:p>
        </w:tc>
        <w:tc>
          <w:tcPr>
            <w:tcW w:w="5671" w:type="dxa"/>
            <w:shd w:val="clear" w:color="auto" w:fill="auto"/>
          </w:tcPr>
          <w:p w:rsidR="001C4105" w:rsidRPr="005E4468" w:rsidRDefault="001C4105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головний спеціаліст</w:t>
            </w:r>
            <w:r w:rsidR="00916136" w:rsidRPr="005E4468">
              <w:rPr>
                <w:sz w:val="27"/>
                <w:szCs w:val="27"/>
              </w:rPr>
              <w:t xml:space="preserve"> відділу</w:t>
            </w:r>
            <w:r w:rsidRPr="005E4468">
              <w:rPr>
                <w:sz w:val="27"/>
                <w:szCs w:val="27"/>
              </w:rPr>
              <w:t xml:space="preserve"> соціальних послуг управління </w:t>
            </w:r>
            <w:r w:rsidR="00916136" w:rsidRPr="005E4468">
              <w:rPr>
                <w:sz w:val="27"/>
                <w:szCs w:val="27"/>
              </w:rPr>
              <w:t>фінансового забезпечення та соціальної</w:t>
            </w:r>
            <w:r w:rsidRPr="005E4468">
              <w:rPr>
                <w:sz w:val="27"/>
                <w:szCs w:val="27"/>
              </w:rPr>
              <w:t xml:space="preserve"> роботи департаменту </w:t>
            </w:r>
            <w:r w:rsidR="00717E1F" w:rsidRPr="005E4468">
              <w:rPr>
                <w:sz w:val="27"/>
                <w:szCs w:val="27"/>
              </w:rPr>
              <w:t xml:space="preserve">розвитку адміністративних послуг, </w:t>
            </w:r>
            <w:r w:rsidRPr="005E4468">
              <w:rPr>
                <w:sz w:val="27"/>
                <w:szCs w:val="27"/>
              </w:rPr>
              <w:t>соціально</w:t>
            </w:r>
            <w:r w:rsidR="00916136" w:rsidRPr="005E4468">
              <w:rPr>
                <w:sz w:val="27"/>
                <w:szCs w:val="27"/>
              </w:rPr>
              <w:t xml:space="preserve">ї, молодіжної політики та </w:t>
            </w:r>
            <w:r w:rsidR="00717E1F" w:rsidRPr="005E4468">
              <w:rPr>
                <w:sz w:val="27"/>
                <w:szCs w:val="27"/>
              </w:rPr>
              <w:t>спорту</w:t>
            </w:r>
            <w:r w:rsidRPr="005E4468">
              <w:rPr>
                <w:sz w:val="27"/>
                <w:szCs w:val="27"/>
              </w:rPr>
              <w:t xml:space="preserve"> облдержадміністрації, секретар комісії</w:t>
            </w:r>
          </w:p>
        </w:tc>
      </w:tr>
      <w:tr w:rsidR="001C4105" w:rsidRPr="005E4468" w:rsidTr="00AF1591">
        <w:trPr>
          <w:gridBefore w:val="1"/>
          <w:gridAfter w:val="2"/>
          <w:wBefore w:w="164" w:type="dxa"/>
          <w:wAfter w:w="157" w:type="dxa"/>
        </w:trPr>
        <w:tc>
          <w:tcPr>
            <w:tcW w:w="9619" w:type="dxa"/>
            <w:gridSpan w:val="3"/>
            <w:shd w:val="clear" w:color="auto" w:fill="auto"/>
          </w:tcPr>
          <w:p w:rsidR="00B14600" w:rsidRPr="005E4468" w:rsidRDefault="00B14600" w:rsidP="00541226">
            <w:pPr>
              <w:pStyle w:val="a3"/>
              <w:spacing w:line="240" w:lineRule="auto"/>
              <w:ind w:left="-272"/>
              <w:rPr>
                <w:sz w:val="27"/>
                <w:szCs w:val="27"/>
              </w:rPr>
            </w:pPr>
          </w:p>
          <w:p w:rsidR="001C4105" w:rsidRPr="005E4468" w:rsidRDefault="001C4105" w:rsidP="00541226">
            <w:pPr>
              <w:pStyle w:val="a3"/>
              <w:spacing w:line="240" w:lineRule="auto"/>
              <w:ind w:left="-272"/>
              <w:jc w:val="center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Члени комісії:</w:t>
            </w:r>
          </w:p>
          <w:p w:rsidR="00B14600" w:rsidRPr="005E4468" w:rsidRDefault="00B14600" w:rsidP="00541226">
            <w:pPr>
              <w:pStyle w:val="a3"/>
              <w:spacing w:line="240" w:lineRule="auto"/>
              <w:ind w:left="-272"/>
              <w:rPr>
                <w:sz w:val="27"/>
                <w:szCs w:val="27"/>
              </w:rPr>
            </w:pPr>
          </w:p>
        </w:tc>
      </w:tr>
      <w:tr w:rsidR="00782578" w:rsidRPr="005E4468" w:rsidTr="00AF1591">
        <w:tc>
          <w:tcPr>
            <w:tcW w:w="3543" w:type="dxa"/>
            <w:gridSpan w:val="2"/>
          </w:tcPr>
          <w:p w:rsidR="00782578" w:rsidRPr="005E4468" w:rsidRDefault="00541226" w:rsidP="00541226">
            <w:pPr>
              <w:ind w:left="-272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</w:t>
            </w:r>
            <w:r w:rsidR="00782578" w:rsidRPr="005E4468">
              <w:rPr>
                <w:sz w:val="27"/>
                <w:szCs w:val="27"/>
                <w:lang w:val="uk-UA"/>
              </w:rPr>
              <w:t>БОРОВСЬКА Любов</w:t>
            </w:r>
          </w:p>
        </w:tc>
        <w:tc>
          <w:tcPr>
            <w:tcW w:w="569" w:type="dxa"/>
          </w:tcPr>
          <w:p w:rsidR="00782578" w:rsidRPr="005E4468" w:rsidRDefault="00782578" w:rsidP="0054122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-</w:t>
            </w:r>
          </w:p>
        </w:tc>
        <w:tc>
          <w:tcPr>
            <w:tcW w:w="5828" w:type="dxa"/>
            <w:gridSpan w:val="3"/>
          </w:tcPr>
          <w:p w:rsidR="00782578" w:rsidRPr="005E4468" w:rsidRDefault="00782578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голова правління Рівненської обласної організації Українського товариства сліпих               (за згодою)</w:t>
            </w:r>
          </w:p>
          <w:p w:rsidR="001C4105" w:rsidRPr="005E4468" w:rsidRDefault="001C4105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</w:tc>
      </w:tr>
      <w:tr w:rsidR="00782578" w:rsidRPr="0037779E" w:rsidTr="00AF1591">
        <w:tc>
          <w:tcPr>
            <w:tcW w:w="3543" w:type="dxa"/>
            <w:gridSpan w:val="2"/>
          </w:tcPr>
          <w:p w:rsidR="00782578" w:rsidRPr="005E4468" w:rsidRDefault="00541226" w:rsidP="00541226">
            <w:pPr>
              <w:ind w:left="-272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</w:t>
            </w:r>
            <w:r w:rsidR="00782578" w:rsidRPr="005E4468">
              <w:rPr>
                <w:sz w:val="27"/>
                <w:szCs w:val="27"/>
                <w:lang w:val="uk-UA"/>
              </w:rPr>
              <w:t>ВОЙТОВИЧ Тетяна</w:t>
            </w:r>
          </w:p>
        </w:tc>
        <w:tc>
          <w:tcPr>
            <w:tcW w:w="569" w:type="dxa"/>
          </w:tcPr>
          <w:p w:rsidR="00782578" w:rsidRPr="005E4468" w:rsidRDefault="00782578" w:rsidP="0054122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-</w:t>
            </w:r>
          </w:p>
        </w:tc>
        <w:tc>
          <w:tcPr>
            <w:tcW w:w="5828" w:type="dxa"/>
            <w:gridSpan w:val="3"/>
          </w:tcPr>
          <w:p w:rsidR="00782578" w:rsidRPr="005E4468" w:rsidRDefault="00782578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голова представництва Всеукраїнської благодійної організації інвалідів та пенсіонерів  "Обличчям до істини" по Рівненській області            (за згодою)</w:t>
            </w:r>
          </w:p>
          <w:p w:rsidR="001C4105" w:rsidRPr="005E4468" w:rsidRDefault="001C4105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</w:tc>
      </w:tr>
      <w:tr w:rsidR="00782578" w:rsidRPr="0037779E" w:rsidTr="00AF1591">
        <w:tc>
          <w:tcPr>
            <w:tcW w:w="3543" w:type="dxa"/>
            <w:gridSpan w:val="2"/>
          </w:tcPr>
          <w:p w:rsidR="00782578" w:rsidRPr="005E4468" w:rsidRDefault="00541226" w:rsidP="00541226">
            <w:pPr>
              <w:ind w:left="-272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</w:t>
            </w:r>
            <w:r w:rsidR="00782578" w:rsidRPr="005E4468">
              <w:rPr>
                <w:sz w:val="27"/>
                <w:szCs w:val="27"/>
                <w:lang w:val="uk-UA"/>
              </w:rPr>
              <w:t>ДВОРАК Вікторія</w:t>
            </w:r>
          </w:p>
        </w:tc>
        <w:tc>
          <w:tcPr>
            <w:tcW w:w="569" w:type="dxa"/>
          </w:tcPr>
          <w:p w:rsidR="00782578" w:rsidRPr="005E4468" w:rsidRDefault="00782578" w:rsidP="0054122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-</w:t>
            </w:r>
          </w:p>
        </w:tc>
        <w:tc>
          <w:tcPr>
            <w:tcW w:w="5828" w:type="dxa"/>
            <w:gridSpan w:val="3"/>
          </w:tcPr>
          <w:p w:rsidR="001C4105" w:rsidRDefault="00717E1F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н</w:t>
            </w:r>
            <w:r w:rsidR="00782578" w:rsidRPr="005E4468">
              <w:rPr>
                <w:sz w:val="27"/>
                <w:szCs w:val="27"/>
              </w:rPr>
              <w:t>ачальник управління фінансового забезпечення та соціальної роботи</w:t>
            </w:r>
            <w:r w:rsidR="00916136" w:rsidRPr="005E4468">
              <w:rPr>
                <w:sz w:val="27"/>
                <w:szCs w:val="27"/>
              </w:rPr>
              <w:t xml:space="preserve"> департаменту розвитку адміністративних послуг, соціальної, молодіжної політики та спорту облдержадміністрації</w:t>
            </w:r>
          </w:p>
          <w:p w:rsidR="0037779E" w:rsidRDefault="0037779E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  <w:p w:rsidR="0037779E" w:rsidRDefault="0037779E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  <w:p w:rsidR="0037779E" w:rsidRDefault="0037779E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  <w:p w:rsidR="0037779E" w:rsidRPr="005E4468" w:rsidRDefault="0037779E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</w:tc>
      </w:tr>
      <w:tr w:rsidR="00782578" w:rsidRPr="005E4468" w:rsidTr="00AF1591">
        <w:tc>
          <w:tcPr>
            <w:tcW w:w="3543" w:type="dxa"/>
            <w:gridSpan w:val="2"/>
          </w:tcPr>
          <w:p w:rsidR="00782578" w:rsidRPr="005E4468" w:rsidRDefault="00541226" w:rsidP="00541226">
            <w:pPr>
              <w:ind w:left="-272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lastRenderedPageBreak/>
              <w:t xml:space="preserve">  </w:t>
            </w:r>
            <w:r w:rsidR="00782578" w:rsidRPr="005E4468">
              <w:rPr>
                <w:sz w:val="27"/>
                <w:szCs w:val="27"/>
                <w:lang w:val="uk-UA"/>
              </w:rPr>
              <w:t>ДЕМЧУК Андрій</w:t>
            </w:r>
          </w:p>
        </w:tc>
        <w:tc>
          <w:tcPr>
            <w:tcW w:w="569" w:type="dxa"/>
          </w:tcPr>
          <w:p w:rsidR="00782578" w:rsidRPr="005E4468" w:rsidRDefault="00782578" w:rsidP="0054122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-</w:t>
            </w:r>
          </w:p>
        </w:tc>
        <w:tc>
          <w:tcPr>
            <w:tcW w:w="5828" w:type="dxa"/>
            <w:gridSpan w:val="3"/>
          </w:tcPr>
          <w:p w:rsidR="00782578" w:rsidRPr="005E4468" w:rsidRDefault="00782578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начальник комунального закладу "Рівненський регіональний центр з фізичної культури і спорту інвалідів "</w:t>
            </w:r>
            <w:proofErr w:type="spellStart"/>
            <w:r w:rsidRPr="005E4468">
              <w:rPr>
                <w:sz w:val="27"/>
                <w:szCs w:val="27"/>
              </w:rPr>
              <w:t>Інваспорт</w:t>
            </w:r>
            <w:proofErr w:type="spellEnd"/>
            <w:r w:rsidRPr="005E4468">
              <w:rPr>
                <w:sz w:val="27"/>
                <w:szCs w:val="27"/>
              </w:rPr>
              <w:t>" Рівненської обласної ради</w:t>
            </w:r>
          </w:p>
          <w:p w:rsidR="001C4105" w:rsidRPr="005E4468" w:rsidRDefault="001C4105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</w:tc>
      </w:tr>
      <w:tr w:rsidR="00782578" w:rsidRPr="0037779E" w:rsidTr="00AF1591">
        <w:tc>
          <w:tcPr>
            <w:tcW w:w="3543" w:type="dxa"/>
            <w:gridSpan w:val="2"/>
          </w:tcPr>
          <w:p w:rsidR="00782578" w:rsidRPr="005E4468" w:rsidRDefault="00541226" w:rsidP="00541226">
            <w:pPr>
              <w:ind w:left="-272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</w:t>
            </w:r>
            <w:r w:rsidR="00782578" w:rsidRPr="005E4468">
              <w:rPr>
                <w:sz w:val="27"/>
                <w:szCs w:val="27"/>
                <w:lang w:val="uk-UA"/>
              </w:rPr>
              <w:t>ДОРОШЕВА Алла</w:t>
            </w:r>
          </w:p>
        </w:tc>
        <w:tc>
          <w:tcPr>
            <w:tcW w:w="569" w:type="dxa"/>
          </w:tcPr>
          <w:p w:rsidR="00782578" w:rsidRPr="005E4468" w:rsidRDefault="00782578" w:rsidP="0054122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-</w:t>
            </w:r>
          </w:p>
        </w:tc>
        <w:tc>
          <w:tcPr>
            <w:tcW w:w="5828" w:type="dxa"/>
            <w:gridSpan w:val="3"/>
          </w:tcPr>
          <w:p w:rsidR="00782578" w:rsidRPr="005E4468" w:rsidRDefault="00782578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керівник відокремленого підрозділу громадської організації "Всеукраїнська колегія людей з обмеженими можливостями "Соціальна солідарність" у Рівненській області (за згодою)</w:t>
            </w:r>
          </w:p>
          <w:p w:rsidR="001C4105" w:rsidRPr="005E4468" w:rsidRDefault="001C4105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</w:tc>
      </w:tr>
      <w:tr w:rsidR="00782578" w:rsidRPr="005E4468" w:rsidTr="00AF1591">
        <w:tc>
          <w:tcPr>
            <w:tcW w:w="3543" w:type="dxa"/>
            <w:gridSpan w:val="2"/>
          </w:tcPr>
          <w:p w:rsidR="00782578" w:rsidRPr="005E4468" w:rsidRDefault="00541226" w:rsidP="00541226">
            <w:pPr>
              <w:ind w:left="-272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</w:t>
            </w:r>
            <w:r w:rsidR="00782578" w:rsidRPr="005E4468">
              <w:rPr>
                <w:sz w:val="27"/>
                <w:szCs w:val="27"/>
                <w:lang w:val="uk-UA"/>
              </w:rPr>
              <w:t>КОРОЛЬЧУК Олександр</w:t>
            </w:r>
          </w:p>
        </w:tc>
        <w:tc>
          <w:tcPr>
            <w:tcW w:w="569" w:type="dxa"/>
          </w:tcPr>
          <w:p w:rsidR="00782578" w:rsidRPr="005E4468" w:rsidRDefault="00782578" w:rsidP="0054122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-</w:t>
            </w:r>
          </w:p>
        </w:tc>
        <w:tc>
          <w:tcPr>
            <w:tcW w:w="5828" w:type="dxa"/>
            <w:gridSpan w:val="3"/>
          </w:tcPr>
          <w:p w:rsidR="0090679D" w:rsidRPr="005E4468" w:rsidRDefault="0090679D" w:rsidP="00541226">
            <w:pPr>
              <w:jc w:val="both"/>
              <w:rPr>
                <w:sz w:val="27"/>
                <w:szCs w:val="27"/>
                <w:lang w:val="uk-UA"/>
              </w:rPr>
            </w:pPr>
            <w:r w:rsidRPr="005E4468">
              <w:rPr>
                <w:sz w:val="27"/>
                <w:szCs w:val="27"/>
                <w:lang w:val="uk-UA"/>
              </w:rPr>
              <w:t>заступник директора департаменту</w:t>
            </w:r>
            <w:r w:rsidR="00717E1F" w:rsidRPr="005E4468">
              <w:rPr>
                <w:sz w:val="27"/>
                <w:szCs w:val="27"/>
                <w:lang w:val="uk-UA"/>
              </w:rPr>
              <w:t>,</w:t>
            </w:r>
            <w:r w:rsidRPr="005E4468">
              <w:rPr>
                <w:sz w:val="27"/>
                <w:szCs w:val="27"/>
                <w:lang w:val="uk-UA"/>
              </w:rPr>
              <w:t xml:space="preserve"> </w:t>
            </w:r>
            <w:r w:rsidR="00717E1F" w:rsidRPr="005E4468">
              <w:rPr>
                <w:sz w:val="27"/>
                <w:szCs w:val="27"/>
                <w:lang w:val="uk-UA"/>
              </w:rPr>
              <w:t xml:space="preserve">начальник управління суспільних комунікацій департаменту </w:t>
            </w:r>
            <w:r w:rsidRPr="005E4468">
              <w:rPr>
                <w:sz w:val="27"/>
                <w:szCs w:val="27"/>
                <w:lang w:val="uk-UA"/>
              </w:rPr>
              <w:t>цифрової трансформа</w:t>
            </w:r>
            <w:r w:rsidR="00717E1F" w:rsidRPr="005E4468">
              <w:rPr>
                <w:sz w:val="27"/>
                <w:szCs w:val="27"/>
                <w:lang w:val="uk-UA"/>
              </w:rPr>
              <w:t xml:space="preserve">ції та суспільних комунікацій </w:t>
            </w:r>
          </w:p>
          <w:p w:rsidR="001C4105" w:rsidRPr="005E4468" w:rsidRDefault="001C4105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</w:tc>
      </w:tr>
      <w:tr w:rsidR="00782578" w:rsidRPr="005E4468" w:rsidTr="00AF1591">
        <w:tc>
          <w:tcPr>
            <w:tcW w:w="3543" w:type="dxa"/>
            <w:gridSpan w:val="2"/>
          </w:tcPr>
          <w:p w:rsidR="00782578" w:rsidRPr="005E4468" w:rsidRDefault="00541226" w:rsidP="00541226">
            <w:pPr>
              <w:ind w:left="-272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</w:t>
            </w:r>
            <w:r w:rsidR="00782578" w:rsidRPr="005E4468">
              <w:rPr>
                <w:sz w:val="27"/>
                <w:szCs w:val="27"/>
                <w:lang w:val="uk-UA"/>
              </w:rPr>
              <w:t>ЛЕБЕДЮК Віра</w:t>
            </w:r>
          </w:p>
        </w:tc>
        <w:tc>
          <w:tcPr>
            <w:tcW w:w="569" w:type="dxa"/>
          </w:tcPr>
          <w:p w:rsidR="00782578" w:rsidRPr="005E4468" w:rsidRDefault="00782578" w:rsidP="0054122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-</w:t>
            </w:r>
          </w:p>
        </w:tc>
        <w:tc>
          <w:tcPr>
            <w:tcW w:w="5828" w:type="dxa"/>
            <w:gridSpan w:val="3"/>
          </w:tcPr>
          <w:p w:rsidR="00782578" w:rsidRPr="005E4468" w:rsidRDefault="00782578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голова правління Рівненської обласної організації Українського товариства глухих               (за згодою)</w:t>
            </w:r>
          </w:p>
          <w:p w:rsidR="001C4105" w:rsidRPr="005E4468" w:rsidRDefault="001C4105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</w:tc>
      </w:tr>
      <w:tr w:rsidR="001C4105" w:rsidRPr="0037779E" w:rsidTr="00AF1591">
        <w:tc>
          <w:tcPr>
            <w:tcW w:w="3543" w:type="dxa"/>
            <w:gridSpan w:val="2"/>
          </w:tcPr>
          <w:p w:rsidR="001C4105" w:rsidRPr="005E4468" w:rsidRDefault="00541226" w:rsidP="00541226">
            <w:pPr>
              <w:ind w:left="-272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</w:t>
            </w:r>
            <w:r w:rsidR="001C4105" w:rsidRPr="005E4468">
              <w:rPr>
                <w:sz w:val="27"/>
                <w:szCs w:val="27"/>
                <w:lang w:val="uk-UA"/>
              </w:rPr>
              <w:t>ОПАНАСЮК Вікторія</w:t>
            </w:r>
          </w:p>
        </w:tc>
        <w:tc>
          <w:tcPr>
            <w:tcW w:w="569" w:type="dxa"/>
          </w:tcPr>
          <w:p w:rsidR="001C4105" w:rsidRPr="005E4468" w:rsidRDefault="001C4105" w:rsidP="0054122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-</w:t>
            </w:r>
          </w:p>
        </w:tc>
        <w:tc>
          <w:tcPr>
            <w:tcW w:w="5828" w:type="dxa"/>
            <w:gridSpan w:val="3"/>
          </w:tcPr>
          <w:p w:rsidR="001C4105" w:rsidRPr="005E4468" w:rsidRDefault="001C4105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 xml:space="preserve">голова постійної комісії обласної ради з питань соціальної політики і соціального захисту учасників АТО та членів їх сімей </w:t>
            </w:r>
          </w:p>
          <w:p w:rsidR="001C4105" w:rsidRPr="005E4468" w:rsidRDefault="001C4105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</w:tc>
      </w:tr>
      <w:tr w:rsidR="001C4105" w:rsidRPr="0037779E" w:rsidTr="00AF1591">
        <w:tc>
          <w:tcPr>
            <w:tcW w:w="3543" w:type="dxa"/>
            <w:gridSpan w:val="2"/>
          </w:tcPr>
          <w:p w:rsidR="001C4105" w:rsidRPr="005E4468" w:rsidRDefault="00541226" w:rsidP="00541226">
            <w:pPr>
              <w:ind w:left="-272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</w:t>
            </w:r>
            <w:r w:rsidR="005E4468">
              <w:rPr>
                <w:sz w:val="27"/>
                <w:szCs w:val="27"/>
                <w:lang w:val="uk-UA"/>
              </w:rPr>
              <w:t>ПАНОВА Ольга</w:t>
            </w:r>
          </w:p>
        </w:tc>
        <w:tc>
          <w:tcPr>
            <w:tcW w:w="569" w:type="dxa"/>
          </w:tcPr>
          <w:p w:rsidR="001C4105" w:rsidRPr="005E4468" w:rsidRDefault="001C4105" w:rsidP="0054122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 xml:space="preserve">- </w:t>
            </w:r>
          </w:p>
        </w:tc>
        <w:tc>
          <w:tcPr>
            <w:tcW w:w="5828" w:type="dxa"/>
            <w:gridSpan w:val="3"/>
          </w:tcPr>
          <w:p w:rsidR="001C4105" w:rsidRPr="005E4468" w:rsidRDefault="00916136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начальник відділу</w:t>
            </w:r>
            <w:r w:rsidR="001C4105" w:rsidRPr="005E4468">
              <w:rPr>
                <w:sz w:val="27"/>
                <w:szCs w:val="27"/>
              </w:rPr>
              <w:t xml:space="preserve"> соціальних послуг управління соціальних послуг та фінансової роботи департаменту</w:t>
            </w:r>
            <w:bookmarkStart w:id="0" w:name="_GoBack"/>
            <w:bookmarkEnd w:id="0"/>
            <w:r w:rsidR="001C4105" w:rsidRPr="005E4468">
              <w:rPr>
                <w:sz w:val="27"/>
                <w:szCs w:val="27"/>
              </w:rPr>
              <w:t xml:space="preserve"> </w:t>
            </w:r>
            <w:r w:rsidR="00717E1F" w:rsidRPr="005E4468">
              <w:rPr>
                <w:sz w:val="27"/>
                <w:szCs w:val="27"/>
              </w:rPr>
              <w:t>розвитку адміністративних послуг, соціальної, молодіжної політики та спорту</w:t>
            </w:r>
            <w:r w:rsidR="001C4105" w:rsidRPr="005E4468">
              <w:rPr>
                <w:sz w:val="27"/>
                <w:szCs w:val="27"/>
              </w:rPr>
              <w:t xml:space="preserve"> облдержадміністрації</w:t>
            </w:r>
          </w:p>
          <w:p w:rsidR="001C4105" w:rsidRPr="005E4468" w:rsidRDefault="001C4105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</w:tc>
      </w:tr>
      <w:tr w:rsidR="001C4105" w:rsidRPr="0037779E" w:rsidTr="00AF1591">
        <w:tc>
          <w:tcPr>
            <w:tcW w:w="3543" w:type="dxa"/>
            <w:gridSpan w:val="2"/>
          </w:tcPr>
          <w:p w:rsidR="001C4105" w:rsidRPr="005E4468" w:rsidRDefault="00541226" w:rsidP="00541226">
            <w:pPr>
              <w:ind w:left="-272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</w:t>
            </w:r>
            <w:r w:rsidR="001C4105" w:rsidRPr="005E4468">
              <w:rPr>
                <w:sz w:val="27"/>
                <w:szCs w:val="27"/>
                <w:lang w:val="uk-UA"/>
              </w:rPr>
              <w:t>ПЕТРЕНКО Валентина</w:t>
            </w:r>
          </w:p>
        </w:tc>
        <w:tc>
          <w:tcPr>
            <w:tcW w:w="569" w:type="dxa"/>
          </w:tcPr>
          <w:p w:rsidR="001C4105" w:rsidRPr="005E4468" w:rsidRDefault="001C4105" w:rsidP="0054122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-</w:t>
            </w:r>
          </w:p>
        </w:tc>
        <w:tc>
          <w:tcPr>
            <w:tcW w:w="5828" w:type="dxa"/>
            <w:gridSpan w:val="3"/>
          </w:tcPr>
          <w:p w:rsidR="001C4105" w:rsidRPr="005E4468" w:rsidRDefault="001C4105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заступник голови Рівненського обласного об’єднання Всеукраїнської організації інвалідів "Союз організацій інвалідів України" (за згодою)</w:t>
            </w:r>
          </w:p>
          <w:p w:rsidR="001C4105" w:rsidRPr="005E4468" w:rsidRDefault="001C4105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</w:tc>
      </w:tr>
      <w:tr w:rsidR="001C4105" w:rsidRPr="0037779E" w:rsidTr="00AF1591">
        <w:tc>
          <w:tcPr>
            <w:tcW w:w="3543" w:type="dxa"/>
            <w:gridSpan w:val="2"/>
          </w:tcPr>
          <w:p w:rsidR="001C4105" w:rsidRPr="005E4468" w:rsidRDefault="001C4105" w:rsidP="00541226">
            <w:pPr>
              <w:ind w:left="-108"/>
              <w:jc w:val="both"/>
              <w:rPr>
                <w:sz w:val="27"/>
                <w:szCs w:val="27"/>
                <w:lang w:val="uk-UA"/>
              </w:rPr>
            </w:pPr>
            <w:r w:rsidRPr="005E4468">
              <w:rPr>
                <w:sz w:val="27"/>
                <w:szCs w:val="27"/>
                <w:lang w:val="uk-UA"/>
              </w:rPr>
              <w:t>ПОЛІЩУК Петро</w:t>
            </w:r>
          </w:p>
        </w:tc>
        <w:tc>
          <w:tcPr>
            <w:tcW w:w="569" w:type="dxa"/>
          </w:tcPr>
          <w:p w:rsidR="001C4105" w:rsidRPr="005E4468" w:rsidRDefault="001C4105" w:rsidP="0054122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-</w:t>
            </w:r>
          </w:p>
        </w:tc>
        <w:tc>
          <w:tcPr>
            <w:tcW w:w="5828" w:type="dxa"/>
            <w:gridSpan w:val="3"/>
          </w:tcPr>
          <w:p w:rsidR="001C4105" w:rsidRPr="005E4468" w:rsidRDefault="001C4105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керівник відокремленого підрозділу Всеукраїнської громадської організації людей з інвалідністю по зору "Генерація успішної дії" у Рівненській області (за згодою)</w:t>
            </w:r>
          </w:p>
          <w:p w:rsidR="001C4105" w:rsidRPr="005E4468" w:rsidRDefault="001C4105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</w:tc>
      </w:tr>
      <w:tr w:rsidR="001C4105" w:rsidRPr="005E4468" w:rsidTr="00AF1591">
        <w:tc>
          <w:tcPr>
            <w:tcW w:w="3543" w:type="dxa"/>
            <w:gridSpan w:val="2"/>
          </w:tcPr>
          <w:p w:rsidR="001C4105" w:rsidRPr="005E4468" w:rsidRDefault="00541226" w:rsidP="00541226">
            <w:pPr>
              <w:ind w:left="-272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</w:t>
            </w:r>
            <w:r w:rsidR="001C4105" w:rsidRPr="005E4468">
              <w:rPr>
                <w:sz w:val="27"/>
                <w:szCs w:val="27"/>
                <w:lang w:val="uk-UA"/>
              </w:rPr>
              <w:t>ЧЕРНІЙ Алла</w:t>
            </w:r>
          </w:p>
        </w:tc>
        <w:tc>
          <w:tcPr>
            <w:tcW w:w="569" w:type="dxa"/>
          </w:tcPr>
          <w:p w:rsidR="001C4105" w:rsidRPr="005E4468" w:rsidRDefault="001C4105" w:rsidP="00541226">
            <w:pPr>
              <w:pStyle w:val="a3"/>
              <w:spacing w:line="240" w:lineRule="auto"/>
              <w:jc w:val="center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>-</w:t>
            </w:r>
          </w:p>
        </w:tc>
        <w:tc>
          <w:tcPr>
            <w:tcW w:w="5828" w:type="dxa"/>
            <w:gridSpan w:val="3"/>
          </w:tcPr>
          <w:p w:rsidR="001C4105" w:rsidRDefault="001C4105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  <w:r w:rsidRPr="005E4468">
              <w:rPr>
                <w:sz w:val="27"/>
                <w:szCs w:val="27"/>
              </w:rPr>
              <w:t xml:space="preserve">голова постійної комісії обласної ради </w:t>
            </w:r>
            <w:r w:rsidR="00541226">
              <w:rPr>
                <w:sz w:val="27"/>
                <w:szCs w:val="27"/>
              </w:rPr>
              <w:t xml:space="preserve">з питань гуманітарної політики </w:t>
            </w:r>
          </w:p>
          <w:p w:rsidR="00541226" w:rsidRPr="005E4468" w:rsidRDefault="00541226" w:rsidP="00541226">
            <w:pPr>
              <w:pStyle w:val="a3"/>
              <w:spacing w:line="240" w:lineRule="auto"/>
              <w:rPr>
                <w:sz w:val="27"/>
                <w:szCs w:val="27"/>
              </w:rPr>
            </w:pPr>
          </w:p>
        </w:tc>
      </w:tr>
    </w:tbl>
    <w:p w:rsidR="001C4105" w:rsidRPr="005E4468" w:rsidRDefault="0027362C" w:rsidP="00541226">
      <w:pPr>
        <w:tabs>
          <w:tab w:val="left" w:pos="708"/>
          <w:tab w:val="center" w:pos="4677"/>
          <w:tab w:val="left" w:pos="5760"/>
          <w:tab w:val="right" w:pos="9355"/>
        </w:tabs>
        <w:rPr>
          <w:sz w:val="27"/>
          <w:szCs w:val="27"/>
          <w:lang w:val="uk-UA"/>
        </w:rPr>
      </w:pPr>
      <w:r w:rsidRPr="005E4468">
        <w:rPr>
          <w:sz w:val="27"/>
          <w:szCs w:val="27"/>
          <w:lang w:val="uk-UA"/>
        </w:rPr>
        <w:t>Директор департаменту</w:t>
      </w:r>
      <w:r w:rsidRPr="005E4468">
        <w:rPr>
          <w:sz w:val="27"/>
          <w:szCs w:val="27"/>
          <w:lang w:val="uk-UA"/>
        </w:rPr>
        <w:tab/>
        <w:t xml:space="preserve">                                       </w:t>
      </w:r>
      <w:r w:rsidR="001C4105" w:rsidRPr="005E4468">
        <w:rPr>
          <w:color w:val="000000"/>
          <w:spacing w:val="-4"/>
          <w:sz w:val="27"/>
          <w:szCs w:val="27"/>
          <w:shd w:val="clear" w:color="auto" w:fill="FFFFFF"/>
          <w:lang w:val="uk-UA"/>
        </w:rPr>
        <w:t>Керуючий справами</w:t>
      </w:r>
      <w:r w:rsidR="001C4105" w:rsidRPr="005E4468">
        <w:rPr>
          <w:sz w:val="27"/>
          <w:szCs w:val="27"/>
          <w:lang w:val="uk-UA"/>
        </w:rPr>
        <w:t xml:space="preserve">   </w:t>
      </w:r>
      <w:r w:rsidRPr="005E4468">
        <w:rPr>
          <w:color w:val="000000"/>
          <w:spacing w:val="-4"/>
          <w:sz w:val="27"/>
          <w:szCs w:val="27"/>
          <w:shd w:val="clear" w:color="auto" w:fill="FFFFFF"/>
          <w:lang w:val="uk-UA"/>
        </w:rPr>
        <w:t>виконавчого</w:t>
      </w:r>
      <w:r w:rsidRPr="005E4468">
        <w:rPr>
          <w:sz w:val="27"/>
          <w:szCs w:val="27"/>
          <w:lang w:val="uk-UA"/>
        </w:rPr>
        <w:t xml:space="preserve"> розвитку </w:t>
      </w:r>
      <w:r w:rsidR="001C4105" w:rsidRPr="005E4468">
        <w:rPr>
          <w:sz w:val="27"/>
          <w:szCs w:val="27"/>
          <w:lang w:val="uk-UA"/>
        </w:rPr>
        <w:t>адміністративних послуг,</w:t>
      </w:r>
      <w:r w:rsidRPr="005E4468">
        <w:rPr>
          <w:sz w:val="27"/>
          <w:szCs w:val="27"/>
          <w:lang w:val="uk-UA"/>
        </w:rPr>
        <w:tab/>
        <w:t xml:space="preserve">                    </w:t>
      </w:r>
      <w:r w:rsidR="001C4105" w:rsidRPr="005E4468">
        <w:rPr>
          <w:color w:val="000000"/>
          <w:spacing w:val="-4"/>
          <w:sz w:val="27"/>
          <w:szCs w:val="27"/>
          <w:shd w:val="clear" w:color="auto" w:fill="FFFFFF"/>
          <w:lang w:val="uk-UA"/>
        </w:rPr>
        <w:t xml:space="preserve">апарату </w:t>
      </w:r>
      <w:r w:rsidR="001C4105" w:rsidRPr="005E4468">
        <w:rPr>
          <w:sz w:val="27"/>
          <w:szCs w:val="27"/>
          <w:lang w:val="uk-UA"/>
        </w:rPr>
        <w:t xml:space="preserve">обласної ради – </w:t>
      </w:r>
      <w:r w:rsidRPr="005E4468">
        <w:rPr>
          <w:sz w:val="27"/>
          <w:szCs w:val="27"/>
          <w:lang w:val="uk-UA"/>
        </w:rPr>
        <w:t>керівник</w:t>
      </w:r>
    </w:p>
    <w:p w:rsidR="001C4105" w:rsidRPr="005E4468" w:rsidRDefault="001C4105" w:rsidP="00541226">
      <w:pPr>
        <w:tabs>
          <w:tab w:val="left" w:pos="708"/>
          <w:tab w:val="center" w:pos="4677"/>
          <w:tab w:val="left" w:pos="5760"/>
          <w:tab w:val="right" w:pos="9355"/>
        </w:tabs>
        <w:rPr>
          <w:sz w:val="27"/>
          <w:szCs w:val="27"/>
          <w:lang w:val="uk-UA"/>
        </w:rPr>
      </w:pPr>
      <w:r w:rsidRPr="005E4468">
        <w:rPr>
          <w:sz w:val="27"/>
          <w:szCs w:val="27"/>
          <w:lang w:val="uk-UA"/>
        </w:rPr>
        <w:t xml:space="preserve">соціальної, молодіжної політики та       </w:t>
      </w:r>
      <w:r w:rsidR="00717E1F" w:rsidRPr="005E4468">
        <w:rPr>
          <w:sz w:val="27"/>
          <w:szCs w:val="27"/>
          <w:lang w:val="uk-UA"/>
        </w:rPr>
        <w:t xml:space="preserve">             </w:t>
      </w:r>
      <w:r w:rsidRPr="005E4468">
        <w:rPr>
          <w:sz w:val="27"/>
          <w:szCs w:val="27"/>
          <w:lang w:val="uk-UA"/>
        </w:rPr>
        <w:t xml:space="preserve">секретаріату                 </w:t>
      </w:r>
      <w:r w:rsidR="00541226">
        <w:rPr>
          <w:sz w:val="27"/>
          <w:szCs w:val="27"/>
          <w:lang w:val="uk-UA"/>
        </w:rPr>
        <w:t xml:space="preserve">                  </w:t>
      </w:r>
    </w:p>
    <w:p w:rsidR="001C4105" w:rsidRPr="005E4468" w:rsidRDefault="00717E1F" w:rsidP="001C4105">
      <w:pPr>
        <w:rPr>
          <w:sz w:val="27"/>
          <w:szCs w:val="27"/>
          <w:lang w:val="uk-UA"/>
        </w:rPr>
      </w:pPr>
      <w:r w:rsidRPr="005E4468">
        <w:rPr>
          <w:sz w:val="27"/>
          <w:szCs w:val="27"/>
          <w:lang w:val="uk-UA"/>
        </w:rPr>
        <w:t>спорту облдержадміністрації</w:t>
      </w:r>
      <w:r w:rsidR="001C4105" w:rsidRPr="005E4468">
        <w:rPr>
          <w:sz w:val="27"/>
          <w:szCs w:val="27"/>
        </w:rPr>
        <w:t xml:space="preserve">              </w:t>
      </w:r>
      <w:r w:rsidR="001C4105" w:rsidRPr="005E4468">
        <w:rPr>
          <w:sz w:val="27"/>
          <w:szCs w:val="27"/>
          <w:lang w:val="uk-UA"/>
        </w:rPr>
        <w:t xml:space="preserve">              </w:t>
      </w:r>
    </w:p>
    <w:p w:rsidR="001C4105" w:rsidRPr="005E4468" w:rsidRDefault="001C4105" w:rsidP="001C4105">
      <w:pPr>
        <w:rPr>
          <w:sz w:val="27"/>
          <w:szCs w:val="27"/>
          <w:lang w:val="uk-UA"/>
        </w:rPr>
      </w:pPr>
    </w:p>
    <w:p w:rsidR="001C4105" w:rsidRPr="005E4468" w:rsidRDefault="001C4105" w:rsidP="001C4105">
      <w:pPr>
        <w:rPr>
          <w:sz w:val="27"/>
          <w:szCs w:val="27"/>
        </w:rPr>
      </w:pPr>
      <w:r w:rsidRPr="005E4468">
        <w:rPr>
          <w:sz w:val="27"/>
          <w:szCs w:val="27"/>
          <w:lang w:val="uk-UA"/>
        </w:rPr>
        <w:t xml:space="preserve">                            Роза СЛОБОДЕНЮК</w:t>
      </w:r>
      <w:r w:rsidRPr="005E4468">
        <w:rPr>
          <w:sz w:val="27"/>
          <w:szCs w:val="27"/>
        </w:rPr>
        <w:tab/>
      </w:r>
      <w:r w:rsidRPr="005E4468">
        <w:rPr>
          <w:sz w:val="27"/>
          <w:szCs w:val="27"/>
        </w:rPr>
        <w:tab/>
      </w:r>
      <w:r w:rsidRPr="005E4468">
        <w:rPr>
          <w:sz w:val="27"/>
          <w:szCs w:val="27"/>
        </w:rPr>
        <w:tab/>
      </w:r>
      <w:r w:rsidRPr="005E4468">
        <w:rPr>
          <w:sz w:val="27"/>
          <w:szCs w:val="27"/>
          <w:lang w:val="uk-UA"/>
        </w:rPr>
        <w:t xml:space="preserve">     </w:t>
      </w:r>
      <w:r w:rsidRPr="005E4468">
        <w:rPr>
          <w:sz w:val="27"/>
          <w:szCs w:val="27"/>
        </w:rPr>
        <w:t xml:space="preserve">    </w:t>
      </w:r>
      <w:r w:rsidRPr="005E4468">
        <w:rPr>
          <w:sz w:val="27"/>
          <w:szCs w:val="27"/>
          <w:lang w:val="uk-UA"/>
        </w:rPr>
        <w:t xml:space="preserve"> </w:t>
      </w:r>
      <w:r w:rsidRPr="005E4468">
        <w:rPr>
          <w:sz w:val="27"/>
          <w:szCs w:val="27"/>
        </w:rPr>
        <w:t>Б</w:t>
      </w:r>
      <w:proofErr w:type="spellStart"/>
      <w:r w:rsidRPr="005E4468">
        <w:rPr>
          <w:sz w:val="27"/>
          <w:szCs w:val="27"/>
          <w:lang w:val="uk-UA"/>
        </w:rPr>
        <w:t>огдан</w:t>
      </w:r>
      <w:proofErr w:type="spellEnd"/>
      <w:r w:rsidRPr="005E4468">
        <w:rPr>
          <w:sz w:val="27"/>
          <w:szCs w:val="27"/>
          <w:lang w:val="uk-UA"/>
        </w:rPr>
        <w:t xml:space="preserve">  </w:t>
      </w:r>
      <w:r w:rsidRPr="005E4468">
        <w:rPr>
          <w:sz w:val="27"/>
          <w:szCs w:val="27"/>
        </w:rPr>
        <w:t>С</w:t>
      </w:r>
      <w:r w:rsidRPr="005E4468">
        <w:rPr>
          <w:sz w:val="27"/>
          <w:szCs w:val="27"/>
          <w:lang w:val="uk-UA"/>
        </w:rPr>
        <w:t>ОЛОГУБ</w:t>
      </w:r>
    </w:p>
    <w:p w:rsidR="00AD6EEC" w:rsidRPr="001C4105" w:rsidRDefault="00AD6EEC" w:rsidP="00AD6EEC">
      <w:pPr>
        <w:ind w:left="5812"/>
        <w:rPr>
          <w:sz w:val="28"/>
          <w:szCs w:val="28"/>
        </w:rPr>
      </w:pPr>
    </w:p>
    <w:sectPr w:rsidR="00AD6EEC" w:rsidRPr="001C4105" w:rsidSect="0037779E">
      <w:pgSz w:w="11906" w:h="16838"/>
      <w:pgMar w:top="1135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70" w:rsidRDefault="00F20370" w:rsidP="001C4105">
      <w:r>
        <w:separator/>
      </w:r>
    </w:p>
  </w:endnote>
  <w:endnote w:type="continuationSeparator" w:id="0">
    <w:p w:rsidR="00F20370" w:rsidRDefault="00F20370" w:rsidP="001C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70" w:rsidRDefault="00F20370" w:rsidP="001C4105">
      <w:r>
        <w:separator/>
      </w:r>
    </w:p>
  </w:footnote>
  <w:footnote w:type="continuationSeparator" w:id="0">
    <w:p w:rsidR="00F20370" w:rsidRDefault="00F20370" w:rsidP="001C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443BB"/>
    <w:multiLevelType w:val="hybridMultilevel"/>
    <w:tmpl w:val="6D109136"/>
    <w:lvl w:ilvl="0" w:tplc="F020B4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FD"/>
    <w:rsid w:val="00104D52"/>
    <w:rsid w:val="001C4105"/>
    <w:rsid w:val="001D3CE5"/>
    <w:rsid w:val="001E6D8C"/>
    <w:rsid w:val="0027362C"/>
    <w:rsid w:val="0037779E"/>
    <w:rsid w:val="003F7B45"/>
    <w:rsid w:val="00502A3F"/>
    <w:rsid w:val="005347C5"/>
    <w:rsid w:val="00541226"/>
    <w:rsid w:val="005A1AA5"/>
    <w:rsid w:val="005E4468"/>
    <w:rsid w:val="006110FD"/>
    <w:rsid w:val="00717E1F"/>
    <w:rsid w:val="00782578"/>
    <w:rsid w:val="0090679D"/>
    <w:rsid w:val="00916136"/>
    <w:rsid w:val="00A81EE5"/>
    <w:rsid w:val="00AD6EEC"/>
    <w:rsid w:val="00AF1591"/>
    <w:rsid w:val="00B14600"/>
    <w:rsid w:val="00E52545"/>
    <w:rsid w:val="00E659A4"/>
    <w:rsid w:val="00F2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7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578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782578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5">
    <w:name w:val="Знак Знак Знак"/>
    <w:basedOn w:val="a"/>
    <w:rsid w:val="00782578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1C410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410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1C410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410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E525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347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7C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7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578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782578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5">
    <w:name w:val="Знак Знак Знак"/>
    <w:basedOn w:val="a"/>
    <w:rsid w:val="00782578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1C410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410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1C410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410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E525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347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7C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16B2-78A8-4C04-ADC1-544FD6A3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2056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</dc:creator>
  <cp:lastModifiedBy>Лісова</cp:lastModifiedBy>
  <cp:revision>3</cp:revision>
  <cp:lastPrinted>2021-08-12T07:42:00Z</cp:lastPrinted>
  <dcterms:created xsi:type="dcterms:W3CDTF">2021-09-23T12:06:00Z</dcterms:created>
  <dcterms:modified xsi:type="dcterms:W3CDTF">2021-09-23T12:06:00Z</dcterms:modified>
</cp:coreProperties>
</file>