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4C" w:rsidRPr="00775FCC" w:rsidRDefault="00E30B4C" w:rsidP="009C6AE3">
      <w:pPr>
        <w:ind w:left="5387"/>
        <w:rPr>
          <w:sz w:val="28"/>
          <w:szCs w:val="28"/>
        </w:rPr>
      </w:pPr>
      <w:r w:rsidRPr="00775FCC">
        <w:rPr>
          <w:sz w:val="28"/>
          <w:szCs w:val="28"/>
        </w:rPr>
        <w:t>ЗАТВЕРДЖЕНО</w:t>
      </w:r>
    </w:p>
    <w:p w:rsidR="00E30B4C" w:rsidRPr="00775FCC" w:rsidRDefault="00E30B4C" w:rsidP="009C6AE3">
      <w:pPr>
        <w:ind w:left="5387"/>
        <w:rPr>
          <w:sz w:val="16"/>
          <w:szCs w:val="16"/>
        </w:rPr>
      </w:pPr>
    </w:p>
    <w:p w:rsidR="00E30B4C" w:rsidRPr="00775FCC" w:rsidRDefault="00E30B4C" w:rsidP="009C6AE3">
      <w:pPr>
        <w:ind w:left="5387"/>
        <w:rPr>
          <w:sz w:val="28"/>
          <w:szCs w:val="28"/>
        </w:rPr>
      </w:pPr>
      <w:r w:rsidRPr="00775FCC">
        <w:rPr>
          <w:sz w:val="28"/>
          <w:szCs w:val="28"/>
        </w:rPr>
        <w:t>Розпорядження голови Рівненської обласної державної адміністрації</w:t>
      </w:r>
    </w:p>
    <w:p w:rsidR="00E30B4C" w:rsidRPr="00775FCC" w:rsidRDefault="009D7D3F" w:rsidP="009C6AE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23.07.2021 </w:t>
      </w:r>
      <w:r w:rsidR="00E30B4C" w:rsidRPr="00775F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555</w:t>
      </w:r>
    </w:p>
    <w:p w:rsidR="00DE6F75" w:rsidRPr="00775FCC" w:rsidRDefault="00DE6F75" w:rsidP="00C11EEB">
      <w:pPr>
        <w:ind w:firstLine="709"/>
        <w:jc w:val="center"/>
        <w:rPr>
          <w:sz w:val="28"/>
          <w:szCs w:val="28"/>
        </w:rPr>
      </w:pPr>
    </w:p>
    <w:p w:rsidR="00DE6F75" w:rsidRPr="00775FCC" w:rsidRDefault="00DE6F75" w:rsidP="00C11EEB">
      <w:pPr>
        <w:ind w:firstLine="709"/>
        <w:jc w:val="center"/>
        <w:rPr>
          <w:sz w:val="28"/>
          <w:szCs w:val="28"/>
        </w:rPr>
      </w:pPr>
    </w:p>
    <w:p w:rsidR="00C11EEB" w:rsidRPr="0078239C" w:rsidRDefault="00C11EEB" w:rsidP="00DE6F75">
      <w:pPr>
        <w:jc w:val="center"/>
        <w:rPr>
          <w:b/>
          <w:sz w:val="28"/>
          <w:szCs w:val="28"/>
        </w:rPr>
      </w:pPr>
      <w:r w:rsidRPr="0078239C">
        <w:rPr>
          <w:b/>
          <w:sz w:val="28"/>
          <w:szCs w:val="28"/>
        </w:rPr>
        <w:t>ПОЛОЖЕННЯ</w:t>
      </w:r>
    </w:p>
    <w:p w:rsidR="00C11EEB" w:rsidRPr="0010011C" w:rsidRDefault="00C11EEB" w:rsidP="00DE6F75">
      <w:pPr>
        <w:jc w:val="center"/>
        <w:rPr>
          <w:b/>
          <w:sz w:val="28"/>
          <w:szCs w:val="28"/>
        </w:rPr>
      </w:pPr>
      <w:r w:rsidRPr="0010011C">
        <w:rPr>
          <w:b/>
          <w:sz w:val="28"/>
          <w:szCs w:val="28"/>
        </w:rPr>
        <w:t xml:space="preserve">про наукову раду </w:t>
      </w:r>
      <w:r w:rsidR="0091338B" w:rsidRPr="0010011C">
        <w:rPr>
          <w:b/>
          <w:sz w:val="28"/>
          <w:szCs w:val="28"/>
        </w:rPr>
        <w:t>Рівненськ</w:t>
      </w:r>
      <w:bookmarkStart w:id="0" w:name="_GoBack"/>
      <w:bookmarkEnd w:id="0"/>
      <w:r w:rsidR="0091338B" w:rsidRPr="0010011C">
        <w:rPr>
          <w:b/>
          <w:sz w:val="28"/>
          <w:szCs w:val="28"/>
        </w:rPr>
        <w:t xml:space="preserve">ої </w:t>
      </w:r>
      <w:r w:rsidRPr="0010011C">
        <w:rPr>
          <w:b/>
          <w:sz w:val="28"/>
          <w:szCs w:val="28"/>
        </w:rPr>
        <w:t>області</w:t>
      </w:r>
    </w:p>
    <w:p w:rsidR="00C11EEB" w:rsidRPr="0010011C" w:rsidRDefault="00C11EEB" w:rsidP="001001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EEB" w:rsidRPr="0010011C" w:rsidRDefault="0078239C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Наукова рада Рівненської області</w:t>
      </w:r>
      <w:r w:rsidR="00C11EEB" w:rsidRPr="0010011C">
        <w:rPr>
          <w:sz w:val="28"/>
          <w:szCs w:val="28"/>
        </w:rPr>
        <w:t xml:space="preserve"> </w:t>
      </w:r>
      <w:r w:rsidRPr="0010011C">
        <w:rPr>
          <w:sz w:val="28"/>
          <w:szCs w:val="28"/>
        </w:rPr>
        <w:t xml:space="preserve">(далі - Рада) </w:t>
      </w:r>
      <w:r w:rsidR="00C11EEB" w:rsidRPr="0010011C">
        <w:rPr>
          <w:sz w:val="28"/>
          <w:szCs w:val="28"/>
        </w:rPr>
        <w:t>є консультативн</w:t>
      </w:r>
      <w:r w:rsidRPr="0010011C">
        <w:rPr>
          <w:sz w:val="28"/>
          <w:szCs w:val="28"/>
        </w:rPr>
        <w:t xml:space="preserve">о-дорадчим </w:t>
      </w:r>
      <w:r w:rsidR="00C11EEB" w:rsidRPr="0010011C">
        <w:rPr>
          <w:sz w:val="28"/>
          <w:szCs w:val="28"/>
        </w:rPr>
        <w:t xml:space="preserve">органом при </w:t>
      </w:r>
      <w:r w:rsidRPr="0010011C">
        <w:rPr>
          <w:sz w:val="28"/>
          <w:szCs w:val="28"/>
        </w:rPr>
        <w:t xml:space="preserve">Рівненській </w:t>
      </w:r>
      <w:r w:rsidR="00C11EEB" w:rsidRPr="0010011C">
        <w:rPr>
          <w:sz w:val="28"/>
          <w:szCs w:val="28"/>
        </w:rPr>
        <w:t xml:space="preserve">обласній державній адміністрації, що сприяє реалізації в області державної політики у сфері наукової діяльності, науково-технічного та інноваційного розвитку, </w:t>
      </w:r>
      <w:r w:rsidR="007675AE" w:rsidRPr="0010011C">
        <w:rPr>
          <w:sz w:val="28"/>
          <w:szCs w:val="28"/>
        </w:rPr>
        <w:t xml:space="preserve">а також </w:t>
      </w:r>
      <w:r w:rsidR="00C11EEB" w:rsidRPr="0010011C">
        <w:rPr>
          <w:sz w:val="28"/>
          <w:szCs w:val="28"/>
        </w:rPr>
        <w:t xml:space="preserve">бере участь у підготовці </w:t>
      </w:r>
      <w:r w:rsidR="009308E8" w:rsidRPr="0010011C">
        <w:rPr>
          <w:sz w:val="28"/>
          <w:szCs w:val="28"/>
        </w:rPr>
        <w:t>моніторингу</w:t>
      </w:r>
      <w:r w:rsidR="007675AE" w:rsidRPr="0010011C">
        <w:rPr>
          <w:sz w:val="28"/>
          <w:szCs w:val="28"/>
        </w:rPr>
        <w:t xml:space="preserve"> виконання обласних програм та заходів з актуальних питань соціально</w:t>
      </w:r>
      <w:r w:rsidR="005B545D" w:rsidRPr="0010011C">
        <w:rPr>
          <w:sz w:val="28"/>
          <w:szCs w:val="28"/>
        </w:rPr>
        <w:t>-економічного</w:t>
      </w:r>
      <w:r w:rsidR="007675AE" w:rsidRPr="0010011C">
        <w:rPr>
          <w:sz w:val="28"/>
          <w:szCs w:val="28"/>
        </w:rPr>
        <w:t xml:space="preserve">, </w:t>
      </w:r>
      <w:r w:rsidR="005B545D" w:rsidRPr="0010011C">
        <w:rPr>
          <w:sz w:val="28"/>
          <w:szCs w:val="28"/>
        </w:rPr>
        <w:t xml:space="preserve">освітнього, культурного розвитку регіону, </w:t>
      </w:r>
      <w:r w:rsidR="007675AE" w:rsidRPr="0010011C">
        <w:rPr>
          <w:sz w:val="28"/>
          <w:szCs w:val="28"/>
        </w:rPr>
        <w:t>охорони довкілля</w:t>
      </w:r>
      <w:r w:rsidR="0091338B" w:rsidRPr="0010011C">
        <w:rPr>
          <w:sz w:val="28"/>
          <w:szCs w:val="28"/>
        </w:rPr>
        <w:t xml:space="preserve">, </w:t>
      </w:r>
      <w:r w:rsidR="005B545D" w:rsidRPr="0010011C">
        <w:rPr>
          <w:sz w:val="28"/>
          <w:szCs w:val="28"/>
        </w:rPr>
        <w:t>інших сфер діяльності</w:t>
      </w:r>
      <w:r w:rsidR="0091338B" w:rsidRPr="0010011C">
        <w:rPr>
          <w:sz w:val="28"/>
          <w:szCs w:val="28"/>
        </w:rPr>
        <w:t>.</w:t>
      </w:r>
    </w:p>
    <w:p w:rsidR="0078239C" w:rsidRPr="0010011C" w:rsidRDefault="0078239C" w:rsidP="0010011C">
      <w:pPr>
        <w:pStyle w:val="a4"/>
        <w:tabs>
          <w:tab w:val="left" w:pos="1134"/>
        </w:tabs>
        <w:ind w:left="0" w:firstLine="709"/>
        <w:jc w:val="both"/>
        <w:rPr>
          <w:sz w:val="6"/>
          <w:szCs w:val="6"/>
        </w:rPr>
      </w:pPr>
    </w:p>
    <w:p w:rsidR="007675AE" w:rsidRPr="0010011C" w:rsidRDefault="0091338B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Р</w:t>
      </w:r>
      <w:r w:rsidR="007675AE" w:rsidRPr="0010011C">
        <w:rPr>
          <w:sz w:val="28"/>
          <w:szCs w:val="28"/>
        </w:rPr>
        <w:t>ада у своїй діяльності керується Конституцією України, законами України, актами Президента України, Кабінету Міністрів України, розпорядженнями голови облдержадміністрації, рішеннями обласної ради, а також цим Положенням.</w:t>
      </w:r>
    </w:p>
    <w:p w:rsidR="0078239C" w:rsidRPr="0010011C" w:rsidRDefault="0078239C" w:rsidP="0010011C">
      <w:pPr>
        <w:pStyle w:val="a4"/>
        <w:tabs>
          <w:tab w:val="left" w:pos="1134"/>
        </w:tabs>
        <w:ind w:left="0" w:firstLine="709"/>
        <w:rPr>
          <w:sz w:val="6"/>
          <w:szCs w:val="6"/>
        </w:rPr>
      </w:pPr>
    </w:p>
    <w:p w:rsidR="009308E8" w:rsidRPr="0010011C" w:rsidRDefault="007675AE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Основними завданнями </w:t>
      </w:r>
      <w:r w:rsidR="0091338B" w:rsidRPr="0010011C">
        <w:rPr>
          <w:sz w:val="28"/>
          <w:szCs w:val="28"/>
        </w:rPr>
        <w:t>Р</w:t>
      </w:r>
      <w:r w:rsidRPr="0010011C">
        <w:rPr>
          <w:sz w:val="28"/>
          <w:szCs w:val="28"/>
        </w:rPr>
        <w:t>ади є</w:t>
      </w:r>
      <w:r w:rsidR="00932090" w:rsidRPr="0010011C">
        <w:rPr>
          <w:sz w:val="28"/>
          <w:szCs w:val="28"/>
        </w:rPr>
        <w:t>:</w:t>
      </w:r>
    </w:p>
    <w:p w:rsidR="009308E8" w:rsidRPr="0010011C" w:rsidRDefault="000B271D" w:rsidP="0010011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сприяння</w:t>
      </w:r>
      <w:r w:rsidR="009308E8" w:rsidRPr="0010011C">
        <w:rPr>
          <w:sz w:val="28"/>
          <w:szCs w:val="28"/>
        </w:rPr>
        <w:t xml:space="preserve"> ефективності використання місцевого наукового потенціалу з метою реалізації пріоритетів та завдань Стратегії розвитку </w:t>
      </w:r>
      <w:r w:rsidR="00210819">
        <w:rPr>
          <w:sz w:val="28"/>
          <w:szCs w:val="28"/>
        </w:rPr>
        <w:t xml:space="preserve">Рівненської </w:t>
      </w:r>
      <w:r w:rsidR="009308E8" w:rsidRPr="0010011C">
        <w:rPr>
          <w:sz w:val="28"/>
          <w:szCs w:val="28"/>
        </w:rPr>
        <w:t>області на період до 2027 року</w:t>
      </w:r>
      <w:r w:rsidR="0078239C" w:rsidRPr="0010011C">
        <w:rPr>
          <w:sz w:val="28"/>
          <w:szCs w:val="28"/>
        </w:rPr>
        <w:t xml:space="preserve">, </w:t>
      </w:r>
      <w:r w:rsidR="0078239C" w:rsidRPr="0010011C">
        <w:rPr>
          <w:rStyle w:val="50"/>
          <w:sz w:val="28"/>
          <w:szCs w:val="28"/>
        </w:rPr>
        <w:t>схваленої розпорядженням голови облдержадміністрації від 28 грудня 2019 року № 1098 та затвердженої рішенням обласної ради від 13 березня 2020 року № 1618</w:t>
      </w:r>
      <w:r w:rsidR="009308E8" w:rsidRPr="0010011C">
        <w:rPr>
          <w:sz w:val="28"/>
          <w:szCs w:val="28"/>
        </w:rPr>
        <w:t>;</w:t>
      </w:r>
    </w:p>
    <w:p w:rsidR="007675AE" w:rsidRPr="0010011C" w:rsidRDefault="007675AE" w:rsidP="0010011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підготовка пропозицій щодо</w:t>
      </w:r>
      <w:r w:rsidR="00932090" w:rsidRPr="0010011C">
        <w:rPr>
          <w:sz w:val="28"/>
          <w:szCs w:val="28"/>
        </w:rPr>
        <w:t xml:space="preserve"> </w:t>
      </w:r>
      <w:r w:rsidRPr="0010011C">
        <w:rPr>
          <w:sz w:val="28"/>
          <w:szCs w:val="28"/>
        </w:rPr>
        <w:t xml:space="preserve">координації </w:t>
      </w:r>
      <w:r w:rsidR="00676D6E" w:rsidRPr="0010011C">
        <w:rPr>
          <w:sz w:val="28"/>
          <w:szCs w:val="28"/>
        </w:rPr>
        <w:t>роботи місцевих органів влади, установ та організацій, суб’єктів підприємницької діяльності, наукових та освітніх закладів щодо реалізації в області державної політики у сфері наукової діяльності, науково-технічного та інноваційного розвитку;</w:t>
      </w:r>
    </w:p>
    <w:p w:rsidR="007E35B5" w:rsidRPr="0010011C" w:rsidRDefault="007E35B5" w:rsidP="0010011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налагодження співробітництва та сучасних форм виробничої кооперації (зокрема, кластерів) між розробниками, виробниками та реалізаторами інноваційної продукції;</w:t>
      </w:r>
    </w:p>
    <w:p w:rsidR="00932090" w:rsidRPr="0010011C" w:rsidRDefault="00D44961" w:rsidP="0010011C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10011C">
        <w:rPr>
          <w:sz w:val="28"/>
          <w:szCs w:val="28"/>
        </w:rPr>
        <w:t>підготовка</w:t>
      </w:r>
      <w:r w:rsidR="00932090" w:rsidRPr="0010011C">
        <w:rPr>
          <w:sz w:val="28"/>
          <w:szCs w:val="28"/>
        </w:rPr>
        <w:t xml:space="preserve"> пропозицій щодо визначення перспективних </w:t>
      </w:r>
      <w:proofErr w:type="spellStart"/>
      <w:r w:rsidR="007E35B5" w:rsidRPr="0010011C">
        <w:rPr>
          <w:sz w:val="28"/>
          <w:szCs w:val="28"/>
        </w:rPr>
        <w:t>проєктів</w:t>
      </w:r>
      <w:proofErr w:type="spellEnd"/>
      <w:r w:rsidR="007E35B5" w:rsidRPr="0010011C">
        <w:rPr>
          <w:sz w:val="28"/>
          <w:szCs w:val="28"/>
        </w:rPr>
        <w:t xml:space="preserve"> регіонального </w:t>
      </w:r>
      <w:r w:rsidR="00932090" w:rsidRPr="0010011C">
        <w:rPr>
          <w:sz w:val="28"/>
          <w:szCs w:val="28"/>
        </w:rPr>
        <w:t>розвитку област</w:t>
      </w:r>
      <w:r w:rsidR="0078239C" w:rsidRPr="0010011C">
        <w:rPr>
          <w:sz w:val="28"/>
          <w:szCs w:val="28"/>
        </w:rPr>
        <w:t>і, які можуть у</w:t>
      </w:r>
      <w:r w:rsidRPr="0010011C">
        <w:rPr>
          <w:sz w:val="28"/>
          <w:szCs w:val="28"/>
        </w:rPr>
        <w:t xml:space="preserve">проваджуватися за принципами </w:t>
      </w:r>
      <w:r w:rsidR="0078239C" w:rsidRPr="0010011C">
        <w:rPr>
          <w:sz w:val="28"/>
          <w:szCs w:val="28"/>
        </w:rPr>
        <w:t>смарт-</w:t>
      </w:r>
      <w:r w:rsidRPr="0010011C">
        <w:rPr>
          <w:sz w:val="28"/>
          <w:szCs w:val="28"/>
        </w:rPr>
        <w:t>спеціалізації</w:t>
      </w:r>
      <w:r w:rsidR="00932090" w:rsidRPr="0010011C">
        <w:rPr>
          <w:sz w:val="28"/>
          <w:szCs w:val="28"/>
        </w:rPr>
        <w:t>;</w:t>
      </w:r>
    </w:p>
    <w:p w:rsidR="00FC2EFE" w:rsidRPr="0010011C" w:rsidRDefault="00FC2EFE" w:rsidP="0010011C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10011C">
        <w:rPr>
          <w:sz w:val="28"/>
          <w:szCs w:val="28"/>
        </w:rPr>
        <w:t>проведення круглих столів, науково-практичних конференцій, що сприятимуть реалізації в області державної політики</w:t>
      </w:r>
      <w:r w:rsidR="00775FCC" w:rsidRPr="0010011C">
        <w:rPr>
          <w:sz w:val="28"/>
          <w:szCs w:val="28"/>
        </w:rPr>
        <w:t xml:space="preserve"> у</w:t>
      </w:r>
      <w:r w:rsidRPr="0010011C">
        <w:rPr>
          <w:sz w:val="28"/>
          <w:szCs w:val="28"/>
        </w:rPr>
        <w:t xml:space="preserve"> сфері наукової діяльності.</w:t>
      </w:r>
    </w:p>
    <w:p w:rsidR="0078239C" w:rsidRPr="0010011C" w:rsidRDefault="0078239C" w:rsidP="0010011C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6"/>
          <w:szCs w:val="6"/>
        </w:rPr>
      </w:pPr>
    </w:p>
    <w:p w:rsidR="007E35B5" w:rsidRPr="0010011C" w:rsidRDefault="00411AA2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Р</w:t>
      </w:r>
      <w:r w:rsidR="00CC74B8" w:rsidRPr="0010011C">
        <w:rPr>
          <w:sz w:val="28"/>
          <w:szCs w:val="28"/>
        </w:rPr>
        <w:t xml:space="preserve">ада бере участь у підготовці концепцій та </w:t>
      </w:r>
      <w:proofErr w:type="spellStart"/>
      <w:r w:rsidR="00CC74B8" w:rsidRPr="0010011C">
        <w:rPr>
          <w:sz w:val="28"/>
          <w:szCs w:val="28"/>
        </w:rPr>
        <w:t>проєктів</w:t>
      </w:r>
      <w:proofErr w:type="spellEnd"/>
      <w:r w:rsidR="00CC74B8" w:rsidRPr="0010011C">
        <w:rPr>
          <w:sz w:val="28"/>
          <w:szCs w:val="28"/>
        </w:rPr>
        <w:t xml:space="preserve"> обласних програм, заходів та інших управлінських рішень з питань наукової діяльності, науково-технічного та інноваційного розвитку, </w:t>
      </w:r>
      <w:r w:rsidR="00B8657F" w:rsidRPr="0010011C">
        <w:rPr>
          <w:sz w:val="28"/>
          <w:szCs w:val="28"/>
        </w:rPr>
        <w:t xml:space="preserve">проведенні відповідних громадських обговорень зазначених </w:t>
      </w:r>
      <w:proofErr w:type="spellStart"/>
      <w:r w:rsidR="00B8657F" w:rsidRPr="0010011C">
        <w:rPr>
          <w:sz w:val="28"/>
          <w:szCs w:val="28"/>
        </w:rPr>
        <w:t>про</w:t>
      </w:r>
      <w:r w:rsidR="00E30B4C" w:rsidRPr="0010011C">
        <w:rPr>
          <w:sz w:val="28"/>
          <w:szCs w:val="28"/>
        </w:rPr>
        <w:t>є</w:t>
      </w:r>
      <w:r w:rsidR="00B8657F" w:rsidRPr="0010011C">
        <w:rPr>
          <w:sz w:val="28"/>
          <w:szCs w:val="28"/>
        </w:rPr>
        <w:t>ктів</w:t>
      </w:r>
      <w:proofErr w:type="spellEnd"/>
      <w:r w:rsidR="00900D0B" w:rsidRPr="0010011C">
        <w:rPr>
          <w:sz w:val="28"/>
          <w:szCs w:val="28"/>
        </w:rPr>
        <w:t>,</w:t>
      </w:r>
      <w:r w:rsidR="007E35B5" w:rsidRPr="0010011C">
        <w:rPr>
          <w:sz w:val="28"/>
          <w:szCs w:val="28"/>
        </w:rPr>
        <w:t xml:space="preserve"> а також аналізі ходу виконання затверджених програм, заходів, інших управлінських рішень з </w:t>
      </w:r>
      <w:r w:rsidR="0078239C" w:rsidRPr="0010011C">
        <w:rPr>
          <w:sz w:val="28"/>
          <w:szCs w:val="28"/>
        </w:rPr>
        <w:t>ц</w:t>
      </w:r>
      <w:r w:rsidR="007E35B5" w:rsidRPr="0010011C">
        <w:rPr>
          <w:sz w:val="28"/>
          <w:szCs w:val="28"/>
        </w:rPr>
        <w:t>их питань, готує відповідні пропозиції облдержадміністрації.</w:t>
      </w:r>
    </w:p>
    <w:p w:rsidR="0078239C" w:rsidRPr="0010011C" w:rsidRDefault="0078239C" w:rsidP="0010011C">
      <w:pPr>
        <w:pStyle w:val="a4"/>
        <w:tabs>
          <w:tab w:val="left" w:pos="1134"/>
        </w:tabs>
        <w:ind w:left="0" w:firstLine="709"/>
        <w:jc w:val="both"/>
        <w:rPr>
          <w:sz w:val="6"/>
          <w:szCs w:val="6"/>
        </w:rPr>
      </w:pPr>
    </w:p>
    <w:p w:rsidR="00C90022" w:rsidRPr="0010011C" w:rsidRDefault="00411AA2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lastRenderedPageBreak/>
        <w:t xml:space="preserve">Рада </w:t>
      </w:r>
      <w:r w:rsidR="000B356B" w:rsidRPr="0010011C">
        <w:rPr>
          <w:sz w:val="28"/>
          <w:szCs w:val="28"/>
        </w:rPr>
        <w:t>може залучатись</w:t>
      </w:r>
      <w:r w:rsidR="00C90022" w:rsidRPr="0010011C">
        <w:rPr>
          <w:sz w:val="28"/>
          <w:szCs w:val="28"/>
        </w:rPr>
        <w:t xml:space="preserve"> до участі у підготовці та аналізі </w:t>
      </w:r>
      <w:r w:rsidR="00626074" w:rsidRPr="0010011C">
        <w:rPr>
          <w:sz w:val="28"/>
          <w:szCs w:val="28"/>
        </w:rPr>
        <w:t>ходу виконання обласних програм</w:t>
      </w:r>
      <w:r w:rsidR="00C90022" w:rsidRPr="0010011C">
        <w:rPr>
          <w:sz w:val="28"/>
          <w:szCs w:val="28"/>
        </w:rPr>
        <w:t xml:space="preserve">, заходів та інших управлінських рішень з актуальних питань </w:t>
      </w:r>
      <w:r w:rsidR="005B545D" w:rsidRPr="0010011C">
        <w:rPr>
          <w:sz w:val="28"/>
          <w:szCs w:val="28"/>
        </w:rPr>
        <w:t>соціально-економічного, освітнього, культурного роз</w:t>
      </w:r>
      <w:r w:rsidR="000B356B" w:rsidRPr="0010011C">
        <w:rPr>
          <w:sz w:val="28"/>
          <w:szCs w:val="28"/>
        </w:rPr>
        <w:t>витку регіону, охорони довкілля</w:t>
      </w:r>
      <w:r w:rsidR="00210819">
        <w:rPr>
          <w:sz w:val="28"/>
          <w:szCs w:val="28"/>
        </w:rPr>
        <w:t>, інших сфер діяльності</w:t>
      </w:r>
      <w:r w:rsidR="00366E39" w:rsidRPr="0010011C">
        <w:rPr>
          <w:sz w:val="28"/>
          <w:szCs w:val="28"/>
        </w:rPr>
        <w:t xml:space="preserve"> та </w:t>
      </w:r>
      <w:r w:rsidR="00C90022" w:rsidRPr="0010011C">
        <w:rPr>
          <w:sz w:val="28"/>
          <w:szCs w:val="28"/>
        </w:rPr>
        <w:t>готує відповідні пропозиції облдержадміністрації.</w:t>
      </w:r>
    </w:p>
    <w:p w:rsidR="0078239C" w:rsidRPr="0010011C" w:rsidRDefault="0078239C" w:rsidP="0010011C">
      <w:pPr>
        <w:tabs>
          <w:tab w:val="left" w:pos="1134"/>
        </w:tabs>
        <w:ind w:firstLine="709"/>
        <w:jc w:val="both"/>
        <w:rPr>
          <w:sz w:val="6"/>
          <w:szCs w:val="6"/>
        </w:rPr>
      </w:pPr>
    </w:p>
    <w:p w:rsidR="00CC74B8" w:rsidRPr="0010011C" w:rsidRDefault="00004FFB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Відповідно до покладених завдань </w:t>
      </w:r>
      <w:r w:rsidR="00411AA2" w:rsidRPr="0010011C">
        <w:rPr>
          <w:sz w:val="28"/>
          <w:szCs w:val="28"/>
        </w:rPr>
        <w:t>Р</w:t>
      </w:r>
      <w:r w:rsidRPr="0010011C">
        <w:rPr>
          <w:sz w:val="28"/>
          <w:szCs w:val="28"/>
        </w:rPr>
        <w:t>ада має пр</w:t>
      </w:r>
      <w:r w:rsidR="0017742E" w:rsidRPr="0010011C">
        <w:rPr>
          <w:sz w:val="28"/>
          <w:szCs w:val="28"/>
        </w:rPr>
        <w:t>а</w:t>
      </w:r>
      <w:r w:rsidRPr="0010011C">
        <w:rPr>
          <w:sz w:val="28"/>
          <w:szCs w:val="28"/>
        </w:rPr>
        <w:t>во:</w:t>
      </w:r>
    </w:p>
    <w:p w:rsidR="00004FFB" w:rsidRPr="0010011C" w:rsidRDefault="00004FFB" w:rsidP="0010011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утворювати у разі потреби тимчасові експертні та робочі групи, залучати до участі в них представників органів виконавчої влади, наукових та освітніх установ, громадських організацій (за погодженням з їх керівниками), а також незалежних експертів</w:t>
      </w:r>
      <w:r w:rsidR="00E8147C" w:rsidRPr="0010011C">
        <w:rPr>
          <w:sz w:val="28"/>
          <w:szCs w:val="28"/>
        </w:rPr>
        <w:t>;</w:t>
      </w:r>
    </w:p>
    <w:p w:rsidR="00E8147C" w:rsidRPr="0010011C" w:rsidRDefault="00E8147C" w:rsidP="0010011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одержувати в установленому порядку інформацію та матеріали, необхідні для її діяльності;</w:t>
      </w:r>
    </w:p>
    <w:p w:rsidR="0091338B" w:rsidRPr="0010011C" w:rsidRDefault="00E8147C" w:rsidP="0010011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подавати місцевим органам виконавчої влади пропозиції з питань, що належать до компетенції </w:t>
      </w:r>
      <w:r w:rsidR="00366E39" w:rsidRPr="0010011C">
        <w:rPr>
          <w:sz w:val="28"/>
          <w:szCs w:val="28"/>
        </w:rPr>
        <w:t>Ради</w:t>
      </w:r>
      <w:r w:rsidRPr="0010011C">
        <w:rPr>
          <w:sz w:val="28"/>
          <w:szCs w:val="28"/>
        </w:rPr>
        <w:t>.</w:t>
      </w:r>
    </w:p>
    <w:p w:rsidR="0078239C" w:rsidRPr="0010011C" w:rsidRDefault="0078239C" w:rsidP="0010011C">
      <w:pPr>
        <w:pStyle w:val="a4"/>
        <w:tabs>
          <w:tab w:val="left" w:pos="1134"/>
        </w:tabs>
        <w:ind w:left="0" w:firstLine="709"/>
        <w:jc w:val="both"/>
        <w:rPr>
          <w:sz w:val="6"/>
          <w:szCs w:val="6"/>
        </w:rPr>
      </w:pPr>
    </w:p>
    <w:p w:rsidR="00411AA2" w:rsidRPr="0010011C" w:rsidRDefault="00411AA2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Основними принципами діяльності Ради є відкритість, колегіальність та професіоналізм.</w:t>
      </w:r>
    </w:p>
    <w:p w:rsidR="0078239C" w:rsidRPr="0010011C" w:rsidRDefault="0078239C" w:rsidP="0010011C">
      <w:pPr>
        <w:pStyle w:val="a4"/>
        <w:tabs>
          <w:tab w:val="left" w:pos="1134"/>
        </w:tabs>
        <w:ind w:left="0" w:firstLine="709"/>
        <w:jc w:val="both"/>
        <w:rPr>
          <w:sz w:val="6"/>
          <w:szCs w:val="6"/>
        </w:rPr>
      </w:pPr>
    </w:p>
    <w:p w:rsidR="00411AA2" w:rsidRPr="0010011C" w:rsidRDefault="00411AA2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Рада здійснює свою діяльність на громадських засадах.</w:t>
      </w:r>
    </w:p>
    <w:p w:rsidR="0078239C" w:rsidRPr="0010011C" w:rsidRDefault="0078239C" w:rsidP="0010011C">
      <w:pPr>
        <w:tabs>
          <w:tab w:val="left" w:pos="1134"/>
        </w:tabs>
        <w:ind w:firstLine="709"/>
        <w:jc w:val="both"/>
        <w:rPr>
          <w:sz w:val="6"/>
          <w:szCs w:val="6"/>
        </w:rPr>
      </w:pPr>
    </w:p>
    <w:p w:rsidR="0017742E" w:rsidRPr="0010011C" w:rsidRDefault="00411AA2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Р</w:t>
      </w:r>
      <w:r w:rsidR="00E8147C" w:rsidRPr="0010011C">
        <w:rPr>
          <w:sz w:val="28"/>
          <w:szCs w:val="28"/>
        </w:rPr>
        <w:t>аду очолює заступник голови облдержадміністрації.</w:t>
      </w:r>
      <w:r w:rsidR="0017742E" w:rsidRPr="0010011C">
        <w:rPr>
          <w:sz w:val="28"/>
          <w:szCs w:val="28"/>
        </w:rPr>
        <w:t xml:space="preserve"> Голова Ради здійснює загальне керівництво діяльністю ради, спрямовує та координує її роботу щодо виконання покладених завдань та функцій.</w:t>
      </w:r>
    </w:p>
    <w:p w:rsidR="0078239C" w:rsidRPr="0010011C" w:rsidRDefault="0078239C" w:rsidP="0010011C">
      <w:pPr>
        <w:tabs>
          <w:tab w:val="left" w:pos="1134"/>
        </w:tabs>
        <w:ind w:firstLine="709"/>
        <w:jc w:val="both"/>
        <w:rPr>
          <w:sz w:val="6"/>
          <w:szCs w:val="6"/>
        </w:rPr>
      </w:pPr>
    </w:p>
    <w:p w:rsidR="00E8147C" w:rsidRPr="0010011C" w:rsidRDefault="00E8147C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Персональний склад </w:t>
      </w:r>
      <w:r w:rsidR="00411AA2" w:rsidRPr="0010011C">
        <w:rPr>
          <w:sz w:val="28"/>
          <w:szCs w:val="28"/>
        </w:rPr>
        <w:t>Р</w:t>
      </w:r>
      <w:r w:rsidRPr="0010011C">
        <w:rPr>
          <w:sz w:val="28"/>
          <w:szCs w:val="28"/>
        </w:rPr>
        <w:t>ади затверджується головою облдержадміністрації.</w:t>
      </w:r>
    </w:p>
    <w:p w:rsidR="0078239C" w:rsidRPr="0010011C" w:rsidRDefault="0078239C" w:rsidP="0010011C">
      <w:pPr>
        <w:tabs>
          <w:tab w:val="left" w:pos="1134"/>
        </w:tabs>
        <w:ind w:firstLine="709"/>
        <w:jc w:val="both"/>
        <w:rPr>
          <w:sz w:val="6"/>
          <w:szCs w:val="6"/>
        </w:rPr>
      </w:pPr>
    </w:p>
    <w:p w:rsidR="00E8147C" w:rsidRPr="0010011C" w:rsidRDefault="00E8147C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Основною формою роботи </w:t>
      </w:r>
      <w:r w:rsidR="0017742E" w:rsidRPr="0010011C">
        <w:rPr>
          <w:sz w:val="28"/>
          <w:szCs w:val="28"/>
        </w:rPr>
        <w:t>Ради</w:t>
      </w:r>
      <w:r w:rsidRPr="0010011C">
        <w:rPr>
          <w:sz w:val="28"/>
          <w:szCs w:val="28"/>
        </w:rPr>
        <w:t xml:space="preserve"> є її засідання. Засідання </w:t>
      </w:r>
      <w:r w:rsidR="0017742E" w:rsidRPr="0010011C">
        <w:rPr>
          <w:sz w:val="28"/>
          <w:szCs w:val="28"/>
        </w:rPr>
        <w:t xml:space="preserve">Ради </w:t>
      </w:r>
      <w:r w:rsidRPr="0010011C">
        <w:rPr>
          <w:sz w:val="28"/>
          <w:szCs w:val="28"/>
        </w:rPr>
        <w:t>проводиться відповідно до плану, який готується секретарем та затверджується її головою.</w:t>
      </w:r>
    </w:p>
    <w:p w:rsidR="00E8147C" w:rsidRPr="0010011C" w:rsidRDefault="00E8147C" w:rsidP="001001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Засідання є правомочним, якщо на ньому присутня не менш як половина членів </w:t>
      </w:r>
      <w:r w:rsidR="00411AA2" w:rsidRPr="0010011C">
        <w:rPr>
          <w:sz w:val="28"/>
          <w:szCs w:val="28"/>
        </w:rPr>
        <w:t>Ради</w:t>
      </w:r>
      <w:r w:rsidRPr="0010011C">
        <w:rPr>
          <w:sz w:val="28"/>
          <w:szCs w:val="28"/>
        </w:rPr>
        <w:t>.</w:t>
      </w:r>
    </w:p>
    <w:p w:rsidR="0078239C" w:rsidRPr="0010011C" w:rsidRDefault="0078239C" w:rsidP="0010011C">
      <w:pPr>
        <w:tabs>
          <w:tab w:val="left" w:pos="1134"/>
        </w:tabs>
        <w:ind w:firstLine="709"/>
        <w:jc w:val="both"/>
        <w:rPr>
          <w:sz w:val="6"/>
          <w:szCs w:val="6"/>
        </w:rPr>
      </w:pPr>
    </w:p>
    <w:p w:rsidR="00C2785F" w:rsidRPr="0010011C" w:rsidRDefault="00C2785F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Пропозиції та рекомендації</w:t>
      </w:r>
      <w:r w:rsidR="009B6F30" w:rsidRPr="0010011C">
        <w:rPr>
          <w:sz w:val="28"/>
          <w:szCs w:val="28"/>
        </w:rPr>
        <w:t xml:space="preserve"> </w:t>
      </w:r>
      <w:r w:rsidR="0017742E" w:rsidRPr="0010011C">
        <w:rPr>
          <w:sz w:val="28"/>
          <w:szCs w:val="28"/>
        </w:rPr>
        <w:t>Ради</w:t>
      </w:r>
      <w:r w:rsidR="009B6F30" w:rsidRPr="0010011C">
        <w:rPr>
          <w:sz w:val="28"/>
          <w:szCs w:val="28"/>
        </w:rPr>
        <w:t xml:space="preserve"> приймаються відкритим голосуванням </w:t>
      </w:r>
      <w:r w:rsidR="00411AA2" w:rsidRPr="0010011C">
        <w:rPr>
          <w:sz w:val="28"/>
          <w:szCs w:val="28"/>
        </w:rPr>
        <w:t xml:space="preserve">простою </w:t>
      </w:r>
      <w:r w:rsidR="009B6F30" w:rsidRPr="0010011C">
        <w:rPr>
          <w:sz w:val="28"/>
          <w:szCs w:val="28"/>
        </w:rPr>
        <w:t xml:space="preserve">більшістю голосів </w:t>
      </w:r>
      <w:r w:rsidRPr="0010011C">
        <w:rPr>
          <w:sz w:val="28"/>
          <w:szCs w:val="28"/>
        </w:rPr>
        <w:t xml:space="preserve">із числа </w:t>
      </w:r>
      <w:r w:rsidR="009B6F30" w:rsidRPr="0010011C">
        <w:rPr>
          <w:sz w:val="28"/>
          <w:szCs w:val="28"/>
        </w:rPr>
        <w:t>присутніх на</w:t>
      </w:r>
      <w:r w:rsidRPr="0010011C">
        <w:rPr>
          <w:sz w:val="28"/>
          <w:szCs w:val="28"/>
        </w:rPr>
        <w:t xml:space="preserve"> її</w:t>
      </w:r>
      <w:r w:rsidR="009B6F30" w:rsidRPr="0010011C">
        <w:rPr>
          <w:sz w:val="28"/>
          <w:szCs w:val="28"/>
        </w:rPr>
        <w:t xml:space="preserve"> засіданні</w:t>
      </w:r>
      <w:r w:rsidRPr="0010011C">
        <w:rPr>
          <w:sz w:val="28"/>
          <w:szCs w:val="28"/>
        </w:rPr>
        <w:t xml:space="preserve"> членів</w:t>
      </w:r>
      <w:r w:rsidR="00210819">
        <w:rPr>
          <w:sz w:val="28"/>
          <w:szCs w:val="28"/>
        </w:rPr>
        <w:t>, і оформлюються протоколом, який підписують</w:t>
      </w:r>
      <w:r w:rsidR="009B6F30" w:rsidRPr="0010011C">
        <w:rPr>
          <w:sz w:val="28"/>
          <w:szCs w:val="28"/>
        </w:rPr>
        <w:t xml:space="preserve"> голова та секр</w:t>
      </w:r>
      <w:r w:rsidR="0017742E" w:rsidRPr="0010011C">
        <w:rPr>
          <w:sz w:val="28"/>
          <w:szCs w:val="28"/>
        </w:rPr>
        <w:t>е</w:t>
      </w:r>
      <w:r w:rsidR="009B6F30" w:rsidRPr="0010011C">
        <w:rPr>
          <w:sz w:val="28"/>
          <w:szCs w:val="28"/>
        </w:rPr>
        <w:t xml:space="preserve">тар. </w:t>
      </w:r>
      <w:r w:rsidR="00210819">
        <w:rPr>
          <w:sz w:val="28"/>
          <w:szCs w:val="28"/>
        </w:rPr>
        <w:br/>
      </w:r>
      <w:r w:rsidR="009B6F30" w:rsidRPr="0010011C">
        <w:rPr>
          <w:sz w:val="28"/>
          <w:szCs w:val="28"/>
        </w:rPr>
        <w:t xml:space="preserve">У разі рівного розподілу голосів вирішальним є голос голови </w:t>
      </w:r>
      <w:r w:rsidR="0017742E" w:rsidRPr="0010011C">
        <w:rPr>
          <w:sz w:val="28"/>
          <w:szCs w:val="28"/>
        </w:rPr>
        <w:t>Ради</w:t>
      </w:r>
      <w:r w:rsidR="009B6F30" w:rsidRPr="0010011C">
        <w:rPr>
          <w:sz w:val="28"/>
          <w:szCs w:val="28"/>
        </w:rPr>
        <w:t>.</w:t>
      </w:r>
    </w:p>
    <w:p w:rsidR="0078239C" w:rsidRPr="0010011C" w:rsidRDefault="0078239C" w:rsidP="0010011C">
      <w:pPr>
        <w:pStyle w:val="a4"/>
        <w:tabs>
          <w:tab w:val="left" w:pos="1134"/>
        </w:tabs>
        <w:ind w:left="0" w:firstLine="709"/>
        <w:jc w:val="both"/>
        <w:rPr>
          <w:sz w:val="6"/>
          <w:szCs w:val="6"/>
        </w:rPr>
      </w:pPr>
    </w:p>
    <w:p w:rsidR="00411AA2" w:rsidRPr="0010011C" w:rsidRDefault="00411AA2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Рада проводить засідання не менш ніж один раз на квартал. У разі необхідності проводяться позачергові засідання.</w:t>
      </w:r>
    </w:p>
    <w:p w:rsidR="0078239C" w:rsidRPr="0010011C" w:rsidRDefault="0078239C" w:rsidP="0010011C">
      <w:pPr>
        <w:tabs>
          <w:tab w:val="left" w:pos="1134"/>
        </w:tabs>
        <w:ind w:firstLine="709"/>
        <w:jc w:val="both"/>
        <w:rPr>
          <w:sz w:val="6"/>
          <w:szCs w:val="6"/>
        </w:rPr>
      </w:pPr>
    </w:p>
    <w:p w:rsidR="00C2785F" w:rsidRPr="0010011C" w:rsidRDefault="00C2785F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 xml:space="preserve">Рада здійснює свою діяльність гласно. </w:t>
      </w:r>
    </w:p>
    <w:p w:rsidR="0078239C" w:rsidRPr="0010011C" w:rsidRDefault="0078239C" w:rsidP="0010011C">
      <w:pPr>
        <w:tabs>
          <w:tab w:val="left" w:pos="1134"/>
        </w:tabs>
        <w:ind w:firstLine="709"/>
        <w:jc w:val="both"/>
        <w:rPr>
          <w:sz w:val="6"/>
          <w:szCs w:val="6"/>
        </w:rPr>
      </w:pPr>
    </w:p>
    <w:p w:rsidR="009B6F30" w:rsidRPr="0010011C" w:rsidRDefault="009B6F30" w:rsidP="0010011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011C">
        <w:rPr>
          <w:sz w:val="28"/>
          <w:szCs w:val="28"/>
        </w:rPr>
        <w:t>Питання організаційного</w:t>
      </w:r>
      <w:r w:rsidR="0017742E" w:rsidRPr="0010011C">
        <w:rPr>
          <w:sz w:val="28"/>
          <w:szCs w:val="28"/>
        </w:rPr>
        <w:t xml:space="preserve"> та</w:t>
      </w:r>
      <w:r w:rsidRPr="0010011C">
        <w:rPr>
          <w:sz w:val="28"/>
          <w:szCs w:val="28"/>
        </w:rPr>
        <w:t xml:space="preserve"> матеріально-технічного</w:t>
      </w:r>
      <w:r w:rsidR="0017742E" w:rsidRPr="0010011C">
        <w:rPr>
          <w:sz w:val="28"/>
          <w:szCs w:val="28"/>
        </w:rPr>
        <w:t xml:space="preserve"> </w:t>
      </w:r>
      <w:r w:rsidRPr="0010011C">
        <w:rPr>
          <w:sz w:val="28"/>
          <w:szCs w:val="28"/>
        </w:rPr>
        <w:t xml:space="preserve">забезпечення діяльності </w:t>
      </w:r>
      <w:r w:rsidR="00411AA2" w:rsidRPr="0010011C">
        <w:rPr>
          <w:sz w:val="28"/>
          <w:szCs w:val="28"/>
        </w:rPr>
        <w:t>Р</w:t>
      </w:r>
      <w:r w:rsidRPr="0010011C">
        <w:rPr>
          <w:sz w:val="28"/>
          <w:szCs w:val="28"/>
        </w:rPr>
        <w:t xml:space="preserve">ади вирішуються її </w:t>
      </w:r>
      <w:r w:rsidR="0017742E" w:rsidRPr="0010011C">
        <w:rPr>
          <w:sz w:val="28"/>
          <w:szCs w:val="28"/>
        </w:rPr>
        <w:t>секретарем</w:t>
      </w:r>
      <w:r w:rsidRPr="0010011C">
        <w:rPr>
          <w:sz w:val="28"/>
          <w:szCs w:val="28"/>
        </w:rPr>
        <w:t>.</w:t>
      </w:r>
    </w:p>
    <w:p w:rsidR="009B6F30" w:rsidRPr="00775FCC" w:rsidRDefault="009B6F30" w:rsidP="009B6F30">
      <w:pPr>
        <w:jc w:val="both"/>
        <w:rPr>
          <w:sz w:val="28"/>
          <w:szCs w:val="28"/>
        </w:rPr>
      </w:pPr>
    </w:p>
    <w:p w:rsidR="009B6F30" w:rsidRDefault="009B6F30" w:rsidP="009B6F30">
      <w:pPr>
        <w:jc w:val="both"/>
        <w:rPr>
          <w:sz w:val="28"/>
          <w:szCs w:val="28"/>
        </w:rPr>
      </w:pPr>
    </w:p>
    <w:p w:rsidR="0078239C" w:rsidRPr="00775FCC" w:rsidRDefault="0078239C" w:rsidP="009B6F30">
      <w:pPr>
        <w:jc w:val="both"/>
        <w:rPr>
          <w:sz w:val="28"/>
          <w:szCs w:val="28"/>
        </w:rPr>
      </w:pPr>
    </w:p>
    <w:p w:rsidR="009B6F30" w:rsidRPr="00775FCC" w:rsidRDefault="009B6F30" w:rsidP="009B6F30">
      <w:pPr>
        <w:jc w:val="both"/>
        <w:rPr>
          <w:sz w:val="28"/>
          <w:szCs w:val="28"/>
        </w:rPr>
      </w:pPr>
      <w:r w:rsidRPr="00775FCC">
        <w:rPr>
          <w:sz w:val="28"/>
          <w:szCs w:val="28"/>
        </w:rPr>
        <w:t xml:space="preserve">Директор департаменту </w:t>
      </w:r>
    </w:p>
    <w:p w:rsidR="009B6F30" w:rsidRPr="00775FCC" w:rsidRDefault="009B6F30" w:rsidP="009B6F30">
      <w:pPr>
        <w:jc w:val="both"/>
        <w:rPr>
          <w:sz w:val="28"/>
          <w:szCs w:val="28"/>
        </w:rPr>
      </w:pPr>
      <w:r w:rsidRPr="00775FCC">
        <w:rPr>
          <w:sz w:val="28"/>
          <w:szCs w:val="28"/>
        </w:rPr>
        <w:t xml:space="preserve">економічного розвитку і </w:t>
      </w:r>
    </w:p>
    <w:p w:rsidR="009B6F30" w:rsidRPr="00775FCC" w:rsidRDefault="009B6F30" w:rsidP="009B6F30">
      <w:pPr>
        <w:jc w:val="both"/>
        <w:rPr>
          <w:sz w:val="28"/>
          <w:szCs w:val="28"/>
        </w:rPr>
      </w:pPr>
      <w:r w:rsidRPr="00775FCC">
        <w:rPr>
          <w:sz w:val="28"/>
          <w:szCs w:val="28"/>
        </w:rPr>
        <w:t>торгівлі адміністрації</w:t>
      </w:r>
      <w:r w:rsidRPr="00775FCC">
        <w:rPr>
          <w:sz w:val="28"/>
          <w:szCs w:val="28"/>
        </w:rPr>
        <w:tab/>
      </w:r>
      <w:r w:rsidRPr="00775FCC">
        <w:rPr>
          <w:sz w:val="28"/>
          <w:szCs w:val="28"/>
        </w:rPr>
        <w:tab/>
      </w:r>
      <w:r w:rsidRPr="00775FCC">
        <w:rPr>
          <w:sz w:val="28"/>
          <w:szCs w:val="28"/>
        </w:rPr>
        <w:tab/>
      </w:r>
      <w:r w:rsidRPr="00775FCC">
        <w:rPr>
          <w:sz w:val="28"/>
          <w:szCs w:val="28"/>
        </w:rPr>
        <w:tab/>
      </w:r>
      <w:r w:rsidR="0010011C">
        <w:rPr>
          <w:sz w:val="28"/>
          <w:szCs w:val="28"/>
        </w:rPr>
        <w:tab/>
      </w:r>
      <w:r w:rsidR="0010011C">
        <w:rPr>
          <w:sz w:val="28"/>
          <w:szCs w:val="28"/>
        </w:rPr>
        <w:tab/>
      </w:r>
      <w:r w:rsidRPr="00775FCC">
        <w:rPr>
          <w:sz w:val="28"/>
          <w:szCs w:val="28"/>
        </w:rPr>
        <w:t>Костянтин МОКЛЯК</w:t>
      </w:r>
    </w:p>
    <w:sectPr w:rsidR="009B6F30" w:rsidRPr="00775FCC" w:rsidSect="009C6AE3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01" w:rsidRDefault="009E2101" w:rsidP="009C6AE3">
      <w:r>
        <w:separator/>
      </w:r>
    </w:p>
  </w:endnote>
  <w:endnote w:type="continuationSeparator" w:id="0">
    <w:p w:rsidR="009E2101" w:rsidRDefault="009E2101" w:rsidP="009C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01" w:rsidRDefault="009E2101" w:rsidP="009C6AE3">
      <w:r>
        <w:separator/>
      </w:r>
    </w:p>
  </w:footnote>
  <w:footnote w:type="continuationSeparator" w:id="0">
    <w:p w:rsidR="009E2101" w:rsidRDefault="009E2101" w:rsidP="009C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601207"/>
      <w:docPartObj>
        <w:docPartGallery w:val="Page Numbers (Top of Page)"/>
        <w:docPartUnique/>
      </w:docPartObj>
    </w:sdtPr>
    <w:sdtEndPr/>
    <w:sdtContent>
      <w:p w:rsidR="009C6AE3" w:rsidRDefault="009C6A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D3F" w:rsidRPr="009D7D3F">
          <w:rPr>
            <w:noProof/>
            <w:lang w:val="ru-RU"/>
          </w:rPr>
          <w:t>2</w:t>
        </w:r>
        <w:r>
          <w:fldChar w:fldCharType="end"/>
        </w:r>
      </w:p>
    </w:sdtContent>
  </w:sdt>
  <w:p w:rsidR="009C6AE3" w:rsidRDefault="009C6A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ACF"/>
    <w:multiLevelType w:val="hybridMultilevel"/>
    <w:tmpl w:val="0EDA3CCA"/>
    <w:lvl w:ilvl="0" w:tplc="8A00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C765D"/>
    <w:multiLevelType w:val="hybridMultilevel"/>
    <w:tmpl w:val="D8E44534"/>
    <w:lvl w:ilvl="0" w:tplc="08DE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947C84"/>
    <w:multiLevelType w:val="hybridMultilevel"/>
    <w:tmpl w:val="3E0A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C9"/>
    <w:rsid w:val="00004FFB"/>
    <w:rsid w:val="00057A7F"/>
    <w:rsid w:val="0007705B"/>
    <w:rsid w:val="00095345"/>
    <w:rsid w:val="000B1324"/>
    <w:rsid w:val="000B271D"/>
    <w:rsid w:val="000B356B"/>
    <w:rsid w:val="000C2BAA"/>
    <w:rsid w:val="000E28A0"/>
    <w:rsid w:val="000F2843"/>
    <w:rsid w:val="0010011C"/>
    <w:rsid w:val="00114463"/>
    <w:rsid w:val="001321D9"/>
    <w:rsid w:val="00163EA2"/>
    <w:rsid w:val="0017083D"/>
    <w:rsid w:val="00174038"/>
    <w:rsid w:val="0017742E"/>
    <w:rsid w:val="001867E8"/>
    <w:rsid w:val="001A2E78"/>
    <w:rsid w:val="001A60DF"/>
    <w:rsid w:val="00210819"/>
    <w:rsid w:val="00266A17"/>
    <w:rsid w:val="002B5466"/>
    <w:rsid w:val="002B5E70"/>
    <w:rsid w:val="002C0F64"/>
    <w:rsid w:val="002E119E"/>
    <w:rsid w:val="002F4F9A"/>
    <w:rsid w:val="00305233"/>
    <w:rsid w:val="00310974"/>
    <w:rsid w:val="003212A1"/>
    <w:rsid w:val="00346BD6"/>
    <w:rsid w:val="00366E39"/>
    <w:rsid w:val="003671FF"/>
    <w:rsid w:val="003A798B"/>
    <w:rsid w:val="003D1B3F"/>
    <w:rsid w:val="003E3248"/>
    <w:rsid w:val="003F0B38"/>
    <w:rsid w:val="00411AA2"/>
    <w:rsid w:val="00414E20"/>
    <w:rsid w:val="00446E83"/>
    <w:rsid w:val="00467E6B"/>
    <w:rsid w:val="004873B0"/>
    <w:rsid w:val="004A58A2"/>
    <w:rsid w:val="00501316"/>
    <w:rsid w:val="00507140"/>
    <w:rsid w:val="0052085C"/>
    <w:rsid w:val="00551FB3"/>
    <w:rsid w:val="005559C8"/>
    <w:rsid w:val="005A34A2"/>
    <w:rsid w:val="005A5C5E"/>
    <w:rsid w:val="005B4BCC"/>
    <w:rsid w:val="005B545D"/>
    <w:rsid w:val="005D07FA"/>
    <w:rsid w:val="005D7D12"/>
    <w:rsid w:val="005E0253"/>
    <w:rsid w:val="005E3039"/>
    <w:rsid w:val="00601EDB"/>
    <w:rsid w:val="006079BE"/>
    <w:rsid w:val="00620C88"/>
    <w:rsid w:val="00626074"/>
    <w:rsid w:val="00631778"/>
    <w:rsid w:val="006353A4"/>
    <w:rsid w:val="00676D6E"/>
    <w:rsid w:val="00682CC1"/>
    <w:rsid w:val="00687B6E"/>
    <w:rsid w:val="006C5FFD"/>
    <w:rsid w:val="006C755D"/>
    <w:rsid w:val="006D6AB7"/>
    <w:rsid w:val="006E2BD4"/>
    <w:rsid w:val="006F73FA"/>
    <w:rsid w:val="00716B43"/>
    <w:rsid w:val="00720701"/>
    <w:rsid w:val="007427C4"/>
    <w:rsid w:val="0075535C"/>
    <w:rsid w:val="00766148"/>
    <w:rsid w:val="007675AE"/>
    <w:rsid w:val="00775FCC"/>
    <w:rsid w:val="0078239C"/>
    <w:rsid w:val="007C7C1A"/>
    <w:rsid w:val="007E35B5"/>
    <w:rsid w:val="007F271C"/>
    <w:rsid w:val="007F349A"/>
    <w:rsid w:val="00824AA2"/>
    <w:rsid w:val="008307B7"/>
    <w:rsid w:val="00863EF5"/>
    <w:rsid w:val="008779E4"/>
    <w:rsid w:val="008931CF"/>
    <w:rsid w:val="008C4DB3"/>
    <w:rsid w:val="008E3EDA"/>
    <w:rsid w:val="008F3662"/>
    <w:rsid w:val="00900D0B"/>
    <w:rsid w:val="0091338B"/>
    <w:rsid w:val="009308E8"/>
    <w:rsid w:val="00932090"/>
    <w:rsid w:val="00963481"/>
    <w:rsid w:val="009971D5"/>
    <w:rsid w:val="009B48EB"/>
    <w:rsid w:val="009B4B8D"/>
    <w:rsid w:val="009B6F30"/>
    <w:rsid w:val="009C2D3A"/>
    <w:rsid w:val="009C6AE3"/>
    <w:rsid w:val="009D7D3F"/>
    <w:rsid w:val="009E03A7"/>
    <w:rsid w:val="009E2101"/>
    <w:rsid w:val="009E5BE3"/>
    <w:rsid w:val="009F12E7"/>
    <w:rsid w:val="009F49BF"/>
    <w:rsid w:val="00A862B4"/>
    <w:rsid w:val="00A90C15"/>
    <w:rsid w:val="00A955C0"/>
    <w:rsid w:val="00AC0EE8"/>
    <w:rsid w:val="00AF2145"/>
    <w:rsid w:val="00B02D89"/>
    <w:rsid w:val="00B1355F"/>
    <w:rsid w:val="00B205D1"/>
    <w:rsid w:val="00B23A9A"/>
    <w:rsid w:val="00B44831"/>
    <w:rsid w:val="00B625FC"/>
    <w:rsid w:val="00B67E34"/>
    <w:rsid w:val="00B808EA"/>
    <w:rsid w:val="00B83002"/>
    <w:rsid w:val="00B8657F"/>
    <w:rsid w:val="00B900FE"/>
    <w:rsid w:val="00BA3360"/>
    <w:rsid w:val="00BD5EC9"/>
    <w:rsid w:val="00BE1492"/>
    <w:rsid w:val="00BF2017"/>
    <w:rsid w:val="00BF3766"/>
    <w:rsid w:val="00C11EEB"/>
    <w:rsid w:val="00C23CA4"/>
    <w:rsid w:val="00C23DC0"/>
    <w:rsid w:val="00C2785F"/>
    <w:rsid w:val="00C3158D"/>
    <w:rsid w:val="00C47B10"/>
    <w:rsid w:val="00C54102"/>
    <w:rsid w:val="00C776D1"/>
    <w:rsid w:val="00C90022"/>
    <w:rsid w:val="00CA2BC8"/>
    <w:rsid w:val="00CC74B8"/>
    <w:rsid w:val="00CD03D2"/>
    <w:rsid w:val="00CE13F3"/>
    <w:rsid w:val="00CE594C"/>
    <w:rsid w:val="00CE5ED9"/>
    <w:rsid w:val="00D153FD"/>
    <w:rsid w:val="00D44961"/>
    <w:rsid w:val="00D774B3"/>
    <w:rsid w:val="00D94DAF"/>
    <w:rsid w:val="00DA17FC"/>
    <w:rsid w:val="00DB4116"/>
    <w:rsid w:val="00DD0647"/>
    <w:rsid w:val="00DE6F75"/>
    <w:rsid w:val="00DF17F9"/>
    <w:rsid w:val="00E078D7"/>
    <w:rsid w:val="00E10263"/>
    <w:rsid w:val="00E16797"/>
    <w:rsid w:val="00E30B4C"/>
    <w:rsid w:val="00E31292"/>
    <w:rsid w:val="00E45B8A"/>
    <w:rsid w:val="00E54430"/>
    <w:rsid w:val="00E8147C"/>
    <w:rsid w:val="00ED7F2F"/>
    <w:rsid w:val="00EE5C6E"/>
    <w:rsid w:val="00F115DC"/>
    <w:rsid w:val="00F15414"/>
    <w:rsid w:val="00F43231"/>
    <w:rsid w:val="00F54BAA"/>
    <w:rsid w:val="00F71150"/>
    <w:rsid w:val="00F76808"/>
    <w:rsid w:val="00F85501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9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E34"/>
    <w:pPr>
      <w:ind w:left="720"/>
      <w:contextualSpacing/>
    </w:pPr>
  </w:style>
  <w:style w:type="character" w:customStyle="1" w:styleId="50">
    <w:name w:val="50"/>
    <w:basedOn w:val="a0"/>
    <w:rsid w:val="005A34A2"/>
  </w:style>
  <w:style w:type="paragraph" w:styleId="a5">
    <w:name w:val="Body Text Indent"/>
    <w:basedOn w:val="a"/>
    <w:link w:val="a6"/>
    <w:rsid w:val="005A34A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34A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C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C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C6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6A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C6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6AE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9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E34"/>
    <w:pPr>
      <w:ind w:left="720"/>
      <w:contextualSpacing/>
    </w:pPr>
  </w:style>
  <w:style w:type="character" w:customStyle="1" w:styleId="50">
    <w:name w:val="50"/>
    <w:basedOn w:val="a0"/>
    <w:rsid w:val="005A34A2"/>
  </w:style>
  <w:style w:type="paragraph" w:styleId="a5">
    <w:name w:val="Body Text Indent"/>
    <w:basedOn w:val="a"/>
    <w:link w:val="a6"/>
    <w:rsid w:val="005A34A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34A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C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C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C6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6A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C6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6AE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2651-76D1-4DEF-8CC2-6544749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Лісова</cp:lastModifiedBy>
  <cp:revision>3</cp:revision>
  <cp:lastPrinted>2021-07-20T14:01:00Z</cp:lastPrinted>
  <dcterms:created xsi:type="dcterms:W3CDTF">2021-07-28T07:08:00Z</dcterms:created>
  <dcterms:modified xsi:type="dcterms:W3CDTF">2021-07-28T07:08:00Z</dcterms:modified>
</cp:coreProperties>
</file>