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DF7" w:rsidRPr="00EE58F5" w:rsidRDefault="002E1DF7" w:rsidP="002E1DF7">
      <w:pPr>
        <w:spacing w:after="0" w:line="228" w:lineRule="auto"/>
        <w:ind w:left="8496" w:firstLine="708"/>
        <w:rPr>
          <w:rFonts w:ascii="Times New Roman" w:hAnsi="Times New Roman"/>
          <w:sz w:val="28"/>
          <w:szCs w:val="28"/>
          <w:lang w:val="uk-UA"/>
        </w:rPr>
      </w:pPr>
      <w:r w:rsidRPr="00EE58F5">
        <w:rPr>
          <w:rFonts w:ascii="Times New Roman" w:hAnsi="Times New Roman"/>
          <w:sz w:val="28"/>
          <w:szCs w:val="28"/>
          <w:lang w:val="uk-UA"/>
        </w:rPr>
        <w:t xml:space="preserve">  Додаток </w:t>
      </w:r>
    </w:p>
    <w:p w:rsidR="002E1DF7" w:rsidRPr="00EE58F5" w:rsidRDefault="002E1DF7" w:rsidP="002E1DF7">
      <w:pPr>
        <w:spacing w:after="0" w:line="228" w:lineRule="auto"/>
        <w:ind w:left="9361"/>
        <w:rPr>
          <w:rFonts w:ascii="Times New Roman" w:hAnsi="Times New Roman"/>
          <w:sz w:val="28"/>
          <w:szCs w:val="28"/>
          <w:lang w:val="uk-UA"/>
        </w:rPr>
      </w:pPr>
      <w:r w:rsidRPr="00EE58F5">
        <w:rPr>
          <w:rFonts w:ascii="Times New Roman" w:hAnsi="Times New Roman"/>
          <w:sz w:val="28"/>
          <w:szCs w:val="28"/>
          <w:lang w:val="uk-UA"/>
        </w:rPr>
        <w:t>до розпорядження голови</w:t>
      </w:r>
    </w:p>
    <w:p w:rsidR="002E1DF7" w:rsidRPr="00EE58F5" w:rsidRDefault="002E1DF7" w:rsidP="002E1DF7">
      <w:pPr>
        <w:spacing w:after="0" w:line="228" w:lineRule="auto"/>
        <w:ind w:left="8496" w:firstLine="708"/>
        <w:rPr>
          <w:rFonts w:ascii="Times New Roman" w:hAnsi="Times New Roman"/>
          <w:sz w:val="28"/>
          <w:szCs w:val="28"/>
          <w:lang w:val="uk-UA"/>
        </w:rPr>
      </w:pPr>
      <w:r w:rsidRPr="00EE58F5">
        <w:rPr>
          <w:rFonts w:ascii="Times New Roman" w:hAnsi="Times New Roman"/>
          <w:sz w:val="28"/>
          <w:szCs w:val="28"/>
          <w:lang w:val="uk-UA"/>
        </w:rPr>
        <w:t xml:space="preserve">  облдержадміністрації</w:t>
      </w:r>
    </w:p>
    <w:p w:rsidR="002E1DF7" w:rsidRPr="005437C7" w:rsidRDefault="002E1DF7" w:rsidP="002E1DF7">
      <w:pPr>
        <w:spacing w:after="0" w:line="228" w:lineRule="auto"/>
        <w:ind w:left="9204"/>
        <w:rPr>
          <w:rFonts w:ascii="Times New Roman" w:hAnsi="Times New Roman"/>
          <w:sz w:val="28"/>
          <w:szCs w:val="28"/>
          <w:lang w:val="ru-RU"/>
        </w:rPr>
      </w:pPr>
      <w:r w:rsidRPr="00EE58F5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5437C7" w:rsidRPr="005437C7">
        <w:rPr>
          <w:rFonts w:ascii="Times New Roman" w:hAnsi="Times New Roman"/>
          <w:sz w:val="28"/>
          <w:szCs w:val="28"/>
          <w:lang w:val="ru-RU"/>
        </w:rPr>
        <w:t>13.04.</w:t>
      </w:r>
      <w:r w:rsidR="005437C7">
        <w:rPr>
          <w:rFonts w:ascii="Times New Roman" w:hAnsi="Times New Roman"/>
          <w:sz w:val="28"/>
          <w:szCs w:val="28"/>
        </w:rPr>
        <w:t>2021</w:t>
      </w:r>
      <w:bookmarkStart w:id="0" w:name="_GoBack"/>
      <w:bookmarkEnd w:id="0"/>
      <w:r w:rsidRPr="00EE58F5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5437C7" w:rsidRPr="005437C7">
        <w:rPr>
          <w:rFonts w:ascii="Times New Roman" w:hAnsi="Times New Roman"/>
          <w:sz w:val="28"/>
          <w:szCs w:val="28"/>
          <w:lang w:val="ru-RU"/>
        </w:rPr>
        <w:t>269</w:t>
      </w:r>
    </w:p>
    <w:p w:rsidR="002E1DF7" w:rsidRPr="00EE58F5" w:rsidRDefault="002E1DF7" w:rsidP="002E1DF7">
      <w:pPr>
        <w:spacing w:after="0" w:line="228" w:lineRule="auto"/>
        <w:ind w:left="9204"/>
        <w:rPr>
          <w:rFonts w:ascii="Times New Roman" w:hAnsi="Times New Roman"/>
          <w:sz w:val="28"/>
          <w:szCs w:val="28"/>
          <w:lang w:val="uk-UA"/>
        </w:rPr>
      </w:pPr>
    </w:p>
    <w:p w:rsidR="002E1DF7" w:rsidRPr="00EE58F5" w:rsidRDefault="002E1DF7" w:rsidP="002E1DF7">
      <w:pPr>
        <w:spacing w:after="0" w:line="228" w:lineRule="auto"/>
        <w:ind w:left="9204"/>
        <w:rPr>
          <w:rFonts w:ascii="Times New Roman" w:hAnsi="Times New Roman"/>
          <w:sz w:val="28"/>
          <w:szCs w:val="28"/>
          <w:lang w:val="uk-UA"/>
        </w:rPr>
      </w:pPr>
    </w:p>
    <w:p w:rsidR="002E1DF7" w:rsidRPr="00EE58F5" w:rsidRDefault="002E1DF7" w:rsidP="002E1DF7">
      <w:pPr>
        <w:spacing w:after="0" w:line="228" w:lineRule="auto"/>
        <w:ind w:left="9204"/>
        <w:rPr>
          <w:rFonts w:ascii="Times New Roman" w:hAnsi="Times New Roman"/>
          <w:sz w:val="28"/>
          <w:szCs w:val="28"/>
          <w:lang w:val="uk-UA"/>
        </w:rPr>
      </w:pPr>
    </w:p>
    <w:p w:rsidR="002E1DF7" w:rsidRPr="00EE58F5" w:rsidRDefault="002E1DF7" w:rsidP="002E1DF7">
      <w:pPr>
        <w:spacing w:line="216" w:lineRule="auto"/>
        <w:jc w:val="center"/>
        <w:rPr>
          <w:rFonts w:ascii="Times New Roman" w:eastAsia="Calibri" w:hAnsi="Times New Roman"/>
          <w:b/>
          <w:sz w:val="24"/>
          <w:szCs w:val="24"/>
          <w:lang w:val="uk-UA"/>
        </w:rPr>
      </w:pPr>
      <w:r w:rsidRPr="00EE58F5">
        <w:rPr>
          <w:rFonts w:ascii="Times New Roman" w:eastAsia="Calibri" w:hAnsi="Times New Roman"/>
          <w:b/>
          <w:sz w:val="24"/>
          <w:szCs w:val="24"/>
          <w:lang w:val="uk-UA"/>
        </w:rPr>
        <w:t xml:space="preserve">Зміни до розподілу видатків обласного бюджету по головному розпоряднику коштів – </w:t>
      </w:r>
      <w:r w:rsidR="00A45653" w:rsidRPr="00EE58F5">
        <w:rPr>
          <w:rFonts w:ascii="Times New Roman" w:eastAsia="Calibri" w:hAnsi="Times New Roman"/>
          <w:b/>
          <w:sz w:val="24"/>
          <w:szCs w:val="24"/>
          <w:lang w:val="uk-UA"/>
        </w:rPr>
        <w:t xml:space="preserve">управлінню охорони здоров’я </w:t>
      </w:r>
      <w:r w:rsidRPr="00EE58F5">
        <w:rPr>
          <w:rFonts w:ascii="Times New Roman" w:eastAsia="Calibri" w:hAnsi="Times New Roman"/>
          <w:b/>
          <w:sz w:val="24"/>
          <w:szCs w:val="24"/>
          <w:lang w:val="uk-UA"/>
        </w:rPr>
        <w:t xml:space="preserve"> облдержадміністрації, на 2021 рік</w:t>
      </w:r>
    </w:p>
    <w:p w:rsidR="002E1DF7" w:rsidRPr="00EE58F5" w:rsidRDefault="002E1DF7" w:rsidP="002E1DF7">
      <w:pPr>
        <w:spacing w:after="0" w:line="192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1333"/>
        <w:gridCol w:w="4591"/>
        <w:gridCol w:w="1157"/>
        <w:gridCol w:w="1158"/>
        <w:gridCol w:w="1158"/>
        <w:gridCol w:w="1157"/>
        <w:gridCol w:w="1158"/>
        <w:gridCol w:w="1158"/>
      </w:tblGrid>
      <w:tr w:rsidR="005E0A35" w:rsidRPr="005437C7" w:rsidTr="005E0A35">
        <w:trPr>
          <w:trHeight w:val="682"/>
        </w:trPr>
        <w:tc>
          <w:tcPr>
            <w:tcW w:w="1839" w:type="dxa"/>
            <w:vMerge w:val="restart"/>
            <w:vAlign w:val="center"/>
          </w:tcPr>
          <w:p w:rsidR="005E0A35" w:rsidRPr="00EE58F5" w:rsidRDefault="005E0A35" w:rsidP="006F418F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E58F5">
              <w:rPr>
                <w:rFonts w:ascii="Times New Roman" w:hAnsi="Times New Roman"/>
                <w:sz w:val="18"/>
                <w:szCs w:val="18"/>
                <w:lang w:val="uk-UA"/>
              </w:rPr>
              <w:t>Код програмної класифікації видатків та кредитування місцевих бюджетів</w:t>
            </w:r>
          </w:p>
        </w:tc>
        <w:tc>
          <w:tcPr>
            <w:tcW w:w="1333" w:type="dxa"/>
            <w:vMerge w:val="restart"/>
            <w:vAlign w:val="center"/>
          </w:tcPr>
          <w:p w:rsidR="005E0A35" w:rsidRPr="00EE58F5" w:rsidRDefault="005E0A35" w:rsidP="006F418F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E58F5">
              <w:rPr>
                <w:rFonts w:ascii="Times New Roman" w:hAnsi="Times New Roman"/>
                <w:sz w:val="18"/>
                <w:szCs w:val="18"/>
                <w:lang w:val="uk-UA"/>
              </w:rPr>
              <w:t>Код                ТПКВКМБ/        ТКВКБМС</w:t>
            </w:r>
          </w:p>
        </w:tc>
        <w:tc>
          <w:tcPr>
            <w:tcW w:w="4591" w:type="dxa"/>
            <w:vMerge w:val="restart"/>
            <w:vAlign w:val="center"/>
          </w:tcPr>
          <w:p w:rsidR="005E0A35" w:rsidRPr="00EE58F5" w:rsidRDefault="005E0A35" w:rsidP="006F418F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E58F5">
              <w:rPr>
                <w:rFonts w:ascii="Times New Roman" w:hAnsi="Times New Roman"/>
                <w:sz w:val="18"/>
                <w:szCs w:val="18"/>
                <w:lang w:val="uk-UA"/>
              </w:rPr>
              <w:t>Найменування головного розпорядника, відповідального виконавця, бюджетної програми або напряму видатків згідно з типовою відомчою /ТПКВКМБ/ ТКВКБМС</w:t>
            </w:r>
          </w:p>
        </w:tc>
        <w:tc>
          <w:tcPr>
            <w:tcW w:w="2315" w:type="dxa"/>
            <w:gridSpan w:val="2"/>
            <w:vAlign w:val="center"/>
          </w:tcPr>
          <w:p w:rsidR="005E0A35" w:rsidRPr="00EE58F5" w:rsidRDefault="005E0A35" w:rsidP="00A45653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E58F5">
              <w:rPr>
                <w:rFonts w:ascii="Times New Roman" w:hAnsi="Times New Roman"/>
                <w:sz w:val="18"/>
                <w:szCs w:val="18"/>
                <w:lang w:val="uk-UA"/>
              </w:rPr>
              <w:t>Було затверджено,           гривень</w:t>
            </w:r>
          </w:p>
        </w:tc>
        <w:tc>
          <w:tcPr>
            <w:tcW w:w="2315" w:type="dxa"/>
            <w:gridSpan w:val="2"/>
            <w:vAlign w:val="center"/>
          </w:tcPr>
          <w:p w:rsidR="005E0A35" w:rsidRPr="00EE58F5" w:rsidRDefault="005E0A35" w:rsidP="008A1877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E58F5">
              <w:rPr>
                <w:rFonts w:ascii="Times New Roman" w:hAnsi="Times New Roman"/>
                <w:sz w:val="18"/>
                <w:szCs w:val="18"/>
                <w:lang w:val="uk-UA"/>
              </w:rPr>
              <w:t>Зміни,                                гривень</w:t>
            </w:r>
          </w:p>
        </w:tc>
        <w:tc>
          <w:tcPr>
            <w:tcW w:w="2316" w:type="dxa"/>
            <w:gridSpan w:val="2"/>
            <w:vAlign w:val="center"/>
          </w:tcPr>
          <w:p w:rsidR="005E0A35" w:rsidRPr="00EE58F5" w:rsidRDefault="005E0A35" w:rsidP="008A1877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E58F5">
              <w:rPr>
                <w:rFonts w:ascii="Times New Roman" w:hAnsi="Times New Roman"/>
                <w:sz w:val="18"/>
                <w:szCs w:val="18"/>
                <w:lang w:val="uk-UA"/>
              </w:rPr>
              <w:t>Затверджується  з врахуванням змін,                  гривень</w:t>
            </w:r>
          </w:p>
        </w:tc>
      </w:tr>
      <w:tr w:rsidR="005E0A35" w:rsidRPr="00EE58F5" w:rsidTr="005E0A35">
        <w:trPr>
          <w:trHeight w:val="682"/>
        </w:trPr>
        <w:tc>
          <w:tcPr>
            <w:tcW w:w="1839" w:type="dxa"/>
            <w:vMerge/>
            <w:vAlign w:val="center"/>
          </w:tcPr>
          <w:p w:rsidR="005E0A35" w:rsidRPr="00EE58F5" w:rsidRDefault="005E0A35" w:rsidP="006F418F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333" w:type="dxa"/>
            <w:vMerge/>
            <w:vAlign w:val="center"/>
          </w:tcPr>
          <w:p w:rsidR="005E0A35" w:rsidRPr="00EE58F5" w:rsidRDefault="005E0A35" w:rsidP="006F418F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591" w:type="dxa"/>
            <w:vMerge/>
            <w:vAlign w:val="center"/>
          </w:tcPr>
          <w:p w:rsidR="005E0A35" w:rsidRPr="00EE58F5" w:rsidRDefault="005E0A35" w:rsidP="006F418F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57" w:type="dxa"/>
            <w:vAlign w:val="center"/>
          </w:tcPr>
          <w:p w:rsidR="005E0A35" w:rsidRPr="00EE58F5" w:rsidRDefault="005E0A35" w:rsidP="006F418F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E58F5">
              <w:rPr>
                <w:rFonts w:ascii="Times New Roman" w:hAnsi="Times New Roman"/>
                <w:sz w:val="18"/>
                <w:szCs w:val="18"/>
                <w:lang w:val="uk-UA"/>
              </w:rPr>
              <w:t>загальний фонд</w:t>
            </w:r>
          </w:p>
        </w:tc>
        <w:tc>
          <w:tcPr>
            <w:tcW w:w="1158" w:type="dxa"/>
            <w:vAlign w:val="center"/>
          </w:tcPr>
          <w:p w:rsidR="005E0A35" w:rsidRPr="00EE58F5" w:rsidRDefault="005E0A35" w:rsidP="006F418F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E58F5">
              <w:rPr>
                <w:rFonts w:ascii="Times New Roman" w:hAnsi="Times New Roman"/>
                <w:sz w:val="18"/>
                <w:szCs w:val="18"/>
                <w:lang w:val="uk-UA"/>
              </w:rPr>
              <w:t>спеці-</w:t>
            </w:r>
            <w:proofErr w:type="spellStart"/>
            <w:r w:rsidRPr="00EE58F5">
              <w:rPr>
                <w:rFonts w:ascii="Times New Roman" w:hAnsi="Times New Roman"/>
                <w:sz w:val="18"/>
                <w:szCs w:val="18"/>
                <w:lang w:val="uk-UA"/>
              </w:rPr>
              <w:t>альний</w:t>
            </w:r>
            <w:proofErr w:type="spellEnd"/>
            <w:r w:rsidRPr="00EE58F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фонд</w:t>
            </w:r>
          </w:p>
        </w:tc>
        <w:tc>
          <w:tcPr>
            <w:tcW w:w="1158" w:type="dxa"/>
            <w:vAlign w:val="center"/>
          </w:tcPr>
          <w:p w:rsidR="005E0A35" w:rsidRPr="00EE58F5" w:rsidRDefault="005E0A35" w:rsidP="00CC21DB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E58F5">
              <w:rPr>
                <w:rFonts w:ascii="Times New Roman" w:hAnsi="Times New Roman"/>
                <w:sz w:val="18"/>
                <w:szCs w:val="18"/>
                <w:lang w:val="uk-UA"/>
              </w:rPr>
              <w:t>загальний фонд</w:t>
            </w:r>
          </w:p>
        </w:tc>
        <w:tc>
          <w:tcPr>
            <w:tcW w:w="1157" w:type="dxa"/>
            <w:vAlign w:val="center"/>
          </w:tcPr>
          <w:p w:rsidR="005E0A35" w:rsidRPr="00EE58F5" w:rsidRDefault="005E0A35" w:rsidP="00CC21DB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E58F5">
              <w:rPr>
                <w:rFonts w:ascii="Times New Roman" w:hAnsi="Times New Roman"/>
                <w:sz w:val="18"/>
                <w:szCs w:val="18"/>
                <w:lang w:val="uk-UA"/>
              </w:rPr>
              <w:t>спеці-</w:t>
            </w:r>
            <w:proofErr w:type="spellStart"/>
            <w:r w:rsidRPr="00EE58F5">
              <w:rPr>
                <w:rFonts w:ascii="Times New Roman" w:hAnsi="Times New Roman"/>
                <w:sz w:val="18"/>
                <w:szCs w:val="18"/>
                <w:lang w:val="uk-UA"/>
              </w:rPr>
              <w:t>альний</w:t>
            </w:r>
            <w:proofErr w:type="spellEnd"/>
            <w:r w:rsidRPr="00EE58F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фонд</w:t>
            </w:r>
          </w:p>
        </w:tc>
        <w:tc>
          <w:tcPr>
            <w:tcW w:w="1158" w:type="dxa"/>
            <w:vAlign w:val="center"/>
          </w:tcPr>
          <w:p w:rsidR="005E0A35" w:rsidRPr="00EE58F5" w:rsidRDefault="005E0A35" w:rsidP="00CC21DB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E58F5">
              <w:rPr>
                <w:rFonts w:ascii="Times New Roman" w:hAnsi="Times New Roman"/>
                <w:sz w:val="18"/>
                <w:szCs w:val="18"/>
                <w:lang w:val="uk-UA"/>
              </w:rPr>
              <w:t>загальний фонд</w:t>
            </w:r>
          </w:p>
        </w:tc>
        <w:tc>
          <w:tcPr>
            <w:tcW w:w="1158" w:type="dxa"/>
            <w:vAlign w:val="center"/>
          </w:tcPr>
          <w:p w:rsidR="005E0A35" w:rsidRPr="00EE58F5" w:rsidRDefault="005E0A35" w:rsidP="00CC21DB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E58F5">
              <w:rPr>
                <w:rFonts w:ascii="Times New Roman" w:hAnsi="Times New Roman"/>
                <w:sz w:val="18"/>
                <w:szCs w:val="18"/>
                <w:lang w:val="uk-UA"/>
              </w:rPr>
              <w:t>спеці-</w:t>
            </w:r>
            <w:proofErr w:type="spellStart"/>
            <w:r w:rsidRPr="00EE58F5">
              <w:rPr>
                <w:rFonts w:ascii="Times New Roman" w:hAnsi="Times New Roman"/>
                <w:sz w:val="18"/>
                <w:szCs w:val="18"/>
                <w:lang w:val="uk-UA"/>
              </w:rPr>
              <w:t>альний</w:t>
            </w:r>
            <w:proofErr w:type="spellEnd"/>
            <w:r w:rsidRPr="00EE58F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фонд</w:t>
            </w:r>
          </w:p>
        </w:tc>
      </w:tr>
      <w:tr w:rsidR="005E0A35" w:rsidRPr="005437C7" w:rsidTr="005E0A35">
        <w:trPr>
          <w:trHeight w:val="191"/>
        </w:trPr>
        <w:tc>
          <w:tcPr>
            <w:tcW w:w="1839" w:type="dxa"/>
          </w:tcPr>
          <w:p w:rsidR="005E0A35" w:rsidRPr="00EE58F5" w:rsidRDefault="005E0A35" w:rsidP="00A4565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A45653" w:rsidRPr="00EE58F5" w:rsidRDefault="00A45653" w:rsidP="00A4565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EE58F5">
              <w:rPr>
                <w:rFonts w:ascii="Times New Roman" w:hAnsi="Times New Roman"/>
                <w:sz w:val="16"/>
                <w:szCs w:val="16"/>
                <w:lang w:val="uk-UA"/>
              </w:rPr>
              <w:t>0710000</w:t>
            </w:r>
          </w:p>
        </w:tc>
        <w:tc>
          <w:tcPr>
            <w:tcW w:w="1333" w:type="dxa"/>
          </w:tcPr>
          <w:p w:rsidR="005E0A35" w:rsidRPr="00EE58F5" w:rsidRDefault="005E0A35" w:rsidP="006F418F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591" w:type="dxa"/>
            <w:vAlign w:val="center"/>
          </w:tcPr>
          <w:p w:rsidR="005E0A35" w:rsidRPr="00EE58F5" w:rsidRDefault="00A45653" w:rsidP="006F418F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EE58F5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Управління охорони здоров’я </w:t>
            </w:r>
            <w:r w:rsidR="005E0A35" w:rsidRPr="00EE58F5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Рівненської обласної державної адміністрації</w:t>
            </w:r>
          </w:p>
        </w:tc>
        <w:tc>
          <w:tcPr>
            <w:tcW w:w="1157" w:type="dxa"/>
            <w:vAlign w:val="center"/>
          </w:tcPr>
          <w:p w:rsidR="005E0A35" w:rsidRPr="00EE58F5" w:rsidRDefault="005E0A35" w:rsidP="006F418F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58" w:type="dxa"/>
            <w:vAlign w:val="center"/>
          </w:tcPr>
          <w:p w:rsidR="005E0A35" w:rsidRPr="00EE58F5" w:rsidRDefault="005E0A35" w:rsidP="006F418F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58" w:type="dxa"/>
          </w:tcPr>
          <w:p w:rsidR="005E0A35" w:rsidRPr="00EE58F5" w:rsidRDefault="005E0A35" w:rsidP="006F418F">
            <w:pPr>
              <w:spacing w:line="192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57" w:type="dxa"/>
          </w:tcPr>
          <w:p w:rsidR="005E0A35" w:rsidRPr="00EE58F5" w:rsidRDefault="005E0A35" w:rsidP="006F418F">
            <w:pPr>
              <w:spacing w:line="192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58" w:type="dxa"/>
            <w:vAlign w:val="center"/>
          </w:tcPr>
          <w:p w:rsidR="005E0A35" w:rsidRPr="00EE58F5" w:rsidRDefault="005E0A35" w:rsidP="006F418F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58" w:type="dxa"/>
            <w:vAlign w:val="center"/>
          </w:tcPr>
          <w:p w:rsidR="005E0A35" w:rsidRPr="00EE58F5" w:rsidRDefault="005E0A35" w:rsidP="006F418F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5E0A35" w:rsidRPr="00EE58F5" w:rsidTr="005E0A35">
        <w:trPr>
          <w:trHeight w:val="191"/>
        </w:trPr>
        <w:tc>
          <w:tcPr>
            <w:tcW w:w="1839" w:type="dxa"/>
            <w:vAlign w:val="center"/>
          </w:tcPr>
          <w:p w:rsidR="005E0A35" w:rsidRPr="00EE58F5" w:rsidRDefault="00A45653" w:rsidP="00291D4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EE58F5">
              <w:rPr>
                <w:rFonts w:ascii="Times New Roman" w:hAnsi="Times New Roman"/>
                <w:sz w:val="16"/>
                <w:szCs w:val="16"/>
                <w:lang w:val="uk-UA"/>
              </w:rPr>
              <w:t>0717367</w:t>
            </w:r>
          </w:p>
        </w:tc>
        <w:tc>
          <w:tcPr>
            <w:tcW w:w="1333" w:type="dxa"/>
            <w:vAlign w:val="center"/>
          </w:tcPr>
          <w:p w:rsidR="005E0A35" w:rsidRPr="00EE58F5" w:rsidRDefault="005E0A35" w:rsidP="00A4565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EE58F5">
              <w:rPr>
                <w:rFonts w:ascii="Times New Roman" w:hAnsi="Times New Roman"/>
                <w:sz w:val="16"/>
                <w:szCs w:val="16"/>
                <w:lang w:val="uk-UA"/>
              </w:rPr>
              <w:t>736</w:t>
            </w:r>
            <w:r w:rsidR="00A45653" w:rsidRPr="00EE58F5">
              <w:rPr>
                <w:rFonts w:ascii="Times New Roman" w:hAnsi="Times New Roman"/>
                <w:sz w:val="16"/>
                <w:szCs w:val="16"/>
                <w:lang w:val="uk-UA"/>
              </w:rPr>
              <w:t>7</w:t>
            </w:r>
          </w:p>
        </w:tc>
        <w:tc>
          <w:tcPr>
            <w:tcW w:w="4591" w:type="dxa"/>
            <w:vAlign w:val="center"/>
          </w:tcPr>
          <w:p w:rsidR="005E0A35" w:rsidRPr="00EE58F5" w:rsidRDefault="00A45653" w:rsidP="00291D48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EE58F5">
              <w:rPr>
                <w:rFonts w:ascii="Times New Roman" w:hAnsi="Times New Roman"/>
                <w:bCs/>
                <w:iCs/>
                <w:sz w:val="16"/>
                <w:szCs w:val="16"/>
                <w:lang w:val="uk-UA" w:eastAsia="uk-UA"/>
              </w:rPr>
              <w:t>Виконання інвестиційних проектів в рамках реалізації заходів, спрямованих на розвиток системи охорони здоров'я у сільській місцевості</w:t>
            </w:r>
          </w:p>
        </w:tc>
        <w:tc>
          <w:tcPr>
            <w:tcW w:w="1157" w:type="dxa"/>
            <w:vAlign w:val="center"/>
          </w:tcPr>
          <w:p w:rsidR="005E0A35" w:rsidRPr="00EE58F5" w:rsidRDefault="005E0A35" w:rsidP="006F418F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58" w:type="dxa"/>
            <w:vAlign w:val="center"/>
          </w:tcPr>
          <w:p w:rsidR="005E0A35" w:rsidRPr="00EE58F5" w:rsidRDefault="00A45653" w:rsidP="00A45653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EE58F5">
              <w:rPr>
                <w:rFonts w:ascii="Times New Roman" w:hAnsi="Times New Roman"/>
                <w:sz w:val="16"/>
                <w:szCs w:val="16"/>
                <w:lang w:val="uk-UA"/>
              </w:rPr>
              <w:t>19 064 670,20</w:t>
            </w:r>
          </w:p>
        </w:tc>
        <w:tc>
          <w:tcPr>
            <w:tcW w:w="1158" w:type="dxa"/>
            <w:vAlign w:val="center"/>
          </w:tcPr>
          <w:p w:rsidR="005E0A35" w:rsidRPr="00EE58F5" w:rsidRDefault="005E0A35" w:rsidP="00E62F93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57" w:type="dxa"/>
            <w:vAlign w:val="center"/>
          </w:tcPr>
          <w:p w:rsidR="005E0A35" w:rsidRPr="00EE58F5" w:rsidRDefault="00A45653" w:rsidP="00E62F93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EE58F5">
              <w:rPr>
                <w:rFonts w:ascii="Times New Roman" w:hAnsi="Times New Roman"/>
                <w:sz w:val="16"/>
                <w:szCs w:val="16"/>
                <w:lang w:val="uk-UA"/>
              </w:rPr>
              <w:t>858</w:t>
            </w:r>
            <w:r w:rsidR="008A1877" w:rsidRPr="00EE58F5">
              <w:rPr>
                <w:rFonts w:ascii="Times New Roman" w:hAnsi="Times New Roman"/>
                <w:sz w:val="16"/>
                <w:szCs w:val="16"/>
                <w:lang w:val="uk-UA"/>
              </w:rPr>
              <w:t> </w:t>
            </w:r>
            <w:r w:rsidRPr="00EE58F5">
              <w:rPr>
                <w:rFonts w:ascii="Times New Roman" w:hAnsi="Times New Roman"/>
                <w:sz w:val="16"/>
                <w:szCs w:val="16"/>
                <w:lang w:val="uk-UA"/>
              </w:rPr>
              <w:t>000</w:t>
            </w:r>
            <w:r w:rsidR="008A1877" w:rsidRPr="00EE58F5">
              <w:rPr>
                <w:rFonts w:ascii="Times New Roman" w:hAnsi="Times New Roman"/>
                <w:sz w:val="16"/>
                <w:szCs w:val="16"/>
                <w:lang w:val="uk-UA"/>
              </w:rPr>
              <w:t>,00</w:t>
            </w:r>
          </w:p>
        </w:tc>
        <w:tc>
          <w:tcPr>
            <w:tcW w:w="1158" w:type="dxa"/>
            <w:vAlign w:val="center"/>
          </w:tcPr>
          <w:p w:rsidR="005E0A35" w:rsidRPr="00EE58F5" w:rsidRDefault="005E0A35" w:rsidP="006F418F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58" w:type="dxa"/>
            <w:vAlign w:val="center"/>
          </w:tcPr>
          <w:p w:rsidR="005E0A35" w:rsidRPr="00EE58F5" w:rsidRDefault="00A45653" w:rsidP="006F418F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EE58F5">
              <w:rPr>
                <w:rFonts w:ascii="Times New Roman" w:hAnsi="Times New Roman"/>
                <w:sz w:val="16"/>
                <w:szCs w:val="16"/>
                <w:lang w:val="uk-UA"/>
              </w:rPr>
              <w:t>19 922 670,20</w:t>
            </w:r>
          </w:p>
        </w:tc>
      </w:tr>
    </w:tbl>
    <w:p w:rsidR="002E1DF7" w:rsidRPr="00EE58F5" w:rsidRDefault="002E1DF7" w:rsidP="002E1DF7">
      <w:pPr>
        <w:spacing w:line="192" w:lineRule="auto"/>
        <w:rPr>
          <w:rFonts w:ascii="Times New Roman" w:hAnsi="Times New Roman"/>
          <w:sz w:val="10"/>
          <w:szCs w:val="10"/>
          <w:lang w:val="uk-UA"/>
        </w:rPr>
      </w:pPr>
    </w:p>
    <w:p w:rsidR="002E1DF7" w:rsidRPr="00EE58F5" w:rsidRDefault="00A45653" w:rsidP="002E1DF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E58F5">
        <w:rPr>
          <w:rFonts w:ascii="Times New Roman" w:hAnsi="Times New Roman"/>
          <w:sz w:val="28"/>
          <w:szCs w:val="28"/>
          <w:lang w:val="uk-UA"/>
        </w:rPr>
        <w:t xml:space="preserve">Начальник управління охорони здоров’я </w:t>
      </w:r>
    </w:p>
    <w:p w:rsidR="002E1DF7" w:rsidRPr="00EE58F5" w:rsidRDefault="00A45653" w:rsidP="00A45653">
      <w:pPr>
        <w:spacing w:after="0" w:line="240" w:lineRule="auto"/>
        <w:rPr>
          <w:lang w:val="uk-UA"/>
        </w:rPr>
      </w:pPr>
      <w:r w:rsidRPr="00EE58F5">
        <w:rPr>
          <w:rFonts w:ascii="Times New Roman" w:hAnsi="Times New Roman"/>
          <w:sz w:val="28"/>
          <w:szCs w:val="28"/>
          <w:lang w:val="uk-UA"/>
        </w:rPr>
        <w:t>облдерж</w:t>
      </w:r>
      <w:r w:rsidR="002E1DF7" w:rsidRPr="00EE58F5">
        <w:rPr>
          <w:rFonts w:ascii="Times New Roman" w:hAnsi="Times New Roman"/>
          <w:sz w:val="28"/>
          <w:szCs w:val="28"/>
          <w:lang w:val="uk-UA"/>
        </w:rPr>
        <w:t>адміністрації</w:t>
      </w:r>
      <w:r w:rsidR="002E1DF7" w:rsidRPr="00EE58F5">
        <w:rPr>
          <w:rFonts w:ascii="Times New Roman" w:hAnsi="Times New Roman"/>
          <w:sz w:val="28"/>
          <w:szCs w:val="28"/>
          <w:lang w:val="uk-UA"/>
        </w:rPr>
        <w:tab/>
      </w:r>
      <w:r w:rsidR="002E1DF7" w:rsidRPr="00EE58F5">
        <w:rPr>
          <w:rFonts w:ascii="Times New Roman" w:hAnsi="Times New Roman"/>
          <w:sz w:val="28"/>
          <w:szCs w:val="28"/>
          <w:lang w:val="uk-UA"/>
        </w:rPr>
        <w:tab/>
      </w:r>
      <w:r w:rsidR="002E1DF7" w:rsidRPr="00EE58F5">
        <w:rPr>
          <w:rFonts w:ascii="Times New Roman" w:hAnsi="Times New Roman"/>
          <w:sz w:val="28"/>
          <w:szCs w:val="28"/>
          <w:lang w:val="uk-UA"/>
        </w:rPr>
        <w:tab/>
      </w:r>
      <w:r w:rsidR="002E1DF7" w:rsidRPr="00EE58F5">
        <w:rPr>
          <w:rFonts w:ascii="Times New Roman" w:hAnsi="Times New Roman"/>
          <w:sz w:val="28"/>
          <w:szCs w:val="28"/>
          <w:lang w:val="uk-UA"/>
        </w:rPr>
        <w:tab/>
      </w:r>
      <w:r w:rsidR="002E1DF7" w:rsidRPr="00EE58F5">
        <w:rPr>
          <w:rFonts w:ascii="Times New Roman" w:hAnsi="Times New Roman"/>
          <w:sz w:val="28"/>
          <w:szCs w:val="28"/>
          <w:lang w:val="uk-UA"/>
        </w:rPr>
        <w:tab/>
      </w:r>
      <w:r w:rsidR="002E1DF7" w:rsidRPr="00EE58F5">
        <w:rPr>
          <w:rFonts w:ascii="Times New Roman" w:hAnsi="Times New Roman"/>
          <w:sz w:val="28"/>
          <w:szCs w:val="28"/>
          <w:lang w:val="uk-UA"/>
        </w:rPr>
        <w:tab/>
      </w:r>
      <w:r w:rsidR="002E1DF7" w:rsidRPr="00EE58F5">
        <w:rPr>
          <w:rFonts w:ascii="Times New Roman" w:hAnsi="Times New Roman"/>
          <w:sz w:val="28"/>
          <w:szCs w:val="28"/>
          <w:lang w:val="uk-UA"/>
        </w:rPr>
        <w:tab/>
      </w:r>
      <w:r w:rsidR="002E1DF7" w:rsidRPr="00EE58F5">
        <w:rPr>
          <w:rFonts w:ascii="Times New Roman" w:hAnsi="Times New Roman"/>
          <w:sz w:val="28"/>
          <w:szCs w:val="28"/>
          <w:lang w:val="uk-UA"/>
        </w:rPr>
        <w:tab/>
      </w:r>
      <w:r w:rsidR="002E1DF7" w:rsidRPr="00EE58F5">
        <w:rPr>
          <w:rFonts w:ascii="Times New Roman" w:hAnsi="Times New Roman"/>
          <w:sz w:val="28"/>
          <w:szCs w:val="28"/>
          <w:lang w:val="uk-UA"/>
        </w:rPr>
        <w:tab/>
      </w:r>
      <w:r w:rsidRPr="00EE58F5">
        <w:rPr>
          <w:rFonts w:ascii="Times New Roman" w:hAnsi="Times New Roman"/>
          <w:sz w:val="28"/>
          <w:szCs w:val="28"/>
          <w:lang w:val="uk-UA"/>
        </w:rPr>
        <w:t xml:space="preserve">                            Олег ВІВСЯ</w:t>
      </w:r>
      <w:r w:rsidR="00EE58F5">
        <w:rPr>
          <w:rFonts w:ascii="Times New Roman" w:hAnsi="Times New Roman"/>
          <w:sz w:val="28"/>
          <w:szCs w:val="28"/>
          <w:lang w:val="uk-UA"/>
        </w:rPr>
        <w:t>Н</w:t>
      </w:r>
      <w:r w:rsidRPr="00EE58F5">
        <w:rPr>
          <w:rFonts w:ascii="Times New Roman" w:hAnsi="Times New Roman"/>
          <w:sz w:val="28"/>
          <w:szCs w:val="28"/>
          <w:lang w:val="uk-UA"/>
        </w:rPr>
        <w:t>НИК</w:t>
      </w:r>
    </w:p>
    <w:p w:rsidR="002E1DF7" w:rsidRPr="00EE58F5" w:rsidRDefault="002E1DF7" w:rsidP="002E1DF7">
      <w:pPr>
        <w:rPr>
          <w:lang w:val="uk-UA"/>
        </w:rPr>
      </w:pPr>
    </w:p>
    <w:p w:rsidR="002E1DF7" w:rsidRPr="00EE58F5" w:rsidRDefault="002E1DF7" w:rsidP="002E1DF7">
      <w:pPr>
        <w:rPr>
          <w:lang w:val="uk-UA"/>
        </w:rPr>
      </w:pPr>
    </w:p>
    <w:p w:rsidR="00D76BB7" w:rsidRPr="002E1DF7" w:rsidRDefault="00D76BB7">
      <w:pPr>
        <w:rPr>
          <w:lang w:val="uk-UA"/>
        </w:rPr>
      </w:pPr>
    </w:p>
    <w:sectPr w:rsidR="00D76BB7" w:rsidRPr="002E1DF7" w:rsidSect="001017CA">
      <w:pgSz w:w="16838" w:h="11906" w:orient="landscape"/>
      <w:pgMar w:top="567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DF7"/>
    <w:rsid w:val="002A0E60"/>
    <w:rsid w:val="002E1DF7"/>
    <w:rsid w:val="00303A7E"/>
    <w:rsid w:val="005437C7"/>
    <w:rsid w:val="005E0A35"/>
    <w:rsid w:val="007E4698"/>
    <w:rsid w:val="008A1877"/>
    <w:rsid w:val="00946B22"/>
    <w:rsid w:val="00A45653"/>
    <w:rsid w:val="00D76BB7"/>
    <w:rsid w:val="00E62F93"/>
    <w:rsid w:val="00EA7D5D"/>
    <w:rsid w:val="00EE58F5"/>
    <w:rsid w:val="00FA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DF7"/>
    <w:pPr>
      <w:spacing w:after="160" w:line="259" w:lineRule="auto"/>
      <w:jc w:val="left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DF7"/>
    <w:pPr>
      <w:spacing w:after="160" w:line="259" w:lineRule="auto"/>
      <w:jc w:val="left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755A5-793C-4DC9-B456-6D3DF8960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720</Words>
  <Characters>411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Лісова</cp:lastModifiedBy>
  <cp:revision>3</cp:revision>
  <cp:lastPrinted>2021-04-12T13:39:00Z</cp:lastPrinted>
  <dcterms:created xsi:type="dcterms:W3CDTF">2021-04-16T11:01:00Z</dcterms:created>
  <dcterms:modified xsi:type="dcterms:W3CDTF">2021-04-16T11:01:00Z</dcterms:modified>
</cp:coreProperties>
</file>