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620B1" w:rsidRPr="001752FF" w:rsidRDefault="00675777" w:rsidP="00675777">
      <w:pPr>
        <w:ind w:left="5664"/>
        <w:jc w:val="center"/>
        <w:rPr>
          <w:lang w:val="ru-RU"/>
        </w:rPr>
      </w:pPr>
      <w:r w:rsidRPr="00006D64">
        <w:rPr>
          <w:lang w:val="ru-RU"/>
        </w:rPr>
        <w:t xml:space="preserve">    </w:t>
      </w:r>
      <w:proofErr w:type="spellStart"/>
      <w:r w:rsidR="00661B95">
        <w:rPr>
          <w:lang w:val="ru-RU"/>
        </w:rPr>
        <w:t>Д</w:t>
      </w:r>
      <w:r w:rsidR="001620B1" w:rsidRPr="001752FF">
        <w:rPr>
          <w:lang w:val="ru-RU"/>
        </w:rPr>
        <w:t>одаток</w:t>
      </w:r>
      <w:proofErr w:type="spellEnd"/>
    </w:p>
    <w:p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0707E2">
        <w:rPr>
          <w:sz w:val="20"/>
          <w:szCs w:val="20"/>
        </w:rPr>
        <w:t>18</w:t>
      </w:r>
      <w:r w:rsidR="00A440BA">
        <w:rPr>
          <w:sz w:val="20"/>
          <w:szCs w:val="20"/>
        </w:rPr>
        <w:t>.</w:t>
      </w:r>
      <w:r w:rsidR="00EB2DD1">
        <w:rPr>
          <w:sz w:val="20"/>
          <w:szCs w:val="20"/>
          <w:lang w:val="ru-RU"/>
        </w:rPr>
        <w:t>0</w:t>
      </w:r>
      <w:r w:rsidR="00D5708E">
        <w:rPr>
          <w:sz w:val="20"/>
          <w:szCs w:val="20"/>
          <w:lang w:val="ru-RU"/>
        </w:rPr>
        <w:t>8</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r w:rsidR="000708C9">
        <w:rPr>
          <w:sz w:val="20"/>
          <w:szCs w:val="20"/>
        </w:rPr>
        <w:t>вих-</w:t>
      </w:r>
      <w:r w:rsidR="00480EBA">
        <w:rPr>
          <w:sz w:val="20"/>
          <w:szCs w:val="20"/>
        </w:rPr>
        <w:t>1321</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9"/>
        <w:gridCol w:w="1545"/>
        <w:gridCol w:w="1151"/>
        <w:gridCol w:w="974"/>
        <w:gridCol w:w="993"/>
        <w:gridCol w:w="1268"/>
        <w:gridCol w:w="887"/>
        <w:gridCol w:w="535"/>
        <w:gridCol w:w="848"/>
        <w:gridCol w:w="1500"/>
        <w:gridCol w:w="1048"/>
        <w:gridCol w:w="758"/>
        <w:gridCol w:w="523"/>
        <w:gridCol w:w="1000"/>
        <w:gridCol w:w="1980"/>
        <w:gridCol w:w="568"/>
      </w:tblGrid>
      <w:tr w:rsidR="009F783F" w:rsidRPr="009A5152" w:rsidTr="00B07B94">
        <w:trPr>
          <w:cantSplit/>
          <w:trHeight w:val="1424"/>
          <w:tblHeader/>
        </w:trPr>
        <w:tc>
          <w:tcPr>
            <w:tcW w:w="170"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9"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6"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3"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B07B94">
        <w:trPr>
          <w:trHeight w:val="263"/>
        </w:trPr>
        <w:tc>
          <w:tcPr>
            <w:tcW w:w="1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3"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E83D28" w:rsidRPr="00B7371E" w:rsidTr="00B07B94">
        <w:trPr>
          <w:trHeight w:val="975"/>
        </w:trPr>
        <w:tc>
          <w:tcPr>
            <w:tcW w:w="170" w:type="pct"/>
            <w:shd w:val="clear" w:color="auto" w:fill="FFFFFF"/>
            <w:vAlign w:val="center"/>
          </w:tcPr>
          <w:p w:rsidR="00E83D28" w:rsidRPr="00867B97" w:rsidRDefault="00E83D28" w:rsidP="00E83D28">
            <w:pPr>
              <w:jc w:val="center"/>
              <w:rPr>
                <w:bCs/>
                <w:sz w:val="16"/>
                <w:szCs w:val="16"/>
                <w:lang w:val="uk-UA"/>
              </w:rPr>
            </w:pPr>
            <w:r w:rsidRPr="00867B97">
              <w:rPr>
                <w:bCs/>
                <w:sz w:val="16"/>
                <w:szCs w:val="16"/>
                <w:lang w:val="uk-UA"/>
              </w:rPr>
              <w:t>5587</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Прохання профінансувати видатки</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№вх-4156/25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Прохання профінансувати видатки</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5588</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онлайн наради по публічним інвестиціям</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№вх-4157/25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Департамент економічного розвитку і торгівлі</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Організаційні</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онлайн наради по публічним інвестиціям</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55</w:t>
            </w:r>
            <w:r>
              <w:rPr>
                <w:bCs/>
                <w:sz w:val="16"/>
                <w:szCs w:val="16"/>
                <w:lang w:val="uk-UA"/>
              </w:rPr>
              <w:t>89</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фінансування по Програмі малого і середнього підприємництва</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№вх-4158/25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Департамент економічного розвитку і торгівлі</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фінансування по Програмі малого і середнього підприємництва</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Pr>
                <w:bCs/>
                <w:sz w:val="16"/>
                <w:szCs w:val="16"/>
                <w:lang w:val="uk-UA"/>
              </w:rPr>
              <w:t>5590</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 xml:space="preserve">Щодо </w:t>
            </w:r>
            <w:proofErr w:type="spellStart"/>
            <w:r w:rsidRPr="00E83D28">
              <w:rPr>
                <w:bCs/>
                <w:sz w:val="16"/>
                <w:szCs w:val="16"/>
                <w:lang w:val="uk-UA"/>
              </w:rPr>
              <w:t>профінансування</w:t>
            </w:r>
            <w:proofErr w:type="spellEnd"/>
            <w:r w:rsidRPr="00E83D28">
              <w:rPr>
                <w:bCs/>
                <w:sz w:val="16"/>
                <w:szCs w:val="16"/>
                <w:lang w:val="uk-UA"/>
              </w:rPr>
              <w:t xml:space="preserve"> видатків</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№вх-4159/25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Департамент агропромислового розвитку</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 xml:space="preserve">Щодо </w:t>
            </w:r>
            <w:proofErr w:type="spellStart"/>
            <w:r w:rsidRPr="00E83D28">
              <w:rPr>
                <w:bCs/>
                <w:sz w:val="16"/>
                <w:szCs w:val="16"/>
                <w:lang w:val="uk-UA"/>
              </w:rPr>
              <w:t>профінансування</w:t>
            </w:r>
            <w:proofErr w:type="spellEnd"/>
            <w:r w:rsidRPr="00E83D28">
              <w:rPr>
                <w:bCs/>
                <w:sz w:val="16"/>
                <w:szCs w:val="16"/>
                <w:lang w:val="uk-UA"/>
              </w:rPr>
              <w:t xml:space="preserve"> видатків</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Pr>
                <w:bCs/>
                <w:sz w:val="16"/>
                <w:szCs w:val="16"/>
                <w:lang w:val="uk-UA"/>
              </w:rPr>
              <w:t>5591</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Про подання звітності</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№вх-4160/25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Відділ внутрішнього аудиту</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Про подання звітності</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Pr>
                <w:bCs/>
                <w:sz w:val="16"/>
                <w:szCs w:val="16"/>
                <w:lang w:val="uk-UA"/>
              </w:rPr>
              <w:t>5592</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заборгованості по комунальних платежах</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№вх-4161/25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Default="00E83D28" w:rsidP="00E83D28">
            <w:pPr>
              <w:jc w:val="center"/>
            </w:pPr>
            <w:r w:rsidRPr="004F6DAC">
              <w:rPr>
                <w:bCs/>
                <w:sz w:val="16"/>
                <w:szCs w:val="16"/>
                <w:lang w:val="uk-UA"/>
              </w:rPr>
              <w:t>Рівненська обласна військова адміністрація</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заборгованості по комунальних платежах</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274"/>
        </w:trPr>
        <w:tc>
          <w:tcPr>
            <w:tcW w:w="170" w:type="pct"/>
            <w:shd w:val="clear" w:color="auto" w:fill="FFFFFF"/>
            <w:vAlign w:val="center"/>
          </w:tcPr>
          <w:p w:rsidR="00E83D28" w:rsidRPr="00867B97" w:rsidRDefault="00867B97" w:rsidP="00E83D28">
            <w:pPr>
              <w:jc w:val="center"/>
              <w:rPr>
                <w:bCs/>
                <w:sz w:val="16"/>
                <w:szCs w:val="16"/>
                <w:lang w:val="uk-UA"/>
              </w:rPr>
            </w:pPr>
            <w:r>
              <w:rPr>
                <w:bCs/>
                <w:sz w:val="16"/>
                <w:szCs w:val="16"/>
                <w:lang w:val="uk-UA"/>
              </w:rPr>
              <w:t>5593</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 xml:space="preserve">Щодо постанови спільної наради керівників правоохоронних органів, яка відбулась </w:t>
            </w:r>
            <w:r w:rsidRPr="00E83D28">
              <w:rPr>
                <w:bCs/>
                <w:sz w:val="16"/>
                <w:szCs w:val="16"/>
                <w:lang w:val="uk-UA"/>
              </w:rPr>
              <w:lastRenderedPageBreak/>
              <w:t>25.07.2025 року</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lastRenderedPageBreak/>
              <w:t>№вх-4162/25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Default="00E83D28" w:rsidP="00E83D28">
            <w:pPr>
              <w:jc w:val="center"/>
            </w:pPr>
            <w:r w:rsidRPr="004F6DAC">
              <w:rPr>
                <w:bCs/>
                <w:sz w:val="16"/>
                <w:szCs w:val="16"/>
                <w:lang w:val="uk-UA"/>
              </w:rPr>
              <w:t>Рівненська обласна військова адміністрація</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 xml:space="preserve">Щодо постанови спільної наради керівників правоохоронних органів, яка відбулась </w:t>
            </w:r>
            <w:r w:rsidRPr="00E83D28">
              <w:rPr>
                <w:bCs/>
                <w:sz w:val="16"/>
                <w:szCs w:val="16"/>
                <w:lang w:val="uk-UA"/>
              </w:rPr>
              <w:lastRenderedPageBreak/>
              <w:t>25.07.2025 року</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lastRenderedPageBreak/>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lastRenderedPageBreak/>
              <w:t>5594</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Замовлення коштів 1517463</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№вх-4163/25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Департамент з питань будівництва та архітектури</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Замовлення коштів 1517463</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5595</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погодження довідки про зміни до кошторису на 2025 рік</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№вх-4164/25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CD390C" w:rsidP="00CD390C">
            <w:pPr>
              <w:jc w:val="center"/>
              <w:rPr>
                <w:bCs/>
                <w:sz w:val="16"/>
                <w:szCs w:val="16"/>
                <w:lang w:val="uk-UA"/>
              </w:rPr>
            </w:pPr>
            <w:proofErr w:type="spellStart"/>
            <w:r>
              <w:rPr>
                <w:bCs/>
                <w:sz w:val="16"/>
                <w:szCs w:val="16"/>
                <w:lang w:val="uk-UA"/>
              </w:rPr>
              <w:t>Вараська</w:t>
            </w:r>
            <w:proofErr w:type="spellEnd"/>
            <w:r>
              <w:rPr>
                <w:bCs/>
                <w:sz w:val="16"/>
                <w:szCs w:val="16"/>
                <w:lang w:val="uk-UA"/>
              </w:rPr>
              <w:t xml:space="preserve"> міська військова адміністрація</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погодження довідки про зміни до кошторису на 2025 рік</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5596</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погодження довідок про зміни до кошторису та плану асигнувань на 2025 рік</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№вх-4165/25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CD390C" w:rsidP="00E83D28">
            <w:pPr>
              <w:jc w:val="center"/>
              <w:rPr>
                <w:bCs/>
                <w:sz w:val="16"/>
                <w:szCs w:val="16"/>
                <w:lang w:val="uk-UA"/>
              </w:rPr>
            </w:pPr>
            <w:proofErr w:type="spellStart"/>
            <w:r>
              <w:rPr>
                <w:bCs/>
                <w:sz w:val="16"/>
                <w:szCs w:val="16"/>
                <w:lang w:val="uk-UA"/>
              </w:rPr>
              <w:t>Вараська</w:t>
            </w:r>
            <w:proofErr w:type="spellEnd"/>
            <w:r>
              <w:rPr>
                <w:bCs/>
                <w:sz w:val="16"/>
                <w:szCs w:val="16"/>
                <w:lang w:val="uk-UA"/>
              </w:rPr>
              <w:t xml:space="preserve"> міська військова адміністрація</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погодження довідок про зміни до кошторису та плану асигнувань на 2025 рік</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5597</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 xml:space="preserve">Рішення про внесення змін до бюджету </w:t>
            </w:r>
            <w:proofErr w:type="spellStart"/>
            <w:r w:rsidRPr="00E83D28">
              <w:rPr>
                <w:bCs/>
                <w:sz w:val="16"/>
                <w:szCs w:val="16"/>
                <w:lang w:val="uk-UA"/>
              </w:rPr>
              <w:t>Березнівської</w:t>
            </w:r>
            <w:proofErr w:type="spellEnd"/>
            <w:r w:rsidRPr="00E83D28">
              <w:rPr>
                <w:bCs/>
                <w:sz w:val="16"/>
                <w:szCs w:val="16"/>
                <w:lang w:val="uk-UA"/>
              </w:rPr>
              <w:t xml:space="preserve"> міської ТГ на 2025 рік</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№вх-4166/25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proofErr w:type="spellStart"/>
            <w:r w:rsidRPr="00E83D28">
              <w:rPr>
                <w:bCs/>
                <w:sz w:val="16"/>
                <w:szCs w:val="16"/>
                <w:lang w:val="uk-UA"/>
              </w:rPr>
              <w:t>Березнівська</w:t>
            </w:r>
            <w:proofErr w:type="spellEnd"/>
            <w:r w:rsidRPr="00E83D28">
              <w:rPr>
                <w:bCs/>
                <w:sz w:val="16"/>
                <w:szCs w:val="16"/>
                <w:lang w:val="uk-UA"/>
              </w:rPr>
              <w:t xml:space="preserve"> міська рада</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 xml:space="preserve">Рішення про внесення змін до бюджету </w:t>
            </w:r>
            <w:proofErr w:type="spellStart"/>
            <w:r w:rsidRPr="00E83D28">
              <w:rPr>
                <w:bCs/>
                <w:sz w:val="16"/>
                <w:szCs w:val="16"/>
                <w:lang w:val="uk-UA"/>
              </w:rPr>
              <w:t>Березнівської</w:t>
            </w:r>
            <w:proofErr w:type="spellEnd"/>
            <w:r w:rsidRPr="00E83D28">
              <w:rPr>
                <w:bCs/>
                <w:sz w:val="16"/>
                <w:szCs w:val="16"/>
                <w:lang w:val="uk-UA"/>
              </w:rPr>
              <w:t xml:space="preserve"> міської ТГ на 2025 рік</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 табличний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Рішення</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Pr>
                <w:bCs/>
                <w:sz w:val="16"/>
                <w:szCs w:val="16"/>
                <w:lang w:val="uk-UA"/>
              </w:rPr>
              <w:t>Паперова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5598</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погашення вже існуючої заборгованості за судовими рішеннями</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№вх-4167/25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погашення вже існуючої заборгованості за судовими рішеннями</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5599</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Про надсилання коштів</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№вх-4168/25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Департамент соціальної політики</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Про надсилання коштів</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975"/>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5600</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зміни до розподілу субвенції по КПКВК МБ 5119245</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№вх-4169/25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Управління з питань ветеранської політики</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Щодо зміни до розподілу субвенції по КПКВК МБ 5119245</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E83D28" w:rsidRPr="00B7371E" w:rsidTr="00B07B94">
        <w:trPr>
          <w:trHeight w:val="562"/>
        </w:trPr>
        <w:tc>
          <w:tcPr>
            <w:tcW w:w="170" w:type="pct"/>
            <w:shd w:val="clear" w:color="auto" w:fill="FFFFFF"/>
            <w:vAlign w:val="center"/>
          </w:tcPr>
          <w:p w:rsidR="00E83D28" w:rsidRPr="00867B97" w:rsidRDefault="00867B97" w:rsidP="00E83D28">
            <w:pPr>
              <w:jc w:val="center"/>
              <w:rPr>
                <w:bCs/>
                <w:sz w:val="16"/>
                <w:szCs w:val="16"/>
                <w:lang w:val="uk-UA"/>
              </w:rPr>
            </w:pPr>
            <w:r w:rsidRPr="00867B97">
              <w:rPr>
                <w:bCs/>
                <w:sz w:val="16"/>
                <w:szCs w:val="16"/>
                <w:lang w:val="uk-UA"/>
              </w:rPr>
              <w:t>5601</w:t>
            </w:r>
          </w:p>
        </w:tc>
        <w:tc>
          <w:tcPr>
            <w:tcW w:w="479"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Про фінансування коштів</w:t>
            </w:r>
          </w:p>
        </w:tc>
        <w:tc>
          <w:tcPr>
            <w:tcW w:w="357"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№вх-4170/25</w:t>
            </w:r>
          </w:p>
        </w:tc>
        <w:tc>
          <w:tcPr>
            <w:tcW w:w="302"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308"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Департамент соціальної політики</w:t>
            </w:r>
          </w:p>
        </w:tc>
        <w:tc>
          <w:tcPr>
            <w:tcW w:w="27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166"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w:t>
            </w:r>
          </w:p>
        </w:tc>
        <w:tc>
          <w:tcPr>
            <w:tcW w:w="263" w:type="pct"/>
            <w:shd w:val="clear" w:color="auto" w:fill="FFFFFF"/>
            <w:vAlign w:val="center"/>
          </w:tcPr>
          <w:p w:rsidR="00E83D28" w:rsidRPr="00E83D28" w:rsidRDefault="00E83D28" w:rsidP="00E83D28">
            <w:pPr>
              <w:jc w:val="center"/>
              <w:rPr>
                <w:bCs/>
                <w:sz w:val="16"/>
                <w:szCs w:val="16"/>
                <w:lang w:val="uk-UA"/>
              </w:rPr>
            </w:pPr>
          </w:p>
          <w:p w:rsidR="00E83D28" w:rsidRPr="00E83D28" w:rsidRDefault="00E83D28" w:rsidP="00E83D28">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Про фінансування коштів</w:t>
            </w:r>
          </w:p>
        </w:tc>
        <w:tc>
          <w:tcPr>
            <w:tcW w:w="32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Текстовий</w:t>
            </w:r>
          </w:p>
          <w:p w:rsidR="00E83D28" w:rsidRPr="00E83D28" w:rsidRDefault="00E83D28" w:rsidP="00E83D28">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E83D28" w:rsidRPr="00E83D28" w:rsidRDefault="00E83D28" w:rsidP="00E83D28">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E83D28" w:rsidRPr="008C007A" w:rsidRDefault="00E83D28" w:rsidP="00E83D28">
            <w:pPr>
              <w:jc w:val="center"/>
              <w:rPr>
                <w:bCs/>
                <w:sz w:val="16"/>
                <w:szCs w:val="16"/>
                <w:lang w:val="uk-UA"/>
              </w:rPr>
            </w:pPr>
            <w:r w:rsidRPr="008C007A">
              <w:rPr>
                <w:bCs/>
                <w:sz w:val="16"/>
                <w:szCs w:val="16"/>
                <w:lang w:val="uk-UA"/>
              </w:rPr>
              <w:t>-</w:t>
            </w:r>
          </w:p>
        </w:tc>
        <w:tc>
          <w:tcPr>
            <w:tcW w:w="310" w:type="pct"/>
            <w:shd w:val="clear" w:color="auto" w:fill="FFFFFF"/>
            <w:vAlign w:val="center"/>
          </w:tcPr>
          <w:p w:rsidR="00E83D28" w:rsidRPr="008C007A" w:rsidRDefault="00E83D28" w:rsidP="00E83D28">
            <w:pPr>
              <w:jc w:val="center"/>
              <w:rPr>
                <w:bCs/>
                <w:sz w:val="16"/>
                <w:szCs w:val="16"/>
                <w:lang w:val="uk-UA"/>
              </w:rPr>
            </w:pPr>
          </w:p>
          <w:p w:rsidR="00E83D28" w:rsidRPr="008C007A" w:rsidRDefault="00E83D28" w:rsidP="00E83D28">
            <w:pPr>
              <w:jc w:val="center"/>
              <w:rPr>
                <w:bCs/>
                <w:sz w:val="16"/>
                <w:szCs w:val="16"/>
                <w:lang w:val="uk-UA"/>
              </w:rPr>
            </w:pPr>
            <w:r w:rsidRPr="008C007A">
              <w:rPr>
                <w:bCs/>
                <w:sz w:val="16"/>
                <w:szCs w:val="16"/>
                <w:lang w:val="uk-UA"/>
              </w:rPr>
              <w:t>Паперова, електронна</w:t>
            </w:r>
          </w:p>
          <w:p w:rsidR="00E83D28" w:rsidRPr="008C007A" w:rsidRDefault="00E83D28" w:rsidP="00E83D28">
            <w:pPr>
              <w:jc w:val="center"/>
              <w:rPr>
                <w:bCs/>
                <w:sz w:val="16"/>
                <w:szCs w:val="16"/>
                <w:lang w:val="uk-UA"/>
              </w:rPr>
            </w:pPr>
          </w:p>
        </w:tc>
        <w:tc>
          <w:tcPr>
            <w:tcW w:w="614" w:type="pct"/>
            <w:shd w:val="clear" w:color="auto" w:fill="FFFFFF"/>
            <w:vAlign w:val="center"/>
          </w:tcPr>
          <w:p w:rsidR="00E83D28" w:rsidRPr="003B610A" w:rsidRDefault="00E83D28" w:rsidP="00E83D28">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83D28" w:rsidRDefault="00E83D28" w:rsidP="00E83D28">
            <w:pPr>
              <w:jc w:val="center"/>
              <w:rPr>
                <w:lang w:val="ru-RU"/>
              </w:rPr>
            </w:pPr>
            <w:r>
              <w:rPr>
                <w:lang w:val="ru-RU"/>
              </w:rPr>
              <w:t>-</w:t>
            </w:r>
          </w:p>
        </w:tc>
      </w:tr>
      <w:tr w:rsidR="000F27CE" w:rsidRPr="00B7371E" w:rsidTr="00B07B94">
        <w:trPr>
          <w:trHeight w:val="562"/>
        </w:trPr>
        <w:tc>
          <w:tcPr>
            <w:tcW w:w="170" w:type="pct"/>
            <w:shd w:val="clear" w:color="auto" w:fill="FFFFFF"/>
            <w:vAlign w:val="center"/>
          </w:tcPr>
          <w:p w:rsidR="000F27CE" w:rsidRPr="00867B97" w:rsidRDefault="00867B97" w:rsidP="000F27CE">
            <w:pPr>
              <w:jc w:val="center"/>
              <w:rPr>
                <w:bCs/>
                <w:sz w:val="16"/>
                <w:szCs w:val="16"/>
                <w:lang w:val="uk-UA"/>
              </w:rPr>
            </w:pPr>
            <w:r w:rsidRPr="00867B97">
              <w:rPr>
                <w:bCs/>
                <w:sz w:val="16"/>
                <w:szCs w:val="16"/>
                <w:lang w:val="uk-UA"/>
              </w:rPr>
              <w:t>5602</w:t>
            </w:r>
          </w:p>
        </w:tc>
        <w:tc>
          <w:tcPr>
            <w:tcW w:w="479" w:type="pct"/>
            <w:shd w:val="clear" w:color="auto" w:fill="FFFFFF"/>
            <w:vAlign w:val="center"/>
          </w:tcPr>
          <w:p w:rsidR="000F27CE" w:rsidRPr="00C40DD4" w:rsidRDefault="000F27CE" w:rsidP="000F27CE">
            <w:pPr>
              <w:tabs>
                <w:tab w:val="left" w:pos="1483"/>
              </w:tabs>
              <w:jc w:val="center"/>
              <w:rPr>
                <w:sz w:val="16"/>
                <w:szCs w:val="16"/>
                <w:lang w:val="uk-UA"/>
              </w:rPr>
            </w:pPr>
            <w:r>
              <w:rPr>
                <w:sz w:val="16"/>
                <w:szCs w:val="16"/>
                <w:lang w:val="uk-UA"/>
              </w:rPr>
              <w:t>Про кандидатуру представника</w:t>
            </w:r>
          </w:p>
        </w:tc>
        <w:tc>
          <w:tcPr>
            <w:tcW w:w="357" w:type="pct"/>
            <w:shd w:val="clear" w:color="auto" w:fill="FFFFFF"/>
            <w:vAlign w:val="center"/>
          </w:tcPr>
          <w:p w:rsidR="000F27CE" w:rsidRPr="00C40DD4" w:rsidRDefault="000F27CE" w:rsidP="000F27CE">
            <w:pPr>
              <w:jc w:val="center"/>
              <w:rPr>
                <w:sz w:val="16"/>
                <w:szCs w:val="16"/>
                <w:lang w:val="uk-UA"/>
              </w:rPr>
            </w:pPr>
            <w:r>
              <w:rPr>
                <w:sz w:val="16"/>
                <w:szCs w:val="16"/>
                <w:lang w:val="uk-UA"/>
              </w:rPr>
              <w:t>№вих-1276/05-11/25</w:t>
            </w:r>
          </w:p>
        </w:tc>
        <w:tc>
          <w:tcPr>
            <w:tcW w:w="302" w:type="pct"/>
            <w:shd w:val="clear" w:color="auto" w:fill="FFFFFF"/>
            <w:vAlign w:val="center"/>
          </w:tcPr>
          <w:p w:rsidR="000F27CE" w:rsidRPr="00C40DD4" w:rsidRDefault="000F27CE" w:rsidP="000F27CE">
            <w:pPr>
              <w:jc w:val="center"/>
              <w:rPr>
                <w:sz w:val="16"/>
                <w:szCs w:val="16"/>
                <w:lang w:val="uk-UA"/>
              </w:rPr>
            </w:pPr>
            <w:r>
              <w:rPr>
                <w:sz w:val="16"/>
                <w:szCs w:val="16"/>
                <w:lang w:val="uk-UA"/>
              </w:rPr>
              <w:t>11.08.2025</w:t>
            </w:r>
          </w:p>
        </w:tc>
        <w:tc>
          <w:tcPr>
            <w:tcW w:w="308"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w:t>
            </w:r>
          </w:p>
          <w:p w:rsidR="000F27CE" w:rsidRPr="00A452F3" w:rsidRDefault="000F27CE" w:rsidP="000F27CE">
            <w:pPr>
              <w:jc w:val="center"/>
              <w:rPr>
                <w:lang w:val="ru-RU"/>
              </w:rPr>
            </w:pPr>
          </w:p>
        </w:tc>
        <w:tc>
          <w:tcPr>
            <w:tcW w:w="393"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Відділ доходів та економічного аналізу</w:t>
            </w:r>
          </w:p>
        </w:tc>
        <w:tc>
          <w:tcPr>
            <w:tcW w:w="275"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w:t>
            </w:r>
          </w:p>
        </w:tc>
        <w:tc>
          <w:tcPr>
            <w:tcW w:w="166"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w:t>
            </w:r>
          </w:p>
        </w:tc>
        <w:tc>
          <w:tcPr>
            <w:tcW w:w="263"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фінанси</w:t>
            </w:r>
          </w:p>
        </w:tc>
        <w:tc>
          <w:tcPr>
            <w:tcW w:w="465"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 xml:space="preserve">Щодо </w:t>
            </w:r>
            <w:r>
              <w:rPr>
                <w:sz w:val="16"/>
                <w:szCs w:val="16"/>
                <w:lang w:val="uk-UA"/>
              </w:rPr>
              <w:t>представника до складу робочої групи з питань виконання постанови КМУ від 13.05.2025 №555</w:t>
            </w:r>
          </w:p>
        </w:tc>
        <w:tc>
          <w:tcPr>
            <w:tcW w:w="325"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 xml:space="preserve">Текстовий документ, </w:t>
            </w:r>
          </w:p>
        </w:tc>
        <w:tc>
          <w:tcPr>
            <w:tcW w:w="235"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Лист</w:t>
            </w:r>
          </w:p>
        </w:tc>
        <w:tc>
          <w:tcPr>
            <w:tcW w:w="162"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w:t>
            </w:r>
          </w:p>
        </w:tc>
        <w:tc>
          <w:tcPr>
            <w:tcW w:w="310"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Паперова, електронна</w:t>
            </w:r>
          </w:p>
        </w:tc>
        <w:tc>
          <w:tcPr>
            <w:tcW w:w="614"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0F27CE" w:rsidRPr="00A452F3" w:rsidRDefault="000F27CE" w:rsidP="000F27CE">
            <w:pPr>
              <w:jc w:val="center"/>
              <w:rPr>
                <w:sz w:val="16"/>
                <w:szCs w:val="16"/>
                <w:lang w:val="uk-UA"/>
              </w:rPr>
            </w:pPr>
            <w:r w:rsidRPr="00A452F3">
              <w:rPr>
                <w:sz w:val="16"/>
                <w:szCs w:val="16"/>
                <w:lang w:val="uk-UA"/>
              </w:rPr>
              <w:t>-</w:t>
            </w:r>
          </w:p>
        </w:tc>
      </w:tr>
      <w:tr w:rsidR="000F27CE" w:rsidRPr="00B7371E" w:rsidTr="00B07B94">
        <w:trPr>
          <w:trHeight w:val="975"/>
        </w:trPr>
        <w:tc>
          <w:tcPr>
            <w:tcW w:w="170" w:type="pct"/>
            <w:shd w:val="clear" w:color="auto" w:fill="FFFFFF"/>
            <w:vAlign w:val="center"/>
          </w:tcPr>
          <w:p w:rsidR="000F27CE" w:rsidRPr="00867B97" w:rsidRDefault="00867B97" w:rsidP="000F27CE">
            <w:pPr>
              <w:jc w:val="center"/>
              <w:rPr>
                <w:bCs/>
                <w:sz w:val="16"/>
                <w:szCs w:val="16"/>
                <w:lang w:val="uk-UA"/>
              </w:rPr>
            </w:pPr>
            <w:r w:rsidRPr="00867B97">
              <w:rPr>
                <w:bCs/>
                <w:sz w:val="16"/>
                <w:szCs w:val="16"/>
                <w:lang w:val="uk-UA"/>
              </w:rPr>
              <w:t>5603</w:t>
            </w:r>
          </w:p>
        </w:tc>
        <w:tc>
          <w:tcPr>
            <w:tcW w:w="479"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Про фінансування коштів</w:t>
            </w:r>
          </w:p>
        </w:tc>
        <w:tc>
          <w:tcPr>
            <w:tcW w:w="357"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№вх-4171/25</w:t>
            </w:r>
          </w:p>
        </w:tc>
        <w:tc>
          <w:tcPr>
            <w:tcW w:w="302"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308"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Департамент соціальної політики</w:t>
            </w:r>
          </w:p>
        </w:tc>
        <w:tc>
          <w:tcPr>
            <w:tcW w:w="27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166"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263" w:type="pct"/>
            <w:shd w:val="clear" w:color="auto" w:fill="FFFFFF"/>
            <w:vAlign w:val="center"/>
          </w:tcPr>
          <w:p w:rsidR="000F27CE" w:rsidRPr="00E83D28" w:rsidRDefault="000F27CE" w:rsidP="000F27CE">
            <w:pPr>
              <w:jc w:val="center"/>
              <w:rPr>
                <w:bCs/>
                <w:sz w:val="16"/>
                <w:szCs w:val="16"/>
                <w:lang w:val="uk-UA"/>
              </w:rPr>
            </w:pPr>
          </w:p>
          <w:p w:rsidR="000F27CE" w:rsidRPr="00E83D28" w:rsidRDefault="000F27CE" w:rsidP="000F27CE">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Про фінансування коштів</w:t>
            </w:r>
          </w:p>
        </w:tc>
        <w:tc>
          <w:tcPr>
            <w:tcW w:w="32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Текстовий</w:t>
            </w:r>
          </w:p>
          <w:p w:rsidR="000F27CE" w:rsidRPr="00E83D28" w:rsidRDefault="000F27CE" w:rsidP="000F27CE">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0F27CE" w:rsidRPr="008C007A" w:rsidRDefault="000F27CE" w:rsidP="000F27CE">
            <w:pPr>
              <w:jc w:val="center"/>
              <w:rPr>
                <w:bCs/>
                <w:sz w:val="16"/>
                <w:szCs w:val="16"/>
                <w:lang w:val="uk-UA"/>
              </w:rPr>
            </w:pPr>
            <w:r w:rsidRPr="008C007A">
              <w:rPr>
                <w:bCs/>
                <w:sz w:val="16"/>
                <w:szCs w:val="16"/>
                <w:lang w:val="uk-UA"/>
              </w:rPr>
              <w:t>-</w:t>
            </w:r>
          </w:p>
        </w:tc>
        <w:tc>
          <w:tcPr>
            <w:tcW w:w="310" w:type="pct"/>
            <w:shd w:val="clear" w:color="auto" w:fill="FFFFFF"/>
            <w:vAlign w:val="center"/>
          </w:tcPr>
          <w:p w:rsidR="000F27CE" w:rsidRPr="008C007A" w:rsidRDefault="000F27CE" w:rsidP="000F27CE">
            <w:pPr>
              <w:jc w:val="center"/>
              <w:rPr>
                <w:bCs/>
                <w:sz w:val="16"/>
                <w:szCs w:val="16"/>
                <w:lang w:val="uk-UA"/>
              </w:rPr>
            </w:pPr>
          </w:p>
          <w:p w:rsidR="000F27CE" w:rsidRPr="008C007A" w:rsidRDefault="000F27CE" w:rsidP="000F27CE">
            <w:pPr>
              <w:jc w:val="center"/>
              <w:rPr>
                <w:bCs/>
                <w:sz w:val="16"/>
                <w:szCs w:val="16"/>
                <w:lang w:val="uk-UA"/>
              </w:rPr>
            </w:pPr>
            <w:r w:rsidRPr="008C007A">
              <w:rPr>
                <w:bCs/>
                <w:sz w:val="16"/>
                <w:szCs w:val="16"/>
                <w:lang w:val="uk-UA"/>
              </w:rPr>
              <w:t>Паперова, електронна</w:t>
            </w:r>
          </w:p>
          <w:p w:rsidR="000F27CE" w:rsidRPr="008C007A" w:rsidRDefault="000F27CE" w:rsidP="000F27CE">
            <w:pPr>
              <w:jc w:val="center"/>
              <w:rPr>
                <w:bCs/>
                <w:sz w:val="16"/>
                <w:szCs w:val="16"/>
                <w:lang w:val="uk-UA"/>
              </w:rPr>
            </w:pPr>
          </w:p>
        </w:tc>
        <w:tc>
          <w:tcPr>
            <w:tcW w:w="614" w:type="pct"/>
            <w:shd w:val="clear" w:color="auto" w:fill="FFFFFF"/>
            <w:vAlign w:val="center"/>
          </w:tcPr>
          <w:p w:rsidR="000F27CE" w:rsidRPr="003B610A" w:rsidRDefault="000F27CE" w:rsidP="000F27CE">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0F27CE" w:rsidRDefault="000F27CE" w:rsidP="000F27CE">
            <w:pPr>
              <w:jc w:val="center"/>
              <w:rPr>
                <w:lang w:val="ru-RU"/>
              </w:rPr>
            </w:pPr>
            <w:r>
              <w:rPr>
                <w:lang w:val="ru-RU"/>
              </w:rPr>
              <w:t>-</w:t>
            </w:r>
          </w:p>
        </w:tc>
      </w:tr>
      <w:tr w:rsidR="000F27CE" w:rsidRPr="00B7371E" w:rsidTr="00B07B94">
        <w:trPr>
          <w:trHeight w:val="975"/>
        </w:trPr>
        <w:tc>
          <w:tcPr>
            <w:tcW w:w="170" w:type="pct"/>
            <w:shd w:val="clear" w:color="auto" w:fill="FFFFFF"/>
            <w:vAlign w:val="center"/>
          </w:tcPr>
          <w:p w:rsidR="000F27CE" w:rsidRPr="00867B97" w:rsidRDefault="00867B97" w:rsidP="000F27CE">
            <w:pPr>
              <w:jc w:val="center"/>
              <w:rPr>
                <w:bCs/>
                <w:sz w:val="16"/>
                <w:szCs w:val="16"/>
                <w:lang w:val="uk-UA"/>
              </w:rPr>
            </w:pPr>
            <w:r w:rsidRPr="00867B97">
              <w:rPr>
                <w:bCs/>
                <w:sz w:val="16"/>
                <w:szCs w:val="16"/>
                <w:lang w:val="uk-UA"/>
              </w:rPr>
              <w:lastRenderedPageBreak/>
              <w:t>5604</w:t>
            </w:r>
          </w:p>
        </w:tc>
        <w:tc>
          <w:tcPr>
            <w:tcW w:w="479"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Про фінансування коштів</w:t>
            </w:r>
          </w:p>
        </w:tc>
        <w:tc>
          <w:tcPr>
            <w:tcW w:w="357"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№вх-4172/25</w:t>
            </w:r>
          </w:p>
        </w:tc>
        <w:tc>
          <w:tcPr>
            <w:tcW w:w="302"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308"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Департамент соціальної політики</w:t>
            </w:r>
          </w:p>
        </w:tc>
        <w:tc>
          <w:tcPr>
            <w:tcW w:w="27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166"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263" w:type="pct"/>
            <w:shd w:val="clear" w:color="auto" w:fill="FFFFFF"/>
            <w:vAlign w:val="center"/>
          </w:tcPr>
          <w:p w:rsidR="000F27CE" w:rsidRPr="00E83D28" w:rsidRDefault="000F27CE" w:rsidP="000F27CE">
            <w:pPr>
              <w:jc w:val="center"/>
              <w:rPr>
                <w:bCs/>
                <w:sz w:val="16"/>
                <w:szCs w:val="16"/>
                <w:lang w:val="uk-UA"/>
              </w:rPr>
            </w:pPr>
          </w:p>
          <w:p w:rsidR="000F27CE" w:rsidRPr="00E83D28" w:rsidRDefault="000F27CE" w:rsidP="000F27CE">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Про фінансування коштів</w:t>
            </w:r>
          </w:p>
        </w:tc>
        <w:tc>
          <w:tcPr>
            <w:tcW w:w="32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Текстовий</w:t>
            </w:r>
          </w:p>
          <w:p w:rsidR="000F27CE" w:rsidRPr="00E83D28" w:rsidRDefault="000F27CE" w:rsidP="000F27CE">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0F27CE" w:rsidRPr="008C007A" w:rsidRDefault="000F27CE" w:rsidP="000F27CE">
            <w:pPr>
              <w:jc w:val="center"/>
              <w:rPr>
                <w:bCs/>
                <w:sz w:val="16"/>
                <w:szCs w:val="16"/>
                <w:lang w:val="uk-UA"/>
              </w:rPr>
            </w:pPr>
            <w:r w:rsidRPr="008C007A">
              <w:rPr>
                <w:bCs/>
                <w:sz w:val="16"/>
                <w:szCs w:val="16"/>
                <w:lang w:val="uk-UA"/>
              </w:rPr>
              <w:t>-</w:t>
            </w:r>
          </w:p>
        </w:tc>
        <w:tc>
          <w:tcPr>
            <w:tcW w:w="310" w:type="pct"/>
            <w:shd w:val="clear" w:color="auto" w:fill="FFFFFF"/>
            <w:vAlign w:val="center"/>
          </w:tcPr>
          <w:p w:rsidR="000F27CE" w:rsidRPr="008C007A" w:rsidRDefault="000F27CE" w:rsidP="000F27CE">
            <w:pPr>
              <w:jc w:val="center"/>
              <w:rPr>
                <w:bCs/>
                <w:sz w:val="16"/>
                <w:szCs w:val="16"/>
                <w:lang w:val="uk-UA"/>
              </w:rPr>
            </w:pPr>
          </w:p>
          <w:p w:rsidR="000F27CE" w:rsidRPr="008C007A" w:rsidRDefault="000F27CE" w:rsidP="000F27CE">
            <w:pPr>
              <w:jc w:val="center"/>
              <w:rPr>
                <w:bCs/>
                <w:sz w:val="16"/>
                <w:szCs w:val="16"/>
                <w:lang w:val="uk-UA"/>
              </w:rPr>
            </w:pPr>
            <w:r w:rsidRPr="008C007A">
              <w:rPr>
                <w:bCs/>
                <w:sz w:val="16"/>
                <w:szCs w:val="16"/>
                <w:lang w:val="uk-UA"/>
              </w:rPr>
              <w:t>Паперова, електронна</w:t>
            </w:r>
          </w:p>
          <w:p w:rsidR="000F27CE" w:rsidRPr="008C007A" w:rsidRDefault="000F27CE" w:rsidP="000F27CE">
            <w:pPr>
              <w:jc w:val="center"/>
              <w:rPr>
                <w:bCs/>
                <w:sz w:val="16"/>
                <w:szCs w:val="16"/>
                <w:lang w:val="uk-UA"/>
              </w:rPr>
            </w:pPr>
          </w:p>
        </w:tc>
        <w:tc>
          <w:tcPr>
            <w:tcW w:w="614" w:type="pct"/>
            <w:shd w:val="clear" w:color="auto" w:fill="FFFFFF"/>
            <w:vAlign w:val="center"/>
          </w:tcPr>
          <w:p w:rsidR="000F27CE" w:rsidRPr="003B610A" w:rsidRDefault="000F27CE" w:rsidP="000F27CE">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0F27CE" w:rsidRDefault="000F27CE" w:rsidP="000F27CE">
            <w:pPr>
              <w:jc w:val="center"/>
              <w:rPr>
                <w:lang w:val="ru-RU"/>
              </w:rPr>
            </w:pPr>
            <w:r>
              <w:rPr>
                <w:lang w:val="ru-RU"/>
              </w:rPr>
              <w:t>-</w:t>
            </w:r>
          </w:p>
        </w:tc>
      </w:tr>
      <w:tr w:rsidR="000F27CE" w:rsidRPr="00B7371E" w:rsidTr="00B07B94">
        <w:trPr>
          <w:trHeight w:val="975"/>
        </w:trPr>
        <w:tc>
          <w:tcPr>
            <w:tcW w:w="170" w:type="pct"/>
            <w:shd w:val="clear" w:color="auto" w:fill="FFFFFF"/>
            <w:vAlign w:val="center"/>
          </w:tcPr>
          <w:p w:rsidR="000F27CE" w:rsidRPr="00867B97" w:rsidRDefault="00867B97" w:rsidP="000F27CE">
            <w:pPr>
              <w:jc w:val="center"/>
              <w:rPr>
                <w:bCs/>
                <w:sz w:val="16"/>
                <w:szCs w:val="16"/>
                <w:lang w:val="uk-UA"/>
              </w:rPr>
            </w:pPr>
            <w:r w:rsidRPr="00867B97">
              <w:rPr>
                <w:bCs/>
                <w:sz w:val="16"/>
                <w:szCs w:val="16"/>
                <w:lang w:val="uk-UA"/>
              </w:rPr>
              <w:t>5605</w:t>
            </w:r>
          </w:p>
        </w:tc>
        <w:tc>
          <w:tcPr>
            <w:tcW w:w="479"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Інформація на лист щодо актуалізації розділів постанови № 1298</w:t>
            </w:r>
          </w:p>
        </w:tc>
        <w:tc>
          <w:tcPr>
            <w:tcW w:w="357"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№вх-4173/25</w:t>
            </w:r>
          </w:p>
        </w:tc>
        <w:tc>
          <w:tcPr>
            <w:tcW w:w="302"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308"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Департамент екології та природних ресурсів</w:t>
            </w:r>
          </w:p>
        </w:tc>
        <w:tc>
          <w:tcPr>
            <w:tcW w:w="27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166"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263" w:type="pct"/>
            <w:shd w:val="clear" w:color="auto" w:fill="FFFFFF"/>
            <w:vAlign w:val="center"/>
          </w:tcPr>
          <w:p w:rsidR="000F27CE" w:rsidRPr="00E83D28" w:rsidRDefault="000F27CE" w:rsidP="000F27CE">
            <w:pPr>
              <w:jc w:val="center"/>
              <w:rPr>
                <w:bCs/>
                <w:sz w:val="16"/>
                <w:szCs w:val="16"/>
                <w:lang w:val="uk-UA"/>
              </w:rPr>
            </w:pPr>
          </w:p>
          <w:p w:rsidR="000F27CE" w:rsidRPr="00E83D28" w:rsidRDefault="000F27CE" w:rsidP="000F27CE">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Інформація на лист щодо актуалізації розділів постанови № 1298</w:t>
            </w:r>
          </w:p>
        </w:tc>
        <w:tc>
          <w:tcPr>
            <w:tcW w:w="32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Текстовий</w:t>
            </w:r>
          </w:p>
          <w:p w:rsidR="000F27CE" w:rsidRPr="00E83D28" w:rsidRDefault="000F27CE" w:rsidP="000F27CE">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0F27CE" w:rsidRPr="008C007A" w:rsidRDefault="000F27CE" w:rsidP="000F27CE">
            <w:pPr>
              <w:jc w:val="center"/>
              <w:rPr>
                <w:bCs/>
                <w:sz w:val="16"/>
                <w:szCs w:val="16"/>
                <w:lang w:val="uk-UA"/>
              </w:rPr>
            </w:pPr>
            <w:r w:rsidRPr="008C007A">
              <w:rPr>
                <w:bCs/>
                <w:sz w:val="16"/>
                <w:szCs w:val="16"/>
                <w:lang w:val="uk-UA"/>
              </w:rPr>
              <w:t>-</w:t>
            </w:r>
          </w:p>
        </w:tc>
        <w:tc>
          <w:tcPr>
            <w:tcW w:w="310" w:type="pct"/>
            <w:shd w:val="clear" w:color="auto" w:fill="FFFFFF"/>
            <w:vAlign w:val="center"/>
          </w:tcPr>
          <w:p w:rsidR="000F27CE" w:rsidRPr="008C007A" w:rsidRDefault="000F27CE" w:rsidP="000F27CE">
            <w:pPr>
              <w:jc w:val="center"/>
              <w:rPr>
                <w:bCs/>
                <w:sz w:val="16"/>
                <w:szCs w:val="16"/>
                <w:lang w:val="uk-UA"/>
              </w:rPr>
            </w:pPr>
          </w:p>
          <w:p w:rsidR="000F27CE" w:rsidRPr="008C007A" w:rsidRDefault="000F27CE" w:rsidP="000F27CE">
            <w:pPr>
              <w:jc w:val="center"/>
              <w:rPr>
                <w:bCs/>
                <w:sz w:val="16"/>
                <w:szCs w:val="16"/>
                <w:lang w:val="uk-UA"/>
              </w:rPr>
            </w:pPr>
            <w:r w:rsidRPr="008C007A">
              <w:rPr>
                <w:bCs/>
                <w:sz w:val="16"/>
                <w:szCs w:val="16"/>
                <w:lang w:val="uk-UA"/>
              </w:rPr>
              <w:t>Паперова, електронна</w:t>
            </w:r>
          </w:p>
          <w:p w:rsidR="000F27CE" w:rsidRPr="008C007A" w:rsidRDefault="000F27CE" w:rsidP="000F27CE">
            <w:pPr>
              <w:jc w:val="center"/>
              <w:rPr>
                <w:bCs/>
                <w:sz w:val="16"/>
                <w:szCs w:val="16"/>
                <w:lang w:val="uk-UA"/>
              </w:rPr>
            </w:pPr>
          </w:p>
        </w:tc>
        <w:tc>
          <w:tcPr>
            <w:tcW w:w="614" w:type="pct"/>
            <w:shd w:val="clear" w:color="auto" w:fill="FFFFFF"/>
            <w:vAlign w:val="center"/>
          </w:tcPr>
          <w:p w:rsidR="000F27CE" w:rsidRPr="003B610A" w:rsidRDefault="000F27CE" w:rsidP="000F27CE">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0F27CE" w:rsidRDefault="000F27CE" w:rsidP="000F27CE">
            <w:pPr>
              <w:jc w:val="center"/>
              <w:rPr>
                <w:lang w:val="ru-RU"/>
              </w:rPr>
            </w:pPr>
            <w:r>
              <w:rPr>
                <w:lang w:val="ru-RU"/>
              </w:rPr>
              <w:t>-</w:t>
            </w:r>
          </w:p>
        </w:tc>
      </w:tr>
      <w:tr w:rsidR="000F27CE" w:rsidRPr="00B7371E" w:rsidTr="00B07B94">
        <w:trPr>
          <w:trHeight w:val="975"/>
        </w:trPr>
        <w:tc>
          <w:tcPr>
            <w:tcW w:w="170" w:type="pct"/>
            <w:shd w:val="clear" w:color="auto" w:fill="FFFFFF"/>
            <w:vAlign w:val="center"/>
          </w:tcPr>
          <w:p w:rsidR="000F27CE" w:rsidRPr="00867B97" w:rsidRDefault="00867B97" w:rsidP="000F27CE">
            <w:pPr>
              <w:jc w:val="center"/>
              <w:rPr>
                <w:bCs/>
                <w:sz w:val="16"/>
                <w:szCs w:val="16"/>
                <w:lang w:val="uk-UA"/>
              </w:rPr>
            </w:pPr>
            <w:r w:rsidRPr="00867B97">
              <w:rPr>
                <w:bCs/>
                <w:sz w:val="16"/>
                <w:szCs w:val="16"/>
                <w:lang w:val="uk-UA"/>
              </w:rPr>
              <w:t>5606</w:t>
            </w:r>
          </w:p>
        </w:tc>
        <w:tc>
          <w:tcPr>
            <w:tcW w:w="479"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Про фінансування коштів</w:t>
            </w:r>
          </w:p>
        </w:tc>
        <w:tc>
          <w:tcPr>
            <w:tcW w:w="357"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№вх-4174/25</w:t>
            </w:r>
          </w:p>
        </w:tc>
        <w:tc>
          <w:tcPr>
            <w:tcW w:w="302"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308"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Департамент соціальної політики</w:t>
            </w:r>
          </w:p>
        </w:tc>
        <w:tc>
          <w:tcPr>
            <w:tcW w:w="27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166"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263" w:type="pct"/>
            <w:shd w:val="clear" w:color="auto" w:fill="FFFFFF"/>
            <w:vAlign w:val="center"/>
          </w:tcPr>
          <w:p w:rsidR="000F27CE" w:rsidRPr="00E83D28" w:rsidRDefault="000F27CE" w:rsidP="000F27CE">
            <w:pPr>
              <w:jc w:val="center"/>
              <w:rPr>
                <w:bCs/>
                <w:sz w:val="16"/>
                <w:szCs w:val="16"/>
                <w:lang w:val="uk-UA"/>
              </w:rPr>
            </w:pPr>
          </w:p>
          <w:p w:rsidR="000F27CE" w:rsidRPr="00E83D28" w:rsidRDefault="000F27CE" w:rsidP="000F27CE">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Про фінансування коштів</w:t>
            </w:r>
          </w:p>
        </w:tc>
        <w:tc>
          <w:tcPr>
            <w:tcW w:w="32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Текстовий</w:t>
            </w:r>
          </w:p>
          <w:p w:rsidR="000F27CE" w:rsidRPr="00E83D28" w:rsidRDefault="000F27CE" w:rsidP="000F27CE">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0F27CE" w:rsidRPr="008C007A" w:rsidRDefault="000F27CE" w:rsidP="000F27CE">
            <w:pPr>
              <w:jc w:val="center"/>
              <w:rPr>
                <w:bCs/>
                <w:sz w:val="16"/>
                <w:szCs w:val="16"/>
                <w:lang w:val="uk-UA"/>
              </w:rPr>
            </w:pPr>
            <w:r w:rsidRPr="008C007A">
              <w:rPr>
                <w:bCs/>
                <w:sz w:val="16"/>
                <w:szCs w:val="16"/>
                <w:lang w:val="uk-UA"/>
              </w:rPr>
              <w:t>-</w:t>
            </w:r>
          </w:p>
        </w:tc>
        <w:tc>
          <w:tcPr>
            <w:tcW w:w="310" w:type="pct"/>
            <w:shd w:val="clear" w:color="auto" w:fill="FFFFFF"/>
            <w:vAlign w:val="center"/>
          </w:tcPr>
          <w:p w:rsidR="000F27CE" w:rsidRPr="008C007A" w:rsidRDefault="000F27CE" w:rsidP="000F27CE">
            <w:pPr>
              <w:jc w:val="center"/>
              <w:rPr>
                <w:bCs/>
                <w:sz w:val="16"/>
                <w:szCs w:val="16"/>
                <w:lang w:val="uk-UA"/>
              </w:rPr>
            </w:pPr>
          </w:p>
          <w:p w:rsidR="000F27CE" w:rsidRPr="008C007A" w:rsidRDefault="000F27CE" w:rsidP="000F27CE">
            <w:pPr>
              <w:jc w:val="center"/>
              <w:rPr>
                <w:bCs/>
                <w:sz w:val="16"/>
                <w:szCs w:val="16"/>
                <w:lang w:val="uk-UA"/>
              </w:rPr>
            </w:pPr>
            <w:r w:rsidRPr="008C007A">
              <w:rPr>
                <w:bCs/>
                <w:sz w:val="16"/>
                <w:szCs w:val="16"/>
                <w:lang w:val="uk-UA"/>
              </w:rPr>
              <w:t>Паперова, електронна</w:t>
            </w:r>
          </w:p>
          <w:p w:rsidR="000F27CE" w:rsidRPr="008C007A" w:rsidRDefault="000F27CE" w:rsidP="000F27CE">
            <w:pPr>
              <w:jc w:val="center"/>
              <w:rPr>
                <w:bCs/>
                <w:sz w:val="16"/>
                <w:szCs w:val="16"/>
                <w:lang w:val="uk-UA"/>
              </w:rPr>
            </w:pPr>
          </w:p>
        </w:tc>
        <w:tc>
          <w:tcPr>
            <w:tcW w:w="614" w:type="pct"/>
            <w:shd w:val="clear" w:color="auto" w:fill="FFFFFF"/>
            <w:vAlign w:val="center"/>
          </w:tcPr>
          <w:p w:rsidR="000F27CE" w:rsidRPr="003B610A" w:rsidRDefault="000F27CE" w:rsidP="000F27CE">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0F27CE" w:rsidRDefault="000F27CE" w:rsidP="000F27CE">
            <w:pPr>
              <w:jc w:val="center"/>
              <w:rPr>
                <w:lang w:val="ru-RU"/>
              </w:rPr>
            </w:pPr>
            <w:r>
              <w:rPr>
                <w:lang w:val="ru-RU"/>
              </w:rPr>
              <w:t>-</w:t>
            </w:r>
          </w:p>
        </w:tc>
      </w:tr>
      <w:tr w:rsidR="000F27CE" w:rsidRPr="00B7371E" w:rsidTr="00B07B94">
        <w:trPr>
          <w:trHeight w:val="975"/>
        </w:trPr>
        <w:tc>
          <w:tcPr>
            <w:tcW w:w="170" w:type="pct"/>
            <w:shd w:val="clear" w:color="auto" w:fill="FFFFFF"/>
            <w:vAlign w:val="center"/>
          </w:tcPr>
          <w:p w:rsidR="000F27CE" w:rsidRPr="00867B97" w:rsidRDefault="00867B97" w:rsidP="000F27CE">
            <w:pPr>
              <w:jc w:val="center"/>
              <w:rPr>
                <w:bCs/>
                <w:sz w:val="16"/>
                <w:szCs w:val="16"/>
                <w:lang w:val="uk-UA"/>
              </w:rPr>
            </w:pPr>
            <w:r w:rsidRPr="00867B97">
              <w:rPr>
                <w:bCs/>
                <w:sz w:val="16"/>
                <w:szCs w:val="16"/>
                <w:lang w:val="uk-UA"/>
              </w:rPr>
              <w:t>5607</w:t>
            </w:r>
          </w:p>
        </w:tc>
        <w:tc>
          <w:tcPr>
            <w:tcW w:w="479"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Про надання повідомлення № 68 від 11.08.2025 про зміни до річного та помісячного розписів асигнувань загального фонду державного бюджету на 2025 рік</w:t>
            </w:r>
          </w:p>
        </w:tc>
        <w:tc>
          <w:tcPr>
            <w:tcW w:w="357"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№вх-4175/25</w:t>
            </w:r>
          </w:p>
        </w:tc>
        <w:tc>
          <w:tcPr>
            <w:tcW w:w="302"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308"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166"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263" w:type="pct"/>
            <w:shd w:val="clear" w:color="auto" w:fill="FFFFFF"/>
            <w:vAlign w:val="center"/>
          </w:tcPr>
          <w:p w:rsidR="000F27CE" w:rsidRPr="00E83D28" w:rsidRDefault="000F27CE" w:rsidP="000F27CE">
            <w:pPr>
              <w:jc w:val="center"/>
              <w:rPr>
                <w:bCs/>
                <w:sz w:val="16"/>
                <w:szCs w:val="16"/>
                <w:lang w:val="uk-UA"/>
              </w:rPr>
            </w:pPr>
          </w:p>
          <w:p w:rsidR="000F27CE" w:rsidRPr="00E83D28" w:rsidRDefault="000F27CE" w:rsidP="000F27CE">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Про надання повідомлення № 68 від 11.08.2025 про зміни до річного та помісячного розписів асигнувань загального фонду державного бюджету на 2025 рік</w:t>
            </w:r>
          </w:p>
        </w:tc>
        <w:tc>
          <w:tcPr>
            <w:tcW w:w="32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Текстовий</w:t>
            </w:r>
          </w:p>
          <w:p w:rsidR="000F27CE" w:rsidRPr="00E83D28" w:rsidRDefault="000F27CE" w:rsidP="000F27CE">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0F27CE" w:rsidRPr="008C007A" w:rsidRDefault="000F27CE" w:rsidP="000F27CE">
            <w:pPr>
              <w:jc w:val="center"/>
              <w:rPr>
                <w:bCs/>
                <w:sz w:val="16"/>
                <w:szCs w:val="16"/>
                <w:lang w:val="uk-UA"/>
              </w:rPr>
            </w:pPr>
            <w:r w:rsidRPr="008C007A">
              <w:rPr>
                <w:bCs/>
                <w:sz w:val="16"/>
                <w:szCs w:val="16"/>
                <w:lang w:val="uk-UA"/>
              </w:rPr>
              <w:t>-</w:t>
            </w:r>
          </w:p>
        </w:tc>
        <w:tc>
          <w:tcPr>
            <w:tcW w:w="310" w:type="pct"/>
            <w:shd w:val="clear" w:color="auto" w:fill="FFFFFF"/>
            <w:vAlign w:val="center"/>
          </w:tcPr>
          <w:p w:rsidR="000F27CE" w:rsidRPr="008C007A" w:rsidRDefault="000F27CE" w:rsidP="000F27CE">
            <w:pPr>
              <w:jc w:val="center"/>
              <w:rPr>
                <w:bCs/>
                <w:sz w:val="16"/>
                <w:szCs w:val="16"/>
                <w:lang w:val="uk-UA"/>
              </w:rPr>
            </w:pPr>
          </w:p>
          <w:p w:rsidR="000F27CE" w:rsidRPr="008C007A" w:rsidRDefault="000F27CE" w:rsidP="000F27CE">
            <w:pPr>
              <w:jc w:val="center"/>
              <w:rPr>
                <w:bCs/>
                <w:sz w:val="16"/>
                <w:szCs w:val="16"/>
                <w:lang w:val="uk-UA"/>
              </w:rPr>
            </w:pPr>
            <w:r w:rsidRPr="008C007A">
              <w:rPr>
                <w:bCs/>
                <w:sz w:val="16"/>
                <w:szCs w:val="16"/>
                <w:lang w:val="uk-UA"/>
              </w:rPr>
              <w:t>Паперова, електронна</w:t>
            </w:r>
          </w:p>
          <w:p w:rsidR="000F27CE" w:rsidRPr="008C007A" w:rsidRDefault="000F27CE" w:rsidP="000F27CE">
            <w:pPr>
              <w:jc w:val="center"/>
              <w:rPr>
                <w:bCs/>
                <w:sz w:val="16"/>
                <w:szCs w:val="16"/>
                <w:lang w:val="uk-UA"/>
              </w:rPr>
            </w:pPr>
          </w:p>
        </w:tc>
        <w:tc>
          <w:tcPr>
            <w:tcW w:w="614" w:type="pct"/>
            <w:shd w:val="clear" w:color="auto" w:fill="FFFFFF"/>
            <w:vAlign w:val="center"/>
          </w:tcPr>
          <w:p w:rsidR="000F27CE" w:rsidRPr="003B610A" w:rsidRDefault="000F27CE" w:rsidP="000F27CE">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0F27CE" w:rsidRDefault="000F27CE" w:rsidP="000F27CE">
            <w:pPr>
              <w:jc w:val="center"/>
              <w:rPr>
                <w:lang w:val="ru-RU"/>
              </w:rPr>
            </w:pPr>
            <w:r>
              <w:rPr>
                <w:lang w:val="ru-RU"/>
              </w:rPr>
              <w:t>-</w:t>
            </w:r>
          </w:p>
        </w:tc>
      </w:tr>
      <w:tr w:rsidR="000F27CE" w:rsidRPr="00B7371E" w:rsidTr="00B07B94">
        <w:trPr>
          <w:trHeight w:val="975"/>
        </w:trPr>
        <w:tc>
          <w:tcPr>
            <w:tcW w:w="170" w:type="pct"/>
            <w:shd w:val="clear" w:color="auto" w:fill="FFFFFF"/>
            <w:vAlign w:val="center"/>
          </w:tcPr>
          <w:p w:rsidR="000F27CE" w:rsidRPr="00867B97" w:rsidRDefault="00867B97" w:rsidP="000F27CE">
            <w:pPr>
              <w:jc w:val="center"/>
              <w:rPr>
                <w:bCs/>
                <w:sz w:val="16"/>
                <w:szCs w:val="16"/>
                <w:lang w:val="uk-UA"/>
              </w:rPr>
            </w:pPr>
            <w:r w:rsidRPr="00867B97">
              <w:rPr>
                <w:bCs/>
                <w:sz w:val="16"/>
                <w:szCs w:val="16"/>
                <w:lang w:val="uk-UA"/>
              </w:rPr>
              <w:t>5608</w:t>
            </w:r>
          </w:p>
        </w:tc>
        <w:tc>
          <w:tcPr>
            <w:tcW w:w="479"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Щодо надання фінансової допомоги на спорудження іконостасу в храмі на честь апостолів Петра і Павла</w:t>
            </w:r>
          </w:p>
        </w:tc>
        <w:tc>
          <w:tcPr>
            <w:tcW w:w="357"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№вх-4176/25</w:t>
            </w:r>
          </w:p>
        </w:tc>
        <w:tc>
          <w:tcPr>
            <w:tcW w:w="302"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308"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Рівненська обласна військова адміністрація</w:t>
            </w:r>
          </w:p>
        </w:tc>
        <w:tc>
          <w:tcPr>
            <w:tcW w:w="27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166"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w:t>
            </w:r>
          </w:p>
        </w:tc>
        <w:tc>
          <w:tcPr>
            <w:tcW w:w="263" w:type="pct"/>
            <w:shd w:val="clear" w:color="auto" w:fill="FFFFFF"/>
            <w:vAlign w:val="center"/>
          </w:tcPr>
          <w:p w:rsidR="000F27CE" w:rsidRPr="00E83D28" w:rsidRDefault="000F27CE" w:rsidP="000F27CE">
            <w:pPr>
              <w:jc w:val="center"/>
              <w:rPr>
                <w:bCs/>
                <w:sz w:val="16"/>
                <w:szCs w:val="16"/>
                <w:lang w:val="uk-UA"/>
              </w:rPr>
            </w:pPr>
          </w:p>
          <w:p w:rsidR="000F27CE" w:rsidRPr="00E83D28" w:rsidRDefault="000F27CE" w:rsidP="000F27CE">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Щодо надання фінансової допомоги на спорудження іконостасу в храмі на честь апостолів Петра і Павла</w:t>
            </w:r>
          </w:p>
        </w:tc>
        <w:tc>
          <w:tcPr>
            <w:tcW w:w="32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Текстовий</w:t>
            </w:r>
          </w:p>
          <w:p w:rsidR="000F27CE" w:rsidRPr="00E83D28" w:rsidRDefault="000F27CE" w:rsidP="000F27CE">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0F27CE" w:rsidRPr="00E83D28" w:rsidRDefault="000F27CE" w:rsidP="000F27CE">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0F27CE" w:rsidRPr="008C007A" w:rsidRDefault="000F27CE" w:rsidP="000F27CE">
            <w:pPr>
              <w:jc w:val="center"/>
              <w:rPr>
                <w:bCs/>
                <w:sz w:val="16"/>
                <w:szCs w:val="16"/>
                <w:lang w:val="uk-UA"/>
              </w:rPr>
            </w:pPr>
            <w:r w:rsidRPr="008C007A">
              <w:rPr>
                <w:bCs/>
                <w:sz w:val="16"/>
                <w:szCs w:val="16"/>
                <w:lang w:val="uk-UA"/>
              </w:rPr>
              <w:t>-</w:t>
            </w:r>
          </w:p>
        </w:tc>
        <w:tc>
          <w:tcPr>
            <w:tcW w:w="310" w:type="pct"/>
            <w:shd w:val="clear" w:color="auto" w:fill="FFFFFF"/>
            <w:vAlign w:val="center"/>
          </w:tcPr>
          <w:p w:rsidR="000F27CE" w:rsidRPr="008C007A" w:rsidRDefault="000F27CE" w:rsidP="000F27CE">
            <w:pPr>
              <w:jc w:val="center"/>
              <w:rPr>
                <w:bCs/>
                <w:sz w:val="16"/>
                <w:szCs w:val="16"/>
                <w:lang w:val="uk-UA"/>
              </w:rPr>
            </w:pPr>
          </w:p>
          <w:p w:rsidR="000F27CE" w:rsidRPr="008C007A" w:rsidRDefault="000F27CE" w:rsidP="000F27CE">
            <w:pPr>
              <w:jc w:val="center"/>
              <w:rPr>
                <w:bCs/>
                <w:sz w:val="16"/>
                <w:szCs w:val="16"/>
                <w:lang w:val="uk-UA"/>
              </w:rPr>
            </w:pPr>
            <w:r w:rsidRPr="008C007A">
              <w:rPr>
                <w:bCs/>
                <w:sz w:val="16"/>
                <w:szCs w:val="16"/>
                <w:lang w:val="uk-UA"/>
              </w:rPr>
              <w:t>Паперова, електронна</w:t>
            </w:r>
          </w:p>
          <w:p w:rsidR="000F27CE" w:rsidRPr="008C007A" w:rsidRDefault="000F27CE" w:rsidP="000F27CE">
            <w:pPr>
              <w:jc w:val="center"/>
              <w:rPr>
                <w:bCs/>
                <w:sz w:val="16"/>
                <w:szCs w:val="16"/>
                <w:lang w:val="uk-UA"/>
              </w:rPr>
            </w:pPr>
          </w:p>
        </w:tc>
        <w:tc>
          <w:tcPr>
            <w:tcW w:w="614" w:type="pct"/>
            <w:shd w:val="clear" w:color="auto" w:fill="FFFFFF"/>
            <w:vAlign w:val="center"/>
          </w:tcPr>
          <w:p w:rsidR="000F27CE" w:rsidRPr="003B610A" w:rsidRDefault="000F27CE" w:rsidP="000F27CE">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0F27CE" w:rsidRDefault="000F27CE" w:rsidP="000F27CE">
            <w:pPr>
              <w:jc w:val="center"/>
              <w:rPr>
                <w:lang w:val="ru-RU"/>
              </w:rPr>
            </w:pPr>
            <w:r>
              <w:rPr>
                <w:lang w:val="ru-RU"/>
              </w:rPr>
              <w:t>-</w:t>
            </w:r>
          </w:p>
        </w:tc>
      </w:tr>
      <w:tr w:rsidR="00F82BC2" w:rsidRPr="00B7371E" w:rsidTr="00B07B94">
        <w:trPr>
          <w:trHeight w:val="975"/>
        </w:trPr>
        <w:tc>
          <w:tcPr>
            <w:tcW w:w="170" w:type="pct"/>
            <w:shd w:val="clear" w:color="auto" w:fill="FFFFFF"/>
            <w:vAlign w:val="center"/>
          </w:tcPr>
          <w:p w:rsidR="00F82BC2" w:rsidRPr="00867B97" w:rsidRDefault="00867B97" w:rsidP="00F82BC2">
            <w:pPr>
              <w:jc w:val="center"/>
              <w:rPr>
                <w:bCs/>
                <w:sz w:val="16"/>
                <w:szCs w:val="16"/>
                <w:lang w:val="uk-UA"/>
              </w:rPr>
            </w:pPr>
            <w:r w:rsidRPr="00867B97">
              <w:rPr>
                <w:bCs/>
                <w:sz w:val="16"/>
                <w:szCs w:val="16"/>
                <w:lang w:val="uk-UA"/>
              </w:rPr>
              <w:t>5609</w:t>
            </w:r>
          </w:p>
        </w:tc>
        <w:tc>
          <w:tcPr>
            <w:tcW w:w="479" w:type="pct"/>
            <w:shd w:val="clear" w:color="auto" w:fill="FFFFFF"/>
            <w:vAlign w:val="center"/>
          </w:tcPr>
          <w:p w:rsidR="00F82BC2" w:rsidRPr="002E4FE6" w:rsidRDefault="00F82BC2" w:rsidP="00F82BC2">
            <w:pPr>
              <w:tabs>
                <w:tab w:val="left" w:pos="1483"/>
              </w:tabs>
              <w:jc w:val="center"/>
              <w:rPr>
                <w:sz w:val="16"/>
                <w:szCs w:val="16"/>
                <w:lang w:val="uk-UA"/>
              </w:rPr>
            </w:pPr>
            <w:r>
              <w:rPr>
                <w:sz w:val="16"/>
                <w:szCs w:val="16"/>
                <w:lang w:val="uk-UA"/>
              </w:rPr>
              <w:t xml:space="preserve">Про надання </w:t>
            </w:r>
            <w:proofErr w:type="spellStart"/>
            <w:r>
              <w:rPr>
                <w:sz w:val="16"/>
                <w:szCs w:val="16"/>
                <w:lang w:val="uk-UA"/>
              </w:rPr>
              <w:t>роз»яснень</w:t>
            </w:r>
            <w:proofErr w:type="spellEnd"/>
            <w:r>
              <w:rPr>
                <w:sz w:val="16"/>
                <w:szCs w:val="16"/>
                <w:lang w:val="uk-UA"/>
              </w:rPr>
              <w:t xml:space="preserve"> щодо зарахування коштів</w:t>
            </w:r>
            <w:r w:rsidRPr="002E4FE6">
              <w:rPr>
                <w:sz w:val="16"/>
                <w:szCs w:val="16"/>
                <w:lang w:val="uk-UA"/>
              </w:rPr>
              <w:t xml:space="preserve"> </w:t>
            </w:r>
          </w:p>
        </w:tc>
        <w:tc>
          <w:tcPr>
            <w:tcW w:w="357"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№вих-12</w:t>
            </w:r>
            <w:r>
              <w:rPr>
                <w:sz w:val="16"/>
                <w:szCs w:val="16"/>
                <w:lang w:val="uk-UA"/>
              </w:rPr>
              <w:t>75</w:t>
            </w:r>
            <w:r w:rsidRPr="002E4FE6">
              <w:rPr>
                <w:sz w:val="16"/>
                <w:szCs w:val="16"/>
                <w:lang w:val="uk-UA"/>
              </w:rPr>
              <w:t>/05-</w:t>
            </w:r>
            <w:r>
              <w:rPr>
                <w:sz w:val="16"/>
                <w:szCs w:val="16"/>
                <w:lang w:val="uk-UA"/>
              </w:rPr>
              <w:t>04</w:t>
            </w:r>
            <w:r w:rsidRPr="002E4FE6">
              <w:rPr>
                <w:sz w:val="16"/>
                <w:szCs w:val="16"/>
                <w:lang w:val="uk-UA"/>
              </w:rPr>
              <w:t>/25</w:t>
            </w:r>
          </w:p>
        </w:tc>
        <w:tc>
          <w:tcPr>
            <w:tcW w:w="302"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11.08.2025</w:t>
            </w:r>
          </w:p>
        </w:tc>
        <w:tc>
          <w:tcPr>
            <w:tcW w:w="308"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w:t>
            </w:r>
          </w:p>
          <w:p w:rsidR="00F82BC2" w:rsidRPr="002E4FE6" w:rsidRDefault="00F82BC2" w:rsidP="00F82BC2">
            <w:pPr>
              <w:jc w:val="center"/>
              <w:rPr>
                <w:lang w:val="ru-RU"/>
              </w:rPr>
            </w:pPr>
          </w:p>
        </w:tc>
        <w:tc>
          <w:tcPr>
            <w:tcW w:w="393"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Відділ доходів та економічного аналізу</w:t>
            </w:r>
          </w:p>
        </w:tc>
        <w:tc>
          <w:tcPr>
            <w:tcW w:w="275"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w:t>
            </w:r>
          </w:p>
        </w:tc>
        <w:tc>
          <w:tcPr>
            <w:tcW w:w="166"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w:t>
            </w:r>
          </w:p>
        </w:tc>
        <w:tc>
          <w:tcPr>
            <w:tcW w:w="263"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фінанси</w:t>
            </w:r>
          </w:p>
        </w:tc>
        <w:tc>
          <w:tcPr>
            <w:tcW w:w="465" w:type="pct"/>
            <w:shd w:val="clear" w:color="auto" w:fill="FFFFFF"/>
            <w:vAlign w:val="center"/>
          </w:tcPr>
          <w:p w:rsidR="00F82BC2" w:rsidRPr="002E4FE6" w:rsidRDefault="00F82BC2" w:rsidP="00F82BC2">
            <w:pPr>
              <w:jc w:val="center"/>
              <w:rPr>
                <w:sz w:val="16"/>
                <w:szCs w:val="16"/>
                <w:lang w:val="uk-UA"/>
              </w:rPr>
            </w:pPr>
            <w:r>
              <w:rPr>
                <w:sz w:val="16"/>
                <w:szCs w:val="16"/>
                <w:lang w:val="uk-UA"/>
              </w:rPr>
              <w:t xml:space="preserve">Про надання </w:t>
            </w:r>
            <w:proofErr w:type="spellStart"/>
            <w:r>
              <w:rPr>
                <w:sz w:val="16"/>
                <w:szCs w:val="16"/>
                <w:lang w:val="uk-UA"/>
              </w:rPr>
              <w:t>роз»яснень</w:t>
            </w:r>
            <w:proofErr w:type="spellEnd"/>
            <w:r>
              <w:rPr>
                <w:sz w:val="16"/>
                <w:szCs w:val="16"/>
                <w:lang w:val="uk-UA"/>
              </w:rPr>
              <w:t xml:space="preserve"> щодо зарахування коштів</w:t>
            </w:r>
          </w:p>
        </w:tc>
        <w:tc>
          <w:tcPr>
            <w:tcW w:w="325"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Текстовий документ, табличний матеріал</w:t>
            </w:r>
          </w:p>
        </w:tc>
        <w:tc>
          <w:tcPr>
            <w:tcW w:w="235"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Лист</w:t>
            </w:r>
          </w:p>
        </w:tc>
        <w:tc>
          <w:tcPr>
            <w:tcW w:w="162"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w:t>
            </w:r>
          </w:p>
        </w:tc>
        <w:tc>
          <w:tcPr>
            <w:tcW w:w="310"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Паперова, електронна</w:t>
            </w:r>
          </w:p>
        </w:tc>
        <w:tc>
          <w:tcPr>
            <w:tcW w:w="614"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F82BC2" w:rsidRPr="002E4FE6" w:rsidRDefault="00F82BC2" w:rsidP="00F82BC2">
            <w:pPr>
              <w:jc w:val="center"/>
              <w:rPr>
                <w:sz w:val="16"/>
                <w:szCs w:val="16"/>
                <w:lang w:val="uk-UA"/>
              </w:rPr>
            </w:pPr>
            <w:r w:rsidRPr="002E4FE6">
              <w:rPr>
                <w:sz w:val="16"/>
                <w:szCs w:val="16"/>
                <w:lang w:val="uk-UA"/>
              </w:rPr>
              <w:t>-</w:t>
            </w:r>
          </w:p>
        </w:tc>
      </w:tr>
      <w:tr w:rsidR="00F82BC2" w:rsidRPr="00B7371E" w:rsidTr="00B07B94">
        <w:trPr>
          <w:trHeight w:val="975"/>
        </w:trPr>
        <w:tc>
          <w:tcPr>
            <w:tcW w:w="170" w:type="pct"/>
            <w:shd w:val="clear" w:color="auto" w:fill="FFFFFF"/>
            <w:vAlign w:val="center"/>
          </w:tcPr>
          <w:p w:rsidR="00F82BC2" w:rsidRPr="00867B97" w:rsidRDefault="00867B97" w:rsidP="00F82BC2">
            <w:pPr>
              <w:jc w:val="center"/>
              <w:rPr>
                <w:bCs/>
                <w:sz w:val="16"/>
                <w:szCs w:val="16"/>
                <w:lang w:val="uk-UA"/>
              </w:rPr>
            </w:pPr>
            <w:r w:rsidRPr="00867B97">
              <w:rPr>
                <w:bCs/>
                <w:sz w:val="16"/>
                <w:szCs w:val="16"/>
                <w:lang w:val="uk-UA"/>
              </w:rPr>
              <w:t>5610</w:t>
            </w:r>
          </w:p>
        </w:tc>
        <w:tc>
          <w:tcPr>
            <w:tcW w:w="479"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Про надання інформації</w:t>
            </w:r>
          </w:p>
        </w:tc>
        <w:tc>
          <w:tcPr>
            <w:tcW w:w="357"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 xml:space="preserve">№ </w:t>
            </w:r>
            <w:proofErr w:type="spellStart"/>
            <w:r w:rsidRPr="00D07903">
              <w:rPr>
                <w:sz w:val="16"/>
                <w:szCs w:val="16"/>
                <w:lang w:val="uk-UA"/>
              </w:rPr>
              <w:t>вих</w:t>
            </w:r>
            <w:proofErr w:type="spellEnd"/>
            <w:r w:rsidRPr="00D07903">
              <w:rPr>
                <w:sz w:val="16"/>
                <w:szCs w:val="16"/>
                <w:lang w:val="uk-UA"/>
              </w:rPr>
              <w:t xml:space="preserve">- </w:t>
            </w:r>
          </w:p>
          <w:p w:rsidR="00F82BC2" w:rsidRPr="00D07903" w:rsidRDefault="00F82BC2" w:rsidP="00F82BC2">
            <w:pPr>
              <w:rPr>
                <w:sz w:val="16"/>
                <w:szCs w:val="16"/>
              </w:rPr>
            </w:pPr>
            <w:r>
              <w:rPr>
                <w:sz w:val="16"/>
                <w:szCs w:val="16"/>
                <w:lang w:val="uk-UA"/>
              </w:rPr>
              <w:t xml:space="preserve">  1277</w:t>
            </w:r>
            <w:r w:rsidRPr="00D07903">
              <w:rPr>
                <w:sz w:val="16"/>
                <w:szCs w:val="16"/>
                <w:lang w:val="uk-UA"/>
              </w:rPr>
              <w:t>/08-18/25</w:t>
            </w:r>
          </w:p>
        </w:tc>
        <w:tc>
          <w:tcPr>
            <w:tcW w:w="302" w:type="pct"/>
            <w:shd w:val="clear" w:color="auto" w:fill="FFFFFF"/>
            <w:vAlign w:val="center"/>
          </w:tcPr>
          <w:p w:rsidR="00F82BC2" w:rsidRPr="00D07903" w:rsidRDefault="00F82BC2" w:rsidP="00F82BC2">
            <w:pPr>
              <w:jc w:val="center"/>
              <w:rPr>
                <w:sz w:val="16"/>
                <w:szCs w:val="16"/>
                <w:lang w:val="uk-UA"/>
              </w:rPr>
            </w:pPr>
            <w:r>
              <w:rPr>
                <w:sz w:val="16"/>
                <w:szCs w:val="16"/>
                <w:lang w:val="uk-UA"/>
              </w:rPr>
              <w:t>11</w:t>
            </w:r>
            <w:r w:rsidRPr="00D07903">
              <w:rPr>
                <w:sz w:val="16"/>
                <w:szCs w:val="16"/>
                <w:lang w:val="uk-UA"/>
              </w:rPr>
              <w:t>.08.2025</w:t>
            </w:r>
          </w:p>
        </w:tc>
        <w:tc>
          <w:tcPr>
            <w:tcW w:w="308" w:type="pct"/>
            <w:shd w:val="clear" w:color="auto" w:fill="FFFFFF"/>
            <w:vAlign w:val="center"/>
          </w:tcPr>
          <w:p w:rsidR="00F82BC2" w:rsidRPr="00D07903" w:rsidRDefault="00F82BC2" w:rsidP="00F82BC2">
            <w:pPr>
              <w:jc w:val="center"/>
              <w:rPr>
                <w:iCs/>
                <w:sz w:val="16"/>
                <w:szCs w:val="16"/>
                <w:lang w:val="uk-UA"/>
              </w:rPr>
            </w:pPr>
            <w:r w:rsidRPr="00D07903">
              <w:rPr>
                <w:iCs/>
                <w:sz w:val="16"/>
                <w:szCs w:val="16"/>
                <w:lang w:val="uk-UA"/>
              </w:rPr>
              <w:t>-</w:t>
            </w:r>
          </w:p>
        </w:tc>
        <w:tc>
          <w:tcPr>
            <w:tcW w:w="393" w:type="pct"/>
            <w:shd w:val="clear" w:color="auto" w:fill="FFFFFF"/>
          </w:tcPr>
          <w:p w:rsidR="00F82BC2" w:rsidRPr="00D07903" w:rsidRDefault="00F82BC2" w:rsidP="00F82BC2">
            <w:pPr>
              <w:jc w:val="center"/>
              <w:rPr>
                <w:sz w:val="16"/>
                <w:szCs w:val="16"/>
                <w:lang w:val="ru-RU"/>
              </w:rPr>
            </w:pPr>
            <w:r w:rsidRPr="00D07903">
              <w:rPr>
                <w:sz w:val="16"/>
                <w:szCs w:val="16"/>
                <w:lang w:val="uk-UA"/>
              </w:rPr>
              <w:t>Відділ управління персоналом і організаційної роботи</w:t>
            </w:r>
          </w:p>
        </w:tc>
        <w:tc>
          <w:tcPr>
            <w:tcW w:w="275"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w:t>
            </w:r>
          </w:p>
        </w:tc>
        <w:tc>
          <w:tcPr>
            <w:tcW w:w="166"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w:t>
            </w:r>
          </w:p>
        </w:tc>
        <w:tc>
          <w:tcPr>
            <w:tcW w:w="263" w:type="pct"/>
            <w:shd w:val="clear" w:color="auto" w:fill="FFFFFF"/>
            <w:vAlign w:val="center"/>
          </w:tcPr>
          <w:p w:rsidR="00F82BC2" w:rsidRPr="00D07903" w:rsidRDefault="00F82BC2" w:rsidP="00F82BC2">
            <w:pPr>
              <w:ind w:left="-85" w:right="-85"/>
              <w:jc w:val="center"/>
              <w:rPr>
                <w:sz w:val="16"/>
                <w:szCs w:val="16"/>
                <w:lang w:val="uk-UA"/>
              </w:rPr>
            </w:pPr>
            <w:proofErr w:type="spellStart"/>
            <w:r w:rsidRPr="00D07903">
              <w:rPr>
                <w:sz w:val="16"/>
                <w:szCs w:val="16"/>
                <w:lang w:val="uk-UA"/>
              </w:rPr>
              <w:t>Організа-ційні</w:t>
            </w:r>
            <w:proofErr w:type="spellEnd"/>
            <w:r w:rsidRPr="00D07903">
              <w:rPr>
                <w:sz w:val="16"/>
                <w:szCs w:val="16"/>
                <w:lang w:val="uk-UA"/>
              </w:rPr>
              <w:t xml:space="preserve"> питання</w:t>
            </w:r>
          </w:p>
        </w:tc>
        <w:tc>
          <w:tcPr>
            <w:tcW w:w="465" w:type="pct"/>
            <w:shd w:val="clear" w:color="auto" w:fill="FFFFFF"/>
            <w:vAlign w:val="center"/>
          </w:tcPr>
          <w:p w:rsidR="00F82BC2" w:rsidRPr="00D07903" w:rsidRDefault="00F82BC2" w:rsidP="00F82BC2">
            <w:pPr>
              <w:jc w:val="center"/>
              <w:rPr>
                <w:sz w:val="16"/>
                <w:szCs w:val="16"/>
                <w:lang w:val="uk-UA"/>
              </w:rPr>
            </w:pPr>
            <w:r w:rsidRPr="00D07903">
              <w:rPr>
                <w:iCs/>
                <w:sz w:val="16"/>
                <w:szCs w:val="16"/>
                <w:lang w:val="uk-UA"/>
              </w:rPr>
              <w:t>Про подання публічної інформації до системи обліку</w:t>
            </w:r>
          </w:p>
        </w:tc>
        <w:tc>
          <w:tcPr>
            <w:tcW w:w="325"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Текстовий документ, таблиця</w:t>
            </w:r>
          </w:p>
        </w:tc>
        <w:tc>
          <w:tcPr>
            <w:tcW w:w="235"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 xml:space="preserve">Лист </w:t>
            </w:r>
          </w:p>
        </w:tc>
        <w:tc>
          <w:tcPr>
            <w:tcW w:w="162"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w:t>
            </w:r>
          </w:p>
        </w:tc>
        <w:tc>
          <w:tcPr>
            <w:tcW w:w="310"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Паперова,</w:t>
            </w:r>
          </w:p>
          <w:p w:rsidR="00F82BC2" w:rsidRPr="00D07903" w:rsidRDefault="00F82BC2" w:rsidP="00F82BC2">
            <w:pPr>
              <w:jc w:val="center"/>
              <w:rPr>
                <w:sz w:val="16"/>
                <w:szCs w:val="16"/>
                <w:lang w:val="uk-UA"/>
              </w:rPr>
            </w:pPr>
            <w:r w:rsidRPr="00D07903">
              <w:rPr>
                <w:sz w:val="16"/>
                <w:szCs w:val="16"/>
                <w:lang w:val="uk-UA"/>
              </w:rPr>
              <w:t>електронна</w:t>
            </w:r>
          </w:p>
        </w:tc>
        <w:tc>
          <w:tcPr>
            <w:tcW w:w="614"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Відділ управління персоналом і організаційної роботи</w:t>
            </w:r>
          </w:p>
        </w:tc>
        <w:tc>
          <w:tcPr>
            <w:tcW w:w="176" w:type="pct"/>
            <w:shd w:val="clear" w:color="auto" w:fill="FFFFFF"/>
            <w:vAlign w:val="center"/>
          </w:tcPr>
          <w:p w:rsidR="00F82BC2" w:rsidRPr="00D07903" w:rsidRDefault="00F82BC2" w:rsidP="00F82BC2">
            <w:pPr>
              <w:jc w:val="center"/>
              <w:rPr>
                <w:lang w:val="uk-UA"/>
              </w:rPr>
            </w:pPr>
            <w:r w:rsidRPr="00D07903">
              <w:rPr>
                <w:lang w:val="uk-UA"/>
              </w:rPr>
              <w:t>-</w:t>
            </w:r>
          </w:p>
        </w:tc>
      </w:tr>
      <w:tr w:rsidR="00F82BC2" w:rsidRPr="00B7371E" w:rsidTr="00B07B94">
        <w:trPr>
          <w:trHeight w:val="975"/>
        </w:trPr>
        <w:tc>
          <w:tcPr>
            <w:tcW w:w="170" w:type="pct"/>
            <w:shd w:val="clear" w:color="auto" w:fill="FFFFFF"/>
            <w:vAlign w:val="center"/>
          </w:tcPr>
          <w:p w:rsidR="00F82BC2" w:rsidRPr="00867B97" w:rsidRDefault="00867B97" w:rsidP="00F82BC2">
            <w:pPr>
              <w:jc w:val="center"/>
              <w:rPr>
                <w:bCs/>
                <w:sz w:val="16"/>
                <w:szCs w:val="16"/>
                <w:lang w:val="uk-UA"/>
              </w:rPr>
            </w:pPr>
            <w:r w:rsidRPr="00867B97">
              <w:rPr>
                <w:bCs/>
                <w:sz w:val="16"/>
                <w:szCs w:val="16"/>
                <w:lang w:val="uk-UA"/>
              </w:rPr>
              <w:t>5611</w:t>
            </w:r>
          </w:p>
        </w:tc>
        <w:tc>
          <w:tcPr>
            <w:tcW w:w="479"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Наказ департаменту фінансів</w:t>
            </w:r>
          </w:p>
        </w:tc>
        <w:tc>
          <w:tcPr>
            <w:tcW w:w="357"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100-в</w:t>
            </w:r>
          </w:p>
        </w:tc>
        <w:tc>
          <w:tcPr>
            <w:tcW w:w="302" w:type="pct"/>
            <w:shd w:val="clear" w:color="auto" w:fill="FFFFFF"/>
            <w:vAlign w:val="center"/>
          </w:tcPr>
          <w:p w:rsidR="00F82BC2" w:rsidRPr="00D07903" w:rsidRDefault="00F82BC2" w:rsidP="00F82BC2">
            <w:pPr>
              <w:jc w:val="center"/>
              <w:rPr>
                <w:sz w:val="16"/>
                <w:szCs w:val="16"/>
                <w:lang w:val="uk-UA"/>
              </w:rPr>
            </w:pPr>
            <w:r>
              <w:rPr>
                <w:sz w:val="16"/>
                <w:szCs w:val="16"/>
                <w:lang w:val="uk-UA"/>
              </w:rPr>
              <w:t>11</w:t>
            </w:r>
            <w:r w:rsidRPr="00D07903">
              <w:rPr>
                <w:sz w:val="16"/>
                <w:szCs w:val="16"/>
                <w:lang w:val="uk-UA"/>
              </w:rPr>
              <w:t>.08.2025</w:t>
            </w:r>
          </w:p>
        </w:tc>
        <w:tc>
          <w:tcPr>
            <w:tcW w:w="308" w:type="pct"/>
            <w:shd w:val="clear" w:color="auto" w:fill="FFFFFF"/>
            <w:vAlign w:val="center"/>
          </w:tcPr>
          <w:p w:rsidR="00F82BC2" w:rsidRPr="00D07903" w:rsidRDefault="00F82BC2" w:rsidP="00F82BC2">
            <w:pPr>
              <w:jc w:val="center"/>
              <w:rPr>
                <w:iCs/>
                <w:sz w:val="16"/>
                <w:szCs w:val="16"/>
                <w:lang w:val="uk-UA"/>
              </w:rPr>
            </w:pPr>
            <w:r w:rsidRPr="00D07903">
              <w:rPr>
                <w:iCs/>
                <w:sz w:val="16"/>
                <w:szCs w:val="16"/>
                <w:lang w:val="uk-UA"/>
              </w:rPr>
              <w:t>-</w:t>
            </w:r>
          </w:p>
        </w:tc>
        <w:tc>
          <w:tcPr>
            <w:tcW w:w="393" w:type="pct"/>
            <w:shd w:val="clear" w:color="auto" w:fill="FFFFFF"/>
          </w:tcPr>
          <w:p w:rsidR="00F82BC2" w:rsidRPr="00D07903" w:rsidRDefault="00F82BC2" w:rsidP="00F82BC2">
            <w:pPr>
              <w:jc w:val="center"/>
              <w:rPr>
                <w:sz w:val="16"/>
                <w:szCs w:val="16"/>
                <w:lang w:val="uk-UA"/>
              </w:rPr>
            </w:pPr>
            <w:r w:rsidRPr="00D07903">
              <w:rPr>
                <w:sz w:val="16"/>
                <w:szCs w:val="16"/>
                <w:lang w:val="uk-UA"/>
              </w:rPr>
              <w:t>Відділ управління персоналом і організаційної роботи</w:t>
            </w:r>
          </w:p>
        </w:tc>
        <w:tc>
          <w:tcPr>
            <w:tcW w:w="275"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w:t>
            </w:r>
          </w:p>
        </w:tc>
        <w:tc>
          <w:tcPr>
            <w:tcW w:w="166"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w:t>
            </w:r>
          </w:p>
        </w:tc>
        <w:tc>
          <w:tcPr>
            <w:tcW w:w="263" w:type="pct"/>
            <w:shd w:val="clear" w:color="auto" w:fill="FFFFFF"/>
            <w:vAlign w:val="center"/>
          </w:tcPr>
          <w:p w:rsidR="00F82BC2" w:rsidRPr="00D07903" w:rsidRDefault="00F82BC2" w:rsidP="00F82BC2">
            <w:pPr>
              <w:ind w:left="-85" w:right="-85"/>
              <w:jc w:val="center"/>
              <w:rPr>
                <w:sz w:val="16"/>
                <w:szCs w:val="16"/>
                <w:lang w:val="uk-UA"/>
              </w:rPr>
            </w:pPr>
            <w:r w:rsidRPr="00D07903">
              <w:rPr>
                <w:sz w:val="16"/>
                <w:szCs w:val="16"/>
                <w:lang w:val="uk-UA"/>
              </w:rPr>
              <w:t>Управління персона-лом</w:t>
            </w:r>
          </w:p>
        </w:tc>
        <w:tc>
          <w:tcPr>
            <w:tcW w:w="465"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Про надання відпустки</w:t>
            </w:r>
          </w:p>
        </w:tc>
        <w:tc>
          <w:tcPr>
            <w:tcW w:w="325"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Текстовий документ</w:t>
            </w:r>
          </w:p>
        </w:tc>
        <w:tc>
          <w:tcPr>
            <w:tcW w:w="235"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Наказ</w:t>
            </w:r>
          </w:p>
        </w:tc>
        <w:tc>
          <w:tcPr>
            <w:tcW w:w="162"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w:t>
            </w:r>
          </w:p>
        </w:tc>
        <w:tc>
          <w:tcPr>
            <w:tcW w:w="310"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Паперова</w:t>
            </w:r>
          </w:p>
        </w:tc>
        <w:tc>
          <w:tcPr>
            <w:tcW w:w="614" w:type="pct"/>
            <w:shd w:val="clear" w:color="auto" w:fill="FFFFFF"/>
            <w:vAlign w:val="center"/>
          </w:tcPr>
          <w:p w:rsidR="00F82BC2" w:rsidRPr="00D07903" w:rsidRDefault="00F82BC2" w:rsidP="00F82BC2">
            <w:pPr>
              <w:jc w:val="center"/>
              <w:rPr>
                <w:sz w:val="16"/>
                <w:szCs w:val="16"/>
                <w:lang w:val="uk-UA"/>
              </w:rPr>
            </w:pPr>
            <w:r w:rsidRPr="00D07903">
              <w:rPr>
                <w:sz w:val="16"/>
                <w:szCs w:val="16"/>
                <w:lang w:val="uk-UA"/>
              </w:rPr>
              <w:t>Відділ управління персоналом і організаційної роботи</w:t>
            </w:r>
          </w:p>
        </w:tc>
        <w:tc>
          <w:tcPr>
            <w:tcW w:w="176" w:type="pct"/>
            <w:shd w:val="clear" w:color="auto" w:fill="FFFFFF"/>
            <w:vAlign w:val="center"/>
          </w:tcPr>
          <w:p w:rsidR="00F82BC2" w:rsidRPr="00D07903" w:rsidRDefault="00F82BC2" w:rsidP="00F82BC2">
            <w:pPr>
              <w:jc w:val="center"/>
              <w:rPr>
                <w:lang w:val="uk-UA"/>
              </w:rPr>
            </w:pPr>
            <w:r w:rsidRPr="00D07903">
              <w:rPr>
                <w:lang w:val="uk-UA"/>
              </w:rPr>
              <w:t>-</w:t>
            </w:r>
          </w:p>
        </w:tc>
      </w:tr>
      <w:tr w:rsidR="00F82BC2" w:rsidRPr="00B7371E" w:rsidTr="00B07B94">
        <w:trPr>
          <w:trHeight w:val="975"/>
        </w:trPr>
        <w:tc>
          <w:tcPr>
            <w:tcW w:w="170" w:type="pct"/>
            <w:shd w:val="clear" w:color="auto" w:fill="FFFFFF"/>
            <w:vAlign w:val="center"/>
          </w:tcPr>
          <w:p w:rsidR="00F82BC2" w:rsidRPr="00867B97" w:rsidRDefault="00867B97" w:rsidP="00F82BC2">
            <w:pPr>
              <w:jc w:val="center"/>
              <w:rPr>
                <w:bCs/>
                <w:sz w:val="16"/>
                <w:szCs w:val="16"/>
                <w:lang w:val="uk-UA"/>
              </w:rPr>
            </w:pPr>
            <w:r w:rsidRPr="00867B97">
              <w:rPr>
                <w:bCs/>
                <w:sz w:val="16"/>
                <w:szCs w:val="16"/>
                <w:lang w:val="uk-UA"/>
              </w:rPr>
              <w:t>5612</w:t>
            </w:r>
          </w:p>
        </w:tc>
        <w:tc>
          <w:tcPr>
            <w:tcW w:w="479"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Звернення громадян</w:t>
            </w:r>
          </w:p>
        </w:tc>
        <w:tc>
          <w:tcPr>
            <w:tcW w:w="357"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№КО-10/01-04/25</w:t>
            </w:r>
          </w:p>
        </w:tc>
        <w:tc>
          <w:tcPr>
            <w:tcW w:w="302"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308"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11.08.2025</w:t>
            </w:r>
          </w:p>
        </w:tc>
        <w:tc>
          <w:tcPr>
            <w:tcW w:w="393"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Рівненська обласна військова адміністрація</w:t>
            </w:r>
          </w:p>
        </w:tc>
        <w:tc>
          <w:tcPr>
            <w:tcW w:w="27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166"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263" w:type="pct"/>
            <w:shd w:val="clear" w:color="auto" w:fill="FFFFFF"/>
            <w:vAlign w:val="center"/>
          </w:tcPr>
          <w:p w:rsidR="00F82BC2" w:rsidRPr="00E83D28" w:rsidRDefault="00F82BC2" w:rsidP="00F82BC2">
            <w:pPr>
              <w:jc w:val="center"/>
              <w:rPr>
                <w:bCs/>
                <w:sz w:val="16"/>
                <w:szCs w:val="16"/>
                <w:lang w:val="uk-UA"/>
              </w:rPr>
            </w:pPr>
          </w:p>
          <w:p w:rsidR="00F82BC2" w:rsidRPr="00E83D28" w:rsidRDefault="00F82BC2" w:rsidP="00F82BC2">
            <w:pPr>
              <w:jc w:val="center"/>
              <w:rPr>
                <w:bCs/>
                <w:sz w:val="16"/>
                <w:szCs w:val="16"/>
                <w:lang w:val="uk-UA"/>
              </w:rPr>
            </w:pPr>
            <w:r w:rsidRPr="00E83D28">
              <w:rPr>
                <w:bCs/>
                <w:sz w:val="16"/>
                <w:szCs w:val="16"/>
                <w:lang w:val="uk-UA"/>
              </w:rPr>
              <w:t>Звернення громадян</w:t>
            </w:r>
          </w:p>
        </w:tc>
        <w:tc>
          <w:tcPr>
            <w:tcW w:w="46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Щодо погашення заборгованості Із заробітної плати звільненим працівникам КП "</w:t>
            </w:r>
            <w:proofErr w:type="spellStart"/>
            <w:r w:rsidRPr="00E83D28">
              <w:rPr>
                <w:bCs/>
                <w:sz w:val="16"/>
                <w:szCs w:val="16"/>
                <w:lang w:val="uk-UA"/>
              </w:rPr>
              <w:t>Рівнекнига</w:t>
            </w:r>
            <w:proofErr w:type="spellEnd"/>
            <w:r w:rsidRPr="00E83D28">
              <w:rPr>
                <w:bCs/>
                <w:sz w:val="16"/>
                <w:szCs w:val="16"/>
                <w:lang w:val="uk-UA"/>
              </w:rPr>
              <w:t>".</w:t>
            </w:r>
          </w:p>
        </w:tc>
        <w:tc>
          <w:tcPr>
            <w:tcW w:w="32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Текстовий</w:t>
            </w:r>
          </w:p>
          <w:p w:rsidR="00F82BC2" w:rsidRPr="00E83D28" w:rsidRDefault="00F82BC2" w:rsidP="00F82BC2">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F82BC2" w:rsidRPr="008C007A" w:rsidRDefault="00F82BC2" w:rsidP="00F82BC2">
            <w:pPr>
              <w:jc w:val="center"/>
              <w:rPr>
                <w:bCs/>
                <w:sz w:val="16"/>
                <w:szCs w:val="16"/>
                <w:lang w:val="uk-UA"/>
              </w:rPr>
            </w:pPr>
            <w:r w:rsidRPr="008C007A">
              <w:rPr>
                <w:bCs/>
                <w:sz w:val="16"/>
                <w:szCs w:val="16"/>
                <w:lang w:val="uk-UA"/>
              </w:rPr>
              <w:t>-</w:t>
            </w:r>
          </w:p>
        </w:tc>
        <w:tc>
          <w:tcPr>
            <w:tcW w:w="310" w:type="pct"/>
            <w:shd w:val="clear" w:color="auto" w:fill="FFFFFF"/>
            <w:vAlign w:val="center"/>
          </w:tcPr>
          <w:p w:rsidR="00F82BC2" w:rsidRPr="008C007A" w:rsidRDefault="00F82BC2" w:rsidP="00F82BC2">
            <w:pPr>
              <w:jc w:val="center"/>
              <w:rPr>
                <w:bCs/>
                <w:sz w:val="16"/>
                <w:szCs w:val="16"/>
                <w:lang w:val="uk-UA"/>
              </w:rPr>
            </w:pPr>
          </w:p>
          <w:p w:rsidR="00F82BC2" w:rsidRPr="008C007A" w:rsidRDefault="00F82BC2" w:rsidP="00F82BC2">
            <w:pPr>
              <w:jc w:val="center"/>
              <w:rPr>
                <w:bCs/>
                <w:sz w:val="16"/>
                <w:szCs w:val="16"/>
                <w:lang w:val="uk-UA"/>
              </w:rPr>
            </w:pPr>
            <w:r w:rsidRPr="008C007A">
              <w:rPr>
                <w:bCs/>
                <w:sz w:val="16"/>
                <w:szCs w:val="16"/>
                <w:lang w:val="uk-UA"/>
              </w:rPr>
              <w:t>Паперова, електронна</w:t>
            </w:r>
          </w:p>
          <w:p w:rsidR="00F82BC2" w:rsidRPr="008C007A" w:rsidRDefault="00F82BC2" w:rsidP="00F82BC2">
            <w:pPr>
              <w:jc w:val="center"/>
              <w:rPr>
                <w:bCs/>
                <w:sz w:val="16"/>
                <w:szCs w:val="16"/>
                <w:lang w:val="uk-UA"/>
              </w:rPr>
            </w:pPr>
          </w:p>
        </w:tc>
        <w:tc>
          <w:tcPr>
            <w:tcW w:w="614" w:type="pct"/>
            <w:shd w:val="clear" w:color="auto" w:fill="FFFFFF"/>
            <w:vAlign w:val="center"/>
          </w:tcPr>
          <w:p w:rsidR="00F82BC2" w:rsidRPr="003B610A" w:rsidRDefault="00F82BC2" w:rsidP="00F82BC2">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82BC2" w:rsidRDefault="00F82BC2" w:rsidP="00F82BC2">
            <w:pPr>
              <w:jc w:val="center"/>
              <w:rPr>
                <w:lang w:val="ru-RU"/>
              </w:rPr>
            </w:pPr>
            <w:r>
              <w:rPr>
                <w:lang w:val="ru-RU"/>
              </w:rPr>
              <w:t>-</w:t>
            </w:r>
          </w:p>
        </w:tc>
      </w:tr>
      <w:tr w:rsidR="00F82BC2" w:rsidRPr="00B7371E" w:rsidTr="00B07B94">
        <w:trPr>
          <w:trHeight w:val="975"/>
        </w:trPr>
        <w:tc>
          <w:tcPr>
            <w:tcW w:w="170" w:type="pct"/>
            <w:shd w:val="clear" w:color="auto" w:fill="FFFFFF"/>
            <w:vAlign w:val="center"/>
          </w:tcPr>
          <w:p w:rsidR="00F82BC2" w:rsidRPr="00867B97" w:rsidRDefault="00867B97" w:rsidP="00F82BC2">
            <w:pPr>
              <w:jc w:val="center"/>
              <w:rPr>
                <w:bCs/>
                <w:sz w:val="16"/>
                <w:szCs w:val="16"/>
                <w:lang w:val="uk-UA"/>
              </w:rPr>
            </w:pPr>
            <w:r w:rsidRPr="00867B97">
              <w:rPr>
                <w:bCs/>
                <w:sz w:val="16"/>
                <w:szCs w:val="16"/>
                <w:lang w:val="uk-UA"/>
              </w:rPr>
              <w:lastRenderedPageBreak/>
              <w:t>5613</w:t>
            </w:r>
          </w:p>
        </w:tc>
        <w:tc>
          <w:tcPr>
            <w:tcW w:w="479"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 xml:space="preserve">Про внесення змін до </w:t>
            </w:r>
            <w:proofErr w:type="spellStart"/>
            <w:r w:rsidRPr="002100A4">
              <w:rPr>
                <w:bCs/>
                <w:sz w:val="16"/>
                <w:szCs w:val="16"/>
                <w:lang w:val="uk-UA"/>
              </w:rPr>
              <w:t>обл</w:t>
            </w:r>
            <w:proofErr w:type="spellEnd"/>
            <w:r w:rsidRPr="002100A4">
              <w:rPr>
                <w:bCs/>
                <w:sz w:val="16"/>
                <w:szCs w:val="16"/>
                <w:lang w:val="uk-UA"/>
              </w:rPr>
              <w:t xml:space="preserve"> бюджету</w:t>
            </w:r>
          </w:p>
        </w:tc>
        <w:tc>
          <w:tcPr>
            <w:tcW w:w="357"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№вх-4177/25</w:t>
            </w:r>
          </w:p>
        </w:tc>
        <w:tc>
          <w:tcPr>
            <w:tcW w:w="302"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308" w:type="pct"/>
            <w:shd w:val="clear" w:color="auto" w:fill="FFFFFF"/>
            <w:vAlign w:val="center"/>
          </w:tcPr>
          <w:p w:rsidR="00F82BC2" w:rsidRPr="00E83D28" w:rsidRDefault="00F82BC2" w:rsidP="00F82BC2">
            <w:pPr>
              <w:jc w:val="center"/>
              <w:rPr>
                <w:bCs/>
                <w:sz w:val="16"/>
                <w:szCs w:val="16"/>
                <w:lang w:val="uk-UA"/>
              </w:rPr>
            </w:pPr>
            <w:r>
              <w:rPr>
                <w:bCs/>
                <w:sz w:val="16"/>
                <w:szCs w:val="16"/>
                <w:lang w:val="uk-UA"/>
              </w:rPr>
              <w:t>12.08.2025</w:t>
            </w:r>
          </w:p>
        </w:tc>
        <w:tc>
          <w:tcPr>
            <w:tcW w:w="393"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Департамент з питань будівництва та архітектури</w:t>
            </w:r>
          </w:p>
        </w:tc>
        <w:tc>
          <w:tcPr>
            <w:tcW w:w="27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166"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263" w:type="pct"/>
            <w:shd w:val="clear" w:color="auto" w:fill="FFFFFF"/>
            <w:vAlign w:val="center"/>
          </w:tcPr>
          <w:p w:rsidR="00F82BC2" w:rsidRPr="00E83D28" w:rsidRDefault="00F82BC2" w:rsidP="00F82BC2">
            <w:pPr>
              <w:jc w:val="center"/>
              <w:rPr>
                <w:bCs/>
                <w:sz w:val="16"/>
                <w:szCs w:val="16"/>
                <w:lang w:val="uk-UA"/>
              </w:rPr>
            </w:pPr>
          </w:p>
          <w:p w:rsidR="00F82BC2" w:rsidRPr="00E83D28" w:rsidRDefault="00F82BC2" w:rsidP="00F82BC2">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 xml:space="preserve">Про внесення змін до </w:t>
            </w:r>
            <w:proofErr w:type="spellStart"/>
            <w:r w:rsidRPr="002100A4">
              <w:rPr>
                <w:bCs/>
                <w:sz w:val="16"/>
                <w:szCs w:val="16"/>
                <w:lang w:val="uk-UA"/>
              </w:rPr>
              <w:t>обл</w:t>
            </w:r>
            <w:proofErr w:type="spellEnd"/>
            <w:r w:rsidRPr="002100A4">
              <w:rPr>
                <w:bCs/>
                <w:sz w:val="16"/>
                <w:szCs w:val="16"/>
                <w:lang w:val="uk-UA"/>
              </w:rPr>
              <w:t xml:space="preserve"> бюджету</w:t>
            </w:r>
          </w:p>
        </w:tc>
        <w:tc>
          <w:tcPr>
            <w:tcW w:w="32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Текстовий</w:t>
            </w:r>
          </w:p>
          <w:p w:rsidR="00F82BC2" w:rsidRPr="00E83D28" w:rsidRDefault="00F82BC2" w:rsidP="00F82BC2">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F82BC2" w:rsidRPr="008C007A" w:rsidRDefault="00F82BC2" w:rsidP="00F82BC2">
            <w:pPr>
              <w:jc w:val="center"/>
              <w:rPr>
                <w:bCs/>
                <w:sz w:val="16"/>
                <w:szCs w:val="16"/>
                <w:lang w:val="uk-UA"/>
              </w:rPr>
            </w:pPr>
            <w:r w:rsidRPr="008C007A">
              <w:rPr>
                <w:bCs/>
                <w:sz w:val="16"/>
                <w:szCs w:val="16"/>
                <w:lang w:val="uk-UA"/>
              </w:rPr>
              <w:t>-</w:t>
            </w:r>
          </w:p>
        </w:tc>
        <w:tc>
          <w:tcPr>
            <w:tcW w:w="310" w:type="pct"/>
            <w:shd w:val="clear" w:color="auto" w:fill="FFFFFF"/>
            <w:vAlign w:val="center"/>
          </w:tcPr>
          <w:p w:rsidR="00F82BC2" w:rsidRPr="008C007A" w:rsidRDefault="00F82BC2" w:rsidP="00F82BC2">
            <w:pPr>
              <w:jc w:val="center"/>
              <w:rPr>
                <w:bCs/>
                <w:sz w:val="16"/>
                <w:szCs w:val="16"/>
                <w:lang w:val="uk-UA"/>
              </w:rPr>
            </w:pPr>
          </w:p>
          <w:p w:rsidR="00F82BC2" w:rsidRPr="008C007A" w:rsidRDefault="00F82BC2" w:rsidP="00F82BC2">
            <w:pPr>
              <w:jc w:val="center"/>
              <w:rPr>
                <w:bCs/>
                <w:sz w:val="16"/>
                <w:szCs w:val="16"/>
                <w:lang w:val="uk-UA"/>
              </w:rPr>
            </w:pPr>
            <w:r w:rsidRPr="008C007A">
              <w:rPr>
                <w:bCs/>
                <w:sz w:val="16"/>
                <w:szCs w:val="16"/>
                <w:lang w:val="uk-UA"/>
              </w:rPr>
              <w:t>Паперова, електронна</w:t>
            </w:r>
          </w:p>
          <w:p w:rsidR="00F82BC2" w:rsidRPr="008C007A" w:rsidRDefault="00F82BC2" w:rsidP="00F82BC2">
            <w:pPr>
              <w:jc w:val="center"/>
              <w:rPr>
                <w:bCs/>
                <w:sz w:val="16"/>
                <w:szCs w:val="16"/>
                <w:lang w:val="uk-UA"/>
              </w:rPr>
            </w:pPr>
          </w:p>
        </w:tc>
        <w:tc>
          <w:tcPr>
            <w:tcW w:w="614" w:type="pct"/>
            <w:shd w:val="clear" w:color="auto" w:fill="FFFFFF"/>
            <w:vAlign w:val="center"/>
          </w:tcPr>
          <w:p w:rsidR="00F82BC2" w:rsidRPr="003B610A" w:rsidRDefault="00F82BC2" w:rsidP="00F82BC2">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82BC2" w:rsidRDefault="00F82BC2" w:rsidP="00F82BC2">
            <w:pPr>
              <w:jc w:val="center"/>
              <w:rPr>
                <w:lang w:val="ru-RU"/>
              </w:rPr>
            </w:pPr>
            <w:r>
              <w:rPr>
                <w:lang w:val="ru-RU"/>
              </w:rPr>
              <w:t>-</w:t>
            </w:r>
          </w:p>
        </w:tc>
      </w:tr>
      <w:tr w:rsidR="00F82BC2" w:rsidRPr="00B7371E" w:rsidTr="00B07B94">
        <w:trPr>
          <w:trHeight w:val="975"/>
        </w:trPr>
        <w:tc>
          <w:tcPr>
            <w:tcW w:w="170" w:type="pct"/>
            <w:shd w:val="clear" w:color="auto" w:fill="FFFFFF"/>
            <w:vAlign w:val="center"/>
          </w:tcPr>
          <w:p w:rsidR="00F82BC2" w:rsidRPr="00867B97" w:rsidRDefault="00867B97" w:rsidP="00F82BC2">
            <w:pPr>
              <w:jc w:val="center"/>
              <w:rPr>
                <w:bCs/>
                <w:sz w:val="16"/>
                <w:szCs w:val="16"/>
                <w:lang w:val="uk-UA"/>
              </w:rPr>
            </w:pPr>
            <w:r w:rsidRPr="00867B97">
              <w:rPr>
                <w:bCs/>
                <w:sz w:val="16"/>
                <w:szCs w:val="16"/>
                <w:lang w:val="uk-UA"/>
              </w:rPr>
              <w:t>5614</w:t>
            </w:r>
          </w:p>
        </w:tc>
        <w:tc>
          <w:tcPr>
            <w:tcW w:w="479"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Лист МІНФІНУ. Щодо простроченої кредиторської заборгованості за січень-червень 2025 року</w:t>
            </w:r>
          </w:p>
        </w:tc>
        <w:tc>
          <w:tcPr>
            <w:tcW w:w="357"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№вх-4178/25</w:t>
            </w:r>
          </w:p>
        </w:tc>
        <w:tc>
          <w:tcPr>
            <w:tcW w:w="302"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308" w:type="pct"/>
            <w:shd w:val="clear" w:color="auto" w:fill="FFFFFF"/>
            <w:vAlign w:val="center"/>
          </w:tcPr>
          <w:p w:rsidR="00F82BC2" w:rsidRPr="00E83D28" w:rsidRDefault="00F82BC2" w:rsidP="00F82BC2">
            <w:pPr>
              <w:jc w:val="center"/>
              <w:rPr>
                <w:bCs/>
                <w:sz w:val="16"/>
                <w:szCs w:val="16"/>
                <w:lang w:val="uk-UA"/>
              </w:rPr>
            </w:pPr>
            <w:r>
              <w:rPr>
                <w:bCs/>
                <w:sz w:val="16"/>
                <w:szCs w:val="16"/>
                <w:lang w:val="uk-UA"/>
              </w:rPr>
              <w:t>12.08.2025</w:t>
            </w:r>
          </w:p>
        </w:tc>
        <w:tc>
          <w:tcPr>
            <w:tcW w:w="393" w:type="pct"/>
            <w:shd w:val="clear" w:color="auto" w:fill="FFFFFF"/>
            <w:vAlign w:val="center"/>
          </w:tcPr>
          <w:p w:rsidR="00F82BC2" w:rsidRPr="0062306E" w:rsidRDefault="00F82BC2" w:rsidP="00F82BC2">
            <w:pPr>
              <w:jc w:val="center"/>
              <w:rPr>
                <w:bCs/>
                <w:sz w:val="16"/>
                <w:szCs w:val="16"/>
                <w:lang w:val="uk-UA"/>
              </w:rPr>
            </w:pPr>
            <w:r w:rsidRPr="00E83D28">
              <w:rPr>
                <w:bCs/>
                <w:sz w:val="16"/>
                <w:szCs w:val="16"/>
                <w:lang w:val="uk-UA"/>
              </w:rPr>
              <w:t>Рівненська обласна військова адміністрація</w:t>
            </w:r>
          </w:p>
        </w:tc>
        <w:tc>
          <w:tcPr>
            <w:tcW w:w="27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166"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263" w:type="pct"/>
            <w:shd w:val="clear" w:color="auto" w:fill="FFFFFF"/>
            <w:vAlign w:val="center"/>
          </w:tcPr>
          <w:p w:rsidR="00F82BC2" w:rsidRPr="00E83D28" w:rsidRDefault="00F82BC2" w:rsidP="00F82BC2">
            <w:pPr>
              <w:jc w:val="center"/>
              <w:rPr>
                <w:bCs/>
                <w:sz w:val="16"/>
                <w:szCs w:val="16"/>
                <w:lang w:val="uk-UA"/>
              </w:rPr>
            </w:pPr>
          </w:p>
          <w:p w:rsidR="00F82BC2" w:rsidRPr="00E83D28" w:rsidRDefault="00F82BC2" w:rsidP="00F82BC2">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Лист МІНФІНУ. Щодо простроченої кредиторської заборгованості за січень-червень 2025 року</w:t>
            </w:r>
          </w:p>
        </w:tc>
        <w:tc>
          <w:tcPr>
            <w:tcW w:w="32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Текстовий</w:t>
            </w:r>
          </w:p>
          <w:p w:rsidR="00F82BC2" w:rsidRPr="00E83D28" w:rsidRDefault="00F82BC2" w:rsidP="00F82BC2">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F82BC2" w:rsidRPr="008C007A" w:rsidRDefault="00F82BC2" w:rsidP="00F82BC2">
            <w:pPr>
              <w:jc w:val="center"/>
              <w:rPr>
                <w:bCs/>
                <w:sz w:val="16"/>
                <w:szCs w:val="16"/>
                <w:lang w:val="uk-UA"/>
              </w:rPr>
            </w:pPr>
            <w:r w:rsidRPr="008C007A">
              <w:rPr>
                <w:bCs/>
                <w:sz w:val="16"/>
                <w:szCs w:val="16"/>
                <w:lang w:val="uk-UA"/>
              </w:rPr>
              <w:t>-</w:t>
            </w:r>
          </w:p>
        </w:tc>
        <w:tc>
          <w:tcPr>
            <w:tcW w:w="310" w:type="pct"/>
            <w:shd w:val="clear" w:color="auto" w:fill="FFFFFF"/>
            <w:vAlign w:val="center"/>
          </w:tcPr>
          <w:p w:rsidR="00F82BC2" w:rsidRPr="008C007A" w:rsidRDefault="00F82BC2" w:rsidP="00F82BC2">
            <w:pPr>
              <w:jc w:val="center"/>
              <w:rPr>
                <w:bCs/>
                <w:sz w:val="16"/>
                <w:szCs w:val="16"/>
                <w:lang w:val="uk-UA"/>
              </w:rPr>
            </w:pPr>
          </w:p>
          <w:p w:rsidR="00F82BC2" w:rsidRPr="008C007A" w:rsidRDefault="00F82BC2" w:rsidP="00F82BC2">
            <w:pPr>
              <w:jc w:val="center"/>
              <w:rPr>
                <w:bCs/>
                <w:sz w:val="16"/>
                <w:szCs w:val="16"/>
                <w:lang w:val="uk-UA"/>
              </w:rPr>
            </w:pPr>
            <w:r w:rsidRPr="008C007A">
              <w:rPr>
                <w:bCs/>
                <w:sz w:val="16"/>
                <w:szCs w:val="16"/>
                <w:lang w:val="uk-UA"/>
              </w:rPr>
              <w:t>Паперова, електронна</w:t>
            </w:r>
          </w:p>
          <w:p w:rsidR="00F82BC2" w:rsidRPr="008C007A" w:rsidRDefault="00F82BC2" w:rsidP="00F82BC2">
            <w:pPr>
              <w:jc w:val="center"/>
              <w:rPr>
                <w:bCs/>
                <w:sz w:val="16"/>
                <w:szCs w:val="16"/>
                <w:lang w:val="uk-UA"/>
              </w:rPr>
            </w:pPr>
          </w:p>
        </w:tc>
        <w:tc>
          <w:tcPr>
            <w:tcW w:w="614" w:type="pct"/>
            <w:shd w:val="clear" w:color="auto" w:fill="FFFFFF"/>
            <w:vAlign w:val="center"/>
          </w:tcPr>
          <w:p w:rsidR="00F82BC2" w:rsidRPr="003B610A" w:rsidRDefault="00F82BC2" w:rsidP="00F82BC2">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82BC2" w:rsidRDefault="00F82BC2" w:rsidP="00F82BC2">
            <w:pPr>
              <w:jc w:val="center"/>
              <w:rPr>
                <w:lang w:val="ru-RU"/>
              </w:rPr>
            </w:pPr>
            <w:r>
              <w:rPr>
                <w:lang w:val="ru-RU"/>
              </w:rPr>
              <w:t>-</w:t>
            </w:r>
          </w:p>
        </w:tc>
      </w:tr>
      <w:tr w:rsidR="00F82BC2" w:rsidRPr="00B7371E" w:rsidTr="00B07B94">
        <w:trPr>
          <w:trHeight w:val="975"/>
        </w:trPr>
        <w:tc>
          <w:tcPr>
            <w:tcW w:w="170" w:type="pct"/>
            <w:shd w:val="clear" w:color="auto" w:fill="FFFFFF"/>
            <w:vAlign w:val="center"/>
          </w:tcPr>
          <w:p w:rsidR="00F82BC2" w:rsidRPr="00867B97" w:rsidRDefault="00867B97" w:rsidP="00F82BC2">
            <w:pPr>
              <w:jc w:val="center"/>
              <w:rPr>
                <w:bCs/>
                <w:sz w:val="16"/>
                <w:szCs w:val="16"/>
                <w:lang w:val="uk-UA"/>
              </w:rPr>
            </w:pPr>
            <w:r w:rsidRPr="00867B97">
              <w:rPr>
                <w:bCs/>
                <w:sz w:val="16"/>
                <w:szCs w:val="16"/>
                <w:lang w:val="uk-UA"/>
              </w:rPr>
              <w:t>5615</w:t>
            </w:r>
          </w:p>
        </w:tc>
        <w:tc>
          <w:tcPr>
            <w:tcW w:w="479"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Про зміни до розподілу субвенції</w:t>
            </w:r>
          </w:p>
        </w:tc>
        <w:tc>
          <w:tcPr>
            <w:tcW w:w="357"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№вх-4179/25</w:t>
            </w:r>
          </w:p>
        </w:tc>
        <w:tc>
          <w:tcPr>
            <w:tcW w:w="302"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308" w:type="pct"/>
            <w:shd w:val="clear" w:color="auto" w:fill="FFFFFF"/>
            <w:vAlign w:val="center"/>
          </w:tcPr>
          <w:p w:rsidR="00F82BC2" w:rsidRPr="00E83D28" w:rsidRDefault="00F82BC2" w:rsidP="00F82BC2">
            <w:pPr>
              <w:jc w:val="center"/>
              <w:rPr>
                <w:bCs/>
                <w:sz w:val="16"/>
                <w:szCs w:val="16"/>
                <w:lang w:val="uk-UA"/>
              </w:rPr>
            </w:pPr>
            <w:r>
              <w:rPr>
                <w:bCs/>
                <w:sz w:val="16"/>
                <w:szCs w:val="16"/>
                <w:lang w:val="uk-UA"/>
              </w:rPr>
              <w:t>12.08.2025</w:t>
            </w:r>
          </w:p>
        </w:tc>
        <w:tc>
          <w:tcPr>
            <w:tcW w:w="393"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Управління з питань ветеранської політики</w:t>
            </w:r>
          </w:p>
        </w:tc>
        <w:tc>
          <w:tcPr>
            <w:tcW w:w="27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166"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w:t>
            </w:r>
          </w:p>
        </w:tc>
        <w:tc>
          <w:tcPr>
            <w:tcW w:w="263" w:type="pct"/>
            <w:shd w:val="clear" w:color="auto" w:fill="FFFFFF"/>
            <w:vAlign w:val="center"/>
          </w:tcPr>
          <w:p w:rsidR="00F82BC2" w:rsidRPr="00E83D28" w:rsidRDefault="00F82BC2" w:rsidP="00F82BC2">
            <w:pPr>
              <w:jc w:val="center"/>
              <w:rPr>
                <w:bCs/>
                <w:sz w:val="16"/>
                <w:szCs w:val="16"/>
                <w:lang w:val="uk-UA"/>
              </w:rPr>
            </w:pPr>
          </w:p>
          <w:p w:rsidR="00F82BC2" w:rsidRPr="00E83D28" w:rsidRDefault="00F82BC2" w:rsidP="00F82BC2">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F82BC2" w:rsidRPr="0062306E" w:rsidRDefault="00F82BC2" w:rsidP="00F82BC2">
            <w:pPr>
              <w:jc w:val="center"/>
              <w:rPr>
                <w:bCs/>
                <w:sz w:val="16"/>
                <w:szCs w:val="16"/>
                <w:lang w:val="uk-UA"/>
              </w:rPr>
            </w:pPr>
            <w:r w:rsidRPr="002100A4">
              <w:rPr>
                <w:bCs/>
                <w:sz w:val="16"/>
                <w:szCs w:val="16"/>
                <w:lang w:val="uk-UA"/>
              </w:rPr>
              <w:t>Про зміни до розподілу субвенції</w:t>
            </w:r>
          </w:p>
        </w:tc>
        <w:tc>
          <w:tcPr>
            <w:tcW w:w="32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Текстовий</w:t>
            </w:r>
          </w:p>
          <w:p w:rsidR="00F82BC2" w:rsidRPr="00E83D28" w:rsidRDefault="00F82BC2" w:rsidP="00F82BC2">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F82BC2" w:rsidRPr="00E83D28" w:rsidRDefault="00F82BC2" w:rsidP="00F82BC2">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F82BC2" w:rsidRPr="008C007A" w:rsidRDefault="00F82BC2" w:rsidP="00F82BC2">
            <w:pPr>
              <w:jc w:val="center"/>
              <w:rPr>
                <w:bCs/>
                <w:sz w:val="16"/>
                <w:szCs w:val="16"/>
                <w:lang w:val="uk-UA"/>
              </w:rPr>
            </w:pPr>
            <w:r w:rsidRPr="008C007A">
              <w:rPr>
                <w:bCs/>
                <w:sz w:val="16"/>
                <w:szCs w:val="16"/>
                <w:lang w:val="uk-UA"/>
              </w:rPr>
              <w:t>-</w:t>
            </w:r>
          </w:p>
        </w:tc>
        <w:tc>
          <w:tcPr>
            <w:tcW w:w="310" w:type="pct"/>
            <w:shd w:val="clear" w:color="auto" w:fill="FFFFFF"/>
            <w:vAlign w:val="center"/>
          </w:tcPr>
          <w:p w:rsidR="00F82BC2" w:rsidRPr="008C007A" w:rsidRDefault="00F82BC2" w:rsidP="00F82BC2">
            <w:pPr>
              <w:jc w:val="center"/>
              <w:rPr>
                <w:bCs/>
                <w:sz w:val="16"/>
                <w:szCs w:val="16"/>
                <w:lang w:val="uk-UA"/>
              </w:rPr>
            </w:pPr>
          </w:p>
          <w:p w:rsidR="00F82BC2" w:rsidRPr="008C007A" w:rsidRDefault="00F82BC2" w:rsidP="00F82BC2">
            <w:pPr>
              <w:jc w:val="center"/>
              <w:rPr>
                <w:bCs/>
                <w:sz w:val="16"/>
                <w:szCs w:val="16"/>
                <w:lang w:val="uk-UA"/>
              </w:rPr>
            </w:pPr>
            <w:r w:rsidRPr="008C007A">
              <w:rPr>
                <w:bCs/>
                <w:sz w:val="16"/>
                <w:szCs w:val="16"/>
                <w:lang w:val="uk-UA"/>
              </w:rPr>
              <w:t>Паперова, електронна</w:t>
            </w:r>
          </w:p>
          <w:p w:rsidR="00F82BC2" w:rsidRPr="008C007A" w:rsidRDefault="00F82BC2" w:rsidP="00F82BC2">
            <w:pPr>
              <w:jc w:val="center"/>
              <w:rPr>
                <w:bCs/>
                <w:sz w:val="16"/>
                <w:szCs w:val="16"/>
                <w:lang w:val="uk-UA"/>
              </w:rPr>
            </w:pPr>
          </w:p>
        </w:tc>
        <w:tc>
          <w:tcPr>
            <w:tcW w:w="614" w:type="pct"/>
            <w:shd w:val="clear" w:color="auto" w:fill="FFFFFF"/>
            <w:vAlign w:val="center"/>
          </w:tcPr>
          <w:p w:rsidR="00F82BC2" w:rsidRPr="003B610A" w:rsidRDefault="00F82BC2" w:rsidP="00F82BC2">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F82BC2" w:rsidRDefault="00F82BC2" w:rsidP="00F82BC2">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5616</w:t>
            </w:r>
          </w:p>
        </w:tc>
        <w:tc>
          <w:tcPr>
            <w:tcW w:w="479"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 xml:space="preserve">Про подання </w:t>
            </w:r>
            <w:r>
              <w:rPr>
                <w:bCs/>
                <w:sz w:val="16"/>
                <w:szCs w:val="16"/>
                <w:lang w:val="uk-UA"/>
              </w:rPr>
              <w:t>кандидатури</w:t>
            </w:r>
          </w:p>
        </w:tc>
        <w:tc>
          <w:tcPr>
            <w:tcW w:w="357"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 xml:space="preserve">№ </w:t>
            </w:r>
            <w:proofErr w:type="spellStart"/>
            <w:r w:rsidRPr="00B8427C">
              <w:rPr>
                <w:bCs/>
                <w:sz w:val="16"/>
                <w:szCs w:val="16"/>
                <w:lang w:val="uk-UA"/>
              </w:rPr>
              <w:t>вих</w:t>
            </w:r>
            <w:proofErr w:type="spellEnd"/>
            <w:r w:rsidRPr="00B8427C">
              <w:rPr>
                <w:bCs/>
                <w:sz w:val="16"/>
                <w:szCs w:val="16"/>
                <w:lang w:val="uk-UA"/>
              </w:rPr>
              <w:t>-</w:t>
            </w:r>
          </w:p>
          <w:p w:rsidR="00D225EC" w:rsidRPr="00B8427C" w:rsidRDefault="00D225EC" w:rsidP="00D225EC">
            <w:pPr>
              <w:jc w:val="center"/>
              <w:rPr>
                <w:bCs/>
                <w:sz w:val="16"/>
                <w:szCs w:val="16"/>
                <w:lang w:val="uk-UA"/>
              </w:rPr>
            </w:pPr>
            <w:r w:rsidRPr="00B8427C">
              <w:rPr>
                <w:bCs/>
                <w:sz w:val="16"/>
                <w:szCs w:val="16"/>
                <w:lang w:val="uk-UA"/>
              </w:rPr>
              <w:t>12</w:t>
            </w:r>
            <w:r>
              <w:rPr>
                <w:bCs/>
                <w:sz w:val="16"/>
                <w:szCs w:val="16"/>
                <w:lang w:val="uk-UA"/>
              </w:rPr>
              <w:t>79</w:t>
            </w:r>
            <w:r w:rsidRPr="00B8427C">
              <w:rPr>
                <w:bCs/>
                <w:sz w:val="16"/>
                <w:szCs w:val="16"/>
                <w:lang w:val="uk-UA"/>
              </w:rPr>
              <w:t>/04-</w:t>
            </w:r>
            <w:r>
              <w:rPr>
                <w:bCs/>
                <w:sz w:val="16"/>
                <w:szCs w:val="16"/>
                <w:lang w:val="uk-UA"/>
              </w:rPr>
              <w:t>20</w:t>
            </w:r>
            <w:r w:rsidRPr="00B8427C">
              <w:rPr>
                <w:bCs/>
                <w:sz w:val="16"/>
                <w:szCs w:val="16"/>
                <w:lang w:val="uk-UA"/>
              </w:rPr>
              <w:t>25</w:t>
            </w:r>
          </w:p>
        </w:tc>
        <w:tc>
          <w:tcPr>
            <w:tcW w:w="302" w:type="pct"/>
            <w:shd w:val="clear" w:color="auto" w:fill="FFFFFF"/>
            <w:vAlign w:val="center"/>
          </w:tcPr>
          <w:p w:rsidR="00D225EC" w:rsidRPr="00B8427C" w:rsidRDefault="00D225EC" w:rsidP="00D225EC">
            <w:pPr>
              <w:jc w:val="center"/>
              <w:rPr>
                <w:bCs/>
                <w:sz w:val="16"/>
                <w:szCs w:val="16"/>
                <w:lang w:val="uk-UA"/>
              </w:rPr>
            </w:pPr>
            <w:r>
              <w:rPr>
                <w:bCs/>
                <w:sz w:val="16"/>
                <w:szCs w:val="16"/>
                <w:lang w:val="uk-UA"/>
              </w:rPr>
              <w:t>12</w:t>
            </w:r>
            <w:r w:rsidRPr="00B8427C">
              <w:rPr>
                <w:bCs/>
                <w:sz w:val="16"/>
                <w:szCs w:val="16"/>
                <w:lang w:val="uk-UA"/>
              </w:rPr>
              <w:t>.08.2025</w:t>
            </w:r>
          </w:p>
        </w:tc>
        <w:tc>
          <w:tcPr>
            <w:tcW w:w="308" w:type="pct"/>
            <w:shd w:val="clear" w:color="auto" w:fill="FFFFFF"/>
            <w:vAlign w:val="center"/>
          </w:tcPr>
          <w:p w:rsidR="00D225EC" w:rsidRPr="00B8427C" w:rsidRDefault="00D225EC" w:rsidP="00D225EC">
            <w:pPr>
              <w:jc w:val="center"/>
              <w:rPr>
                <w:bCs/>
                <w:iCs/>
                <w:sz w:val="16"/>
                <w:szCs w:val="16"/>
                <w:lang w:val="uk-UA"/>
              </w:rPr>
            </w:pPr>
            <w:r w:rsidRPr="00B8427C">
              <w:rPr>
                <w:bCs/>
                <w:iCs/>
                <w:sz w:val="16"/>
                <w:szCs w:val="16"/>
                <w:lang w:val="uk-UA"/>
              </w:rPr>
              <w:t>-</w:t>
            </w:r>
          </w:p>
        </w:tc>
        <w:tc>
          <w:tcPr>
            <w:tcW w:w="393"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w:t>
            </w:r>
          </w:p>
        </w:tc>
        <w:tc>
          <w:tcPr>
            <w:tcW w:w="166"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w:t>
            </w:r>
          </w:p>
        </w:tc>
        <w:tc>
          <w:tcPr>
            <w:tcW w:w="263" w:type="pct"/>
            <w:shd w:val="clear" w:color="auto" w:fill="FFFFFF"/>
            <w:vAlign w:val="center"/>
          </w:tcPr>
          <w:p w:rsidR="00D225EC" w:rsidRPr="00B8427C" w:rsidRDefault="00D225EC" w:rsidP="00D225EC">
            <w:pPr>
              <w:ind w:left="-85" w:right="-85"/>
              <w:jc w:val="center"/>
              <w:rPr>
                <w:bCs/>
                <w:sz w:val="16"/>
                <w:szCs w:val="16"/>
                <w:lang w:val="uk-UA"/>
              </w:rPr>
            </w:pPr>
            <w:r w:rsidRPr="00B8427C">
              <w:rPr>
                <w:bCs/>
                <w:sz w:val="16"/>
                <w:szCs w:val="16"/>
                <w:lang w:val="uk-UA"/>
              </w:rPr>
              <w:t>Фінанси</w:t>
            </w:r>
          </w:p>
        </w:tc>
        <w:tc>
          <w:tcPr>
            <w:tcW w:w="465"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 xml:space="preserve">Про подання </w:t>
            </w:r>
            <w:r>
              <w:rPr>
                <w:bCs/>
                <w:sz w:val="16"/>
                <w:szCs w:val="16"/>
                <w:lang w:val="uk-UA"/>
              </w:rPr>
              <w:t xml:space="preserve"> кандидатури</w:t>
            </w:r>
          </w:p>
        </w:tc>
        <w:tc>
          <w:tcPr>
            <w:tcW w:w="325"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Текстовий, табличний  документ</w:t>
            </w:r>
          </w:p>
        </w:tc>
        <w:tc>
          <w:tcPr>
            <w:tcW w:w="235"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лист</w:t>
            </w:r>
          </w:p>
        </w:tc>
        <w:tc>
          <w:tcPr>
            <w:tcW w:w="162"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w:t>
            </w:r>
          </w:p>
        </w:tc>
        <w:tc>
          <w:tcPr>
            <w:tcW w:w="310"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Паперова, електронна</w:t>
            </w:r>
          </w:p>
        </w:tc>
        <w:tc>
          <w:tcPr>
            <w:tcW w:w="614" w:type="pct"/>
            <w:shd w:val="clear" w:color="auto" w:fill="FFFFFF"/>
            <w:vAlign w:val="center"/>
          </w:tcPr>
          <w:p w:rsidR="00D225EC" w:rsidRPr="00B8427C" w:rsidRDefault="00D225EC" w:rsidP="00D225EC">
            <w:pPr>
              <w:jc w:val="center"/>
              <w:rPr>
                <w:bCs/>
                <w:sz w:val="16"/>
                <w:szCs w:val="16"/>
                <w:lang w:val="uk-UA"/>
              </w:rPr>
            </w:pPr>
            <w:r w:rsidRPr="00B8427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225EC" w:rsidRPr="00E73CAB" w:rsidRDefault="00D225EC" w:rsidP="00D225EC">
            <w:pPr>
              <w:jc w:val="center"/>
              <w:rPr>
                <w:bCs/>
                <w:lang w:val="uk-UA"/>
              </w:rPr>
            </w:pPr>
            <w:r w:rsidRPr="00E73CAB">
              <w:rPr>
                <w:bCs/>
                <w:lang w:val="uk-UA"/>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5617</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Пропозиції 1298</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№вх-4180/25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Пропозиції 1298</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5618</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нагадування щодо передбачення коштів, необхідних для виконання планів управління ризиками затоплення</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№вх-4181/25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942E3A">
              <w:rPr>
                <w:bCs/>
                <w:sz w:val="16"/>
                <w:szCs w:val="16"/>
                <w:lang w:val="uk-UA"/>
              </w:rPr>
              <w:t>Рівненська обласна військова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нагадування щодо передбачення коштів, необхідних для виконання планів управління ризиками затоплення</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5619</w:t>
            </w:r>
          </w:p>
        </w:tc>
        <w:tc>
          <w:tcPr>
            <w:tcW w:w="479"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Наказ департаменту фінансів</w:t>
            </w:r>
          </w:p>
        </w:tc>
        <w:tc>
          <w:tcPr>
            <w:tcW w:w="357"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10</w:t>
            </w:r>
            <w:r>
              <w:rPr>
                <w:sz w:val="16"/>
                <w:szCs w:val="16"/>
                <w:lang w:val="uk-UA"/>
              </w:rPr>
              <w:t>1</w:t>
            </w:r>
            <w:r w:rsidRPr="00D07903">
              <w:rPr>
                <w:sz w:val="16"/>
                <w:szCs w:val="16"/>
                <w:lang w:val="uk-UA"/>
              </w:rPr>
              <w:t>-в</w:t>
            </w:r>
          </w:p>
        </w:tc>
        <w:tc>
          <w:tcPr>
            <w:tcW w:w="302" w:type="pct"/>
            <w:shd w:val="clear" w:color="auto" w:fill="FFFFFF"/>
            <w:vAlign w:val="center"/>
          </w:tcPr>
          <w:p w:rsidR="00D225EC" w:rsidRPr="00D07903" w:rsidRDefault="00D225EC" w:rsidP="00D225EC">
            <w:pPr>
              <w:jc w:val="center"/>
              <w:rPr>
                <w:sz w:val="16"/>
                <w:szCs w:val="16"/>
                <w:lang w:val="uk-UA"/>
              </w:rPr>
            </w:pPr>
            <w:r>
              <w:rPr>
                <w:sz w:val="16"/>
                <w:szCs w:val="16"/>
                <w:lang w:val="uk-UA"/>
              </w:rPr>
              <w:t>12</w:t>
            </w:r>
            <w:r w:rsidRPr="00D07903">
              <w:rPr>
                <w:sz w:val="16"/>
                <w:szCs w:val="16"/>
                <w:lang w:val="uk-UA"/>
              </w:rPr>
              <w:t>.08.2025</w:t>
            </w:r>
          </w:p>
        </w:tc>
        <w:tc>
          <w:tcPr>
            <w:tcW w:w="308" w:type="pct"/>
            <w:shd w:val="clear" w:color="auto" w:fill="FFFFFF"/>
            <w:vAlign w:val="center"/>
          </w:tcPr>
          <w:p w:rsidR="00D225EC" w:rsidRPr="00D07903" w:rsidRDefault="00D225EC" w:rsidP="00D225EC">
            <w:pPr>
              <w:jc w:val="center"/>
              <w:rPr>
                <w:iCs/>
                <w:sz w:val="16"/>
                <w:szCs w:val="16"/>
                <w:lang w:val="uk-UA"/>
              </w:rPr>
            </w:pPr>
            <w:r w:rsidRPr="00D07903">
              <w:rPr>
                <w:iCs/>
                <w:sz w:val="16"/>
                <w:szCs w:val="16"/>
                <w:lang w:val="uk-UA"/>
              </w:rPr>
              <w:t>-</w:t>
            </w:r>
          </w:p>
        </w:tc>
        <w:tc>
          <w:tcPr>
            <w:tcW w:w="393" w:type="pct"/>
            <w:shd w:val="clear" w:color="auto" w:fill="FFFFFF"/>
          </w:tcPr>
          <w:p w:rsidR="00D225EC" w:rsidRPr="00D07903" w:rsidRDefault="00D225EC" w:rsidP="00D225EC">
            <w:pPr>
              <w:jc w:val="center"/>
              <w:rPr>
                <w:sz w:val="16"/>
                <w:szCs w:val="16"/>
                <w:lang w:val="uk-UA"/>
              </w:rPr>
            </w:pPr>
            <w:r w:rsidRPr="00D07903">
              <w:rPr>
                <w:sz w:val="16"/>
                <w:szCs w:val="16"/>
                <w:lang w:val="uk-UA"/>
              </w:rPr>
              <w:t>Відділ управління персоналом і організаційної роботи</w:t>
            </w:r>
          </w:p>
        </w:tc>
        <w:tc>
          <w:tcPr>
            <w:tcW w:w="275"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w:t>
            </w:r>
          </w:p>
        </w:tc>
        <w:tc>
          <w:tcPr>
            <w:tcW w:w="166"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w:t>
            </w:r>
          </w:p>
        </w:tc>
        <w:tc>
          <w:tcPr>
            <w:tcW w:w="263" w:type="pct"/>
            <w:shd w:val="clear" w:color="auto" w:fill="FFFFFF"/>
            <w:vAlign w:val="center"/>
          </w:tcPr>
          <w:p w:rsidR="00D225EC" w:rsidRPr="00D07903" w:rsidRDefault="00D225EC" w:rsidP="00D225EC">
            <w:pPr>
              <w:ind w:left="-85" w:right="-85"/>
              <w:jc w:val="center"/>
              <w:rPr>
                <w:sz w:val="16"/>
                <w:szCs w:val="16"/>
                <w:lang w:val="uk-UA"/>
              </w:rPr>
            </w:pPr>
            <w:r w:rsidRPr="00D07903">
              <w:rPr>
                <w:sz w:val="16"/>
                <w:szCs w:val="16"/>
                <w:lang w:val="uk-UA"/>
              </w:rPr>
              <w:t>Управління персона-лом</w:t>
            </w:r>
          </w:p>
        </w:tc>
        <w:tc>
          <w:tcPr>
            <w:tcW w:w="465"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Про надання відпустки</w:t>
            </w:r>
          </w:p>
        </w:tc>
        <w:tc>
          <w:tcPr>
            <w:tcW w:w="325"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Текстовий документ</w:t>
            </w:r>
          </w:p>
        </w:tc>
        <w:tc>
          <w:tcPr>
            <w:tcW w:w="235"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Наказ</w:t>
            </w:r>
          </w:p>
        </w:tc>
        <w:tc>
          <w:tcPr>
            <w:tcW w:w="162"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w:t>
            </w:r>
          </w:p>
        </w:tc>
        <w:tc>
          <w:tcPr>
            <w:tcW w:w="310"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Паперова</w:t>
            </w:r>
          </w:p>
        </w:tc>
        <w:tc>
          <w:tcPr>
            <w:tcW w:w="614" w:type="pct"/>
            <w:shd w:val="clear" w:color="auto" w:fill="FFFFFF"/>
            <w:vAlign w:val="center"/>
          </w:tcPr>
          <w:p w:rsidR="00D225EC" w:rsidRPr="00D07903" w:rsidRDefault="00D225EC" w:rsidP="00D225EC">
            <w:pPr>
              <w:jc w:val="center"/>
              <w:rPr>
                <w:sz w:val="16"/>
                <w:szCs w:val="16"/>
                <w:lang w:val="uk-UA"/>
              </w:rPr>
            </w:pPr>
            <w:r w:rsidRPr="00D07903">
              <w:rPr>
                <w:sz w:val="16"/>
                <w:szCs w:val="16"/>
                <w:lang w:val="uk-UA"/>
              </w:rPr>
              <w:t>Відділ управління персоналом і організаційної роботи</w:t>
            </w:r>
          </w:p>
        </w:tc>
        <w:tc>
          <w:tcPr>
            <w:tcW w:w="176" w:type="pct"/>
            <w:shd w:val="clear" w:color="auto" w:fill="FFFFFF"/>
            <w:vAlign w:val="center"/>
          </w:tcPr>
          <w:p w:rsidR="00D225EC" w:rsidRPr="00D07903" w:rsidRDefault="00D225EC" w:rsidP="00D225EC">
            <w:pPr>
              <w:jc w:val="center"/>
              <w:rPr>
                <w:lang w:val="uk-UA"/>
              </w:rPr>
            </w:pPr>
            <w:r w:rsidRPr="00D07903">
              <w:rPr>
                <w:lang w:val="uk-UA"/>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5620</w:t>
            </w:r>
          </w:p>
        </w:tc>
        <w:tc>
          <w:tcPr>
            <w:tcW w:w="479"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Про подання інформації</w:t>
            </w:r>
          </w:p>
        </w:tc>
        <w:tc>
          <w:tcPr>
            <w:tcW w:w="357"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 xml:space="preserve">№ </w:t>
            </w:r>
            <w:proofErr w:type="spellStart"/>
            <w:r w:rsidRPr="00CE51A2">
              <w:rPr>
                <w:sz w:val="16"/>
                <w:szCs w:val="16"/>
                <w:lang w:val="uk-UA"/>
              </w:rPr>
              <w:t>вих</w:t>
            </w:r>
            <w:proofErr w:type="spellEnd"/>
            <w:r w:rsidRPr="00CE51A2">
              <w:rPr>
                <w:sz w:val="16"/>
                <w:szCs w:val="16"/>
                <w:lang w:val="uk-UA"/>
              </w:rPr>
              <w:t>-</w:t>
            </w:r>
          </w:p>
          <w:p w:rsidR="00D225EC" w:rsidRPr="00CE51A2" w:rsidRDefault="00D225EC" w:rsidP="00D225EC">
            <w:pPr>
              <w:jc w:val="center"/>
              <w:rPr>
                <w:sz w:val="16"/>
                <w:szCs w:val="16"/>
                <w:lang w:val="uk-UA"/>
              </w:rPr>
            </w:pPr>
            <w:r w:rsidRPr="00CE51A2">
              <w:rPr>
                <w:sz w:val="16"/>
                <w:szCs w:val="16"/>
                <w:lang w:val="uk-UA"/>
              </w:rPr>
              <w:t>1280/08-18/25</w:t>
            </w:r>
          </w:p>
        </w:tc>
        <w:tc>
          <w:tcPr>
            <w:tcW w:w="302" w:type="pct"/>
            <w:shd w:val="clear" w:color="auto" w:fill="FFFFFF"/>
          </w:tcPr>
          <w:p w:rsidR="00D225EC" w:rsidRPr="00CE51A2" w:rsidRDefault="00D225EC" w:rsidP="00D225EC">
            <w:pPr>
              <w:jc w:val="center"/>
              <w:rPr>
                <w:sz w:val="16"/>
                <w:szCs w:val="16"/>
                <w:lang w:val="uk-UA"/>
              </w:rPr>
            </w:pPr>
          </w:p>
          <w:p w:rsidR="00D225EC" w:rsidRPr="00CE51A2" w:rsidRDefault="00D225EC" w:rsidP="00D225EC">
            <w:pPr>
              <w:jc w:val="center"/>
              <w:rPr>
                <w:sz w:val="16"/>
                <w:szCs w:val="16"/>
                <w:lang w:val="uk-UA"/>
              </w:rPr>
            </w:pPr>
          </w:p>
          <w:p w:rsidR="00D225EC" w:rsidRPr="00CE51A2" w:rsidRDefault="00D225EC" w:rsidP="00D225EC">
            <w:pPr>
              <w:jc w:val="center"/>
              <w:rPr>
                <w:sz w:val="16"/>
                <w:szCs w:val="16"/>
                <w:lang w:val="uk-UA"/>
              </w:rPr>
            </w:pPr>
            <w:r w:rsidRPr="00CE51A2">
              <w:rPr>
                <w:sz w:val="16"/>
                <w:szCs w:val="16"/>
                <w:lang w:val="uk-UA"/>
              </w:rPr>
              <w:t>12.08.2025</w:t>
            </w:r>
          </w:p>
        </w:tc>
        <w:tc>
          <w:tcPr>
            <w:tcW w:w="308" w:type="pct"/>
            <w:shd w:val="clear" w:color="auto" w:fill="FFFFFF"/>
            <w:vAlign w:val="center"/>
          </w:tcPr>
          <w:p w:rsidR="00D225EC" w:rsidRPr="00CE51A2" w:rsidRDefault="00D225EC" w:rsidP="00D225EC">
            <w:pPr>
              <w:jc w:val="center"/>
              <w:rPr>
                <w:iCs/>
                <w:sz w:val="16"/>
                <w:szCs w:val="16"/>
                <w:lang w:val="uk-UA"/>
              </w:rPr>
            </w:pPr>
            <w:r w:rsidRPr="00CE51A2">
              <w:rPr>
                <w:iCs/>
                <w:sz w:val="16"/>
                <w:szCs w:val="16"/>
                <w:lang w:val="uk-UA"/>
              </w:rPr>
              <w:t>-</w:t>
            </w:r>
          </w:p>
        </w:tc>
        <w:tc>
          <w:tcPr>
            <w:tcW w:w="393"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Відділ управління персоналом і  організаційної роботи</w:t>
            </w:r>
          </w:p>
        </w:tc>
        <w:tc>
          <w:tcPr>
            <w:tcW w:w="275"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w:t>
            </w:r>
          </w:p>
        </w:tc>
        <w:tc>
          <w:tcPr>
            <w:tcW w:w="166"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w:t>
            </w:r>
          </w:p>
        </w:tc>
        <w:tc>
          <w:tcPr>
            <w:tcW w:w="263" w:type="pct"/>
            <w:shd w:val="clear" w:color="auto" w:fill="FFFFFF"/>
            <w:vAlign w:val="center"/>
          </w:tcPr>
          <w:p w:rsidR="00D225EC" w:rsidRPr="00CE51A2" w:rsidRDefault="00D225EC" w:rsidP="00D225EC">
            <w:pPr>
              <w:ind w:left="-85" w:right="-85"/>
              <w:jc w:val="center"/>
              <w:rPr>
                <w:sz w:val="16"/>
                <w:szCs w:val="16"/>
                <w:lang w:val="uk-UA"/>
              </w:rPr>
            </w:pPr>
            <w:proofErr w:type="spellStart"/>
            <w:r w:rsidRPr="00CE51A2">
              <w:rPr>
                <w:sz w:val="16"/>
                <w:szCs w:val="16"/>
                <w:lang w:val="uk-UA"/>
              </w:rPr>
              <w:t>Організа-ційні</w:t>
            </w:r>
            <w:proofErr w:type="spellEnd"/>
            <w:r w:rsidRPr="00CE51A2">
              <w:rPr>
                <w:sz w:val="16"/>
                <w:szCs w:val="16"/>
                <w:lang w:val="uk-UA"/>
              </w:rPr>
              <w:t xml:space="preserve"> питання</w:t>
            </w:r>
          </w:p>
        </w:tc>
        <w:tc>
          <w:tcPr>
            <w:tcW w:w="465" w:type="pct"/>
            <w:shd w:val="clear" w:color="auto" w:fill="FFFFFF"/>
            <w:vAlign w:val="center"/>
          </w:tcPr>
          <w:p w:rsidR="00D225EC" w:rsidRPr="009F7966" w:rsidRDefault="00D225EC" w:rsidP="00D225EC">
            <w:pPr>
              <w:jc w:val="center"/>
              <w:rPr>
                <w:sz w:val="16"/>
                <w:szCs w:val="16"/>
                <w:lang w:val="uk-UA"/>
              </w:rPr>
            </w:pPr>
            <w:r w:rsidRPr="009F7966">
              <w:rPr>
                <w:sz w:val="16"/>
                <w:szCs w:val="16"/>
                <w:lang w:val="uk-UA"/>
              </w:rPr>
              <w:t xml:space="preserve">Пропозиції </w:t>
            </w:r>
            <w:r>
              <w:rPr>
                <w:sz w:val="16"/>
                <w:szCs w:val="16"/>
                <w:lang w:val="uk-UA"/>
              </w:rPr>
              <w:t>до</w:t>
            </w:r>
            <w:r w:rsidRPr="009F7966">
              <w:rPr>
                <w:sz w:val="16"/>
                <w:szCs w:val="16"/>
                <w:lang w:val="uk-UA"/>
              </w:rPr>
              <w:t xml:space="preserve"> плану роботи Рівненської ОДА </w:t>
            </w:r>
            <w:r>
              <w:rPr>
                <w:sz w:val="16"/>
                <w:szCs w:val="16"/>
                <w:lang w:val="uk-UA"/>
              </w:rPr>
              <w:t>на вересень</w:t>
            </w:r>
            <w:r w:rsidRPr="009F7966">
              <w:rPr>
                <w:sz w:val="16"/>
                <w:szCs w:val="16"/>
                <w:lang w:val="uk-UA"/>
              </w:rPr>
              <w:t xml:space="preserve"> </w:t>
            </w:r>
          </w:p>
          <w:p w:rsidR="00D225EC" w:rsidRPr="00CE51A2" w:rsidRDefault="00D225EC" w:rsidP="00D225EC">
            <w:pPr>
              <w:jc w:val="center"/>
              <w:rPr>
                <w:sz w:val="16"/>
                <w:szCs w:val="16"/>
                <w:lang w:val="uk-UA"/>
              </w:rPr>
            </w:pPr>
            <w:r w:rsidRPr="009F7966">
              <w:rPr>
                <w:sz w:val="16"/>
                <w:szCs w:val="16"/>
                <w:lang w:val="uk-UA"/>
              </w:rPr>
              <w:t>2025 року</w:t>
            </w:r>
          </w:p>
        </w:tc>
        <w:tc>
          <w:tcPr>
            <w:tcW w:w="325"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Текстовий документ</w:t>
            </w:r>
          </w:p>
        </w:tc>
        <w:tc>
          <w:tcPr>
            <w:tcW w:w="235"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Лист</w:t>
            </w:r>
          </w:p>
        </w:tc>
        <w:tc>
          <w:tcPr>
            <w:tcW w:w="162"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w:t>
            </w:r>
          </w:p>
        </w:tc>
        <w:tc>
          <w:tcPr>
            <w:tcW w:w="310"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Паперова, електронна</w:t>
            </w:r>
          </w:p>
        </w:tc>
        <w:tc>
          <w:tcPr>
            <w:tcW w:w="614" w:type="pct"/>
            <w:shd w:val="clear" w:color="auto" w:fill="FFFFFF"/>
            <w:vAlign w:val="center"/>
          </w:tcPr>
          <w:p w:rsidR="00D225EC" w:rsidRPr="00CE51A2" w:rsidRDefault="00D225EC" w:rsidP="00D225EC">
            <w:pPr>
              <w:jc w:val="center"/>
              <w:rPr>
                <w:sz w:val="16"/>
                <w:szCs w:val="16"/>
                <w:lang w:val="uk-UA"/>
              </w:rPr>
            </w:pPr>
            <w:r w:rsidRPr="00CE51A2">
              <w:rPr>
                <w:sz w:val="16"/>
                <w:szCs w:val="16"/>
                <w:lang w:val="uk-UA"/>
              </w:rPr>
              <w:t>Відділ управління персоналом і  організаційної роботи</w:t>
            </w:r>
          </w:p>
        </w:tc>
        <w:tc>
          <w:tcPr>
            <w:tcW w:w="176" w:type="pct"/>
            <w:shd w:val="clear" w:color="auto" w:fill="FFFFFF"/>
            <w:vAlign w:val="center"/>
          </w:tcPr>
          <w:p w:rsidR="00D225EC" w:rsidRPr="00CE51A2" w:rsidRDefault="00D225EC" w:rsidP="00D225EC">
            <w:pPr>
              <w:jc w:val="center"/>
              <w:rPr>
                <w:lang w:val="uk-UA"/>
              </w:rPr>
            </w:pPr>
            <w:r w:rsidRPr="00CE51A2">
              <w:rPr>
                <w:lang w:val="uk-UA"/>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5621</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надання інформації про проведення гендерних аудитів в 2025 році, та про планування такого проведення</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№вх-4182/25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942E3A">
              <w:rPr>
                <w:bCs/>
                <w:sz w:val="16"/>
                <w:szCs w:val="16"/>
                <w:lang w:val="uk-UA"/>
              </w:rPr>
              <w:t>Рівненська обласна військова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надання інформації про проведення гендерних аудитів в 2025 році, та про планування такого проведення</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5622</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надання субвенції</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№вх-4183/25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942E3A">
              <w:rPr>
                <w:bCs/>
                <w:sz w:val="16"/>
                <w:szCs w:val="16"/>
                <w:lang w:val="uk-UA"/>
              </w:rPr>
              <w:t>Рівненська обласна військова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надання субвенції</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5623</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надання субвенції для в/ч А5147</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№вх-4184/25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942E3A">
              <w:rPr>
                <w:bCs/>
                <w:sz w:val="16"/>
                <w:szCs w:val="16"/>
                <w:lang w:val="uk-UA"/>
              </w:rPr>
              <w:t>Рівненська обласна військова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надання субвенції для в/ч А5147</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5624</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фінансування коштів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№вх-4185/25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соціальної політики</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фінансування коштів</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563"/>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5625</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направлення довідок</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№вх-4186/25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фінансів Дніпропетровської ОДА</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направлення довідок</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5626</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фінансування коштів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№вх-4187/25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Рівненська обласна рада</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фінансування коштів</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5627</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Про засідання комісії 14.08.2025 </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№вх-4188/25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E83D28">
              <w:rPr>
                <w:bCs/>
                <w:sz w:val="16"/>
                <w:szCs w:val="16"/>
                <w:lang w:val="uk-UA"/>
              </w:rPr>
              <w:t>Рівненська обласна військова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Про засідання комісії 14.08.2025 </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5628</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Наказ про внесення змін до районного бюджету Рівненського району на 2025 рік</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№вх-4189/25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Рівненська районна державна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Наказ про внесення змін до районного бюджету Рівненського району на 2025 рік</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5629</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погодження змін до штатного розпису</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№вх-4190/25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proofErr w:type="spellStart"/>
            <w:r w:rsidRPr="002100A4">
              <w:rPr>
                <w:bCs/>
                <w:sz w:val="16"/>
                <w:szCs w:val="16"/>
                <w:lang w:val="uk-UA"/>
              </w:rPr>
              <w:t>Вараська</w:t>
            </w:r>
            <w:proofErr w:type="spellEnd"/>
            <w:r w:rsidRPr="002100A4">
              <w:rPr>
                <w:bCs/>
                <w:sz w:val="16"/>
                <w:szCs w:val="16"/>
                <w:lang w:val="uk-UA"/>
              </w:rPr>
              <w:t xml:space="preserve"> районна державна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погодження змін до штатного розпису</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5630</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зміни до розпису державного бюджету на 2025 рік</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№вх-4191/25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зміни до розпису державного бюджету на 2025 рік</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5631</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фактичних видатків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№вх-4192/25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proofErr w:type="spellStart"/>
            <w:r w:rsidRPr="002100A4">
              <w:rPr>
                <w:bCs/>
                <w:sz w:val="16"/>
                <w:szCs w:val="16"/>
                <w:lang w:val="uk-UA"/>
              </w:rPr>
              <w:t>Вараська</w:t>
            </w:r>
            <w:proofErr w:type="spellEnd"/>
            <w:r w:rsidRPr="002100A4">
              <w:rPr>
                <w:bCs/>
                <w:sz w:val="16"/>
                <w:szCs w:val="16"/>
                <w:lang w:val="uk-UA"/>
              </w:rPr>
              <w:t xml:space="preserve"> районна державна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фактичних видатків</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5632</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чисельності працівників та видатків на їх оплату праці</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№вх-4193/25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proofErr w:type="spellStart"/>
            <w:r w:rsidRPr="002100A4">
              <w:rPr>
                <w:bCs/>
                <w:sz w:val="16"/>
                <w:szCs w:val="16"/>
                <w:lang w:val="uk-UA"/>
              </w:rPr>
              <w:t>Вараська</w:t>
            </w:r>
            <w:proofErr w:type="spellEnd"/>
            <w:r w:rsidRPr="002100A4">
              <w:rPr>
                <w:bCs/>
                <w:sz w:val="16"/>
                <w:szCs w:val="16"/>
                <w:lang w:val="uk-UA"/>
              </w:rPr>
              <w:t xml:space="preserve"> районна державна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чисельності працівників та видатків на їх оплату праці</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5633</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відсутні пропозиції щодо внесення змін кошторисних призначень</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№вх-4194/25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proofErr w:type="spellStart"/>
            <w:r w:rsidRPr="002100A4">
              <w:rPr>
                <w:bCs/>
                <w:sz w:val="16"/>
                <w:szCs w:val="16"/>
                <w:lang w:val="uk-UA"/>
              </w:rPr>
              <w:t>Вараська</w:t>
            </w:r>
            <w:proofErr w:type="spellEnd"/>
            <w:r w:rsidRPr="002100A4">
              <w:rPr>
                <w:bCs/>
                <w:sz w:val="16"/>
                <w:szCs w:val="16"/>
                <w:lang w:val="uk-UA"/>
              </w:rPr>
              <w:t xml:space="preserve"> районна державна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відсутні пропозиції щодо внесення змін кошторисних призначень</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5634</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Пропозиції щодо актуальності посад</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№вх-4195/25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агропромислового розвитку</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Пропозиції щодо актуальності посад</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5635</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внесення змін</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№вх-4196/25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соціальної політики</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внесення змін</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5636</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фінансування видатків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№вх-4197/25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фінансування видатків</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5637</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Розпорядження про Обласну програму забезпечення функціонування регіональної системи опрацювання звернень до органів виконавчої влади на 2026-2028 роки</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№вх-4198/25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04254C">
              <w:rPr>
                <w:bCs/>
                <w:sz w:val="16"/>
                <w:szCs w:val="16"/>
                <w:lang w:val="uk-UA"/>
              </w:rPr>
              <w:t>Рівненська обласна військова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Розпорядження про Обласну програму забезпечення функціонування регіональної системи опрацювання звернень до органів виконавчої влади на 2026-2028 роки</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r>
              <w:rPr>
                <w:bCs/>
                <w:sz w:val="16"/>
                <w:szCs w:val="16"/>
                <w:lang w:val="uk-UA"/>
              </w:rPr>
              <w:t xml:space="preserve">, табличний </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2100A4">
              <w:rPr>
                <w:bCs/>
                <w:sz w:val="16"/>
                <w:szCs w:val="16"/>
                <w:lang w:val="uk-UA"/>
              </w:rPr>
              <w:t>Розпорядження</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699"/>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5638</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Наказ про внесення змін до бюджету </w:t>
            </w:r>
            <w:proofErr w:type="spellStart"/>
            <w:r w:rsidRPr="002100A4">
              <w:rPr>
                <w:bCs/>
                <w:sz w:val="16"/>
                <w:szCs w:val="16"/>
                <w:lang w:val="uk-UA"/>
              </w:rPr>
              <w:t>Вараської</w:t>
            </w:r>
            <w:proofErr w:type="spellEnd"/>
            <w:r w:rsidRPr="002100A4">
              <w:rPr>
                <w:bCs/>
                <w:sz w:val="16"/>
                <w:szCs w:val="16"/>
                <w:lang w:val="uk-UA"/>
              </w:rPr>
              <w:t xml:space="preserve"> міської ТГ на 2025 рік</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№вх-4199/25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04254C">
              <w:rPr>
                <w:bCs/>
                <w:sz w:val="16"/>
                <w:szCs w:val="16"/>
                <w:lang w:val="uk-UA"/>
              </w:rPr>
              <w:t>Рівненська обласна військова адміністрація</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Наказ про внесення змін до бюджету </w:t>
            </w:r>
            <w:proofErr w:type="spellStart"/>
            <w:r w:rsidRPr="002100A4">
              <w:rPr>
                <w:bCs/>
                <w:sz w:val="16"/>
                <w:szCs w:val="16"/>
                <w:lang w:val="uk-UA"/>
              </w:rPr>
              <w:t>Вараської</w:t>
            </w:r>
            <w:proofErr w:type="spellEnd"/>
            <w:r w:rsidRPr="002100A4">
              <w:rPr>
                <w:bCs/>
                <w:sz w:val="16"/>
                <w:szCs w:val="16"/>
                <w:lang w:val="uk-UA"/>
              </w:rPr>
              <w:t xml:space="preserve"> міської ТГ на 2025 рік</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r>
              <w:rPr>
                <w:bCs/>
                <w:sz w:val="16"/>
                <w:szCs w:val="16"/>
                <w:lang w:val="uk-UA"/>
              </w:rPr>
              <w:t xml:space="preserve">, табличний </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Наказ</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Pr>
                <w:bCs/>
                <w:sz w:val="16"/>
                <w:szCs w:val="16"/>
                <w:lang w:val="uk-UA"/>
              </w:rPr>
              <w:t>Паперова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5639</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Рішення про внесення змін до бюджету </w:t>
            </w:r>
            <w:proofErr w:type="spellStart"/>
            <w:r w:rsidRPr="002100A4">
              <w:rPr>
                <w:bCs/>
                <w:sz w:val="16"/>
                <w:szCs w:val="16"/>
                <w:lang w:val="uk-UA"/>
              </w:rPr>
              <w:t>Малинської</w:t>
            </w:r>
            <w:proofErr w:type="spellEnd"/>
            <w:r w:rsidRPr="002100A4">
              <w:rPr>
                <w:bCs/>
                <w:sz w:val="16"/>
                <w:szCs w:val="16"/>
                <w:lang w:val="uk-UA"/>
              </w:rPr>
              <w:t xml:space="preserve"> сільської ТГ на 2025 рік</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№вх-4200/25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proofErr w:type="spellStart"/>
            <w:r w:rsidRPr="002100A4">
              <w:rPr>
                <w:bCs/>
                <w:sz w:val="16"/>
                <w:szCs w:val="16"/>
                <w:lang w:val="uk-UA"/>
              </w:rPr>
              <w:t>Малинська</w:t>
            </w:r>
            <w:proofErr w:type="spellEnd"/>
            <w:r w:rsidRPr="002100A4">
              <w:rPr>
                <w:bCs/>
                <w:sz w:val="16"/>
                <w:szCs w:val="16"/>
                <w:lang w:val="uk-UA"/>
              </w:rPr>
              <w:t xml:space="preserve"> сільська рада</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Рішення про внесення змін до бюджету </w:t>
            </w:r>
            <w:proofErr w:type="spellStart"/>
            <w:r w:rsidRPr="002100A4">
              <w:rPr>
                <w:bCs/>
                <w:sz w:val="16"/>
                <w:szCs w:val="16"/>
                <w:lang w:val="uk-UA"/>
              </w:rPr>
              <w:t>Малинської</w:t>
            </w:r>
            <w:proofErr w:type="spellEnd"/>
            <w:r w:rsidRPr="002100A4">
              <w:rPr>
                <w:bCs/>
                <w:sz w:val="16"/>
                <w:szCs w:val="16"/>
                <w:lang w:val="uk-UA"/>
              </w:rPr>
              <w:t xml:space="preserve"> сільської ТГ на 2025 рік</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CD390C" w:rsidP="00D225EC">
            <w:pPr>
              <w:jc w:val="center"/>
              <w:rPr>
                <w:bCs/>
                <w:sz w:val="16"/>
                <w:szCs w:val="16"/>
                <w:lang w:val="uk-UA"/>
              </w:rPr>
            </w:pPr>
            <w:r w:rsidRPr="002100A4">
              <w:rPr>
                <w:bCs/>
                <w:sz w:val="16"/>
                <w:szCs w:val="16"/>
                <w:lang w:val="uk-UA"/>
              </w:rPr>
              <w:t>Рішення</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5640</w:t>
            </w:r>
          </w:p>
        </w:tc>
        <w:tc>
          <w:tcPr>
            <w:tcW w:w="479" w:type="pct"/>
            <w:shd w:val="clear" w:color="auto" w:fill="FFFFFF"/>
            <w:vAlign w:val="center"/>
          </w:tcPr>
          <w:p w:rsidR="00D225EC" w:rsidRPr="0062306E" w:rsidRDefault="00B07B94" w:rsidP="00B07B94">
            <w:pPr>
              <w:jc w:val="center"/>
              <w:rPr>
                <w:bCs/>
                <w:sz w:val="16"/>
                <w:szCs w:val="16"/>
                <w:lang w:val="uk-UA"/>
              </w:rPr>
            </w:pPr>
            <w:r>
              <w:rPr>
                <w:bCs/>
                <w:sz w:val="16"/>
                <w:szCs w:val="16"/>
                <w:lang w:val="uk-UA"/>
              </w:rPr>
              <w:t>Щодо</w:t>
            </w:r>
            <w:r w:rsidR="00D225EC" w:rsidRPr="002100A4">
              <w:rPr>
                <w:bCs/>
                <w:sz w:val="16"/>
                <w:szCs w:val="16"/>
                <w:lang w:val="uk-UA"/>
              </w:rPr>
              <w:t xml:space="preserve"> оплати шкільного автобуса</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№вх-4201/25</w:t>
            </w:r>
          </w:p>
        </w:tc>
        <w:tc>
          <w:tcPr>
            <w:tcW w:w="302"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166"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w:t>
            </w:r>
          </w:p>
        </w:tc>
        <w:tc>
          <w:tcPr>
            <w:tcW w:w="263" w:type="pct"/>
            <w:shd w:val="clear" w:color="auto" w:fill="FFFFFF"/>
            <w:vAlign w:val="center"/>
          </w:tcPr>
          <w:p w:rsidR="00D225EC" w:rsidRPr="00E83D28" w:rsidRDefault="00D225EC" w:rsidP="00D225EC">
            <w:pPr>
              <w:jc w:val="center"/>
              <w:rPr>
                <w:bCs/>
                <w:sz w:val="16"/>
                <w:szCs w:val="16"/>
                <w:lang w:val="uk-UA"/>
              </w:rPr>
            </w:pPr>
          </w:p>
          <w:p w:rsidR="00D225EC" w:rsidRPr="00E83D28" w:rsidRDefault="00D225EC" w:rsidP="00D225EC">
            <w:pPr>
              <w:jc w:val="center"/>
              <w:rPr>
                <w:bCs/>
                <w:sz w:val="16"/>
                <w:szCs w:val="16"/>
                <w:lang w:val="uk-UA"/>
              </w:rPr>
            </w:pPr>
            <w:r w:rsidRPr="00E83D28">
              <w:rPr>
                <w:bCs/>
                <w:sz w:val="16"/>
                <w:szCs w:val="16"/>
                <w:lang w:val="uk-UA"/>
              </w:rPr>
              <w:t>Фінанси</w:t>
            </w:r>
          </w:p>
        </w:tc>
        <w:tc>
          <w:tcPr>
            <w:tcW w:w="465" w:type="pct"/>
            <w:shd w:val="clear" w:color="auto" w:fill="FFFFFF"/>
            <w:vAlign w:val="center"/>
          </w:tcPr>
          <w:p w:rsidR="00D225EC" w:rsidRPr="0062306E" w:rsidRDefault="00CD390C" w:rsidP="00CD390C">
            <w:pPr>
              <w:jc w:val="center"/>
              <w:rPr>
                <w:bCs/>
                <w:sz w:val="16"/>
                <w:szCs w:val="16"/>
                <w:lang w:val="uk-UA"/>
              </w:rPr>
            </w:pPr>
            <w:r>
              <w:rPr>
                <w:bCs/>
                <w:sz w:val="16"/>
                <w:szCs w:val="16"/>
                <w:lang w:val="uk-UA"/>
              </w:rPr>
              <w:t>Щодо</w:t>
            </w:r>
            <w:r w:rsidR="00D225EC" w:rsidRPr="002100A4">
              <w:rPr>
                <w:bCs/>
                <w:sz w:val="16"/>
                <w:szCs w:val="16"/>
                <w:lang w:val="uk-UA"/>
              </w:rPr>
              <w:t xml:space="preserve"> оплати шкільного автобуса</w:t>
            </w:r>
          </w:p>
        </w:tc>
        <w:tc>
          <w:tcPr>
            <w:tcW w:w="32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Текстовий</w:t>
            </w:r>
          </w:p>
          <w:p w:rsidR="00D225EC" w:rsidRPr="00E83D28" w:rsidRDefault="00D225EC" w:rsidP="00D225EC">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D225EC" w:rsidRPr="00E83D28" w:rsidRDefault="00D225EC" w:rsidP="00D225EC">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704"/>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5641</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надання інформації щодо чисельності та фонду заробітної плати працівників Центрів підготовки громадян до нац. спротиву</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№вх-4202/25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фінансів Харківської ОДА</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надання інформації щодо чисельності та фонду заробітної плати працівників Центрів підготовки громадян до нац. спротиву</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5642</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передбачення видатків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№вх-4203/25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Управління інфраструктури та промисловості</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передбачення видатків</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5643</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внесення змін до обл. бюджету на 2025 рік</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№вх-4204/25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внесення змін до обл. бюджету на 2025 рік</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5644</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Про направлення представника для участі у засіданні 13.08.2025 </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№вх-4205/25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Рівненська митниця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Про направлення представника для участі у засіданні 13.08.2025 </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5645</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На лист 11240/0/0-35/25 від 05.08.25</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№вх-4206/25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економічного розвитку і торгівлі</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На лист 11240/0/0-35/25 від 05.08.25</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274"/>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5646</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видатків на виконання заходів Програми розвитку малаго і середнього підприємництва</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№вх-4207/25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економічного розвитку і торгівлі</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видатків на виконання заходів Програми розвитку малаго і середнього підприємництва</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416"/>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5647</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реалізації державної регіональної політики</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№вх-4208/25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реалізації державної регіональної політики</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5648</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Лист міністерства у справах ветеранів. Щодо надання інформації із запропонованими формами до 25 числа з метою контролю реалізації “Інвестиції 4.b. Забезпечення житлом” в рамках впровадження </w:t>
            </w:r>
            <w:proofErr w:type="spellStart"/>
            <w:r w:rsidRPr="002100A4">
              <w:rPr>
                <w:bCs/>
                <w:sz w:val="16"/>
                <w:szCs w:val="16"/>
                <w:lang w:val="uk-UA"/>
              </w:rPr>
              <w:t>Ukraine</w:t>
            </w:r>
            <w:proofErr w:type="spellEnd"/>
            <w:r w:rsidRPr="002100A4">
              <w:rPr>
                <w:bCs/>
                <w:sz w:val="16"/>
                <w:szCs w:val="16"/>
                <w:lang w:val="uk-UA"/>
              </w:rPr>
              <w:t xml:space="preserve"> </w:t>
            </w:r>
            <w:proofErr w:type="spellStart"/>
            <w:r w:rsidRPr="002100A4">
              <w:rPr>
                <w:bCs/>
                <w:sz w:val="16"/>
                <w:szCs w:val="16"/>
                <w:lang w:val="uk-UA"/>
              </w:rPr>
              <w:t>Facility</w:t>
            </w:r>
            <w:proofErr w:type="spellEnd"/>
            <w:r w:rsidRPr="002100A4">
              <w:rPr>
                <w:bCs/>
                <w:sz w:val="16"/>
                <w:szCs w:val="16"/>
                <w:lang w:val="uk-UA"/>
              </w:rPr>
              <w:t>.</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№вх-4209/25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6420A7">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Лист міністерства у справах ветеранів. Щодо надання інформації із запропонованими формами до 25 числа з метою контролю реалізації “Інвестиції 4.b. Забезпечення житлом” в рамках впровадження </w:t>
            </w:r>
            <w:proofErr w:type="spellStart"/>
            <w:r w:rsidRPr="002100A4">
              <w:rPr>
                <w:bCs/>
                <w:sz w:val="16"/>
                <w:szCs w:val="16"/>
                <w:lang w:val="uk-UA"/>
              </w:rPr>
              <w:t>Ukraine</w:t>
            </w:r>
            <w:proofErr w:type="spellEnd"/>
            <w:r w:rsidRPr="002100A4">
              <w:rPr>
                <w:bCs/>
                <w:sz w:val="16"/>
                <w:szCs w:val="16"/>
                <w:lang w:val="uk-UA"/>
              </w:rPr>
              <w:t xml:space="preserve"> </w:t>
            </w:r>
            <w:proofErr w:type="spellStart"/>
            <w:r w:rsidRPr="002100A4">
              <w:rPr>
                <w:bCs/>
                <w:sz w:val="16"/>
                <w:szCs w:val="16"/>
                <w:lang w:val="uk-UA"/>
              </w:rPr>
              <w:t>Facility</w:t>
            </w:r>
            <w:proofErr w:type="spellEnd"/>
            <w:r w:rsidRPr="002100A4">
              <w:rPr>
                <w:bCs/>
                <w:sz w:val="16"/>
                <w:szCs w:val="16"/>
                <w:lang w:val="uk-UA"/>
              </w:rPr>
              <w:t>.</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5649</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виділення коштів на матеріальне підвищення і стимулювання працівників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№вх-4210/25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6420A7">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виділення коштів на матеріальне підвищення і стимулювання працівників</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5650</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внесення змін до Обласної комплексної програми профілактики правопорушень</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№вх-4211/25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6420A7">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внесення змін до Обласної комплексної програми профілактики правопорушень</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5651</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Замовлення коштів 1517463</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№вх-4212/25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з питань будівництва та архітектури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Замовлення коштів 1517463</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5652</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Бюджетна пропозиція</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№вх-4213/25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Бюджетна пропозиція</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5653</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внесення змін до обл</w:t>
            </w:r>
            <w:r w:rsidR="00B07B94">
              <w:rPr>
                <w:bCs/>
                <w:sz w:val="16"/>
                <w:szCs w:val="16"/>
                <w:lang w:val="uk-UA"/>
              </w:rPr>
              <w:t>асного</w:t>
            </w:r>
            <w:r w:rsidRPr="002100A4">
              <w:rPr>
                <w:bCs/>
                <w:sz w:val="16"/>
                <w:szCs w:val="16"/>
                <w:lang w:val="uk-UA"/>
              </w:rPr>
              <w:t xml:space="preserve"> бюджету</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№вх-4214/25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з питань будівництва та архітектури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внесення змін до обл</w:t>
            </w:r>
            <w:r w:rsidR="00B07B94">
              <w:rPr>
                <w:bCs/>
                <w:sz w:val="16"/>
                <w:szCs w:val="16"/>
                <w:lang w:val="uk-UA"/>
              </w:rPr>
              <w:t>асного</w:t>
            </w:r>
            <w:r w:rsidRPr="002100A4">
              <w:rPr>
                <w:bCs/>
                <w:sz w:val="16"/>
                <w:szCs w:val="16"/>
                <w:lang w:val="uk-UA"/>
              </w:rPr>
              <w:t xml:space="preserve"> бюджету</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5654</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виділення коштів на матеріальну підтримку працівників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№вх-4215/25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E83D28">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виділення коштів на матеріальну підтримку працівників</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5655</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На лист 11240/0/0-35/25 від 05.08.25</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№вх-4216/25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Управління культури і туризму</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На лист 11240/0/0-35/25 від 05.08.25</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5656</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передбачення коштів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№вх-4217/25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Управління культури і туризму</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передбачення коштів</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5657</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проєкту Державної цільової програми сприяння вивченню та застосуванню англійської мови в Україні на 2026-2030 роки</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№вх-4218/25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E83D28">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проєкту Державної цільової програми сприяння вивченню та застосуванню англійської мови в Україні на 2026-2030 роки</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699"/>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5658</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придбання навчального обладнання</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№вх-4219/25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придбання навчального обладнання</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699"/>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5659</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змін в межах асигнувань на 2025 рік КЗ "Ветеранський простір" Рівненської обласної ради</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№вх-4220/25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Управління з питань ветеранської політики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змін в межах асигнувань на 2025 рік КЗ "Ветеранський простір" Рівненської обласної ради</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5660</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фінансування видатків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№вх-4221/25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фінансування видатків</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5661</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фінансування коштів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№вх-4222/25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фінансування коштів</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5662</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фінансування коштів</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№вх-4223/25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фінансування коштів</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5663</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Про внесення змін до бюджету </w:t>
            </w:r>
            <w:proofErr w:type="spellStart"/>
            <w:r w:rsidRPr="002100A4">
              <w:rPr>
                <w:bCs/>
                <w:sz w:val="16"/>
                <w:szCs w:val="16"/>
                <w:lang w:val="uk-UA"/>
              </w:rPr>
              <w:t>Дубенської</w:t>
            </w:r>
            <w:proofErr w:type="spellEnd"/>
            <w:r w:rsidRPr="002100A4">
              <w:rPr>
                <w:bCs/>
                <w:sz w:val="16"/>
                <w:szCs w:val="16"/>
                <w:lang w:val="uk-UA"/>
              </w:rPr>
              <w:t xml:space="preserve"> міської територіальної громади</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№вх-4224/25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з питань будівництва та архітектури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 xml:space="preserve">Про внесення змін до бюджету </w:t>
            </w:r>
            <w:proofErr w:type="spellStart"/>
            <w:r w:rsidRPr="002100A4">
              <w:rPr>
                <w:bCs/>
                <w:sz w:val="16"/>
                <w:szCs w:val="16"/>
                <w:lang w:val="uk-UA"/>
              </w:rPr>
              <w:t>Дубенської</w:t>
            </w:r>
            <w:proofErr w:type="spellEnd"/>
            <w:r w:rsidRPr="002100A4">
              <w:rPr>
                <w:bCs/>
                <w:sz w:val="16"/>
                <w:szCs w:val="16"/>
                <w:lang w:val="uk-UA"/>
              </w:rPr>
              <w:t xml:space="preserve"> міської територіальної громади</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5664</w:t>
            </w:r>
          </w:p>
        </w:tc>
        <w:tc>
          <w:tcPr>
            <w:tcW w:w="479" w:type="pct"/>
            <w:shd w:val="clear" w:color="auto" w:fill="FFFFFF"/>
            <w:vAlign w:val="center"/>
          </w:tcPr>
          <w:p w:rsidR="00D225EC" w:rsidRPr="0062306E" w:rsidRDefault="00D225EC" w:rsidP="00B07B94">
            <w:pPr>
              <w:jc w:val="center"/>
              <w:rPr>
                <w:bCs/>
                <w:sz w:val="16"/>
                <w:szCs w:val="16"/>
                <w:lang w:val="uk-UA"/>
              </w:rPr>
            </w:pPr>
            <w:r w:rsidRPr="002100A4">
              <w:rPr>
                <w:bCs/>
                <w:sz w:val="16"/>
                <w:szCs w:val="16"/>
                <w:lang w:val="uk-UA"/>
              </w:rPr>
              <w:t xml:space="preserve">Щодо </w:t>
            </w:r>
            <w:proofErr w:type="spellStart"/>
            <w:r w:rsidRPr="002100A4">
              <w:rPr>
                <w:bCs/>
                <w:sz w:val="16"/>
                <w:szCs w:val="16"/>
                <w:lang w:val="uk-UA"/>
              </w:rPr>
              <w:t>виіділення</w:t>
            </w:r>
            <w:proofErr w:type="spellEnd"/>
            <w:r w:rsidRPr="002100A4">
              <w:rPr>
                <w:bCs/>
                <w:sz w:val="16"/>
                <w:szCs w:val="16"/>
                <w:lang w:val="uk-UA"/>
              </w:rPr>
              <w:t xml:space="preserve"> коштів </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№вх-4225/25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B015DE">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B07B94">
            <w:pPr>
              <w:jc w:val="center"/>
              <w:rPr>
                <w:bCs/>
                <w:sz w:val="16"/>
                <w:szCs w:val="16"/>
                <w:lang w:val="uk-UA"/>
              </w:rPr>
            </w:pPr>
            <w:r w:rsidRPr="002100A4">
              <w:rPr>
                <w:bCs/>
                <w:sz w:val="16"/>
                <w:szCs w:val="16"/>
                <w:lang w:val="uk-UA"/>
              </w:rPr>
              <w:t xml:space="preserve">Щодо </w:t>
            </w:r>
            <w:proofErr w:type="spellStart"/>
            <w:r w:rsidRPr="002100A4">
              <w:rPr>
                <w:bCs/>
                <w:sz w:val="16"/>
                <w:szCs w:val="16"/>
                <w:lang w:val="uk-UA"/>
              </w:rPr>
              <w:t>виіділення</w:t>
            </w:r>
            <w:proofErr w:type="spellEnd"/>
            <w:r w:rsidRPr="002100A4">
              <w:rPr>
                <w:bCs/>
                <w:sz w:val="16"/>
                <w:szCs w:val="16"/>
                <w:lang w:val="uk-UA"/>
              </w:rPr>
              <w:t xml:space="preserve"> коштів </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5665</w:t>
            </w:r>
          </w:p>
        </w:tc>
        <w:tc>
          <w:tcPr>
            <w:tcW w:w="479" w:type="pct"/>
            <w:shd w:val="clear" w:color="auto" w:fill="FFFFFF"/>
            <w:vAlign w:val="center"/>
          </w:tcPr>
          <w:p w:rsidR="00D225EC" w:rsidRPr="0062306E" w:rsidRDefault="00D225EC" w:rsidP="00B07B94">
            <w:pPr>
              <w:jc w:val="center"/>
              <w:rPr>
                <w:bCs/>
                <w:sz w:val="16"/>
                <w:szCs w:val="16"/>
                <w:lang w:val="uk-UA"/>
              </w:rPr>
            </w:pPr>
            <w:r w:rsidRPr="002100A4">
              <w:rPr>
                <w:bCs/>
                <w:sz w:val="16"/>
                <w:szCs w:val="16"/>
                <w:lang w:val="uk-UA"/>
              </w:rPr>
              <w:t xml:space="preserve">Щодо виділення коштів </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№вх-4226/25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B015DE">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B07B94">
            <w:pPr>
              <w:jc w:val="center"/>
              <w:rPr>
                <w:bCs/>
                <w:sz w:val="16"/>
                <w:szCs w:val="16"/>
                <w:lang w:val="uk-UA"/>
              </w:rPr>
            </w:pPr>
            <w:r w:rsidRPr="002100A4">
              <w:rPr>
                <w:bCs/>
                <w:sz w:val="16"/>
                <w:szCs w:val="16"/>
                <w:lang w:val="uk-UA"/>
              </w:rPr>
              <w:t xml:space="preserve">Щодо виділення коштів </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83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5666</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видатки на оплату праці працівників місцевих адміністрацій</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№вх-4227/25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B015DE">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видатки на оплату праці працівників місцевих адміністрацій</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5667</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видатки на оплату праці працівників місцевих адміністрацій</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№вх-4228/25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tcPr>
          <w:p w:rsidR="00D225EC" w:rsidRPr="002100A4" w:rsidRDefault="00D225EC" w:rsidP="00D225EC">
            <w:pPr>
              <w:jc w:val="center"/>
              <w:rPr>
                <w:bCs/>
                <w:sz w:val="16"/>
                <w:szCs w:val="16"/>
                <w:lang w:val="uk-UA"/>
              </w:rPr>
            </w:pPr>
            <w:r w:rsidRPr="00B015DE">
              <w:rPr>
                <w:bCs/>
                <w:sz w:val="16"/>
                <w:szCs w:val="16"/>
                <w:lang w:val="uk-UA"/>
              </w:rPr>
              <w:t>Рівненська обласна військова адміністрація</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Про видатки на оплату праці працівників місцевих адміністрацій</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5668</w:t>
            </w:r>
          </w:p>
        </w:tc>
        <w:tc>
          <w:tcPr>
            <w:tcW w:w="479"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складання паспортів бюджетних програм</w:t>
            </w:r>
          </w:p>
        </w:tc>
        <w:tc>
          <w:tcPr>
            <w:tcW w:w="357"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№вх-4229/25</w:t>
            </w:r>
          </w:p>
        </w:tc>
        <w:tc>
          <w:tcPr>
            <w:tcW w:w="30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08" w:type="pct"/>
            <w:shd w:val="clear" w:color="auto" w:fill="FFFFFF"/>
            <w:vAlign w:val="center"/>
          </w:tcPr>
          <w:p w:rsidR="00D225EC" w:rsidRPr="00E83D28" w:rsidRDefault="00D225EC" w:rsidP="00D225EC">
            <w:pPr>
              <w:jc w:val="center"/>
              <w:rPr>
                <w:bCs/>
                <w:sz w:val="16"/>
                <w:szCs w:val="16"/>
                <w:lang w:val="uk-UA"/>
              </w:rPr>
            </w:pPr>
            <w:r>
              <w:rPr>
                <w:bCs/>
                <w:sz w:val="16"/>
                <w:szCs w:val="16"/>
                <w:lang w:val="uk-UA"/>
              </w:rPr>
              <w:t>12.08.2025</w:t>
            </w:r>
          </w:p>
        </w:tc>
        <w:tc>
          <w:tcPr>
            <w:tcW w:w="393"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Департамент освіти і науки</w:t>
            </w:r>
          </w:p>
        </w:tc>
        <w:tc>
          <w:tcPr>
            <w:tcW w:w="275"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166"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263"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225EC" w:rsidRPr="0062306E" w:rsidRDefault="00D225EC" w:rsidP="00D225EC">
            <w:pPr>
              <w:jc w:val="center"/>
              <w:rPr>
                <w:bCs/>
                <w:sz w:val="16"/>
                <w:szCs w:val="16"/>
                <w:lang w:val="uk-UA"/>
              </w:rPr>
            </w:pPr>
            <w:r w:rsidRPr="002100A4">
              <w:rPr>
                <w:bCs/>
                <w:sz w:val="16"/>
                <w:szCs w:val="16"/>
                <w:lang w:val="uk-UA"/>
              </w:rPr>
              <w:t>щодо складання паспортів бюджетних програм</w:t>
            </w:r>
          </w:p>
        </w:tc>
        <w:tc>
          <w:tcPr>
            <w:tcW w:w="32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Текстовий</w:t>
            </w:r>
          </w:p>
          <w:p w:rsidR="00D225EC" w:rsidRPr="008C007A" w:rsidRDefault="00D225EC" w:rsidP="00D225EC">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225EC" w:rsidRPr="008C007A" w:rsidRDefault="00D225EC" w:rsidP="00D225EC">
            <w:pPr>
              <w:jc w:val="center"/>
              <w:rPr>
                <w:bCs/>
                <w:sz w:val="16"/>
                <w:szCs w:val="16"/>
                <w:lang w:val="uk-UA"/>
              </w:rPr>
            </w:pPr>
            <w:r>
              <w:rPr>
                <w:bCs/>
                <w:sz w:val="16"/>
                <w:szCs w:val="16"/>
                <w:lang w:val="uk-UA"/>
              </w:rPr>
              <w:t>Лист</w:t>
            </w:r>
          </w:p>
        </w:tc>
        <w:tc>
          <w:tcPr>
            <w:tcW w:w="162" w:type="pct"/>
            <w:shd w:val="clear" w:color="auto" w:fill="FFFFFF"/>
            <w:vAlign w:val="center"/>
          </w:tcPr>
          <w:p w:rsidR="00D225EC" w:rsidRPr="008C007A" w:rsidRDefault="00D225EC" w:rsidP="00D225EC">
            <w:pPr>
              <w:jc w:val="center"/>
              <w:rPr>
                <w:bCs/>
                <w:sz w:val="16"/>
                <w:szCs w:val="16"/>
                <w:lang w:val="uk-UA"/>
              </w:rPr>
            </w:pPr>
            <w:r w:rsidRPr="008C007A">
              <w:rPr>
                <w:bCs/>
                <w:sz w:val="16"/>
                <w:szCs w:val="16"/>
                <w:lang w:val="uk-UA"/>
              </w:rPr>
              <w:t>-</w:t>
            </w:r>
          </w:p>
        </w:tc>
        <w:tc>
          <w:tcPr>
            <w:tcW w:w="310" w:type="pct"/>
            <w:shd w:val="clear" w:color="auto" w:fill="FFFFFF"/>
            <w:vAlign w:val="center"/>
          </w:tcPr>
          <w:p w:rsidR="00D225EC" w:rsidRPr="008C007A" w:rsidRDefault="00D225EC" w:rsidP="00D225EC">
            <w:pPr>
              <w:jc w:val="center"/>
              <w:rPr>
                <w:bCs/>
                <w:sz w:val="16"/>
                <w:szCs w:val="16"/>
                <w:lang w:val="uk-UA"/>
              </w:rPr>
            </w:pPr>
          </w:p>
          <w:p w:rsidR="00D225EC" w:rsidRPr="008C007A" w:rsidRDefault="00D225EC" w:rsidP="00D225EC">
            <w:pPr>
              <w:jc w:val="center"/>
              <w:rPr>
                <w:bCs/>
                <w:sz w:val="16"/>
                <w:szCs w:val="16"/>
                <w:lang w:val="uk-UA"/>
              </w:rPr>
            </w:pPr>
            <w:r w:rsidRPr="008C007A">
              <w:rPr>
                <w:bCs/>
                <w:sz w:val="16"/>
                <w:szCs w:val="16"/>
                <w:lang w:val="uk-UA"/>
              </w:rPr>
              <w:t>Паперова, електронна</w:t>
            </w:r>
          </w:p>
          <w:p w:rsidR="00D225EC" w:rsidRPr="008C007A" w:rsidRDefault="00D225EC" w:rsidP="00D225EC">
            <w:pPr>
              <w:jc w:val="center"/>
              <w:rPr>
                <w:bCs/>
                <w:sz w:val="16"/>
                <w:szCs w:val="16"/>
                <w:lang w:val="uk-UA"/>
              </w:rPr>
            </w:pPr>
          </w:p>
        </w:tc>
        <w:tc>
          <w:tcPr>
            <w:tcW w:w="614" w:type="pct"/>
            <w:shd w:val="clear" w:color="auto" w:fill="FFFFFF"/>
            <w:vAlign w:val="center"/>
          </w:tcPr>
          <w:p w:rsidR="00D225EC" w:rsidRPr="003B610A" w:rsidRDefault="00D225EC" w:rsidP="00D225EC">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225EC" w:rsidRDefault="00D225EC" w:rsidP="00D225EC">
            <w:pPr>
              <w:jc w:val="center"/>
              <w:rPr>
                <w:lang w:val="ru-RU"/>
              </w:rPr>
            </w:pPr>
            <w:r>
              <w:rPr>
                <w:lang w:val="ru-RU"/>
              </w:rPr>
              <w:t>-</w:t>
            </w:r>
          </w:p>
        </w:tc>
      </w:tr>
      <w:tr w:rsidR="00D225EC" w:rsidRPr="00B7371E" w:rsidTr="00B07B94">
        <w:trPr>
          <w:trHeight w:val="975"/>
        </w:trPr>
        <w:tc>
          <w:tcPr>
            <w:tcW w:w="170" w:type="pct"/>
            <w:shd w:val="clear" w:color="auto" w:fill="FFFFFF"/>
            <w:vAlign w:val="center"/>
          </w:tcPr>
          <w:p w:rsidR="00D225EC" w:rsidRPr="00867B97" w:rsidRDefault="00867B97" w:rsidP="00D225EC">
            <w:pPr>
              <w:jc w:val="center"/>
              <w:rPr>
                <w:bCs/>
                <w:sz w:val="16"/>
                <w:szCs w:val="16"/>
                <w:lang w:val="uk-UA"/>
              </w:rPr>
            </w:pPr>
            <w:r w:rsidRPr="00867B97">
              <w:rPr>
                <w:bCs/>
                <w:sz w:val="16"/>
                <w:szCs w:val="16"/>
                <w:lang w:val="uk-UA"/>
              </w:rPr>
              <w:t>5669</w:t>
            </w:r>
          </w:p>
        </w:tc>
        <w:tc>
          <w:tcPr>
            <w:tcW w:w="479" w:type="pct"/>
            <w:shd w:val="clear" w:color="auto" w:fill="FFFFFF"/>
            <w:vAlign w:val="center"/>
          </w:tcPr>
          <w:p w:rsidR="00D225EC" w:rsidRPr="000B67DC" w:rsidRDefault="00D225EC" w:rsidP="00D225EC">
            <w:pPr>
              <w:jc w:val="center"/>
              <w:rPr>
                <w:i/>
                <w:iCs/>
                <w:sz w:val="16"/>
                <w:szCs w:val="16"/>
                <w:lang w:val="ru-RU"/>
              </w:rPr>
            </w:pPr>
            <w:r w:rsidRPr="000B67DC">
              <w:rPr>
                <w:iCs/>
                <w:sz w:val="16"/>
                <w:szCs w:val="16"/>
                <w:lang w:val="uk-UA"/>
              </w:rPr>
              <w:t>Про надання інформації</w:t>
            </w:r>
          </w:p>
        </w:tc>
        <w:tc>
          <w:tcPr>
            <w:tcW w:w="357" w:type="pct"/>
            <w:shd w:val="clear" w:color="auto" w:fill="FFFFFF"/>
            <w:vAlign w:val="center"/>
          </w:tcPr>
          <w:p w:rsidR="00D225EC" w:rsidRPr="000B67DC" w:rsidRDefault="00D225EC" w:rsidP="00D225EC">
            <w:pPr>
              <w:jc w:val="center"/>
              <w:rPr>
                <w:i/>
                <w:iCs/>
                <w:sz w:val="16"/>
                <w:szCs w:val="16"/>
              </w:rPr>
            </w:pPr>
            <w:r w:rsidRPr="000B67DC">
              <w:rPr>
                <w:iCs/>
                <w:sz w:val="16"/>
                <w:szCs w:val="16"/>
                <w:lang w:val="uk-UA"/>
              </w:rPr>
              <w:t>№вих-1</w:t>
            </w:r>
            <w:r>
              <w:rPr>
                <w:iCs/>
                <w:sz w:val="16"/>
                <w:szCs w:val="16"/>
                <w:lang w:val="uk-UA"/>
              </w:rPr>
              <w:t>278</w:t>
            </w:r>
            <w:r w:rsidRPr="000B67DC">
              <w:rPr>
                <w:iCs/>
                <w:sz w:val="16"/>
                <w:szCs w:val="16"/>
                <w:lang w:val="uk-UA"/>
              </w:rPr>
              <w:t>/03-21/25</w:t>
            </w:r>
          </w:p>
        </w:tc>
        <w:tc>
          <w:tcPr>
            <w:tcW w:w="302"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Cs/>
                <w:sz w:val="16"/>
                <w:szCs w:val="16"/>
                <w:lang w:val="uk-UA"/>
              </w:rPr>
            </w:pPr>
          </w:p>
          <w:p w:rsidR="00D225EC" w:rsidRPr="000B67DC" w:rsidRDefault="00D225EC" w:rsidP="00D225EC">
            <w:pPr>
              <w:jc w:val="center"/>
              <w:rPr>
                <w:iCs/>
                <w:sz w:val="16"/>
                <w:szCs w:val="16"/>
                <w:lang w:val="uk-UA"/>
              </w:rPr>
            </w:pPr>
            <w:r>
              <w:rPr>
                <w:iCs/>
                <w:sz w:val="16"/>
                <w:szCs w:val="16"/>
                <w:lang w:val="uk-UA"/>
              </w:rPr>
              <w:t>12</w:t>
            </w:r>
            <w:r w:rsidRPr="000B67DC">
              <w:rPr>
                <w:iCs/>
                <w:sz w:val="16"/>
                <w:szCs w:val="16"/>
                <w:lang w:val="uk-UA"/>
              </w:rPr>
              <w:t>.0</w:t>
            </w:r>
            <w:r>
              <w:rPr>
                <w:iCs/>
                <w:sz w:val="16"/>
                <w:szCs w:val="16"/>
                <w:lang w:val="uk-UA"/>
              </w:rPr>
              <w:t>8</w:t>
            </w:r>
            <w:r w:rsidRPr="000B67DC">
              <w:rPr>
                <w:iCs/>
                <w:sz w:val="16"/>
                <w:szCs w:val="16"/>
                <w:lang w:val="uk-UA"/>
              </w:rPr>
              <w:t>.2025</w:t>
            </w:r>
          </w:p>
          <w:p w:rsidR="00D225EC" w:rsidRPr="000B67DC" w:rsidRDefault="00D225EC" w:rsidP="00D225EC">
            <w:pPr>
              <w:jc w:val="center"/>
              <w:rPr>
                <w:i/>
                <w:iCs/>
                <w:sz w:val="16"/>
                <w:szCs w:val="16"/>
                <w:lang w:val="ru-RU"/>
              </w:rPr>
            </w:pPr>
          </w:p>
        </w:tc>
        <w:tc>
          <w:tcPr>
            <w:tcW w:w="308"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
                <w:iCs/>
                <w:sz w:val="16"/>
                <w:szCs w:val="16"/>
                <w:lang w:val="ru-RU"/>
              </w:rPr>
            </w:pPr>
            <w:r w:rsidRPr="000B67DC">
              <w:rPr>
                <w:iCs/>
                <w:sz w:val="16"/>
                <w:szCs w:val="16"/>
                <w:lang w:val="uk-UA"/>
              </w:rPr>
              <w:t>-</w:t>
            </w:r>
          </w:p>
        </w:tc>
        <w:tc>
          <w:tcPr>
            <w:tcW w:w="393" w:type="pct"/>
            <w:shd w:val="clear" w:color="auto" w:fill="FFFFFF"/>
            <w:vAlign w:val="center"/>
          </w:tcPr>
          <w:p w:rsidR="00D225EC" w:rsidRPr="000B67DC" w:rsidRDefault="00D225EC" w:rsidP="00D225EC">
            <w:pPr>
              <w:jc w:val="center"/>
              <w:rPr>
                <w:i/>
                <w:iCs/>
                <w:sz w:val="16"/>
                <w:szCs w:val="16"/>
                <w:lang w:val="uk-UA"/>
              </w:rPr>
            </w:pPr>
            <w:r w:rsidRPr="000B67DC">
              <w:rPr>
                <w:iCs/>
                <w:sz w:val="16"/>
                <w:szCs w:val="16"/>
                <w:lang w:val="uk-UA"/>
              </w:rPr>
              <w:t>Відділ зведеного бюджету та міжбюджетних відносин</w:t>
            </w:r>
          </w:p>
        </w:tc>
        <w:tc>
          <w:tcPr>
            <w:tcW w:w="275"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
                <w:iCs/>
                <w:sz w:val="16"/>
                <w:szCs w:val="16"/>
                <w:lang w:val="ru-RU"/>
              </w:rPr>
            </w:pPr>
            <w:r w:rsidRPr="000B67DC">
              <w:rPr>
                <w:iCs/>
                <w:sz w:val="16"/>
                <w:szCs w:val="16"/>
                <w:lang w:val="uk-UA"/>
              </w:rPr>
              <w:t>-</w:t>
            </w:r>
          </w:p>
        </w:tc>
        <w:tc>
          <w:tcPr>
            <w:tcW w:w="166"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
                <w:iCs/>
                <w:sz w:val="16"/>
                <w:szCs w:val="16"/>
                <w:lang w:val="ru-RU"/>
              </w:rPr>
            </w:pPr>
            <w:r w:rsidRPr="000B67DC">
              <w:rPr>
                <w:iCs/>
                <w:sz w:val="16"/>
                <w:szCs w:val="16"/>
                <w:lang w:val="uk-UA"/>
              </w:rPr>
              <w:t>-</w:t>
            </w:r>
          </w:p>
        </w:tc>
        <w:tc>
          <w:tcPr>
            <w:tcW w:w="263" w:type="pct"/>
            <w:shd w:val="clear" w:color="auto" w:fill="FFFFFF"/>
            <w:vAlign w:val="center"/>
          </w:tcPr>
          <w:p w:rsidR="00D225EC" w:rsidRPr="000B67DC" w:rsidRDefault="00D225EC" w:rsidP="00D225EC">
            <w:pPr>
              <w:ind w:right="-96"/>
              <w:jc w:val="center"/>
              <w:rPr>
                <w:iCs/>
                <w:sz w:val="16"/>
                <w:szCs w:val="16"/>
                <w:lang w:val="uk-UA"/>
              </w:rPr>
            </w:pPr>
          </w:p>
          <w:p w:rsidR="00D225EC" w:rsidRPr="000B67DC" w:rsidRDefault="00D225EC" w:rsidP="00D225EC">
            <w:pPr>
              <w:jc w:val="center"/>
              <w:rPr>
                <w:i/>
                <w:iCs/>
                <w:sz w:val="16"/>
                <w:szCs w:val="16"/>
                <w:lang w:val="ru-RU"/>
              </w:rPr>
            </w:pPr>
            <w:r w:rsidRPr="000B67DC">
              <w:rPr>
                <w:iCs/>
                <w:sz w:val="16"/>
                <w:szCs w:val="16"/>
                <w:lang w:val="uk-UA"/>
              </w:rPr>
              <w:t>фінанси</w:t>
            </w:r>
          </w:p>
        </w:tc>
        <w:tc>
          <w:tcPr>
            <w:tcW w:w="465"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Cs/>
                <w:sz w:val="16"/>
                <w:szCs w:val="16"/>
                <w:lang w:val="uk-UA"/>
              </w:rPr>
            </w:pPr>
            <w:r w:rsidRPr="000B67DC">
              <w:rPr>
                <w:iCs/>
                <w:sz w:val="16"/>
                <w:szCs w:val="16"/>
                <w:lang w:val="uk-UA"/>
              </w:rPr>
              <w:t xml:space="preserve">Про надання інформації щодо </w:t>
            </w:r>
            <w:r>
              <w:rPr>
                <w:iCs/>
                <w:sz w:val="16"/>
                <w:szCs w:val="16"/>
                <w:lang w:val="uk-UA"/>
              </w:rPr>
              <w:t xml:space="preserve">переліку затверджених </w:t>
            </w:r>
            <w:r w:rsidRPr="000B67DC">
              <w:rPr>
                <w:iCs/>
                <w:sz w:val="16"/>
                <w:szCs w:val="16"/>
                <w:lang w:val="uk-UA"/>
              </w:rPr>
              <w:t xml:space="preserve"> міжбюджетних трансфертів</w:t>
            </w:r>
          </w:p>
          <w:p w:rsidR="00D225EC" w:rsidRPr="000B67DC" w:rsidRDefault="00D225EC" w:rsidP="00D225EC">
            <w:pPr>
              <w:jc w:val="center"/>
              <w:rPr>
                <w:i/>
                <w:iCs/>
                <w:sz w:val="16"/>
                <w:szCs w:val="16"/>
                <w:lang w:val="ru-RU"/>
              </w:rPr>
            </w:pPr>
          </w:p>
        </w:tc>
        <w:tc>
          <w:tcPr>
            <w:tcW w:w="325"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
                <w:iCs/>
                <w:sz w:val="16"/>
                <w:szCs w:val="16"/>
                <w:lang w:val="uk-UA"/>
              </w:rPr>
            </w:pPr>
            <w:r w:rsidRPr="000B67DC">
              <w:rPr>
                <w:iCs/>
                <w:sz w:val="16"/>
                <w:szCs w:val="16"/>
                <w:lang w:val="uk-UA"/>
              </w:rPr>
              <w:t>Текстовий документ</w:t>
            </w:r>
          </w:p>
        </w:tc>
        <w:tc>
          <w:tcPr>
            <w:tcW w:w="235"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
                <w:iCs/>
                <w:sz w:val="16"/>
                <w:szCs w:val="16"/>
                <w:lang w:val="uk-UA"/>
              </w:rPr>
            </w:pPr>
            <w:r w:rsidRPr="000B67DC">
              <w:rPr>
                <w:iCs/>
                <w:sz w:val="16"/>
                <w:szCs w:val="16"/>
                <w:lang w:val="uk-UA"/>
              </w:rPr>
              <w:t>Лист</w:t>
            </w:r>
          </w:p>
        </w:tc>
        <w:tc>
          <w:tcPr>
            <w:tcW w:w="162"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
                <w:iCs/>
                <w:sz w:val="16"/>
                <w:szCs w:val="16"/>
                <w:lang w:val="ru-RU"/>
              </w:rPr>
            </w:pPr>
            <w:r w:rsidRPr="000B67DC">
              <w:rPr>
                <w:iCs/>
                <w:sz w:val="16"/>
                <w:szCs w:val="16"/>
                <w:lang w:val="uk-UA"/>
              </w:rPr>
              <w:t>-</w:t>
            </w:r>
          </w:p>
        </w:tc>
        <w:tc>
          <w:tcPr>
            <w:tcW w:w="310"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Cs/>
                <w:sz w:val="16"/>
                <w:szCs w:val="16"/>
                <w:lang w:val="uk-UA"/>
              </w:rPr>
            </w:pPr>
            <w:r w:rsidRPr="000B67DC">
              <w:rPr>
                <w:iCs/>
                <w:sz w:val="16"/>
                <w:szCs w:val="16"/>
                <w:lang w:val="uk-UA"/>
              </w:rPr>
              <w:t>Паперова</w:t>
            </w:r>
          </w:p>
          <w:p w:rsidR="00D225EC" w:rsidRPr="000B67DC" w:rsidRDefault="00D225EC" w:rsidP="00D225EC">
            <w:pPr>
              <w:jc w:val="center"/>
              <w:rPr>
                <w:i/>
                <w:iCs/>
                <w:sz w:val="16"/>
                <w:szCs w:val="16"/>
                <w:lang w:val="uk-UA"/>
              </w:rPr>
            </w:pPr>
            <w:r w:rsidRPr="000B67DC">
              <w:rPr>
                <w:iCs/>
                <w:sz w:val="16"/>
                <w:szCs w:val="16"/>
                <w:lang w:val="uk-UA"/>
              </w:rPr>
              <w:t>електронна</w:t>
            </w:r>
          </w:p>
        </w:tc>
        <w:tc>
          <w:tcPr>
            <w:tcW w:w="614" w:type="pct"/>
            <w:shd w:val="clear" w:color="auto" w:fill="FFFFFF"/>
            <w:vAlign w:val="center"/>
          </w:tcPr>
          <w:p w:rsidR="00D225EC" w:rsidRPr="000B67DC" w:rsidRDefault="00D225EC" w:rsidP="00D225EC">
            <w:pPr>
              <w:jc w:val="center"/>
              <w:rPr>
                <w:iCs/>
                <w:sz w:val="16"/>
                <w:szCs w:val="16"/>
                <w:lang w:val="uk-UA"/>
              </w:rPr>
            </w:pPr>
          </w:p>
          <w:p w:rsidR="00D225EC" w:rsidRPr="000B67DC" w:rsidRDefault="00D225EC" w:rsidP="00D225EC">
            <w:pPr>
              <w:jc w:val="center"/>
              <w:rPr>
                <w:iCs/>
                <w:sz w:val="16"/>
                <w:szCs w:val="16"/>
                <w:lang w:val="uk-UA"/>
              </w:rPr>
            </w:pPr>
            <w:r w:rsidRPr="000B67DC">
              <w:rPr>
                <w:iCs/>
                <w:sz w:val="16"/>
                <w:szCs w:val="16"/>
                <w:lang w:val="uk-UA"/>
              </w:rPr>
              <w:t>Відділ зведеного бюджету та міжбюджетних відносин</w:t>
            </w:r>
          </w:p>
          <w:p w:rsidR="00D225EC" w:rsidRPr="000B67DC" w:rsidRDefault="00D225EC" w:rsidP="00D225EC">
            <w:pPr>
              <w:jc w:val="center"/>
              <w:rPr>
                <w:i/>
                <w:iCs/>
                <w:sz w:val="16"/>
                <w:szCs w:val="16"/>
                <w:lang w:val="uk-UA"/>
              </w:rPr>
            </w:pPr>
          </w:p>
        </w:tc>
        <w:tc>
          <w:tcPr>
            <w:tcW w:w="176" w:type="pct"/>
            <w:shd w:val="clear" w:color="auto" w:fill="FFFFFF"/>
            <w:vAlign w:val="center"/>
          </w:tcPr>
          <w:p w:rsidR="00D225EC" w:rsidRPr="000B67DC" w:rsidRDefault="00D225EC" w:rsidP="00D225EC">
            <w:pPr>
              <w:jc w:val="center"/>
              <w:rPr>
                <w:i/>
                <w:iCs/>
                <w:lang w:val="ru-RU"/>
              </w:rPr>
            </w:pPr>
            <w:r w:rsidRPr="000B67DC">
              <w:rPr>
                <w:i/>
                <w:iCs/>
                <w:lang w:val="ru-RU"/>
              </w:rPr>
              <w:t>-</w:t>
            </w:r>
          </w:p>
        </w:tc>
      </w:tr>
      <w:tr w:rsidR="00D96666" w:rsidRPr="00B7371E" w:rsidTr="00B07B94">
        <w:trPr>
          <w:trHeight w:val="975"/>
        </w:trPr>
        <w:tc>
          <w:tcPr>
            <w:tcW w:w="170" w:type="pct"/>
            <w:shd w:val="clear" w:color="auto" w:fill="FFFFFF"/>
            <w:vAlign w:val="center"/>
          </w:tcPr>
          <w:p w:rsidR="00D96666" w:rsidRPr="0025351D" w:rsidRDefault="007028F8" w:rsidP="00D96666">
            <w:pPr>
              <w:jc w:val="center"/>
              <w:rPr>
                <w:bCs/>
                <w:sz w:val="16"/>
                <w:szCs w:val="16"/>
                <w:lang w:val="uk-UA"/>
              </w:rPr>
            </w:pPr>
            <w:r w:rsidRPr="0025351D">
              <w:rPr>
                <w:bCs/>
                <w:sz w:val="16"/>
                <w:szCs w:val="16"/>
                <w:lang w:val="uk-UA"/>
              </w:rPr>
              <w:t>5670</w:t>
            </w:r>
          </w:p>
        </w:tc>
        <w:tc>
          <w:tcPr>
            <w:tcW w:w="479" w:type="pct"/>
            <w:shd w:val="clear" w:color="auto" w:fill="FFFFFF"/>
            <w:vAlign w:val="center"/>
          </w:tcPr>
          <w:p w:rsidR="00D96666" w:rsidRDefault="00D96666" w:rsidP="00D96666">
            <w:pPr>
              <w:jc w:val="center"/>
              <w:rPr>
                <w:sz w:val="16"/>
                <w:szCs w:val="16"/>
                <w:lang w:val="uk-UA"/>
              </w:rPr>
            </w:pPr>
            <w:r w:rsidRPr="002E2CC4">
              <w:rPr>
                <w:sz w:val="16"/>
                <w:szCs w:val="16"/>
                <w:lang w:val="uk-UA"/>
              </w:rPr>
              <w:t xml:space="preserve">Про  </w:t>
            </w:r>
            <w:r>
              <w:rPr>
                <w:sz w:val="16"/>
                <w:szCs w:val="16"/>
                <w:lang w:val="uk-UA"/>
              </w:rPr>
              <w:t>виділення коштів</w:t>
            </w:r>
          </w:p>
        </w:tc>
        <w:tc>
          <w:tcPr>
            <w:tcW w:w="357" w:type="pct"/>
            <w:shd w:val="clear" w:color="auto" w:fill="FFFFFF"/>
            <w:vAlign w:val="center"/>
          </w:tcPr>
          <w:p w:rsidR="00D96666" w:rsidRPr="00D61B82" w:rsidRDefault="00D96666" w:rsidP="00D96666">
            <w:pPr>
              <w:jc w:val="center"/>
              <w:rPr>
                <w:sz w:val="16"/>
                <w:szCs w:val="16"/>
                <w:lang w:val="uk-UA"/>
              </w:rPr>
            </w:pPr>
            <w:r>
              <w:rPr>
                <w:sz w:val="16"/>
                <w:szCs w:val="16"/>
                <w:lang w:val="uk-UA"/>
              </w:rPr>
              <w:t>1281/10-28/25</w:t>
            </w:r>
          </w:p>
        </w:tc>
        <w:tc>
          <w:tcPr>
            <w:tcW w:w="302" w:type="pct"/>
            <w:shd w:val="clear" w:color="auto" w:fill="FFFFFF"/>
            <w:vAlign w:val="center"/>
          </w:tcPr>
          <w:p w:rsidR="00D96666" w:rsidRDefault="00D96666" w:rsidP="00D96666">
            <w:pPr>
              <w:jc w:val="center"/>
              <w:rPr>
                <w:sz w:val="16"/>
                <w:szCs w:val="16"/>
                <w:lang w:val="uk-UA"/>
              </w:rPr>
            </w:pPr>
            <w:r>
              <w:rPr>
                <w:sz w:val="16"/>
                <w:szCs w:val="16"/>
                <w:lang w:val="uk-UA"/>
              </w:rPr>
              <w:t>12.08.2025</w:t>
            </w:r>
          </w:p>
        </w:tc>
        <w:tc>
          <w:tcPr>
            <w:tcW w:w="308" w:type="pct"/>
            <w:shd w:val="clear" w:color="auto" w:fill="FFFFFF"/>
            <w:vAlign w:val="center"/>
          </w:tcPr>
          <w:p w:rsidR="00D96666" w:rsidRPr="009C2F91" w:rsidRDefault="00D96666" w:rsidP="00D96666">
            <w:pPr>
              <w:jc w:val="center"/>
              <w:rPr>
                <w:sz w:val="16"/>
                <w:szCs w:val="16"/>
                <w:lang w:val="uk-UA"/>
              </w:rPr>
            </w:pPr>
            <w:r>
              <w:rPr>
                <w:sz w:val="16"/>
                <w:szCs w:val="16"/>
                <w:lang w:val="uk-UA"/>
              </w:rPr>
              <w:t>-</w:t>
            </w:r>
          </w:p>
        </w:tc>
        <w:tc>
          <w:tcPr>
            <w:tcW w:w="393" w:type="pct"/>
            <w:shd w:val="clear" w:color="auto" w:fill="FFFFFF"/>
            <w:vAlign w:val="center"/>
          </w:tcPr>
          <w:p w:rsidR="00D96666" w:rsidRPr="009C2F91" w:rsidRDefault="00D96666" w:rsidP="00D96666">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D96666" w:rsidRPr="009C2F91" w:rsidRDefault="00D96666" w:rsidP="00D96666">
            <w:pPr>
              <w:jc w:val="center"/>
              <w:rPr>
                <w:iCs/>
                <w:sz w:val="16"/>
                <w:szCs w:val="16"/>
                <w:lang w:val="uk-UA"/>
              </w:rPr>
            </w:pPr>
            <w:r>
              <w:rPr>
                <w:iCs/>
                <w:sz w:val="16"/>
                <w:szCs w:val="16"/>
                <w:lang w:val="uk-UA"/>
              </w:rPr>
              <w:t>-</w:t>
            </w:r>
          </w:p>
        </w:tc>
        <w:tc>
          <w:tcPr>
            <w:tcW w:w="166" w:type="pct"/>
            <w:shd w:val="clear" w:color="auto" w:fill="FFFFFF"/>
            <w:vAlign w:val="center"/>
          </w:tcPr>
          <w:p w:rsidR="00D96666" w:rsidRPr="009C2F91" w:rsidRDefault="00D96666" w:rsidP="00D96666">
            <w:pPr>
              <w:jc w:val="center"/>
              <w:rPr>
                <w:iCs/>
                <w:sz w:val="16"/>
                <w:szCs w:val="16"/>
                <w:lang w:val="uk-UA"/>
              </w:rPr>
            </w:pPr>
            <w:r>
              <w:rPr>
                <w:iCs/>
                <w:sz w:val="16"/>
                <w:szCs w:val="16"/>
                <w:lang w:val="uk-UA"/>
              </w:rPr>
              <w:t>-</w:t>
            </w:r>
          </w:p>
        </w:tc>
        <w:tc>
          <w:tcPr>
            <w:tcW w:w="263" w:type="pct"/>
            <w:shd w:val="clear" w:color="auto" w:fill="FFFFFF"/>
            <w:vAlign w:val="center"/>
          </w:tcPr>
          <w:p w:rsidR="00D96666" w:rsidRPr="00F01ADC" w:rsidRDefault="00D96666" w:rsidP="00D96666">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D96666" w:rsidRDefault="00D96666" w:rsidP="00D96666">
            <w:pPr>
              <w:jc w:val="center"/>
              <w:rPr>
                <w:sz w:val="16"/>
                <w:szCs w:val="16"/>
                <w:lang w:val="uk-UA"/>
              </w:rPr>
            </w:pPr>
            <w:r w:rsidRPr="002E2CC4">
              <w:rPr>
                <w:sz w:val="16"/>
                <w:szCs w:val="16"/>
                <w:lang w:val="uk-UA"/>
              </w:rPr>
              <w:t xml:space="preserve">Про  </w:t>
            </w:r>
            <w:r>
              <w:rPr>
                <w:sz w:val="16"/>
                <w:szCs w:val="16"/>
                <w:lang w:val="uk-UA"/>
              </w:rPr>
              <w:t>виділення коштів</w:t>
            </w:r>
          </w:p>
        </w:tc>
        <w:tc>
          <w:tcPr>
            <w:tcW w:w="325" w:type="pct"/>
            <w:shd w:val="clear" w:color="auto" w:fill="FFFFFF"/>
            <w:vAlign w:val="center"/>
          </w:tcPr>
          <w:p w:rsidR="00D96666" w:rsidRPr="009C2F91" w:rsidRDefault="00D96666" w:rsidP="00D96666">
            <w:pPr>
              <w:jc w:val="center"/>
              <w:rPr>
                <w:sz w:val="16"/>
                <w:szCs w:val="16"/>
                <w:lang w:val="uk-UA"/>
              </w:rPr>
            </w:pPr>
            <w:r w:rsidRPr="002E2CC4">
              <w:rPr>
                <w:sz w:val="16"/>
                <w:szCs w:val="16"/>
                <w:lang w:val="uk-UA"/>
              </w:rPr>
              <w:t>Текстовий</w:t>
            </w:r>
            <w:r>
              <w:rPr>
                <w:sz w:val="16"/>
                <w:szCs w:val="16"/>
                <w:lang w:val="uk-UA"/>
              </w:rPr>
              <w:t xml:space="preserve">, табличний </w:t>
            </w:r>
            <w:r w:rsidRPr="002E2CC4">
              <w:rPr>
                <w:sz w:val="16"/>
                <w:szCs w:val="16"/>
                <w:lang w:val="uk-UA"/>
              </w:rPr>
              <w:t xml:space="preserve"> документ</w:t>
            </w:r>
          </w:p>
        </w:tc>
        <w:tc>
          <w:tcPr>
            <w:tcW w:w="235" w:type="pct"/>
            <w:shd w:val="clear" w:color="auto" w:fill="FFFFFF"/>
            <w:vAlign w:val="center"/>
          </w:tcPr>
          <w:p w:rsidR="00D96666" w:rsidRPr="009C2F91" w:rsidRDefault="00D96666" w:rsidP="00D96666">
            <w:pPr>
              <w:jc w:val="center"/>
              <w:rPr>
                <w:sz w:val="16"/>
                <w:szCs w:val="16"/>
                <w:lang w:val="uk-UA"/>
              </w:rPr>
            </w:pPr>
            <w:r>
              <w:rPr>
                <w:sz w:val="16"/>
                <w:szCs w:val="16"/>
                <w:lang w:val="uk-UA"/>
              </w:rPr>
              <w:t>Лист</w:t>
            </w:r>
          </w:p>
        </w:tc>
        <w:tc>
          <w:tcPr>
            <w:tcW w:w="162" w:type="pct"/>
            <w:shd w:val="clear" w:color="auto" w:fill="FFFFFF"/>
            <w:vAlign w:val="center"/>
          </w:tcPr>
          <w:p w:rsidR="00D96666" w:rsidRPr="009C2F91" w:rsidRDefault="00D96666" w:rsidP="00D96666">
            <w:pPr>
              <w:jc w:val="center"/>
              <w:rPr>
                <w:sz w:val="16"/>
                <w:szCs w:val="16"/>
                <w:lang w:val="uk-UA"/>
              </w:rPr>
            </w:pPr>
            <w:r>
              <w:rPr>
                <w:sz w:val="16"/>
                <w:szCs w:val="16"/>
                <w:lang w:val="uk-UA"/>
              </w:rPr>
              <w:t>-</w:t>
            </w:r>
          </w:p>
        </w:tc>
        <w:tc>
          <w:tcPr>
            <w:tcW w:w="310" w:type="pct"/>
            <w:shd w:val="clear" w:color="auto" w:fill="FFFFFF"/>
            <w:vAlign w:val="center"/>
          </w:tcPr>
          <w:p w:rsidR="00D96666" w:rsidRPr="00F804AB" w:rsidRDefault="00D96666" w:rsidP="00D96666">
            <w:pPr>
              <w:jc w:val="center"/>
              <w:rPr>
                <w:sz w:val="16"/>
                <w:szCs w:val="16"/>
                <w:lang w:val="uk-UA"/>
              </w:rPr>
            </w:pPr>
            <w:r w:rsidRPr="00F804AB">
              <w:rPr>
                <w:sz w:val="16"/>
                <w:szCs w:val="16"/>
                <w:lang w:val="uk-UA"/>
              </w:rPr>
              <w:t>Паперова, електронна</w:t>
            </w:r>
          </w:p>
        </w:tc>
        <w:tc>
          <w:tcPr>
            <w:tcW w:w="614" w:type="pct"/>
            <w:shd w:val="clear" w:color="auto" w:fill="FFFFFF"/>
            <w:vAlign w:val="center"/>
          </w:tcPr>
          <w:p w:rsidR="00D96666" w:rsidRPr="00F804AB" w:rsidRDefault="00D96666" w:rsidP="00D96666">
            <w:pPr>
              <w:jc w:val="center"/>
              <w:rPr>
                <w:sz w:val="16"/>
                <w:szCs w:val="16"/>
                <w:lang w:val="uk-UA"/>
              </w:rPr>
            </w:pPr>
            <w:r w:rsidRPr="00F804AB">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D96666" w:rsidRDefault="00D96666" w:rsidP="00D96666">
            <w:pPr>
              <w:jc w:val="center"/>
              <w:rPr>
                <w:sz w:val="16"/>
                <w:szCs w:val="16"/>
                <w:lang w:val="uk-UA"/>
              </w:rPr>
            </w:pPr>
            <w:r>
              <w:rPr>
                <w:sz w:val="16"/>
                <w:szCs w:val="16"/>
                <w:lang w:val="uk-UA"/>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5671</w:t>
            </w:r>
          </w:p>
        </w:tc>
        <w:tc>
          <w:tcPr>
            <w:tcW w:w="479" w:type="pct"/>
            <w:shd w:val="clear" w:color="auto" w:fill="FFFFFF"/>
            <w:vAlign w:val="center"/>
          </w:tcPr>
          <w:p w:rsidR="00D96666" w:rsidRPr="0062306E" w:rsidRDefault="00D96666" w:rsidP="00D96666">
            <w:pPr>
              <w:jc w:val="center"/>
              <w:rPr>
                <w:bCs/>
                <w:sz w:val="16"/>
                <w:szCs w:val="16"/>
                <w:lang w:val="uk-UA"/>
              </w:rPr>
            </w:pPr>
            <w:r w:rsidRPr="002100A4">
              <w:rPr>
                <w:bCs/>
                <w:sz w:val="16"/>
                <w:szCs w:val="16"/>
                <w:lang w:val="uk-UA"/>
              </w:rPr>
              <w:t>Про фінансування коштів</w:t>
            </w:r>
          </w:p>
        </w:tc>
        <w:tc>
          <w:tcPr>
            <w:tcW w:w="357" w:type="pct"/>
            <w:shd w:val="clear" w:color="auto" w:fill="FFFFFF"/>
            <w:vAlign w:val="center"/>
          </w:tcPr>
          <w:p w:rsidR="00D96666" w:rsidRPr="0062306E" w:rsidRDefault="00D96666" w:rsidP="00D96666">
            <w:pPr>
              <w:jc w:val="center"/>
              <w:rPr>
                <w:bCs/>
                <w:sz w:val="16"/>
                <w:szCs w:val="16"/>
                <w:lang w:val="uk-UA"/>
              </w:rPr>
            </w:pPr>
            <w:r w:rsidRPr="002100A4">
              <w:rPr>
                <w:bCs/>
                <w:sz w:val="16"/>
                <w:szCs w:val="16"/>
                <w:lang w:val="uk-UA"/>
              </w:rPr>
              <w:t>№вх-4230/25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E83D28" w:rsidRDefault="00D96666" w:rsidP="00D96666">
            <w:pPr>
              <w:jc w:val="center"/>
              <w:rPr>
                <w:bCs/>
                <w:sz w:val="16"/>
                <w:szCs w:val="16"/>
                <w:lang w:val="uk-UA"/>
              </w:rPr>
            </w:pPr>
            <w:r>
              <w:rPr>
                <w:bCs/>
                <w:sz w:val="16"/>
                <w:szCs w:val="16"/>
                <w:lang w:val="uk-UA"/>
              </w:rPr>
              <w:t>12.08.2025</w:t>
            </w:r>
          </w:p>
        </w:tc>
        <w:tc>
          <w:tcPr>
            <w:tcW w:w="393" w:type="pct"/>
            <w:shd w:val="clear" w:color="auto" w:fill="FFFFFF"/>
            <w:vAlign w:val="center"/>
          </w:tcPr>
          <w:p w:rsidR="00D96666" w:rsidRPr="0062306E" w:rsidRDefault="00D96666" w:rsidP="00D96666">
            <w:pPr>
              <w:jc w:val="center"/>
              <w:rPr>
                <w:bCs/>
                <w:sz w:val="16"/>
                <w:szCs w:val="16"/>
                <w:lang w:val="uk-UA"/>
              </w:rPr>
            </w:pPr>
            <w:proofErr w:type="spellStart"/>
            <w:r w:rsidRPr="002100A4">
              <w:rPr>
                <w:bCs/>
                <w:sz w:val="16"/>
                <w:szCs w:val="16"/>
                <w:lang w:val="uk-UA"/>
              </w:rPr>
              <w:t>Вараська</w:t>
            </w:r>
            <w:proofErr w:type="spellEnd"/>
            <w:r w:rsidRPr="002100A4">
              <w:rPr>
                <w:bCs/>
                <w:sz w:val="16"/>
                <w:szCs w:val="16"/>
                <w:lang w:val="uk-UA"/>
              </w:rPr>
              <w:t xml:space="preserve"> районна державна адміністрація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62306E" w:rsidRDefault="00D96666" w:rsidP="00D96666">
            <w:pPr>
              <w:jc w:val="center"/>
              <w:rPr>
                <w:bCs/>
                <w:sz w:val="16"/>
                <w:szCs w:val="16"/>
                <w:lang w:val="uk-UA"/>
              </w:rPr>
            </w:pPr>
            <w:r w:rsidRPr="002100A4">
              <w:rPr>
                <w:bCs/>
                <w:sz w:val="16"/>
                <w:szCs w:val="16"/>
                <w:lang w:val="uk-UA"/>
              </w:rPr>
              <w:t>Про фінансування коштів</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5672</w:t>
            </w:r>
          </w:p>
        </w:tc>
        <w:tc>
          <w:tcPr>
            <w:tcW w:w="479" w:type="pct"/>
            <w:shd w:val="clear" w:color="auto" w:fill="FFFFFF"/>
            <w:vAlign w:val="center"/>
          </w:tcPr>
          <w:p w:rsidR="00D96666" w:rsidRPr="0062306E" w:rsidRDefault="00D96666" w:rsidP="00D96666">
            <w:pPr>
              <w:jc w:val="center"/>
              <w:rPr>
                <w:bCs/>
                <w:sz w:val="16"/>
                <w:szCs w:val="16"/>
                <w:lang w:val="uk-UA"/>
              </w:rPr>
            </w:pPr>
            <w:r w:rsidRPr="002100A4">
              <w:rPr>
                <w:bCs/>
                <w:sz w:val="16"/>
                <w:szCs w:val="16"/>
                <w:lang w:val="uk-UA"/>
              </w:rPr>
              <w:t>Про надання іншої субвенції</w:t>
            </w:r>
          </w:p>
        </w:tc>
        <w:tc>
          <w:tcPr>
            <w:tcW w:w="357" w:type="pct"/>
            <w:shd w:val="clear" w:color="auto" w:fill="FFFFFF"/>
            <w:vAlign w:val="center"/>
          </w:tcPr>
          <w:p w:rsidR="00D96666" w:rsidRPr="0062306E" w:rsidRDefault="00D96666" w:rsidP="00D96666">
            <w:pPr>
              <w:jc w:val="center"/>
              <w:rPr>
                <w:bCs/>
                <w:sz w:val="16"/>
                <w:szCs w:val="16"/>
                <w:lang w:val="uk-UA"/>
              </w:rPr>
            </w:pPr>
            <w:r w:rsidRPr="002100A4">
              <w:rPr>
                <w:bCs/>
                <w:sz w:val="16"/>
                <w:szCs w:val="16"/>
                <w:lang w:val="uk-UA"/>
              </w:rPr>
              <w:t>№вх-4231/25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E83D28" w:rsidRDefault="00D96666" w:rsidP="00D96666">
            <w:pPr>
              <w:jc w:val="center"/>
              <w:rPr>
                <w:bCs/>
                <w:sz w:val="16"/>
                <w:szCs w:val="16"/>
                <w:lang w:val="uk-UA"/>
              </w:rPr>
            </w:pPr>
            <w:r>
              <w:rPr>
                <w:bCs/>
                <w:sz w:val="16"/>
                <w:szCs w:val="16"/>
                <w:lang w:val="uk-UA"/>
              </w:rPr>
              <w:t>12.08.2025</w:t>
            </w:r>
          </w:p>
        </w:tc>
        <w:tc>
          <w:tcPr>
            <w:tcW w:w="393" w:type="pct"/>
            <w:shd w:val="clear" w:color="auto" w:fill="FFFFFF"/>
            <w:vAlign w:val="center"/>
          </w:tcPr>
          <w:p w:rsidR="00D96666" w:rsidRPr="0062306E" w:rsidRDefault="00D96666" w:rsidP="00D96666">
            <w:pPr>
              <w:jc w:val="center"/>
              <w:rPr>
                <w:bCs/>
                <w:sz w:val="16"/>
                <w:szCs w:val="16"/>
                <w:lang w:val="uk-UA"/>
              </w:rPr>
            </w:pPr>
            <w:r w:rsidRPr="002100A4">
              <w:rPr>
                <w:bCs/>
                <w:sz w:val="16"/>
                <w:szCs w:val="16"/>
                <w:lang w:val="uk-UA"/>
              </w:rPr>
              <w:t>Рівненська районна державна адміністрація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62306E" w:rsidRDefault="00D96666" w:rsidP="00D96666">
            <w:pPr>
              <w:jc w:val="center"/>
              <w:rPr>
                <w:bCs/>
                <w:sz w:val="16"/>
                <w:szCs w:val="16"/>
                <w:lang w:val="uk-UA"/>
              </w:rPr>
            </w:pPr>
            <w:r w:rsidRPr="002100A4">
              <w:rPr>
                <w:bCs/>
                <w:sz w:val="16"/>
                <w:szCs w:val="16"/>
                <w:lang w:val="uk-UA"/>
              </w:rPr>
              <w:t>Про надання іншої субвенції</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додаткові кошти</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№вх-4232/25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Управління у справах молоді та спорту</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додаткові кошти</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5674</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№вх-4233/25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5675</w:t>
            </w:r>
          </w:p>
        </w:tc>
        <w:tc>
          <w:tcPr>
            <w:tcW w:w="479" w:type="pct"/>
            <w:shd w:val="clear" w:color="auto" w:fill="FFFFFF"/>
            <w:vAlign w:val="center"/>
          </w:tcPr>
          <w:p w:rsidR="00D96666" w:rsidRPr="002678D7" w:rsidRDefault="00D96666" w:rsidP="00D96666">
            <w:pPr>
              <w:jc w:val="center"/>
              <w:rPr>
                <w:sz w:val="16"/>
                <w:szCs w:val="16"/>
                <w:lang w:val="uk-UA"/>
              </w:rPr>
            </w:pPr>
            <w:r w:rsidRPr="002678D7">
              <w:rPr>
                <w:sz w:val="16"/>
                <w:szCs w:val="16"/>
                <w:lang w:val="uk-UA"/>
              </w:rPr>
              <w:t>Про  надання інформації</w:t>
            </w:r>
          </w:p>
        </w:tc>
        <w:tc>
          <w:tcPr>
            <w:tcW w:w="357" w:type="pct"/>
            <w:shd w:val="clear" w:color="auto" w:fill="FFFFFF"/>
            <w:vAlign w:val="center"/>
          </w:tcPr>
          <w:p w:rsidR="00D96666" w:rsidRPr="002678D7" w:rsidRDefault="00D96666" w:rsidP="00D96666">
            <w:pPr>
              <w:jc w:val="center"/>
              <w:rPr>
                <w:sz w:val="16"/>
                <w:szCs w:val="16"/>
                <w:lang w:val="uk-UA"/>
              </w:rPr>
            </w:pPr>
            <w:r w:rsidRPr="002678D7">
              <w:rPr>
                <w:sz w:val="16"/>
                <w:szCs w:val="16"/>
                <w:lang w:val="uk-UA"/>
              </w:rPr>
              <w:t>1285/09-01/25</w:t>
            </w:r>
          </w:p>
        </w:tc>
        <w:tc>
          <w:tcPr>
            <w:tcW w:w="302" w:type="pct"/>
            <w:shd w:val="clear" w:color="auto" w:fill="FFFFFF"/>
            <w:vAlign w:val="center"/>
          </w:tcPr>
          <w:p w:rsidR="00D96666" w:rsidRPr="002678D7" w:rsidRDefault="00D96666" w:rsidP="00D96666">
            <w:pPr>
              <w:jc w:val="center"/>
              <w:rPr>
                <w:sz w:val="16"/>
                <w:szCs w:val="16"/>
                <w:lang w:val="uk-UA"/>
              </w:rPr>
            </w:pPr>
            <w:r w:rsidRPr="002678D7">
              <w:rPr>
                <w:sz w:val="16"/>
                <w:szCs w:val="16"/>
                <w:lang w:val="uk-UA"/>
              </w:rPr>
              <w:t>13.08.2025</w:t>
            </w:r>
          </w:p>
        </w:tc>
        <w:tc>
          <w:tcPr>
            <w:tcW w:w="308" w:type="pct"/>
            <w:shd w:val="clear" w:color="auto" w:fill="FFFFFF"/>
            <w:vAlign w:val="center"/>
          </w:tcPr>
          <w:p w:rsidR="00D96666" w:rsidRPr="002678D7" w:rsidRDefault="00D96666" w:rsidP="00D96666">
            <w:pPr>
              <w:jc w:val="center"/>
              <w:rPr>
                <w:sz w:val="16"/>
                <w:szCs w:val="16"/>
                <w:lang w:val="uk-UA"/>
              </w:rPr>
            </w:pPr>
            <w:r w:rsidRPr="002678D7">
              <w:rPr>
                <w:sz w:val="16"/>
                <w:szCs w:val="16"/>
                <w:lang w:val="uk-UA"/>
              </w:rPr>
              <w:t>-</w:t>
            </w:r>
          </w:p>
        </w:tc>
        <w:tc>
          <w:tcPr>
            <w:tcW w:w="393" w:type="pct"/>
            <w:shd w:val="clear" w:color="auto" w:fill="FFFFFF"/>
            <w:vAlign w:val="center"/>
          </w:tcPr>
          <w:p w:rsidR="00D96666" w:rsidRPr="002678D7" w:rsidRDefault="00D96666" w:rsidP="00D96666">
            <w:pPr>
              <w:jc w:val="center"/>
              <w:rPr>
                <w:iCs/>
                <w:sz w:val="16"/>
                <w:szCs w:val="16"/>
                <w:lang w:val="uk-UA"/>
              </w:rPr>
            </w:pPr>
            <w:r w:rsidRPr="002678D7">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D96666" w:rsidRPr="002678D7" w:rsidRDefault="00D96666" w:rsidP="00D96666">
            <w:pPr>
              <w:jc w:val="center"/>
              <w:rPr>
                <w:iCs/>
                <w:sz w:val="16"/>
                <w:szCs w:val="16"/>
                <w:lang w:val="uk-UA"/>
              </w:rPr>
            </w:pPr>
            <w:r w:rsidRPr="002678D7">
              <w:rPr>
                <w:iCs/>
                <w:sz w:val="16"/>
                <w:szCs w:val="16"/>
                <w:lang w:val="uk-UA"/>
              </w:rPr>
              <w:t>-</w:t>
            </w:r>
          </w:p>
        </w:tc>
        <w:tc>
          <w:tcPr>
            <w:tcW w:w="166" w:type="pct"/>
            <w:shd w:val="clear" w:color="auto" w:fill="FFFFFF"/>
            <w:vAlign w:val="center"/>
          </w:tcPr>
          <w:p w:rsidR="00D96666" w:rsidRPr="002678D7" w:rsidRDefault="00D96666" w:rsidP="00D96666">
            <w:pPr>
              <w:jc w:val="center"/>
              <w:rPr>
                <w:iCs/>
                <w:sz w:val="16"/>
                <w:szCs w:val="16"/>
                <w:lang w:val="uk-UA"/>
              </w:rPr>
            </w:pPr>
            <w:r w:rsidRPr="002678D7">
              <w:rPr>
                <w:iCs/>
                <w:sz w:val="16"/>
                <w:szCs w:val="16"/>
                <w:lang w:val="uk-UA"/>
              </w:rPr>
              <w:t>-</w:t>
            </w:r>
          </w:p>
        </w:tc>
        <w:tc>
          <w:tcPr>
            <w:tcW w:w="263" w:type="pct"/>
            <w:shd w:val="clear" w:color="auto" w:fill="FFFFFF"/>
            <w:vAlign w:val="center"/>
          </w:tcPr>
          <w:p w:rsidR="00D96666" w:rsidRPr="002678D7" w:rsidRDefault="00D96666" w:rsidP="00D96666">
            <w:pPr>
              <w:ind w:left="-85" w:right="-85"/>
              <w:jc w:val="center"/>
              <w:rPr>
                <w:sz w:val="16"/>
                <w:szCs w:val="16"/>
                <w:lang w:val="uk-UA"/>
              </w:rPr>
            </w:pPr>
            <w:r>
              <w:rPr>
                <w:sz w:val="16"/>
                <w:szCs w:val="16"/>
                <w:lang w:val="uk-UA"/>
              </w:rPr>
              <w:t>Господарські</w:t>
            </w:r>
            <w:r w:rsidRPr="002678D7">
              <w:rPr>
                <w:sz w:val="16"/>
                <w:szCs w:val="16"/>
                <w:lang w:val="uk-UA"/>
              </w:rPr>
              <w:t xml:space="preserve"> питання</w:t>
            </w:r>
          </w:p>
        </w:tc>
        <w:tc>
          <w:tcPr>
            <w:tcW w:w="465" w:type="pct"/>
            <w:shd w:val="clear" w:color="auto" w:fill="FFFFFF"/>
            <w:vAlign w:val="center"/>
          </w:tcPr>
          <w:p w:rsidR="00D96666" w:rsidRPr="002678D7" w:rsidRDefault="00D96666" w:rsidP="00D96666">
            <w:pPr>
              <w:jc w:val="center"/>
              <w:rPr>
                <w:sz w:val="16"/>
                <w:szCs w:val="16"/>
                <w:lang w:val="uk-UA"/>
              </w:rPr>
            </w:pPr>
            <w:r w:rsidRPr="002678D7">
              <w:rPr>
                <w:sz w:val="16"/>
                <w:szCs w:val="16"/>
                <w:lang w:val="uk-UA"/>
              </w:rPr>
              <w:t>Про  надання інформації</w:t>
            </w:r>
          </w:p>
        </w:tc>
        <w:tc>
          <w:tcPr>
            <w:tcW w:w="325" w:type="pct"/>
            <w:shd w:val="clear" w:color="auto" w:fill="FFFFFF"/>
            <w:vAlign w:val="center"/>
          </w:tcPr>
          <w:p w:rsidR="00D96666" w:rsidRPr="002678D7" w:rsidRDefault="00D96666" w:rsidP="00D96666">
            <w:pPr>
              <w:jc w:val="center"/>
              <w:rPr>
                <w:sz w:val="16"/>
                <w:szCs w:val="16"/>
                <w:lang w:val="uk-UA"/>
              </w:rPr>
            </w:pPr>
            <w:r w:rsidRPr="002678D7">
              <w:rPr>
                <w:sz w:val="16"/>
                <w:szCs w:val="16"/>
                <w:lang w:val="uk-UA"/>
              </w:rPr>
              <w:t>Текстовий,  документ</w:t>
            </w:r>
          </w:p>
        </w:tc>
        <w:tc>
          <w:tcPr>
            <w:tcW w:w="235" w:type="pct"/>
            <w:shd w:val="clear" w:color="auto" w:fill="FFFFFF"/>
            <w:vAlign w:val="center"/>
          </w:tcPr>
          <w:p w:rsidR="00D96666" w:rsidRPr="009C2F91" w:rsidRDefault="00D96666" w:rsidP="00D96666">
            <w:pPr>
              <w:jc w:val="center"/>
              <w:rPr>
                <w:sz w:val="16"/>
                <w:szCs w:val="16"/>
                <w:lang w:val="uk-UA"/>
              </w:rPr>
            </w:pPr>
            <w:r>
              <w:rPr>
                <w:sz w:val="16"/>
                <w:szCs w:val="16"/>
                <w:lang w:val="uk-UA"/>
              </w:rPr>
              <w:t>Лист</w:t>
            </w:r>
          </w:p>
        </w:tc>
        <w:tc>
          <w:tcPr>
            <w:tcW w:w="162" w:type="pct"/>
            <w:shd w:val="clear" w:color="auto" w:fill="FFFFFF"/>
            <w:vAlign w:val="center"/>
          </w:tcPr>
          <w:p w:rsidR="00D96666" w:rsidRPr="009C2F91" w:rsidRDefault="00D96666" w:rsidP="00D96666">
            <w:pPr>
              <w:jc w:val="center"/>
              <w:rPr>
                <w:sz w:val="16"/>
                <w:szCs w:val="16"/>
                <w:lang w:val="uk-UA"/>
              </w:rPr>
            </w:pPr>
            <w:r>
              <w:rPr>
                <w:sz w:val="16"/>
                <w:szCs w:val="16"/>
                <w:lang w:val="uk-UA"/>
              </w:rPr>
              <w:t>-</w:t>
            </w:r>
          </w:p>
        </w:tc>
        <w:tc>
          <w:tcPr>
            <w:tcW w:w="310" w:type="pct"/>
            <w:shd w:val="clear" w:color="auto" w:fill="FFFFFF"/>
            <w:vAlign w:val="center"/>
          </w:tcPr>
          <w:p w:rsidR="00D96666" w:rsidRPr="00F804AB" w:rsidRDefault="00D96666" w:rsidP="00D96666">
            <w:pPr>
              <w:jc w:val="center"/>
              <w:rPr>
                <w:sz w:val="16"/>
                <w:szCs w:val="16"/>
                <w:lang w:val="uk-UA"/>
              </w:rPr>
            </w:pPr>
            <w:r w:rsidRPr="00F804AB">
              <w:rPr>
                <w:sz w:val="16"/>
                <w:szCs w:val="16"/>
                <w:lang w:val="uk-UA"/>
              </w:rPr>
              <w:t>Паперова, електронна</w:t>
            </w:r>
          </w:p>
        </w:tc>
        <w:tc>
          <w:tcPr>
            <w:tcW w:w="614" w:type="pct"/>
            <w:shd w:val="clear" w:color="auto" w:fill="FFFFFF"/>
            <w:vAlign w:val="center"/>
          </w:tcPr>
          <w:p w:rsidR="00D96666" w:rsidRDefault="00D96666" w:rsidP="00D96666">
            <w:pPr>
              <w:jc w:val="center"/>
              <w:rPr>
                <w:iCs/>
                <w:sz w:val="16"/>
                <w:szCs w:val="16"/>
                <w:lang w:val="uk-UA"/>
              </w:rPr>
            </w:pPr>
            <w:r w:rsidRPr="009C2F91">
              <w:rPr>
                <w:iCs/>
                <w:sz w:val="16"/>
                <w:szCs w:val="16"/>
                <w:lang w:val="uk-UA"/>
              </w:rPr>
              <w:t xml:space="preserve"> </w:t>
            </w:r>
            <w:r w:rsidRPr="00BE579E">
              <w:rPr>
                <w:iCs/>
                <w:sz w:val="16"/>
                <w:szCs w:val="16"/>
                <w:lang w:val="uk-UA"/>
              </w:rPr>
              <w:t xml:space="preserve"> Відділ </w:t>
            </w:r>
            <w:r>
              <w:rPr>
                <w:iCs/>
                <w:sz w:val="16"/>
                <w:szCs w:val="16"/>
                <w:lang w:val="uk-UA"/>
              </w:rPr>
              <w:t>господарського забезпечення</w:t>
            </w:r>
          </w:p>
          <w:p w:rsidR="00D96666" w:rsidRPr="002678D7" w:rsidRDefault="00D96666" w:rsidP="00D96666">
            <w:pPr>
              <w:jc w:val="center"/>
              <w:rPr>
                <w:sz w:val="16"/>
                <w:szCs w:val="16"/>
                <w:lang w:val="uk-UA"/>
              </w:rPr>
            </w:pPr>
          </w:p>
        </w:tc>
        <w:tc>
          <w:tcPr>
            <w:tcW w:w="176" w:type="pct"/>
            <w:shd w:val="clear" w:color="auto" w:fill="FFFFFF"/>
            <w:vAlign w:val="center"/>
          </w:tcPr>
          <w:p w:rsidR="00D96666" w:rsidRPr="002678D7" w:rsidRDefault="00D96666" w:rsidP="00D96666">
            <w:pPr>
              <w:jc w:val="center"/>
              <w:rPr>
                <w:sz w:val="16"/>
                <w:szCs w:val="16"/>
                <w:lang w:val="uk-UA"/>
              </w:rPr>
            </w:pPr>
            <w:r w:rsidRPr="002678D7">
              <w:rPr>
                <w:sz w:val="16"/>
                <w:szCs w:val="16"/>
                <w:lang w:val="uk-UA"/>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5676</w:t>
            </w:r>
          </w:p>
        </w:tc>
        <w:tc>
          <w:tcPr>
            <w:tcW w:w="479"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Наказ департаменту фінансів</w:t>
            </w:r>
          </w:p>
        </w:tc>
        <w:tc>
          <w:tcPr>
            <w:tcW w:w="357"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10</w:t>
            </w:r>
            <w:r>
              <w:rPr>
                <w:sz w:val="16"/>
                <w:szCs w:val="16"/>
              </w:rPr>
              <w:t>2</w:t>
            </w:r>
            <w:r w:rsidRPr="00D07903">
              <w:rPr>
                <w:sz w:val="16"/>
                <w:szCs w:val="16"/>
                <w:lang w:val="uk-UA"/>
              </w:rPr>
              <w:t>-в</w:t>
            </w:r>
          </w:p>
        </w:tc>
        <w:tc>
          <w:tcPr>
            <w:tcW w:w="302" w:type="pct"/>
            <w:shd w:val="clear" w:color="auto" w:fill="FFFFFF"/>
            <w:vAlign w:val="center"/>
          </w:tcPr>
          <w:p w:rsidR="00D96666" w:rsidRPr="00D07903" w:rsidRDefault="00D96666" w:rsidP="00D96666">
            <w:pPr>
              <w:jc w:val="center"/>
              <w:rPr>
                <w:sz w:val="16"/>
                <w:szCs w:val="16"/>
                <w:lang w:val="uk-UA"/>
              </w:rPr>
            </w:pPr>
            <w:r>
              <w:rPr>
                <w:sz w:val="16"/>
                <w:szCs w:val="16"/>
              </w:rPr>
              <w:t>13</w:t>
            </w:r>
            <w:r w:rsidRPr="00D07903">
              <w:rPr>
                <w:sz w:val="16"/>
                <w:szCs w:val="16"/>
                <w:lang w:val="uk-UA"/>
              </w:rPr>
              <w:t>.08.2025</w:t>
            </w:r>
          </w:p>
        </w:tc>
        <w:tc>
          <w:tcPr>
            <w:tcW w:w="308" w:type="pct"/>
            <w:shd w:val="clear" w:color="auto" w:fill="FFFFFF"/>
            <w:vAlign w:val="center"/>
          </w:tcPr>
          <w:p w:rsidR="00D96666" w:rsidRPr="00D07903" w:rsidRDefault="00D96666" w:rsidP="00D96666">
            <w:pPr>
              <w:jc w:val="center"/>
              <w:rPr>
                <w:iCs/>
                <w:sz w:val="16"/>
                <w:szCs w:val="16"/>
                <w:lang w:val="uk-UA"/>
              </w:rPr>
            </w:pPr>
            <w:r w:rsidRPr="00D07903">
              <w:rPr>
                <w:iCs/>
                <w:sz w:val="16"/>
                <w:szCs w:val="16"/>
                <w:lang w:val="uk-UA"/>
              </w:rPr>
              <w:t>-</w:t>
            </w:r>
          </w:p>
        </w:tc>
        <w:tc>
          <w:tcPr>
            <w:tcW w:w="393" w:type="pct"/>
            <w:shd w:val="clear" w:color="auto" w:fill="FFFFFF"/>
          </w:tcPr>
          <w:p w:rsidR="00D96666" w:rsidRPr="00D07903" w:rsidRDefault="00D96666" w:rsidP="00D96666">
            <w:pPr>
              <w:jc w:val="center"/>
              <w:rPr>
                <w:sz w:val="16"/>
                <w:szCs w:val="16"/>
                <w:lang w:val="uk-UA"/>
              </w:rPr>
            </w:pPr>
            <w:r w:rsidRPr="00D07903">
              <w:rPr>
                <w:sz w:val="16"/>
                <w:szCs w:val="16"/>
                <w:lang w:val="uk-UA"/>
              </w:rPr>
              <w:t>Відділ управління персоналом і організаційної роботи</w:t>
            </w:r>
          </w:p>
        </w:tc>
        <w:tc>
          <w:tcPr>
            <w:tcW w:w="27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166"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263" w:type="pct"/>
            <w:shd w:val="clear" w:color="auto" w:fill="FFFFFF"/>
            <w:vAlign w:val="center"/>
          </w:tcPr>
          <w:p w:rsidR="00D96666" w:rsidRPr="00D07903" w:rsidRDefault="00D96666" w:rsidP="00D96666">
            <w:pPr>
              <w:ind w:left="-85" w:right="-85"/>
              <w:jc w:val="center"/>
              <w:rPr>
                <w:sz w:val="16"/>
                <w:szCs w:val="16"/>
                <w:lang w:val="uk-UA"/>
              </w:rPr>
            </w:pPr>
            <w:r w:rsidRPr="00D07903">
              <w:rPr>
                <w:sz w:val="16"/>
                <w:szCs w:val="16"/>
                <w:lang w:val="uk-UA"/>
              </w:rPr>
              <w:t>Управління персона-лом</w:t>
            </w:r>
          </w:p>
        </w:tc>
        <w:tc>
          <w:tcPr>
            <w:tcW w:w="46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Про надання відпустки</w:t>
            </w:r>
          </w:p>
        </w:tc>
        <w:tc>
          <w:tcPr>
            <w:tcW w:w="32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Текстовий документ</w:t>
            </w:r>
          </w:p>
        </w:tc>
        <w:tc>
          <w:tcPr>
            <w:tcW w:w="23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Наказ</w:t>
            </w:r>
          </w:p>
        </w:tc>
        <w:tc>
          <w:tcPr>
            <w:tcW w:w="162"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310"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Паперова</w:t>
            </w:r>
          </w:p>
        </w:tc>
        <w:tc>
          <w:tcPr>
            <w:tcW w:w="614"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Відділ управління персоналом і організаційної роботи</w:t>
            </w:r>
          </w:p>
        </w:tc>
        <w:tc>
          <w:tcPr>
            <w:tcW w:w="176" w:type="pct"/>
            <w:shd w:val="clear" w:color="auto" w:fill="FFFFFF"/>
            <w:vAlign w:val="center"/>
          </w:tcPr>
          <w:p w:rsidR="00D96666" w:rsidRPr="00D07903" w:rsidRDefault="00D96666" w:rsidP="00D96666">
            <w:pPr>
              <w:jc w:val="center"/>
              <w:rPr>
                <w:lang w:val="uk-UA"/>
              </w:rPr>
            </w:pPr>
            <w:r w:rsidRPr="00D07903">
              <w:rPr>
                <w:lang w:val="uk-UA"/>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5677</w:t>
            </w:r>
          </w:p>
        </w:tc>
        <w:tc>
          <w:tcPr>
            <w:tcW w:w="479"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Про подання інформації</w:t>
            </w:r>
          </w:p>
        </w:tc>
        <w:tc>
          <w:tcPr>
            <w:tcW w:w="357"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 xml:space="preserve">№ </w:t>
            </w:r>
            <w:proofErr w:type="spellStart"/>
            <w:r w:rsidRPr="00CE51A2">
              <w:rPr>
                <w:sz w:val="16"/>
                <w:szCs w:val="16"/>
                <w:lang w:val="uk-UA"/>
              </w:rPr>
              <w:t>вих</w:t>
            </w:r>
            <w:proofErr w:type="spellEnd"/>
            <w:r w:rsidRPr="00CE51A2">
              <w:rPr>
                <w:sz w:val="16"/>
                <w:szCs w:val="16"/>
                <w:lang w:val="uk-UA"/>
              </w:rPr>
              <w:t>-</w:t>
            </w:r>
          </w:p>
          <w:p w:rsidR="00D96666" w:rsidRPr="00CE51A2" w:rsidRDefault="00D96666" w:rsidP="00D96666">
            <w:pPr>
              <w:jc w:val="center"/>
              <w:rPr>
                <w:sz w:val="16"/>
                <w:szCs w:val="16"/>
                <w:lang w:val="uk-UA"/>
              </w:rPr>
            </w:pPr>
            <w:r w:rsidRPr="00CE51A2">
              <w:rPr>
                <w:sz w:val="16"/>
                <w:szCs w:val="16"/>
                <w:lang w:val="uk-UA"/>
              </w:rPr>
              <w:t>128</w:t>
            </w:r>
            <w:r>
              <w:rPr>
                <w:sz w:val="16"/>
                <w:szCs w:val="16"/>
              </w:rPr>
              <w:t>3</w:t>
            </w:r>
            <w:r w:rsidRPr="00CE51A2">
              <w:rPr>
                <w:sz w:val="16"/>
                <w:szCs w:val="16"/>
                <w:lang w:val="uk-UA"/>
              </w:rPr>
              <w:t>/08-18/25</w:t>
            </w:r>
          </w:p>
        </w:tc>
        <w:tc>
          <w:tcPr>
            <w:tcW w:w="302" w:type="pct"/>
            <w:shd w:val="clear" w:color="auto" w:fill="FFFFFF"/>
          </w:tcPr>
          <w:p w:rsidR="00D96666" w:rsidRPr="00CE51A2" w:rsidRDefault="00D96666" w:rsidP="00D96666">
            <w:pPr>
              <w:jc w:val="center"/>
              <w:rPr>
                <w:sz w:val="16"/>
                <w:szCs w:val="16"/>
                <w:lang w:val="uk-UA"/>
              </w:rPr>
            </w:pPr>
          </w:p>
          <w:p w:rsidR="00D96666" w:rsidRPr="00CE51A2" w:rsidRDefault="00D96666" w:rsidP="00D96666">
            <w:pPr>
              <w:jc w:val="center"/>
              <w:rPr>
                <w:sz w:val="16"/>
                <w:szCs w:val="16"/>
                <w:lang w:val="uk-UA"/>
              </w:rPr>
            </w:pPr>
          </w:p>
          <w:p w:rsidR="00D96666" w:rsidRPr="00CE51A2" w:rsidRDefault="00D96666" w:rsidP="00D96666">
            <w:pPr>
              <w:jc w:val="center"/>
              <w:rPr>
                <w:sz w:val="16"/>
                <w:szCs w:val="16"/>
                <w:lang w:val="uk-UA"/>
              </w:rPr>
            </w:pPr>
            <w:r w:rsidRPr="00CE51A2">
              <w:rPr>
                <w:sz w:val="16"/>
                <w:szCs w:val="16"/>
                <w:lang w:val="uk-UA"/>
              </w:rPr>
              <w:t>1</w:t>
            </w:r>
            <w:r>
              <w:rPr>
                <w:sz w:val="16"/>
                <w:szCs w:val="16"/>
              </w:rPr>
              <w:t>3</w:t>
            </w:r>
            <w:r w:rsidRPr="00CE51A2">
              <w:rPr>
                <w:sz w:val="16"/>
                <w:szCs w:val="16"/>
                <w:lang w:val="uk-UA"/>
              </w:rPr>
              <w:t>.08.2025</w:t>
            </w:r>
          </w:p>
        </w:tc>
        <w:tc>
          <w:tcPr>
            <w:tcW w:w="308" w:type="pct"/>
            <w:shd w:val="clear" w:color="auto" w:fill="FFFFFF"/>
            <w:vAlign w:val="center"/>
          </w:tcPr>
          <w:p w:rsidR="00D96666" w:rsidRPr="00CE51A2" w:rsidRDefault="00D96666" w:rsidP="00D96666">
            <w:pPr>
              <w:jc w:val="center"/>
              <w:rPr>
                <w:iCs/>
                <w:sz w:val="16"/>
                <w:szCs w:val="16"/>
                <w:lang w:val="uk-UA"/>
              </w:rPr>
            </w:pPr>
            <w:r w:rsidRPr="00CE51A2">
              <w:rPr>
                <w:iCs/>
                <w:sz w:val="16"/>
                <w:szCs w:val="16"/>
                <w:lang w:val="uk-UA"/>
              </w:rPr>
              <w:t>-</w:t>
            </w:r>
          </w:p>
        </w:tc>
        <w:tc>
          <w:tcPr>
            <w:tcW w:w="393"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Відділ управління персоналом і  організаційної роботи</w:t>
            </w:r>
          </w:p>
        </w:tc>
        <w:tc>
          <w:tcPr>
            <w:tcW w:w="275"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w:t>
            </w:r>
          </w:p>
        </w:tc>
        <w:tc>
          <w:tcPr>
            <w:tcW w:w="166"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w:t>
            </w:r>
          </w:p>
        </w:tc>
        <w:tc>
          <w:tcPr>
            <w:tcW w:w="263" w:type="pct"/>
            <w:shd w:val="clear" w:color="auto" w:fill="FFFFFF"/>
            <w:vAlign w:val="center"/>
          </w:tcPr>
          <w:p w:rsidR="00D96666" w:rsidRPr="00CE51A2" w:rsidRDefault="00D96666" w:rsidP="00D96666">
            <w:pPr>
              <w:ind w:left="-85" w:right="-85"/>
              <w:jc w:val="center"/>
              <w:rPr>
                <w:sz w:val="16"/>
                <w:szCs w:val="16"/>
                <w:lang w:val="uk-UA"/>
              </w:rPr>
            </w:pPr>
            <w:proofErr w:type="spellStart"/>
            <w:r w:rsidRPr="00CE51A2">
              <w:rPr>
                <w:sz w:val="16"/>
                <w:szCs w:val="16"/>
                <w:lang w:val="uk-UA"/>
              </w:rPr>
              <w:t>Організа-ційні</w:t>
            </w:r>
            <w:proofErr w:type="spellEnd"/>
            <w:r w:rsidRPr="00CE51A2">
              <w:rPr>
                <w:sz w:val="16"/>
                <w:szCs w:val="16"/>
                <w:lang w:val="uk-UA"/>
              </w:rPr>
              <w:t xml:space="preserve"> питання</w:t>
            </w:r>
          </w:p>
        </w:tc>
        <w:tc>
          <w:tcPr>
            <w:tcW w:w="465"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Про заплановані та прогнозовані події на наступний тиждень</w:t>
            </w:r>
          </w:p>
        </w:tc>
        <w:tc>
          <w:tcPr>
            <w:tcW w:w="325"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Текстовий документ</w:t>
            </w:r>
          </w:p>
        </w:tc>
        <w:tc>
          <w:tcPr>
            <w:tcW w:w="235"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Лист</w:t>
            </w:r>
          </w:p>
        </w:tc>
        <w:tc>
          <w:tcPr>
            <w:tcW w:w="162"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w:t>
            </w:r>
          </w:p>
        </w:tc>
        <w:tc>
          <w:tcPr>
            <w:tcW w:w="310"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Паперова, електронна</w:t>
            </w:r>
          </w:p>
        </w:tc>
        <w:tc>
          <w:tcPr>
            <w:tcW w:w="614" w:type="pct"/>
            <w:shd w:val="clear" w:color="auto" w:fill="FFFFFF"/>
            <w:vAlign w:val="center"/>
          </w:tcPr>
          <w:p w:rsidR="00D96666" w:rsidRPr="00CE51A2" w:rsidRDefault="00D96666" w:rsidP="00D96666">
            <w:pPr>
              <w:jc w:val="center"/>
              <w:rPr>
                <w:sz w:val="16"/>
                <w:szCs w:val="16"/>
                <w:lang w:val="uk-UA"/>
              </w:rPr>
            </w:pPr>
            <w:r w:rsidRPr="00CE51A2">
              <w:rPr>
                <w:sz w:val="16"/>
                <w:szCs w:val="16"/>
                <w:lang w:val="uk-UA"/>
              </w:rPr>
              <w:t>Відділ управління персоналом і  організаційної роботи</w:t>
            </w:r>
          </w:p>
        </w:tc>
        <w:tc>
          <w:tcPr>
            <w:tcW w:w="176" w:type="pct"/>
            <w:shd w:val="clear" w:color="auto" w:fill="FFFFFF"/>
            <w:vAlign w:val="center"/>
          </w:tcPr>
          <w:p w:rsidR="00D96666" w:rsidRPr="00CE51A2" w:rsidRDefault="00D96666" w:rsidP="00D96666">
            <w:pPr>
              <w:jc w:val="center"/>
              <w:rPr>
                <w:lang w:val="uk-UA"/>
              </w:rPr>
            </w:pPr>
            <w:r w:rsidRPr="00CE51A2">
              <w:rPr>
                <w:lang w:val="uk-UA"/>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5678</w:t>
            </w:r>
          </w:p>
        </w:tc>
        <w:tc>
          <w:tcPr>
            <w:tcW w:w="479"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Про надання інформації</w:t>
            </w:r>
          </w:p>
        </w:tc>
        <w:tc>
          <w:tcPr>
            <w:tcW w:w="357"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 xml:space="preserve">№ </w:t>
            </w:r>
            <w:proofErr w:type="spellStart"/>
            <w:r w:rsidRPr="00D07903">
              <w:rPr>
                <w:sz w:val="16"/>
                <w:szCs w:val="16"/>
                <w:lang w:val="uk-UA"/>
              </w:rPr>
              <w:t>вих</w:t>
            </w:r>
            <w:proofErr w:type="spellEnd"/>
            <w:r w:rsidRPr="00D07903">
              <w:rPr>
                <w:sz w:val="16"/>
                <w:szCs w:val="16"/>
                <w:lang w:val="uk-UA"/>
              </w:rPr>
              <w:t xml:space="preserve">- </w:t>
            </w:r>
          </w:p>
          <w:p w:rsidR="00D96666" w:rsidRPr="00D07903" w:rsidRDefault="00D96666" w:rsidP="00D96666">
            <w:pPr>
              <w:rPr>
                <w:sz w:val="16"/>
                <w:szCs w:val="16"/>
              </w:rPr>
            </w:pPr>
            <w:r>
              <w:rPr>
                <w:sz w:val="16"/>
                <w:szCs w:val="16"/>
                <w:lang w:val="uk-UA"/>
              </w:rPr>
              <w:t xml:space="preserve">  1284</w:t>
            </w:r>
            <w:r w:rsidRPr="00D07903">
              <w:rPr>
                <w:sz w:val="16"/>
                <w:szCs w:val="16"/>
                <w:lang w:val="uk-UA"/>
              </w:rPr>
              <w:t>/08-18/25</w:t>
            </w:r>
          </w:p>
        </w:tc>
        <w:tc>
          <w:tcPr>
            <w:tcW w:w="302" w:type="pct"/>
            <w:shd w:val="clear" w:color="auto" w:fill="FFFFFF"/>
            <w:vAlign w:val="center"/>
          </w:tcPr>
          <w:p w:rsidR="00D96666" w:rsidRPr="00D07903" w:rsidRDefault="00D96666" w:rsidP="00D96666">
            <w:pPr>
              <w:jc w:val="center"/>
              <w:rPr>
                <w:sz w:val="16"/>
                <w:szCs w:val="16"/>
                <w:lang w:val="uk-UA"/>
              </w:rPr>
            </w:pPr>
            <w:r>
              <w:rPr>
                <w:sz w:val="16"/>
                <w:szCs w:val="16"/>
                <w:lang w:val="uk-UA"/>
              </w:rPr>
              <w:t>13</w:t>
            </w:r>
            <w:r w:rsidRPr="00D07903">
              <w:rPr>
                <w:sz w:val="16"/>
                <w:szCs w:val="16"/>
                <w:lang w:val="uk-UA"/>
              </w:rPr>
              <w:t>.08.2025</w:t>
            </w:r>
          </w:p>
        </w:tc>
        <w:tc>
          <w:tcPr>
            <w:tcW w:w="308" w:type="pct"/>
            <w:shd w:val="clear" w:color="auto" w:fill="FFFFFF"/>
            <w:vAlign w:val="center"/>
          </w:tcPr>
          <w:p w:rsidR="00D96666" w:rsidRPr="00D07903" w:rsidRDefault="00D96666" w:rsidP="00D96666">
            <w:pPr>
              <w:jc w:val="center"/>
              <w:rPr>
                <w:iCs/>
                <w:sz w:val="16"/>
                <w:szCs w:val="16"/>
                <w:lang w:val="uk-UA"/>
              </w:rPr>
            </w:pPr>
            <w:r w:rsidRPr="00D07903">
              <w:rPr>
                <w:iCs/>
                <w:sz w:val="16"/>
                <w:szCs w:val="16"/>
                <w:lang w:val="uk-UA"/>
              </w:rPr>
              <w:t>-</w:t>
            </w:r>
          </w:p>
        </w:tc>
        <w:tc>
          <w:tcPr>
            <w:tcW w:w="393" w:type="pct"/>
            <w:shd w:val="clear" w:color="auto" w:fill="FFFFFF"/>
          </w:tcPr>
          <w:p w:rsidR="00D96666" w:rsidRPr="00D07903" w:rsidRDefault="00D96666" w:rsidP="00D96666">
            <w:pPr>
              <w:jc w:val="center"/>
              <w:rPr>
                <w:sz w:val="16"/>
                <w:szCs w:val="16"/>
                <w:lang w:val="ru-RU"/>
              </w:rPr>
            </w:pPr>
            <w:r w:rsidRPr="00D07903">
              <w:rPr>
                <w:sz w:val="16"/>
                <w:szCs w:val="16"/>
                <w:lang w:val="uk-UA"/>
              </w:rPr>
              <w:t>Відділ управління персоналом і організаційної роботи</w:t>
            </w:r>
          </w:p>
        </w:tc>
        <w:tc>
          <w:tcPr>
            <w:tcW w:w="27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166"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263" w:type="pct"/>
            <w:shd w:val="clear" w:color="auto" w:fill="FFFFFF"/>
            <w:vAlign w:val="center"/>
          </w:tcPr>
          <w:p w:rsidR="00D96666" w:rsidRPr="00D07903" w:rsidRDefault="00D96666" w:rsidP="00D96666">
            <w:pPr>
              <w:ind w:left="-85" w:right="-85"/>
              <w:jc w:val="center"/>
              <w:rPr>
                <w:sz w:val="16"/>
                <w:szCs w:val="16"/>
                <w:lang w:val="uk-UA"/>
              </w:rPr>
            </w:pPr>
            <w:r>
              <w:rPr>
                <w:sz w:val="16"/>
                <w:szCs w:val="16"/>
                <w:lang w:val="uk-UA"/>
              </w:rPr>
              <w:t>П</w:t>
            </w:r>
            <w:r w:rsidRPr="00D07903">
              <w:rPr>
                <w:sz w:val="16"/>
                <w:szCs w:val="16"/>
                <w:lang w:val="uk-UA"/>
              </w:rPr>
              <w:t>итання</w:t>
            </w:r>
            <w:r>
              <w:rPr>
                <w:sz w:val="16"/>
                <w:szCs w:val="16"/>
                <w:lang w:val="uk-UA"/>
              </w:rPr>
              <w:t xml:space="preserve"> військового обліку</w:t>
            </w:r>
          </w:p>
        </w:tc>
        <w:tc>
          <w:tcPr>
            <w:tcW w:w="465" w:type="pct"/>
            <w:shd w:val="clear" w:color="auto" w:fill="FFFFFF"/>
            <w:vAlign w:val="center"/>
          </w:tcPr>
          <w:p w:rsidR="00D96666" w:rsidRPr="00D07903" w:rsidRDefault="00D96666" w:rsidP="00D96666">
            <w:pPr>
              <w:jc w:val="center"/>
              <w:rPr>
                <w:sz w:val="16"/>
                <w:szCs w:val="16"/>
                <w:lang w:val="uk-UA"/>
              </w:rPr>
            </w:pPr>
            <w:r>
              <w:rPr>
                <w:iCs/>
                <w:sz w:val="16"/>
                <w:szCs w:val="16"/>
                <w:lang w:val="uk-UA"/>
              </w:rPr>
              <w:t>Повідомлення про зміну облікових даних</w:t>
            </w:r>
          </w:p>
        </w:tc>
        <w:tc>
          <w:tcPr>
            <w:tcW w:w="32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Текстовий документ, таблиця</w:t>
            </w:r>
          </w:p>
        </w:tc>
        <w:tc>
          <w:tcPr>
            <w:tcW w:w="23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 xml:space="preserve">Лист </w:t>
            </w:r>
          </w:p>
        </w:tc>
        <w:tc>
          <w:tcPr>
            <w:tcW w:w="162"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310"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Паперова,</w:t>
            </w:r>
          </w:p>
          <w:p w:rsidR="00D96666" w:rsidRPr="00D07903" w:rsidRDefault="00D96666" w:rsidP="00D96666">
            <w:pPr>
              <w:jc w:val="center"/>
              <w:rPr>
                <w:sz w:val="16"/>
                <w:szCs w:val="16"/>
                <w:lang w:val="uk-UA"/>
              </w:rPr>
            </w:pPr>
            <w:r w:rsidRPr="00D07903">
              <w:rPr>
                <w:sz w:val="16"/>
                <w:szCs w:val="16"/>
                <w:lang w:val="uk-UA"/>
              </w:rPr>
              <w:t>електронна</w:t>
            </w:r>
          </w:p>
        </w:tc>
        <w:tc>
          <w:tcPr>
            <w:tcW w:w="614"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Відділ управління персоналом і організаційної роботи</w:t>
            </w:r>
          </w:p>
        </w:tc>
        <w:tc>
          <w:tcPr>
            <w:tcW w:w="176" w:type="pct"/>
            <w:shd w:val="clear" w:color="auto" w:fill="FFFFFF"/>
            <w:vAlign w:val="center"/>
          </w:tcPr>
          <w:p w:rsidR="00D96666" w:rsidRPr="00D07903" w:rsidRDefault="00D96666" w:rsidP="00D96666">
            <w:pPr>
              <w:jc w:val="center"/>
              <w:rPr>
                <w:lang w:val="uk-UA"/>
              </w:rPr>
            </w:pPr>
            <w:r w:rsidRPr="00D07903">
              <w:rPr>
                <w:lang w:val="uk-UA"/>
              </w:rPr>
              <w:t>-</w:t>
            </w:r>
          </w:p>
        </w:tc>
      </w:tr>
      <w:tr w:rsidR="00D96666" w:rsidRPr="00B7371E" w:rsidTr="00B07B94">
        <w:trPr>
          <w:trHeight w:val="975"/>
        </w:trPr>
        <w:tc>
          <w:tcPr>
            <w:tcW w:w="170" w:type="pct"/>
            <w:shd w:val="clear" w:color="auto" w:fill="FFFFFF"/>
            <w:vAlign w:val="center"/>
          </w:tcPr>
          <w:p w:rsidR="00D96666" w:rsidRPr="0025351D" w:rsidRDefault="00A50CE6" w:rsidP="00D96666">
            <w:pPr>
              <w:jc w:val="center"/>
              <w:rPr>
                <w:bCs/>
                <w:sz w:val="16"/>
                <w:szCs w:val="16"/>
                <w:lang w:val="uk-UA"/>
              </w:rPr>
            </w:pPr>
            <w:r w:rsidRPr="0025351D">
              <w:rPr>
                <w:bCs/>
                <w:sz w:val="16"/>
                <w:szCs w:val="16"/>
                <w:lang w:val="uk-UA"/>
              </w:rPr>
              <w:t>5679</w:t>
            </w:r>
          </w:p>
        </w:tc>
        <w:tc>
          <w:tcPr>
            <w:tcW w:w="479"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Про розгляд звернення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9D06B1" w:rsidRDefault="00D96666" w:rsidP="00D96666">
            <w:pPr>
              <w:jc w:val="center"/>
              <w:rPr>
                <w:bCs/>
                <w:sz w:val="16"/>
                <w:szCs w:val="16"/>
                <w:lang w:val="uk-UA"/>
              </w:rPr>
            </w:pPr>
            <w:r w:rsidRPr="009D06B1">
              <w:rPr>
                <w:bCs/>
                <w:sz w:val="16"/>
                <w:szCs w:val="16"/>
                <w:lang w:val="uk-UA"/>
              </w:rPr>
              <w:t>12</w:t>
            </w:r>
            <w:r>
              <w:rPr>
                <w:bCs/>
                <w:sz w:val="16"/>
                <w:szCs w:val="16"/>
                <w:lang w:val="uk-UA"/>
              </w:rPr>
              <w:t>86</w:t>
            </w:r>
            <w:r w:rsidRPr="009D06B1">
              <w:rPr>
                <w:bCs/>
                <w:sz w:val="16"/>
                <w:szCs w:val="16"/>
                <w:lang w:val="uk-UA"/>
              </w:rPr>
              <w:t>/04-19/25</w:t>
            </w:r>
          </w:p>
        </w:tc>
        <w:tc>
          <w:tcPr>
            <w:tcW w:w="302" w:type="pct"/>
            <w:shd w:val="clear" w:color="auto" w:fill="FFFFFF"/>
            <w:vAlign w:val="center"/>
          </w:tcPr>
          <w:p w:rsidR="00D96666" w:rsidRPr="009D06B1" w:rsidRDefault="00D96666" w:rsidP="00D96666">
            <w:pPr>
              <w:jc w:val="center"/>
              <w:rPr>
                <w:bCs/>
                <w:sz w:val="16"/>
                <w:szCs w:val="16"/>
                <w:lang w:val="uk-UA"/>
              </w:rPr>
            </w:pPr>
            <w:r>
              <w:rPr>
                <w:bCs/>
                <w:sz w:val="16"/>
                <w:szCs w:val="16"/>
                <w:lang w:val="uk-UA"/>
              </w:rPr>
              <w:t>13</w:t>
            </w:r>
            <w:r w:rsidRPr="009D06B1">
              <w:rPr>
                <w:bCs/>
                <w:sz w:val="16"/>
                <w:szCs w:val="16"/>
                <w:lang w:val="uk-UA"/>
              </w:rPr>
              <w:t>.08.2025</w:t>
            </w:r>
          </w:p>
        </w:tc>
        <w:tc>
          <w:tcPr>
            <w:tcW w:w="308" w:type="pct"/>
            <w:shd w:val="clear" w:color="auto" w:fill="FFFFFF"/>
            <w:vAlign w:val="center"/>
          </w:tcPr>
          <w:p w:rsidR="00D96666" w:rsidRPr="009D06B1"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9D06B1"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Щодо виділення коштів з обласного бюджету</w:t>
            </w:r>
          </w:p>
        </w:tc>
        <w:tc>
          <w:tcPr>
            <w:tcW w:w="325"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5680</w:t>
            </w:r>
          </w:p>
        </w:tc>
        <w:tc>
          <w:tcPr>
            <w:tcW w:w="479"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 xml:space="preserve">Про подання інформації </w:t>
            </w:r>
          </w:p>
        </w:tc>
        <w:tc>
          <w:tcPr>
            <w:tcW w:w="357"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 xml:space="preserve">№ </w:t>
            </w:r>
            <w:proofErr w:type="spellStart"/>
            <w:r w:rsidRPr="00B8427C">
              <w:rPr>
                <w:bCs/>
                <w:sz w:val="16"/>
                <w:szCs w:val="16"/>
                <w:lang w:val="uk-UA"/>
              </w:rPr>
              <w:t>вих</w:t>
            </w:r>
            <w:proofErr w:type="spellEnd"/>
            <w:r w:rsidRPr="00B8427C">
              <w:rPr>
                <w:bCs/>
                <w:sz w:val="16"/>
                <w:szCs w:val="16"/>
                <w:lang w:val="uk-UA"/>
              </w:rPr>
              <w:t>-</w:t>
            </w:r>
          </w:p>
          <w:p w:rsidR="00D96666" w:rsidRPr="00B8427C" w:rsidRDefault="00D96666" w:rsidP="00D96666">
            <w:pPr>
              <w:jc w:val="center"/>
              <w:rPr>
                <w:bCs/>
                <w:sz w:val="16"/>
                <w:szCs w:val="16"/>
                <w:lang w:val="uk-UA"/>
              </w:rPr>
            </w:pPr>
            <w:r w:rsidRPr="00B8427C">
              <w:rPr>
                <w:bCs/>
                <w:sz w:val="16"/>
                <w:szCs w:val="16"/>
                <w:lang w:val="uk-UA"/>
              </w:rPr>
              <w:t>12</w:t>
            </w:r>
            <w:r>
              <w:rPr>
                <w:bCs/>
                <w:sz w:val="16"/>
                <w:szCs w:val="16"/>
                <w:lang w:val="uk-UA"/>
              </w:rPr>
              <w:t>82</w:t>
            </w:r>
            <w:r w:rsidRPr="00B8427C">
              <w:rPr>
                <w:bCs/>
                <w:sz w:val="16"/>
                <w:szCs w:val="16"/>
                <w:lang w:val="uk-UA"/>
              </w:rPr>
              <w:t>/04-</w:t>
            </w:r>
            <w:r>
              <w:rPr>
                <w:bCs/>
                <w:sz w:val="16"/>
                <w:szCs w:val="16"/>
                <w:lang w:val="uk-UA"/>
              </w:rPr>
              <w:t>20</w:t>
            </w:r>
            <w:r w:rsidRPr="00B8427C">
              <w:rPr>
                <w:bCs/>
                <w:sz w:val="16"/>
                <w:szCs w:val="16"/>
                <w:lang w:val="uk-UA"/>
              </w:rPr>
              <w:t>25</w:t>
            </w:r>
          </w:p>
        </w:tc>
        <w:tc>
          <w:tcPr>
            <w:tcW w:w="302" w:type="pct"/>
            <w:shd w:val="clear" w:color="auto" w:fill="FFFFFF"/>
            <w:vAlign w:val="center"/>
          </w:tcPr>
          <w:p w:rsidR="00D96666" w:rsidRPr="00B8427C" w:rsidRDefault="00D96666" w:rsidP="00D96666">
            <w:pPr>
              <w:jc w:val="center"/>
              <w:rPr>
                <w:bCs/>
                <w:sz w:val="16"/>
                <w:szCs w:val="16"/>
                <w:lang w:val="uk-UA"/>
              </w:rPr>
            </w:pPr>
            <w:r>
              <w:rPr>
                <w:bCs/>
                <w:sz w:val="16"/>
                <w:szCs w:val="16"/>
                <w:lang w:val="uk-UA"/>
              </w:rPr>
              <w:t>13</w:t>
            </w:r>
            <w:r w:rsidRPr="00B8427C">
              <w:rPr>
                <w:bCs/>
                <w:sz w:val="16"/>
                <w:szCs w:val="16"/>
                <w:lang w:val="uk-UA"/>
              </w:rPr>
              <w:t>.08.2025</w:t>
            </w:r>
          </w:p>
        </w:tc>
        <w:tc>
          <w:tcPr>
            <w:tcW w:w="308" w:type="pct"/>
            <w:shd w:val="clear" w:color="auto" w:fill="FFFFFF"/>
            <w:vAlign w:val="center"/>
          </w:tcPr>
          <w:p w:rsidR="00D96666" w:rsidRPr="00B8427C" w:rsidRDefault="00D96666" w:rsidP="00D96666">
            <w:pPr>
              <w:jc w:val="center"/>
              <w:rPr>
                <w:bCs/>
                <w:iCs/>
                <w:sz w:val="16"/>
                <w:szCs w:val="16"/>
                <w:lang w:val="uk-UA"/>
              </w:rPr>
            </w:pPr>
            <w:r w:rsidRPr="00B8427C">
              <w:rPr>
                <w:bCs/>
                <w:iCs/>
                <w:sz w:val="16"/>
                <w:szCs w:val="16"/>
                <w:lang w:val="uk-UA"/>
              </w:rPr>
              <w:t>-</w:t>
            </w:r>
          </w:p>
        </w:tc>
        <w:tc>
          <w:tcPr>
            <w:tcW w:w="393"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w:t>
            </w:r>
          </w:p>
        </w:tc>
        <w:tc>
          <w:tcPr>
            <w:tcW w:w="166"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w:t>
            </w:r>
          </w:p>
        </w:tc>
        <w:tc>
          <w:tcPr>
            <w:tcW w:w="263" w:type="pct"/>
            <w:shd w:val="clear" w:color="auto" w:fill="FFFFFF"/>
            <w:vAlign w:val="center"/>
          </w:tcPr>
          <w:p w:rsidR="00D96666" w:rsidRPr="00B8427C" w:rsidRDefault="00D96666" w:rsidP="00D96666">
            <w:pPr>
              <w:ind w:left="-85" w:right="-85"/>
              <w:jc w:val="center"/>
              <w:rPr>
                <w:bCs/>
                <w:sz w:val="16"/>
                <w:szCs w:val="16"/>
                <w:lang w:val="uk-UA"/>
              </w:rPr>
            </w:pPr>
            <w:r w:rsidRPr="00B8427C">
              <w:rPr>
                <w:bCs/>
                <w:sz w:val="16"/>
                <w:szCs w:val="16"/>
                <w:lang w:val="uk-UA"/>
              </w:rPr>
              <w:t>Фінанси</w:t>
            </w:r>
          </w:p>
        </w:tc>
        <w:tc>
          <w:tcPr>
            <w:tcW w:w="465"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 xml:space="preserve">Про подання </w:t>
            </w:r>
            <w:r>
              <w:rPr>
                <w:bCs/>
                <w:sz w:val="16"/>
                <w:szCs w:val="16"/>
                <w:lang w:val="uk-UA"/>
              </w:rPr>
              <w:t xml:space="preserve"> інформації</w:t>
            </w:r>
          </w:p>
        </w:tc>
        <w:tc>
          <w:tcPr>
            <w:tcW w:w="325"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Текстовий, табличний  документ</w:t>
            </w:r>
          </w:p>
        </w:tc>
        <w:tc>
          <w:tcPr>
            <w:tcW w:w="235"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лист</w:t>
            </w:r>
          </w:p>
        </w:tc>
        <w:tc>
          <w:tcPr>
            <w:tcW w:w="162"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w:t>
            </w:r>
          </w:p>
        </w:tc>
        <w:tc>
          <w:tcPr>
            <w:tcW w:w="310"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Паперова, електронна</w:t>
            </w:r>
          </w:p>
        </w:tc>
        <w:tc>
          <w:tcPr>
            <w:tcW w:w="614" w:type="pct"/>
            <w:shd w:val="clear" w:color="auto" w:fill="FFFFFF"/>
            <w:vAlign w:val="center"/>
          </w:tcPr>
          <w:p w:rsidR="00D96666" w:rsidRPr="00B8427C" w:rsidRDefault="00D96666" w:rsidP="00D96666">
            <w:pPr>
              <w:jc w:val="center"/>
              <w:rPr>
                <w:bCs/>
                <w:sz w:val="16"/>
                <w:szCs w:val="16"/>
                <w:lang w:val="uk-UA"/>
              </w:rPr>
            </w:pPr>
            <w:r w:rsidRPr="00B8427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279"/>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5681</w:t>
            </w:r>
          </w:p>
        </w:tc>
        <w:tc>
          <w:tcPr>
            <w:tcW w:w="479"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Про розгляд звернення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9D06B1" w:rsidRDefault="00D96666" w:rsidP="00D96666">
            <w:pPr>
              <w:jc w:val="center"/>
              <w:rPr>
                <w:bCs/>
                <w:sz w:val="16"/>
                <w:szCs w:val="16"/>
                <w:lang w:val="uk-UA"/>
              </w:rPr>
            </w:pPr>
            <w:r w:rsidRPr="009D06B1">
              <w:rPr>
                <w:bCs/>
                <w:sz w:val="16"/>
                <w:szCs w:val="16"/>
                <w:lang w:val="uk-UA"/>
              </w:rPr>
              <w:t>12</w:t>
            </w:r>
            <w:r>
              <w:rPr>
                <w:bCs/>
                <w:sz w:val="16"/>
                <w:szCs w:val="16"/>
                <w:lang w:val="uk-UA"/>
              </w:rPr>
              <w:t>87</w:t>
            </w:r>
            <w:r w:rsidRPr="009D06B1">
              <w:rPr>
                <w:bCs/>
                <w:sz w:val="16"/>
                <w:szCs w:val="16"/>
                <w:lang w:val="uk-UA"/>
              </w:rPr>
              <w:t>/04-19/25</w:t>
            </w:r>
          </w:p>
        </w:tc>
        <w:tc>
          <w:tcPr>
            <w:tcW w:w="302" w:type="pct"/>
            <w:shd w:val="clear" w:color="auto" w:fill="FFFFFF"/>
            <w:vAlign w:val="center"/>
          </w:tcPr>
          <w:p w:rsidR="00D96666" w:rsidRPr="009D06B1" w:rsidRDefault="00D96666" w:rsidP="00D96666">
            <w:pPr>
              <w:jc w:val="center"/>
              <w:rPr>
                <w:bCs/>
                <w:sz w:val="16"/>
                <w:szCs w:val="16"/>
                <w:lang w:val="uk-UA"/>
              </w:rPr>
            </w:pPr>
            <w:r>
              <w:rPr>
                <w:bCs/>
                <w:sz w:val="16"/>
                <w:szCs w:val="16"/>
                <w:lang w:val="uk-UA"/>
              </w:rPr>
              <w:t>13</w:t>
            </w:r>
            <w:r w:rsidRPr="009D06B1">
              <w:rPr>
                <w:bCs/>
                <w:sz w:val="16"/>
                <w:szCs w:val="16"/>
                <w:lang w:val="uk-UA"/>
              </w:rPr>
              <w:t>.08.2025</w:t>
            </w:r>
          </w:p>
        </w:tc>
        <w:tc>
          <w:tcPr>
            <w:tcW w:w="308" w:type="pct"/>
            <w:shd w:val="clear" w:color="auto" w:fill="FFFFFF"/>
            <w:vAlign w:val="center"/>
          </w:tcPr>
          <w:p w:rsidR="00D96666" w:rsidRPr="009D06B1"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9D06B1"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Щодо виділення коштів з обласного бюджету</w:t>
            </w:r>
          </w:p>
        </w:tc>
        <w:tc>
          <w:tcPr>
            <w:tcW w:w="325"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№вх-4234/25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№вх-4235/25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5684</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№вх-4236/25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416"/>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5685</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№вх-4237/25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873"/>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5686</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№вх-4238/25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873"/>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5687</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№вх-4239/25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5688</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№вх-4240/25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5689</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 на програму інформатизації</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№вх-4241/25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 на програму інформатизації</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8"/>
        </w:trPr>
        <w:tc>
          <w:tcPr>
            <w:tcW w:w="170" w:type="pct"/>
            <w:shd w:val="clear" w:color="auto" w:fill="FFFFFF"/>
            <w:vAlign w:val="center"/>
          </w:tcPr>
          <w:p w:rsidR="00D96666" w:rsidRPr="00667930" w:rsidRDefault="00E8225E" w:rsidP="00D96666">
            <w:pPr>
              <w:jc w:val="center"/>
              <w:rPr>
                <w:bCs/>
                <w:sz w:val="16"/>
                <w:szCs w:val="16"/>
                <w:lang w:val="uk-UA"/>
              </w:rPr>
            </w:pPr>
            <w:r w:rsidRPr="00667930">
              <w:rPr>
                <w:bCs/>
                <w:sz w:val="16"/>
                <w:szCs w:val="16"/>
                <w:lang w:val="uk-UA"/>
              </w:rPr>
              <w:t>5690</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внесення змін</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№вх-4242/25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внесення змін</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5691</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№вх-4243/25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5692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виділення додаткових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№вх-4244/25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13.08.2025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соціальної політики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виділення додаткових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5693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 xml:space="preserve">Щодо анкети програми </w:t>
            </w:r>
            <w:proofErr w:type="spellStart"/>
            <w:r w:rsidRPr="00BF1ECE">
              <w:rPr>
                <w:bCs/>
                <w:sz w:val="16"/>
                <w:szCs w:val="16"/>
                <w:lang w:val="uk-UA"/>
              </w:rPr>
              <w:t>Interreg</w:t>
            </w:r>
            <w:proofErr w:type="spellEnd"/>
            <w:r w:rsidRPr="00BF1ECE">
              <w:rPr>
                <w:bCs/>
                <w:sz w:val="16"/>
                <w:szCs w:val="16"/>
                <w:lang w:val="uk-UA"/>
              </w:rPr>
              <w:t xml:space="preserve"> </w:t>
            </w:r>
            <w:proofErr w:type="spellStart"/>
            <w:r w:rsidRPr="00BF1ECE">
              <w:rPr>
                <w:bCs/>
                <w:sz w:val="16"/>
                <w:szCs w:val="16"/>
                <w:lang w:val="uk-UA"/>
              </w:rPr>
              <w:t>Europe</w:t>
            </w:r>
            <w:proofErr w:type="spellEnd"/>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№вх-4245/25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Організаційні питання</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 xml:space="preserve">Щодо анкети програми </w:t>
            </w:r>
            <w:proofErr w:type="spellStart"/>
            <w:r w:rsidRPr="00BF1ECE">
              <w:rPr>
                <w:bCs/>
                <w:sz w:val="16"/>
                <w:szCs w:val="16"/>
                <w:lang w:val="uk-UA"/>
              </w:rPr>
              <w:t>Interreg</w:t>
            </w:r>
            <w:proofErr w:type="spellEnd"/>
            <w:r w:rsidRPr="00BF1ECE">
              <w:rPr>
                <w:bCs/>
                <w:sz w:val="16"/>
                <w:szCs w:val="16"/>
                <w:lang w:val="uk-UA"/>
              </w:rPr>
              <w:t xml:space="preserve"> </w:t>
            </w:r>
            <w:proofErr w:type="spellStart"/>
            <w:r w:rsidRPr="00BF1ECE">
              <w:rPr>
                <w:bCs/>
                <w:sz w:val="16"/>
                <w:szCs w:val="16"/>
                <w:lang w:val="uk-UA"/>
              </w:rPr>
              <w:t>Europe</w:t>
            </w:r>
            <w:proofErr w:type="spellEnd"/>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5694</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№вх-4246/25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5695</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надання фінансового підтримки членам РОО УТОГ</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№вх-4247/25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надання фінансового підтримки членам РОО УТОГ</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5696</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сприяння у виділенні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№вх-4248/25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Рівненська обласна організація "УТОС"</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сприяння у виділенні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5697</w:t>
            </w:r>
          </w:p>
        </w:tc>
        <w:tc>
          <w:tcPr>
            <w:tcW w:w="479" w:type="pct"/>
            <w:shd w:val="clear" w:color="auto" w:fill="FFFFFF"/>
            <w:vAlign w:val="center"/>
          </w:tcPr>
          <w:p w:rsidR="00D96666" w:rsidRDefault="00D96666" w:rsidP="00D96666">
            <w:pPr>
              <w:jc w:val="center"/>
              <w:rPr>
                <w:sz w:val="16"/>
                <w:szCs w:val="16"/>
                <w:lang w:val="uk-UA"/>
              </w:rPr>
            </w:pPr>
            <w:r w:rsidRPr="002E2CC4">
              <w:rPr>
                <w:sz w:val="16"/>
                <w:szCs w:val="16"/>
                <w:lang w:val="uk-UA"/>
              </w:rPr>
              <w:t xml:space="preserve">Про  </w:t>
            </w:r>
            <w:r>
              <w:rPr>
                <w:sz w:val="16"/>
                <w:szCs w:val="16"/>
                <w:lang w:val="uk-UA"/>
              </w:rPr>
              <w:t>відшкодування орендної плати</w:t>
            </w:r>
          </w:p>
        </w:tc>
        <w:tc>
          <w:tcPr>
            <w:tcW w:w="357" w:type="pct"/>
            <w:shd w:val="clear" w:color="auto" w:fill="FFFFFF"/>
            <w:vAlign w:val="center"/>
          </w:tcPr>
          <w:p w:rsidR="00D96666" w:rsidRPr="00D61B82" w:rsidRDefault="00D96666" w:rsidP="00D96666">
            <w:pPr>
              <w:jc w:val="center"/>
              <w:rPr>
                <w:sz w:val="16"/>
                <w:szCs w:val="16"/>
                <w:lang w:val="uk-UA"/>
              </w:rPr>
            </w:pPr>
            <w:r>
              <w:rPr>
                <w:sz w:val="16"/>
                <w:szCs w:val="16"/>
                <w:lang w:val="uk-UA"/>
              </w:rPr>
              <w:t>1292/10-28/25</w:t>
            </w:r>
          </w:p>
        </w:tc>
        <w:tc>
          <w:tcPr>
            <w:tcW w:w="302" w:type="pct"/>
            <w:shd w:val="clear" w:color="auto" w:fill="FFFFFF"/>
            <w:vAlign w:val="center"/>
          </w:tcPr>
          <w:p w:rsidR="00D96666" w:rsidRDefault="00D96666" w:rsidP="00D96666">
            <w:pPr>
              <w:jc w:val="center"/>
              <w:rPr>
                <w:sz w:val="16"/>
                <w:szCs w:val="16"/>
                <w:lang w:val="uk-UA"/>
              </w:rPr>
            </w:pPr>
            <w:r>
              <w:rPr>
                <w:sz w:val="16"/>
                <w:szCs w:val="16"/>
                <w:lang w:val="uk-UA"/>
              </w:rPr>
              <w:t>14.08.2025</w:t>
            </w:r>
          </w:p>
        </w:tc>
        <w:tc>
          <w:tcPr>
            <w:tcW w:w="308" w:type="pct"/>
            <w:shd w:val="clear" w:color="auto" w:fill="FFFFFF"/>
            <w:vAlign w:val="center"/>
          </w:tcPr>
          <w:p w:rsidR="00D96666" w:rsidRPr="009C2F91" w:rsidRDefault="00D96666" w:rsidP="00D96666">
            <w:pPr>
              <w:jc w:val="center"/>
              <w:rPr>
                <w:sz w:val="16"/>
                <w:szCs w:val="16"/>
                <w:lang w:val="uk-UA"/>
              </w:rPr>
            </w:pPr>
            <w:r>
              <w:rPr>
                <w:sz w:val="16"/>
                <w:szCs w:val="16"/>
                <w:lang w:val="uk-UA"/>
              </w:rPr>
              <w:t>-</w:t>
            </w:r>
          </w:p>
        </w:tc>
        <w:tc>
          <w:tcPr>
            <w:tcW w:w="393" w:type="pct"/>
            <w:shd w:val="clear" w:color="auto" w:fill="FFFFFF"/>
            <w:vAlign w:val="center"/>
          </w:tcPr>
          <w:p w:rsidR="00D96666" w:rsidRPr="009C2F91" w:rsidRDefault="00D96666" w:rsidP="00D96666">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D96666" w:rsidRPr="009C2F91" w:rsidRDefault="00D96666" w:rsidP="00D96666">
            <w:pPr>
              <w:jc w:val="center"/>
              <w:rPr>
                <w:iCs/>
                <w:sz w:val="16"/>
                <w:szCs w:val="16"/>
                <w:lang w:val="uk-UA"/>
              </w:rPr>
            </w:pPr>
            <w:r>
              <w:rPr>
                <w:iCs/>
                <w:sz w:val="16"/>
                <w:szCs w:val="16"/>
                <w:lang w:val="uk-UA"/>
              </w:rPr>
              <w:t>-</w:t>
            </w:r>
          </w:p>
        </w:tc>
        <w:tc>
          <w:tcPr>
            <w:tcW w:w="166" w:type="pct"/>
            <w:shd w:val="clear" w:color="auto" w:fill="FFFFFF"/>
            <w:vAlign w:val="center"/>
          </w:tcPr>
          <w:p w:rsidR="00D96666" w:rsidRPr="009C2F91" w:rsidRDefault="00D96666" w:rsidP="00D96666">
            <w:pPr>
              <w:jc w:val="center"/>
              <w:rPr>
                <w:iCs/>
                <w:sz w:val="16"/>
                <w:szCs w:val="16"/>
                <w:lang w:val="uk-UA"/>
              </w:rPr>
            </w:pPr>
            <w:r>
              <w:rPr>
                <w:iCs/>
                <w:sz w:val="16"/>
                <w:szCs w:val="16"/>
                <w:lang w:val="uk-UA"/>
              </w:rPr>
              <w:t>-</w:t>
            </w:r>
          </w:p>
        </w:tc>
        <w:tc>
          <w:tcPr>
            <w:tcW w:w="263" w:type="pct"/>
            <w:shd w:val="clear" w:color="auto" w:fill="FFFFFF"/>
            <w:vAlign w:val="center"/>
          </w:tcPr>
          <w:p w:rsidR="00D96666" w:rsidRPr="00F01ADC" w:rsidRDefault="00D96666" w:rsidP="00D96666">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D96666" w:rsidRDefault="00D96666" w:rsidP="00D96666">
            <w:pPr>
              <w:jc w:val="center"/>
              <w:rPr>
                <w:sz w:val="16"/>
                <w:szCs w:val="16"/>
                <w:lang w:val="uk-UA"/>
              </w:rPr>
            </w:pPr>
            <w:r w:rsidRPr="002E2CC4">
              <w:rPr>
                <w:sz w:val="16"/>
                <w:szCs w:val="16"/>
                <w:lang w:val="uk-UA"/>
              </w:rPr>
              <w:t xml:space="preserve">Про  </w:t>
            </w:r>
            <w:r>
              <w:rPr>
                <w:sz w:val="16"/>
                <w:szCs w:val="16"/>
                <w:lang w:val="uk-UA"/>
              </w:rPr>
              <w:t>відшкодування орендної плати</w:t>
            </w:r>
          </w:p>
        </w:tc>
        <w:tc>
          <w:tcPr>
            <w:tcW w:w="325" w:type="pct"/>
            <w:shd w:val="clear" w:color="auto" w:fill="FFFFFF"/>
            <w:vAlign w:val="center"/>
          </w:tcPr>
          <w:p w:rsidR="00D96666" w:rsidRPr="009C2F91" w:rsidRDefault="00D96666" w:rsidP="00D96666">
            <w:pPr>
              <w:jc w:val="center"/>
              <w:rPr>
                <w:sz w:val="16"/>
                <w:szCs w:val="16"/>
                <w:lang w:val="uk-UA"/>
              </w:rPr>
            </w:pPr>
            <w:r w:rsidRPr="002E2CC4">
              <w:rPr>
                <w:sz w:val="16"/>
                <w:szCs w:val="16"/>
                <w:lang w:val="uk-UA"/>
              </w:rPr>
              <w:t>Текстовий</w:t>
            </w:r>
            <w:r>
              <w:rPr>
                <w:sz w:val="16"/>
                <w:szCs w:val="16"/>
                <w:lang w:val="uk-UA"/>
              </w:rPr>
              <w:t xml:space="preserve">, й </w:t>
            </w:r>
            <w:r w:rsidRPr="002E2CC4">
              <w:rPr>
                <w:sz w:val="16"/>
                <w:szCs w:val="16"/>
                <w:lang w:val="uk-UA"/>
              </w:rPr>
              <w:t xml:space="preserve"> документ</w:t>
            </w:r>
          </w:p>
        </w:tc>
        <w:tc>
          <w:tcPr>
            <w:tcW w:w="235" w:type="pct"/>
            <w:shd w:val="clear" w:color="auto" w:fill="FFFFFF"/>
            <w:vAlign w:val="center"/>
          </w:tcPr>
          <w:p w:rsidR="00D96666" w:rsidRPr="009C2F91" w:rsidRDefault="00D96666" w:rsidP="00D96666">
            <w:pPr>
              <w:jc w:val="center"/>
              <w:rPr>
                <w:sz w:val="16"/>
                <w:szCs w:val="16"/>
                <w:lang w:val="uk-UA"/>
              </w:rPr>
            </w:pPr>
            <w:r>
              <w:rPr>
                <w:sz w:val="16"/>
                <w:szCs w:val="16"/>
                <w:lang w:val="uk-UA"/>
              </w:rPr>
              <w:t>Лист</w:t>
            </w:r>
          </w:p>
        </w:tc>
        <w:tc>
          <w:tcPr>
            <w:tcW w:w="162" w:type="pct"/>
            <w:shd w:val="clear" w:color="auto" w:fill="FFFFFF"/>
            <w:vAlign w:val="center"/>
          </w:tcPr>
          <w:p w:rsidR="00D96666" w:rsidRPr="009C2F91" w:rsidRDefault="00D96666" w:rsidP="00D96666">
            <w:pPr>
              <w:jc w:val="center"/>
              <w:rPr>
                <w:sz w:val="16"/>
                <w:szCs w:val="16"/>
                <w:lang w:val="uk-UA"/>
              </w:rPr>
            </w:pPr>
            <w:r>
              <w:rPr>
                <w:sz w:val="16"/>
                <w:szCs w:val="16"/>
                <w:lang w:val="uk-UA"/>
              </w:rPr>
              <w:t>-</w:t>
            </w:r>
          </w:p>
        </w:tc>
        <w:tc>
          <w:tcPr>
            <w:tcW w:w="310" w:type="pct"/>
            <w:shd w:val="clear" w:color="auto" w:fill="FFFFFF"/>
            <w:vAlign w:val="center"/>
          </w:tcPr>
          <w:p w:rsidR="00D96666" w:rsidRPr="00F804AB" w:rsidRDefault="00D96666" w:rsidP="00D96666">
            <w:pPr>
              <w:jc w:val="center"/>
              <w:rPr>
                <w:sz w:val="16"/>
                <w:szCs w:val="16"/>
                <w:lang w:val="uk-UA"/>
              </w:rPr>
            </w:pPr>
            <w:r w:rsidRPr="00F804AB">
              <w:rPr>
                <w:sz w:val="16"/>
                <w:szCs w:val="16"/>
                <w:lang w:val="uk-UA"/>
              </w:rPr>
              <w:t>Паперова, електронна</w:t>
            </w:r>
          </w:p>
        </w:tc>
        <w:tc>
          <w:tcPr>
            <w:tcW w:w="614" w:type="pct"/>
            <w:shd w:val="clear" w:color="auto" w:fill="FFFFFF"/>
            <w:vAlign w:val="center"/>
          </w:tcPr>
          <w:p w:rsidR="00D96666" w:rsidRPr="00F804AB" w:rsidRDefault="00D96666" w:rsidP="00D96666">
            <w:pPr>
              <w:jc w:val="center"/>
              <w:rPr>
                <w:sz w:val="16"/>
                <w:szCs w:val="16"/>
                <w:lang w:val="uk-UA"/>
              </w:rPr>
            </w:pPr>
            <w:r w:rsidRPr="00F804AB">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D96666" w:rsidRDefault="00D96666" w:rsidP="00D96666">
            <w:pPr>
              <w:jc w:val="center"/>
              <w:rPr>
                <w:sz w:val="16"/>
                <w:szCs w:val="16"/>
                <w:lang w:val="uk-UA"/>
              </w:rPr>
            </w:pPr>
            <w:r>
              <w:rPr>
                <w:sz w:val="16"/>
                <w:szCs w:val="16"/>
                <w:lang w:val="uk-UA"/>
              </w:rPr>
              <w:t>-</w:t>
            </w:r>
          </w:p>
        </w:tc>
      </w:tr>
      <w:tr w:rsidR="00D96666" w:rsidRPr="00B7371E" w:rsidTr="00B07B94">
        <w:trPr>
          <w:trHeight w:val="975"/>
        </w:trPr>
        <w:tc>
          <w:tcPr>
            <w:tcW w:w="170" w:type="pct"/>
            <w:shd w:val="clear" w:color="auto" w:fill="FFFFFF"/>
            <w:vAlign w:val="center"/>
          </w:tcPr>
          <w:p w:rsidR="00D96666" w:rsidRPr="00DD0F1D" w:rsidRDefault="00667930" w:rsidP="00667930">
            <w:pPr>
              <w:jc w:val="center"/>
              <w:rPr>
                <w:bCs/>
                <w:sz w:val="16"/>
                <w:szCs w:val="16"/>
                <w:lang w:val="uk-UA"/>
              </w:rPr>
            </w:pPr>
            <w:r w:rsidRPr="00DD0F1D">
              <w:rPr>
                <w:bCs/>
                <w:sz w:val="16"/>
                <w:szCs w:val="16"/>
                <w:lang w:val="uk-UA"/>
              </w:rPr>
              <w:t>5698</w:t>
            </w:r>
          </w:p>
        </w:tc>
        <w:tc>
          <w:tcPr>
            <w:tcW w:w="479" w:type="pct"/>
            <w:shd w:val="clear" w:color="auto" w:fill="FFFFFF"/>
            <w:vAlign w:val="center"/>
          </w:tcPr>
          <w:p w:rsidR="00D96666" w:rsidRDefault="00D96666" w:rsidP="00D96666">
            <w:pPr>
              <w:jc w:val="center"/>
              <w:rPr>
                <w:sz w:val="16"/>
                <w:szCs w:val="16"/>
                <w:lang w:val="uk-UA"/>
              </w:rPr>
            </w:pPr>
            <w:r w:rsidRPr="002E2CC4">
              <w:rPr>
                <w:sz w:val="16"/>
                <w:szCs w:val="16"/>
                <w:lang w:val="uk-UA"/>
              </w:rPr>
              <w:t xml:space="preserve">Про  </w:t>
            </w:r>
            <w:r>
              <w:rPr>
                <w:sz w:val="16"/>
                <w:szCs w:val="16"/>
                <w:lang w:val="uk-UA"/>
              </w:rPr>
              <w:t>відшкодування орендної плати</w:t>
            </w:r>
          </w:p>
        </w:tc>
        <w:tc>
          <w:tcPr>
            <w:tcW w:w="357" w:type="pct"/>
            <w:shd w:val="clear" w:color="auto" w:fill="FFFFFF"/>
            <w:vAlign w:val="center"/>
          </w:tcPr>
          <w:p w:rsidR="00D96666" w:rsidRPr="00D61B82" w:rsidRDefault="00D96666" w:rsidP="00D96666">
            <w:pPr>
              <w:jc w:val="center"/>
              <w:rPr>
                <w:sz w:val="16"/>
                <w:szCs w:val="16"/>
                <w:lang w:val="uk-UA"/>
              </w:rPr>
            </w:pPr>
            <w:r>
              <w:rPr>
                <w:sz w:val="16"/>
                <w:szCs w:val="16"/>
                <w:lang w:val="uk-UA"/>
              </w:rPr>
              <w:t>1293/10-28/25</w:t>
            </w:r>
          </w:p>
        </w:tc>
        <w:tc>
          <w:tcPr>
            <w:tcW w:w="302" w:type="pct"/>
            <w:shd w:val="clear" w:color="auto" w:fill="FFFFFF"/>
            <w:vAlign w:val="center"/>
          </w:tcPr>
          <w:p w:rsidR="00D96666" w:rsidRDefault="00D96666" w:rsidP="00D96666">
            <w:pPr>
              <w:jc w:val="center"/>
              <w:rPr>
                <w:sz w:val="16"/>
                <w:szCs w:val="16"/>
                <w:lang w:val="uk-UA"/>
              </w:rPr>
            </w:pPr>
            <w:r>
              <w:rPr>
                <w:sz w:val="16"/>
                <w:szCs w:val="16"/>
                <w:lang w:val="uk-UA"/>
              </w:rPr>
              <w:t>14.08.2025</w:t>
            </w:r>
          </w:p>
        </w:tc>
        <w:tc>
          <w:tcPr>
            <w:tcW w:w="308" w:type="pct"/>
            <w:shd w:val="clear" w:color="auto" w:fill="FFFFFF"/>
            <w:vAlign w:val="center"/>
          </w:tcPr>
          <w:p w:rsidR="00D96666" w:rsidRPr="009C2F91" w:rsidRDefault="00D96666" w:rsidP="00D96666">
            <w:pPr>
              <w:jc w:val="center"/>
              <w:rPr>
                <w:sz w:val="16"/>
                <w:szCs w:val="16"/>
                <w:lang w:val="uk-UA"/>
              </w:rPr>
            </w:pPr>
            <w:r>
              <w:rPr>
                <w:sz w:val="16"/>
                <w:szCs w:val="16"/>
                <w:lang w:val="uk-UA"/>
              </w:rPr>
              <w:t>-</w:t>
            </w:r>
          </w:p>
        </w:tc>
        <w:tc>
          <w:tcPr>
            <w:tcW w:w="393" w:type="pct"/>
            <w:shd w:val="clear" w:color="auto" w:fill="FFFFFF"/>
            <w:vAlign w:val="center"/>
          </w:tcPr>
          <w:p w:rsidR="00D96666" w:rsidRPr="009C2F91" w:rsidRDefault="00D96666" w:rsidP="00D96666">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D96666" w:rsidRPr="009C2F91" w:rsidRDefault="00D96666" w:rsidP="00D96666">
            <w:pPr>
              <w:jc w:val="center"/>
              <w:rPr>
                <w:iCs/>
                <w:sz w:val="16"/>
                <w:szCs w:val="16"/>
                <w:lang w:val="uk-UA"/>
              </w:rPr>
            </w:pPr>
            <w:r>
              <w:rPr>
                <w:iCs/>
                <w:sz w:val="16"/>
                <w:szCs w:val="16"/>
                <w:lang w:val="uk-UA"/>
              </w:rPr>
              <w:t>-</w:t>
            </w:r>
          </w:p>
        </w:tc>
        <w:tc>
          <w:tcPr>
            <w:tcW w:w="166" w:type="pct"/>
            <w:shd w:val="clear" w:color="auto" w:fill="FFFFFF"/>
            <w:vAlign w:val="center"/>
          </w:tcPr>
          <w:p w:rsidR="00D96666" w:rsidRPr="009C2F91" w:rsidRDefault="00D96666" w:rsidP="00D96666">
            <w:pPr>
              <w:jc w:val="center"/>
              <w:rPr>
                <w:iCs/>
                <w:sz w:val="16"/>
                <w:szCs w:val="16"/>
                <w:lang w:val="uk-UA"/>
              </w:rPr>
            </w:pPr>
            <w:r>
              <w:rPr>
                <w:iCs/>
                <w:sz w:val="16"/>
                <w:szCs w:val="16"/>
                <w:lang w:val="uk-UA"/>
              </w:rPr>
              <w:t>-</w:t>
            </w:r>
          </w:p>
        </w:tc>
        <w:tc>
          <w:tcPr>
            <w:tcW w:w="263" w:type="pct"/>
            <w:shd w:val="clear" w:color="auto" w:fill="FFFFFF"/>
            <w:vAlign w:val="center"/>
          </w:tcPr>
          <w:p w:rsidR="00D96666" w:rsidRPr="00F01ADC" w:rsidRDefault="00D96666" w:rsidP="00D96666">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D96666" w:rsidRDefault="00D96666" w:rsidP="00D96666">
            <w:pPr>
              <w:jc w:val="center"/>
              <w:rPr>
                <w:sz w:val="16"/>
                <w:szCs w:val="16"/>
                <w:lang w:val="uk-UA"/>
              </w:rPr>
            </w:pPr>
            <w:r w:rsidRPr="002E2CC4">
              <w:rPr>
                <w:sz w:val="16"/>
                <w:szCs w:val="16"/>
                <w:lang w:val="uk-UA"/>
              </w:rPr>
              <w:t xml:space="preserve">Про  </w:t>
            </w:r>
            <w:r>
              <w:rPr>
                <w:sz w:val="16"/>
                <w:szCs w:val="16"/>
                <w:lang w:val="uk-UA"/>
              </w:rPr>
              <w:t>відшкодування орендної плати</w:t>
            </w:r>
          </w:p>
        </w:tc>
        <w:tc>
          <w:tcPr>
            <w:tcW w:w="325" w:type="pct"/>
            <w:shd w:val="clear" w:color="auto" w:fill="FFFFFF"/>
            <w:vAlign w:val="center"/>
          </w:tcPr>
          <w:p w:rsidR="00D96666" w:rsidRPr="009C2F91" w:rsidRDefault="00D96666" w:rsidP="00D96666">
            <w:pPr>
              <w:jc w:val="center"/>
              <w:rPr>
                <w:sz w:val="16"/>
                <w:szCs w:val="16"/>
                <w:lang w:val="uk-UA"/>
              </w:rPr>
            </w:pPr>
            <w:r w:rsidRPr="002E2CC4">
              <w:rPr>
                <w:sz w:val="16"/>
                <w:szCs w:val="16"/>
                <w:lang w:val="uk-UA"/>
              </w:rPr>
              <w:t>Текстовий</w:t>
            </w:r>
            <w:r>
              <w:rPr>
                <w:sz w:val="16"/>
                <w:szCs w:val="16"/>
                <w:lang w:val="uk-UA"/>
              </w:rPr>
              <w:t xml:space="preserve">, й </w:t>
            </w:r>
            <w:r w:rsidRPr="002E2CC4">
              <w:rPr>
                <w:sz w:val="16"/>
                <w:szCs w:val="16"/>
                <w:lang w:val="uk-UA"/>
              </w:rPr>
              <w:t xml:space="preserve"> документ</w:t>
            </w:r>
          </w:p>
        </w:tc>
        <w:tc>
          <w:tcPr>
            <w:tcW w:w="235" w:type="pct"/>
            <w:shd w:val="clear" w:color="auto" w:fill="FFFFFF"/>
            <w:vAlign w:val="center"/>
          </w:tcPr>
          <w:p w:rsidR="00D96666" w:rsidRPr="009C2F91" w:rsidRDefault="00D96666" w:rsidP="00D96666">
            <w:pPr>
              <w:jc w:val="center"/>
              <w:rPr>
                <w:sz w:val="16"/>
                <w:szCs w:val="16"/>
                <w:lang w:val="uk-UA"/>
              </w:rPr>
            </w:pPr>
            <w:r>
              <w:rPr>
                <w:sz w:val="16"/>
                <w:szCs w:val="16"/>
                <w:lang w:val="uk-UA"/>
              </w:rPr>
              <w:t>Лист</w:t>
            </w:r>
          </w:p>
        </w:tc>
        <w:tc>
          <w:tcPr>
            <w:tcW w:w="162" w:type="pct"/>
            <w:shd w:val="clear" w:color="auto" w:fill="FFFFFF"/>
            <w:vAlign w:val="center"/>
          </w:tcPr>
          <w:p w:rsidR="00D96666" w:rsidRPr="009C2F91" w:rsidRDefault="00D96666" w:rsidP="00D96666">
            <w:pPr>
              <w:jc w:val="center"/>
              <w:rPr>
                <w:sz w:val="16"/>
                <w:szCs w:val="16"/>
                <w:lang w:val="uk-UA"/>
              </w:rPr>
            </w:pPr>
            <w:r>
              <w:rPr>
                <w:sz w:val="16"/>
                <w:szCs w:val="16"/>
                <w:lang w:val="uk-UA"/>
              </w:rPr>
              <w:t>-</w:t>
            </w:r>
          </w:p>
        </w:tc>
        <w:tc>
          <w:tcPr>
            <w:tcW w:w="310" w:type="pct"/>
            <w:shd w:val="clear" w:color="auto" w:fill="FFFFFF"/>
            <w:vAlign w:val="center"/>
          </w:tcPr>
          <w:p w:rsidR="00D96666" w:rsidRPr="00F804AB" w:rsidRDefault="00D96666" w:rsidP="00D96666">
            <w:pPr>
              <w:jc w:val="center"/>
              <w:rPr>
                <w:sz w:val="16"/>
                <w:szCs w:val="16"/>
                <w:lang w:val="uk-UA"/>
              </w:rPr>
            </w:pPr>
            <w:r w:rsidRPr="00F804AB">
              <w:rPr>
                <w:sz w:val="16"/>
                <w:szCs w:val="16"/>
                <w:lang w:val="uk-UA"/>
              </w:rPr>
              <w:t>Паперова, електронна</w:t>
            </w:r>
          </w:p>
        </w:tc>
        <w:tc>
          <w:tcPr>
            <w:tcW w:w="614" w:type="pct"/>
            <w:shd w:val="clear" w:color="auto" w:fill="FFFFFF"/>
            <w:vAlign w:val="center"/>
          </w:tcPr>
          <w:p w:rsidR="00D96666" w:rsidRPr="00F804AB" w:rsidRDefault="00D96666" w:rsidP="00D96666">
            <w:pPr>
              <w:jc w:val="center"/>
              <w:rPr>
                <w:sz w:val="16"/>
                <w:szCs w:val="16"/>
                <w:lang w:val="uk-UA"/>
              </w:rPr>
            </w:pPr>
            <w:r w:rsidRPr="00F804AB">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D96666" w:rsidRDefault="00D96666" w:rsidP="00D96666">
            <w:pPr>
              <w:jc w:val="center"/>
              <w:rPr>
                <w:sz w:val="16"/>
                <w:szCs w:val="16"/>
                <w:lang w:val="uk-UA"/>
              </w:rPr>
            </w:pPr>
            <w:r>
              <w:rPr>
                <w:sz w:val="16"/>
                <w:szCs w:val="16"/>
                <w:lang w:val="uk-UA"/>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5699</w:t>
            </w:r>
          </w:p>
        </w:tc>
        <w:tc>
          <w:tcPr>
            <w:tcW w:w="479" w:type="pct"/>
            <w:shd w:val="clear" w:color="auto" w:fill="FFFFFF"/>
            <w:vAlign w:val="center"/>
          </w:tcPr>
          <w:p w:rsidR="00D96666" w:rsidRPr="00C40DD4" w:rsidRDefault="00D96666" w:rsidP="00D96666">
            <w:pPr>
              <w:tabs>
                <w:tab w:val="left" w:pos="1483"/>
              </w:tabs>
              <w:jc w:val="center"/>
              <w:rPr>
                <w:sz w:val="16"/>
                <w:szCs w:val="16"/>
                <w:lang w:val="uk-UA"/>
              </w:rPr>
            </w:pPr>
            <w:r>
              <w:rPr>
                <w:sz w:val="16"/>
                <w:szCs w:val="16"/>
                <w:lang w:val="uk-UA"/>
              </w:rPr>
              <w:t>Про окремі показники</w:t>
            </w:r>
          </w:p>
        </w:tc>
        <w:tc>
          <w:tcPr>
            <w:tcW w:w="357" w:type="pct"/>
            <w:shd w:val="clear" w:color="auto" w:fill="FFFFFF"/>
            <w:vAlign w:val="center"/>
          </w:tcPr>
          <w:p w:rsidR="00D96666" w:rsidRPr="00C40DD4" w:rsidRDefault="00D96666" w:rsidP="00D96666">
            <w:pPr>
              <w:jc w:val="center"/>
              <w:rPr>
                <w:sz w:val="16"/>
                <w:szCs w:val="16"/>
                <w:lang w:val="uk-UA"/>
              </w:rPr>
            </w:pPr>
            <w:r>
              <w:rPr>
                <w:sz w:val="16"/>
                <w:szCs w:val="16"/>
                <w:lang w:val="uk-UA"/>
              </w:rPr>
              <w:t>№вих-1303/05-11/25</w:t>
            </w:r>
          </w:p>
        </w:tc>
        <w:tc>
          <w:tcPr>
            <w:tcW w:w="302" w:type="pct"/>
            <w:shd w:val="clear" w:color="auto" w:fill="FFFFFF"/>
            <w:vAlign w:val="center"/>
          </w:tcPr>
          <w:p w:rsidR="00D96666" w:rsidRPr="00C40DD4" w:rsidRDefault="00D96666" w:rsidP="00D96666">
            <w:pPr>
              <w:jc w:val="center"/>
              <w:rPr>
                <w:sz w:val="16"/>
                <w:szCs w:val="16"/>
                <w:lang w:val="uk-UA"/>
              </w:rPr>
            </w:pPr>
            <w:r>
              <w:rPr>
                <w:sz w:val="16"/>
                <w:szCs w:val="16"/>
                <w:lang w:val="uk-UA"/>
              </w:rPr>
              <w:t>14.08.2025</w:t>
            </w:r>
          </w:p>
        </w:tc>
        <w:tc>
          <w:tcPr>
            <w:tcW w:w="308" w:type="pct"/>
            <w:shd w:val="clear" w:color="auto" w:fill="FFFFFF"/>
            <w:vAlign w:val="center"/>
          </w:tcPr>
          <w:p w:rsidR="00D96666" w:rsidRPr="00A452F3" w:rsidRDefault="00D96666" w:rsidP="00D96666">
            <w:pPr>
              <w:jc w:val="center"/>
              <w:rPr>
                <w:sz w:val="16"/>
                <w:szCs w:val="16"/>
                <w:lang w:val="uk-UA"/>
              </w:rPr>
            </w:pPr>
            <w:r w:rsidRPr="00A452F3">
              <w:rPr>
                <w:sz w:val="16"/>
                <w:szCs w:val="16"/>
                <w:lang w:val="uk-UA"/>
              </w:rPr>
              <w:t>-</w:t>
            </w:r>
          </w:p>
          <w:p w:rsidR="00D96666" w:rsidRPr="00C40DD4" w:rsidRDefault="00D96666" w:rsidP="00D96666">
            <w:pPr>
              <w:jc w:val="center"/>
              <w:rPr>
                <w:lang w:val="ru-RU"/>
              </w:rPr>
            </w:pPr>
          </w:p>
        </w:tc>
        <w:tc>
          <w:tcPr>
            <w:tcW w:w="393"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Відділ доходів та економічного аналізу</w:t>
            </w:r>
          </w:p>
        </w:tc>
        <w:tc>
          <w:tcPr>
            <w:tcW w:w="275"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w:t>
            </w:r>
          </w:p>
        </w:tc>
        <w:tc>
          <w:tcPr>
            <w:tcW w:w="166"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w:t>
            </w:r>
          </w:p>
        </w:tc>
        <w:tc>
          <w:tcPr>
            <w:tcW w:w="263"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фінанси</w:t>
            </w:r>
          </w:p>
        </w:tc>
        <w:tc>
          <w:tcPr>
            <w:tcW w:w="465"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 xml:space="preserve">Щодо </w:t>
            </w:r>
            <w:r>
              <w:rPr>
                <w:sz w:val="16"/>
                <w:szCs w:val="16"/>
                <w:lang w:val="uk-UA"/>
              </w:rPr>
              <w:t>показників виконання місцевих бюджетів області станом на 01.08.2025</w:t>
            </w:r>
          </w:p>
        </w:tc>
        <w:tc>
          <w:tcPr>
            <w:tcW w:w="325"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 xml:space="preserve">Текстовий документ, </w:t>
            </w:r>
            <w:r>
              <w:rPr>
                <w:sz w:val="16"/>
                <w:szCs w:val="16"/>
                <w:lang w:val="uk-UA"/>
              </w:rPr>
              <w:t>табличний матеріал</w:t>
            </w:r>
          </w:p>
        </w:tc>
        <w:tc>
          <w:tcPr>
            <w:tcW w:w="235"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Лист</w:t>
            </w:r>
          </w:p>
        </w:tc>
        <w:tc>
          <w:tcPr>
            <w:tcW w:w="162"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w:t>
            </w:r>
          </w:p>
        </w:tc>
        <w:tc>
          <w:tcPr>
            <w:tcW w:w="310"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Паперова, електронна</w:t>
            </w:r>
          </w:p>
        </w:tc>
        <w:tc>
          <w:tcPr>
            <w:tcW w:w="614"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D96666" w:rsidRPr="00C40DD4" w:rsidRDefault="00D96666" w:rsidP="00D96666">
            <w:pPr>
              <w:jc w:val="center"/>
              <w:rPr>
                <w:sz w:val="16"/>
                <w:szCs w:val="16"/>
                <w:lang w:val="uk-UA"/>
              </w:rPr>
            </w:pPr>
            <w:r w:rsidRPr="00A452F3">
              <w:rPr>
                <w:sz w:val="16"/>
                <w:szCs w:val="16"/>
                <w:lang w:val="uk-UA"/>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5700</w:t>
            </w:r>
          </w:p>
        </w:tc>
        <w:tc>
          <w:tcPr>
            <w:tcW w:w="479" w:type="pct"/>
            <w:shd w:val="clear" w:color="auto" w:fill="FFFFFF"/>
            <w:vAlign w:val="center"/>
          </w:tcPr>
          <w:p w:rsidR="00D96666" w:rsidRPr="000B67DC" w:rsidRDefault="00D96666" w:rsidP="00D96666">
            <w:pPr>
              <w:jc w:val="center"/>
              <w:rPr>
                <w:i/>
                <w:iCs/>
                <w:sz w:val="16"/>
                <w:szCs w:val="16"/>
                <w:lang w:val="ru-RU"/>
              </w:rPr>
            </w:pPr>
            <w:r w:rsidRPr="000B67DC">
              <w:rPr>
                <w:iCs/>
                <w:sz w:val="16"/>
                <w:szCs w:val="16"/>
                <w:lang w:val="uk-UA"/>
              </w:rPr>
              <w:t xml:space="preserve">Про </w:t>
            </w:r>
            <w:r>
              <w:rPr>
                <w:iCs/>
                <w:sz w:val="16"/>
                <w:szCs w:val="16"/>
                <w:lang w:val="uk-UA"/>
              </w:rPr>
              <w:t>подання проєкту наказу</w:t>
            </w:r>
          </w:p>
        </w:tc>
        <w:tc>
          <w:tcPr>
            <w:tcW w:w="357" w:type="pct"/>
            <w:shd w:val="clear" w:color="auto" w:fill="FFFFFF"/>
            <w:vAlign w:val="center"/>
          </w:tcPr>
          <w:p w:rsidR="00D96666" w:rsidRPr="000B67DC" w:rsidRDefault="00D96666" w:rsidP="00D96666">
            <w:pPr>
              <w:jc w:val="center"/>
              <w:rPr>
                <w:i/>
                <w:iCs/>
                <w:sz w:val="16"/>
                <w:szCs w:val="16"/>
              </w:rPr>
            </w:pPr>
            <w:r w:rsidRPr="000B67DC">
              <w:rPr>
                <w:iCs/>
                <w:sz w:val="16"/>
                <w:szCs w:val="16"/>
                <w:lang w:val="uk-UA"/>
              </w:rPr>
              <w:t>№вих-1</w:t>
            </w:r>
            <w:r>
              <w:rPr>
                <w:iCs/>
                <w:sz w:val="16"/>
                <w:szCs w:val="16"/>
                <w:lang w:val="uk-UA"/>
              </w:rPr>
              <w:t>288</w:t>
            </w:r>
            <w:r w:rsidRPr="000B67DC">
              <w:rPr>
                <w:iCs/>
                <w:sz w:val="16"/>
                <w:szCs w:val="16"/>
                <w:lang w:val="uk-UA"/>
              </w:rPr>
              <w:t>/03-2</w:t>
            </w:r>
            <w:r>
              <w:rPr>
                <w:iCs/>
                <w:sz w:val="16"/>
                <w:szCs w:val="16"/>
                <w:lang w:val="uk-UA"/>
              </w:rPr>
              <w:t>0</w:t>
            </w:r>
            <w:r w:rsidRPr="000B67DC">
              <w:rPr>
                <w:iCs/>
                <w:sz w:val="16"/>
                <w:szCs w:val="16"/>
                <w:lang w:val="uk-UA"/>
              </w:rPr>
              <w:t>/25</w:t>
            </w:r>
          </w:p>
        </w:tc>
        <w:tc>
          <w:tcPr>
            <w:tcW w:w="302"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Pr>
                <w:iCs/>
                <w:sz w:val="16"/>
                <w:szCs w:val="16"/>
                <w:lang w:val="uk-UA"/>
              </w:rPr>
              <w:t>14</w:t>
            </w:r>
            <w:r w:rsidRPr="000B67DC">
              <w:rPr>
                <w:iCs/>
                <w:sz w:val="16"/>
                <w:szCs w:val="16"/>
                <w:lang w:val="uk-UA"/>
              </w:rPr>
              <w:t>.0</w:t>
            </w:r>
            <w:r>
              <w:rPr>
                <w:iCs/>
                <w:sz w:val="16"/>
                <w:szCs w:val="16"/>
                <w:lang w:val="uk-UA"/>
              </w:rPr>
              <w:t>8</w:t>
            </w:r>
            <w:r w:rsidRPr="000B67DC">
              <w:rPr>
                <w:iCs/>
                <w:sz w:val="16"/>
                <w:szCs w:val="16"/>
                <w:lang w:val="uk-UA"/>
              </w:rPr>
              <w:t>.2025</w:t>
            </w:r>
          </w:p>
          <w:p w:rsidR="00D96666" w:rsidRPr="000B67DC" w:rsidRDefault="00D96666" w:rsidP="00D96666">
            <w:pPr>
              <w:jc w:val="center"/>
              <w:rPr>
                <w:i/>
                <w:iCs/>
                <w:sz w:val="16"/>
                <w:szCs w:val="16"/>
                <w:lang w:val="ru-RU"/>
              </w:rPr>
            </w:pPr>
          </w:p>
        </w:tc>
        <w:tc>
          <w:tcPr>
            <w:tcW w:w="308"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393" w:type="pct"/>
            <w:shd w:val="clear" w:color="auto" w:fill="FFFFFF"/>
            <w:vAlign w:val="center"/>
          </w:tcPr>
          <w:p w:rsidR="00D96666" w:rsidRPr="000B67DC" w:rsidRDefault="00D96666" w:rsidP="00D96666">
            <w:pPr>
              <w:jc w:val="center"/>
              <w:rPr>
                <w:i/>
                <w:iCs/>
                <w:sz w:val="16"/>
                <w:szCs w:val="16"/>
                <w:lang w:val="uk-UA"/>
              </w:rPr>
            </w:pPr>
            <w:r w:rsidRPr="000B67DC">
              <w:rPr>
                <w:iCs/>
                <w:sz w:val="16"/>
                <w:szCs w:val="16"/>
                <w:lang w:val="uk-UA"/>
              </w:rPr>
              <w:t>Відділ зведеного бюджету та міжбюджетних відносин</w:t>
            </w:r>
          </w:p>
        </w:tc>
        <w:tc>
          <w:tcPr>
            <w:tcW w:w="27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166"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263" w:type="pct"/>
            <w:shd w:val="clear" w:color="auto" w:fill="FFFFFF"/>
            <w:vAlign w:val="center"/>
          </w:tcPr>
          <w:p w:rsidR="00D96666" w:rsidRPr="000B67DC" w:rsidRDefault="00D96666" w:rsidP="00D96666">
            <w:pPr>
              <w:ind w:right="-96"/>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фінанси</w:t>
            </w:r>
          </w:p>
        </w:tc>
        <w:tc>
          <w:tcPr>
            <w:tcW w:w="465" w:type="pct"/>
            <w:shd w:val="clear" w:color="auto" w:fill="FFFFFF"/>
            <w:vAlign w:val="center"/>
          </w:tcPr>
          <w:p w:rsidR="00D96666" w:rsidRPr="000B67DC" w:rsidRDefault="00D96666" w:rsidP="00D96666">
            <w:pPr>
              <w:jc w:val="center"/>
              <w:rPr>
                <w:i/>
                <w:iCs/>
                <w:sz w:val="16"/>
                <w:szCs w:val="16"/>
                <w:lang w:val="ru-RU"/>
              </w:rPr>
            </w:pPr>
            <w:r w:rsidRPr="000B67DC">
              <w:rPr>
                <w:iCs/>
                <w:sz w:val="16"/>
                <w:szCs w:val="16"/>
                <w:lang w:val="uk-UA"/>
              </w:rPr>
              <w:t xml:space="preserve">Про </w:t>
            </w:r>
            <w:r>
              <w:rPr>
                <w:iCs/>
                <w:sz w:val="16"/>
                <w:szCs w:val="16"/>
                <w:lang w:val="uk-UA"/>
              </w:rPr>
              <w:t>подання проєкту наказу</w:t>
            </w:r>
            <w:r w:rsidRPr="000B67DC">
              <w:rPr>
                <w:iCs/>
                <w:sz w:val="16"/>
                <w:szCs w:val="16"/>
                <w:lang w:val="uk-UA"/>
              </w:rPr>
              <w:t xml:space="preserve">  </w:t>
            </w:r>
          </w:p>
        </w:tc>
        <w:tc>
          <w:tcPr>
            <w:tcW w:w="32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uk-UA"/>
              </w:rPr>
            </w:pPr>
            <w:r w:rsidRPr="000B67DC">
              <w:rPr>
                <w:iCs/>
                <w:sz w:val="16"/>
                <w:szCs w:val="16"/>
                <w:lang w:val="uk-UA"/>
              </w:rPr>
              <w:t>Текстовий документ</w:t>
            </w:r>
          </w:p>
        </w:tc>
        <w:tc>
          <w:tcPr>
            <w:tcW w:w="23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uk-UA"/>
              </w:rPr>
            </w:pPr>
            <w:r w:rsidRPr="000B67DC">
              <w:rPr>
                <w:iCs/>
                <w:sz w:val="16"/>
                <w:szCs w:val="16"/>
                <w:lang w:val="uk-UA"/>
              </w:rPr>
              <w:t>Лист</w:t>
            </w:r>
          </w:p>
        </w:tc>
        <w:tc>
          <w:tcPr>
            <w:tcW w:w="162"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310"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sidRPr="000B67DC">
              <w:rPr>
                <w:iCs/>
                <w:sz w:val="16"/>
                <w:szCs w:val="16"/>
                <w:lang w:val="uk-UA"/>
              </w:rPr>
              <w:t>Паперова</w:t>
            </w:r>
          </w:p>
          <w:p w:rsidR="00D96666" w:rsidRPr="000B67DC" w:rsidRDefault="00D96666" w:rsidP="00D96666">
            <w:pPr>
              <w:jc w:val="center"/>
              <w:rPr>
                <w:i/>
                <w:iCs/>
                <w:sz w:val="16"/>
                <w:szCs w:val="16"/>
                <w:lang w:val="uk-UA"/>
              </w:rPr>
            </w:pPr>
            <w:r w:rsidRPr="000B67DC">
              <w:rPr>
                <w:iCs/>
                <w:sz w:val="16"/>
                <w:szCs w:val="16"/>
                <w:lang w:val="uk-UA"/>
              </w:rPr>
              <w:t>електронна</w:t>
            </w:r>
          </w:p>
        </w:tc>
        <w:tc>
          <w:tcPr>
            <w:tcW w:w="614"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sidRPr="000B67DC">
              <w:rPr>
                <w:iCs/>
                <w:sz w:val="16"/>
                <w:szCs w:val="16"/>
                <w:lang w:val="uk-UA"/>
              </w:rPr>
              <w:t>Відділ зведеного бюджету та міжбюджетних відносин</w:t>
            </w:r>
          </w:p>
          <w:p w:rsidR="00D96666" w:rsidRPr="000B67DC" w:rsidRDefault="00D96666" w:rsidP="00D96666">
            <w:pPr>
              <w:jc w:val="center"/>
              <w:rPr>
                <w:i/>
                <w:iCs/>
                <w:sz w:val="16"/>
                <w:szCs w:val="16"/>
                <w:lang w:val="uk-UA"/>
              </w:rPr>
            </w:pPr>
          </w:p>
        </w:tc>
        <w:tc>
          <w:tcPr>
            <w:tcW w:w="176" w:type="pct"/>
            <w:shd w:val="clear" w:color="auto" w:fill="FFFFFF"/>
            <w:vAlign w:val="center"/>
          </w:tcPr>
          <w:p w:rsidR="00D96666" w:rsidRPr="000B67DC" w:rsidRDefault="00D96666" w:rsidP="00D96666">
            <w:pPr>
              <w:jc w:val="center"/>
              <w:rPr>
                <w:i/>
                <w:iCs/>
                <w:lang w:val="ru-RU"/>
              </w:rPr>
            </w:pPr>
            <w:r w:rsidRPr="000B67DC">
              <w:rPr>
                <w:i/>
                <w:iCs/>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5701</w:t>
            </w:r>
          </w:p>
        </w:tc>
        <w:tc>
          <w:tcPr>
            <w:tcW w:w="479" w:type="pct"/>
            <w:shd w:val="clear" w:color="auto" w:fill="FFFFFF"/>
            <w:vAlign w:val="center"/>
          </w:tcPr>
          <w:p w:rsidR="00D96666" w:rsidRPr="000B67DC" w:rsidRDefault="00D96666" w:rsidP="00D96666">
            <w:pPr>
              <w:jc w:val="center"/>
              <w:rPr>
                <w:i/>
                <w:iCs/>
                <w:sz w:val="16"/>
                <w:szCs w:val="16"/>
                <w:lang w:val="ru-RU"/>
              </w:rPr>
            </w:pPr>
            <w:r w:rsidRPr="000B67DC">
              <w:rPr>
                <w:iCs/>
                <w:sz w:val="16"/>
                <w:szCs w:val="16"/>
                <w:lang w:val="uk-UA"/>
              </w:rPr>
              <w:t>Про надання інформації</w:t>
            </w:r>
          </w:p>
        </w:tc>
        <w:tc>
          <w:tcPr>
            <w:tcW w:w="357" w:type="pct"/>
            <w:shd w:val="clear" w:color="auto" w:fill="FFFFFF"/>
            <w:vAlign w:val="center"/>
          </w:tcPr>
          <w:p w:rsidR="00D96666" w:rsidRPr="000B67DC" w:rsidRDefault="00D96666" w:rsidP="00D96666">
            <w:pPr>
              <w:jc w:val="center"/>
              <w:rPr>
                <w:i/>
                <w:iCs/>
                <w:sz w:val="16"/>
                <w:szCs w:val="16"/>
              </w:rPr>
            </w:pPr>
            <w:r w:rsidRPr="000B67DC">
              <w:rPr>
                <w:iCs/>
                <w:sz w:val="16"/>
                <w:szCs w:val="16"/>
                <w:lang w:val="uk-UA"/>
              </w:rPr>
              <w:t>№вих-1</w:t>
            </w:r>
            <w:r>
              <w:rPr>
                <w:iCs/>
                <w:sz w:val="16"/>
                <w:szCs w:val="16"/>
                <w:lang w:val="uk-UA"/>
              </w:rPr>
              <w:t>291</w:t>
            </w:r>
            <w:r w:rsidRPr="000B67DC">
              <w:rPr>
                <w:iCs/>
                <w:sz w:val="16"/>
                <w:szCs w:val="16"/>
                <w:lang w:val="uk-UA"/>
              </w:rPr>
              <w:t>/03-21/25</w:t>
            </w:r>
          </w:p>
        </w:tc>
        <w:tc>
          <w:tcPr>
            <w:tcW w:w="302"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Pr>
                <w:iCs/>
                <w:sz w:val="16"/>
                <w:szCs w:val="16"/>
                <w:lang w:val="uk-UA"/>
              </w:rPr>
              <w:t>14</w:t>
            </w:r>
            <w:r w:rsidRPr="000B67DC">
              <w:rPr>
                <w:iCs/>
                <w:sz w:val="16"/>
                <w:szCs w:val="16"/>
                <w:lang w:val="uk-UA"/>
              </w:rPr>
              <w:t>.0</w:t>
            </w:r>
            <w:r>
              <w:rPr>
                <w:iCs/>
                <w:sz w:val="16"/>
                <w:szCs w:val="16"/>
                <w:lang w:val="uk-UA"/>
              </w:rPr>
              <w:t>8</w:t>
            </w:r>
            <w:r w:rsidRPr="000B67DC">
              <w:rPr>
                <w:iCs/>
                <w:sz w:val="16"/>
                <w:szCs w:val="16"/>
                <w:lang w:val="uk-UA"/>
              </w:rPr>
              <w:t>.2025</w:t>
            </w:r>
          </w:p>
          <w:p w:rsidR="00D96666" w:rsidRPr="000B67DC" w:rsidRDefault="00D96666" w:rsidP="00D96666">
            <w:pPr>
              <w:jc w:val="center"/>
              <w:rPr>
                <w:i/>
                <w:iCs/>
                <w:sz w:val="16"/>
                <w:szCs w:val="16"/>
                <w:lang w:val="ru-RU"/>
              </w:rPr>
            </w:pPr>
          </w:p>
        </w:tc>
        <w:tc>
          <w:tcPr>
            <w:tcW w:w="308"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393" w:type="pct"/>
            <w:shd w:val="clear" w:color="auto" w:fill="FFFFFF"/>
            <w:vAlign w:val="center"/>
          </w:tcPr>
          <w:p w:rsidR="00D96666" w:rsidRPr="000B67DC" w:rsidRDefault="00D96666" w:rsidP="00D96666">
            <w:pPr>
              <w:jc w:val="center"/>
              <w:rPr>
                <w:i/>
                <w:iCs/>
                <w:sz w:val="16"/>
                <w:szCs w:val="16"/>
                <w:lang w:val="uk-UA"/>
              </w:rPr>
            </w:pPr>
            <w:r w:rsidRPr="000B67DC">
              <w:rPr>
                <w:iCs/>
                <w:sz w:val="16"/>
                <w:szCs w:val="16"/>
                <w:lang w:val="uk-UA"/>
              </w:rPr>
              <w:t>Відділ зведеного бюджету та міжбюджетних відносин</w:t>
            </w:r>
          </w:p>
        </w:tc>
        <w:tc>
          <w:tcPr>
            <w:tcW w:w="27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166"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263" w:type="pct"/>
            <w:shd w:val="clear" w:color="auto" w:fill="FFFFFF"/>
            <w:vAlign w:val="center"/>
          </w:tcPr>
          <w:p w:rsidR="00D96666" w:rsidRPr="000B67DC" w:rsidRDefault="00D96666" w:rsidP="00D96666">
            <w:pPr>
              <w:ind w:right="-96"/>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фінанси</w:t>
            </w:r>
          </w:p>
        </w:tc>
        <w:tc>
          <w:tcPr>
            <w:tcW w:w="46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sidRPr="000B67DC">
              <w:rPr>
                <w:iCs/>
                <w:sz w:val="16"/>
                <w:szCs w:val="16"/>
                <w:lang w:val="uk-UA"/>
              </w:rPr>
              <w:t>Про надання інформації щодо зміни міжбюджетних трансфертів</w:t>
            </w:r>
          </w:p>
          <w:p w:rsidR="00D96666" w:rsidRPr="000B67DC" w:rsidRDefault="00D96666" w:rsidP="00D96666">
            <w:pPr>
              <w:jc w:val="center"/>
              <w:rPr>
                <w:i/>
                <w:iCs/>
                <w:sz w:val="16"/>
                <w:szCs w:val="16"/>
                <w:lang w:val="ru-RU"/>
              </w:rPr>
            </w:pPr>
          </w:p>
        </w:tc>
        <w:tc>
          <w:tcPr>
            <w:tcW w:w="32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uk-UA"/>
              </w:rPr>
            </w:pPr>
            <w:r w:rsidRPr="000B67DC">
              <w:rPr>
                <w:iCs/>
                <w:sz w:val="16"/>
                <w:szCs w:val="16"/>
                <w:lang w:val="uk-UA"/>
              </w:rPr>
              <w:t>Текстовий документ</w:t>
            </w:r>
          </w:p>
        </w:tc>
        <w:tc>
          <w:tcPr>
            <w:tcW w:w="23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uk-UA"/>
              </w:rPr>
            </w:pPr>
            <w:r w:rsidRPr="000B67DC">
              <w:rPr>
                <w:iCs/>
                <w:sz w:val="16"/>
                <w:szCs w:val="16"/>
                <w:lang w:val="uk-UA"/>
              </w:rPr>
              <w:t>Лист</w:t>
            </w:r>
          </w:p>
        </w:tc>
        <w:tc>
          <w:tcPr>
            <w:tcW w:w="162"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310"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sidRPr="000B67DC">
              <w:rPr>
                <w:iCs/>
                <w:sz w:val="16"/>
                <w:szCs w:val="16"/>
                <w:lang w:val="uk-UA"/>
              </w:rPr>
              <w:t>Паперова</w:t>
            </w:r>
          </w:p>
          <w:p w:rsidR="00D96666" w:rsidRPr="000B67DC" w:rsidRDefault="00D96666" w:rsidP="00D96666">
            <w:pPr>
              <w:jc w:val="center"/>
              <w:rPr>
                <w:i/>
                <w:iCs/>
                <w:sz w:val="16"/>
                <w:szCs w:val="16"/>
                <w:lang w:val="uk-UA"/>
              </w:rPr>
            </w:pPr>
            <w:r w:rsidRPr="000B67DC">
              <w:rPr>
                <w:iCs/>
                <w:sz w:val="16"/>
                <w:szCs w:val="16"/>
                <w:lang w:val="uk-UA"/>
              </w:rPr>
              <w:t>електронна</w:t>
            </w:r>
          </w:p>
        </w:tc>
        <w:tc>
          <w:tcPr>
            <w:tcW w:w="614"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sidRPr="000B67DC">
              <w:rPr>
                <w:iCs/>
                <w:sz w:val="16"/>
                <w:szCs w:val="16"/>
                <w:lang w:val="uk-UA"/>
              </w:rPr>
              <w:t>Відділ зведеного бюджету та міжбюджетних відносин</w:t>
            </w:r>
          </w:p>
          <w:p w:rsidR="00D96666" w:rsidRPr="000B67DC" w:rsidRDefault="00D96666" w:rsidP="00D96666">
            <w:pPr>
              <w:jc w:val="center"/>
              <w:rPr>
                <w:i/>
                <w:iCs/>
                <w:sz w:val="16"/>
                <w:szCs w:val="16"/>
                <w:lang w:val="uk-UA"/>
              </w:rPr>
            </w:pPr>
          </w:p>
        </w:tc>
        <w:tc>
          <w:tcPr>
            <w:tcW w:w="176" w:type="pct"/>
            <w:shd w:val="clear" w:color="auto" w:fill="FFFFFF"/>
            <w:vAlign w:val="center"/>
          </w:tcPr>
          <w:p w:rsidR="00D96666" w:rsidRPr="000B67DC" w:rsidRDefault="00D96666" w:rsidP="00D96666">
            <w:pPr>
              <w:jc w:val="center"/>
              <w:rPr>
                <w:i/>
                <w:iCs/>
                <w:lang w:val="ru-RU"/>
              </w:rPr>
            </w:pPr>
            <w:r w:rsidRPr="000B67DC">
              <w:rPr>
                <w:i/>
                <w:iCs/>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№вх-4249/25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внесення змін до обласного бюджету</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№вх-4250/25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внесення змін до обласного бюджету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5704</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Про розгляд звернення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12</w:t>
            </w:r>
            <w:r>
              <w:rPr>
                <w:bCs/>
                <w:sz w:val="16"/>
                <w:szCs w:val="16"/>
                <w:lang w:val="uk-UA"/>
              </w:rPr>
              <w:t>96</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14</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Щодо виділення коштів з обласного бюджету</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5705</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Про розгляд звернення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12</w:t>
            </w:r>
            <w:r>
              <w:rPr>
                <w:bCs/>
                <w:sz w:val="16"/>
                <w:szCs w:val="16"/>
                <w:lang w:val="uk-UA"/>
              </w:rPr>
              <w:t>97</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14</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Про наявну заборгованість за спожиті послуги</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5706</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Про розгляд звернен</w:t>
            </w:r>
            <w:r>
              <w:rPr>
                <w:bCs/>
                <w:sz w:val="16"/>
                <w:szCs w:val="16"/>
                <w:lang w:val="uk-UA"/>
              </w:rPr>
              <w:t>ь</w:t>
            </w:r>
            <w:r w:rsidRPr="009D06B1">
              <w:rPr>
                <w:bCs/>
                <w:sz w:val="16"/>
                <w:szCs w:val="16"/>
                <w:lang w:val="uk-UA"/>
              </w:rPr>
              <w:t xml:space="preserve">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12</w:t>
            </w:r>
            <w:r>
              <w:rPr>
                <w:bCs/>
                <w:sz w:val="16"/>
                <w:szCs w:val="16"/>
                <w:lang w:val="uk-UA"/>
              </w:rPr>
              <w:t>98</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14</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Щодо виділення коштів з обласного бюджету</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5707</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Про розгляд звернен</w:t>
            </w:r>
            <w:r>
              <w:rPr>
                <w:bCs/>
                <w:sz w:val="16"/>
                <w:szCs w:val="16"/>
                <w:lang w:val="uk-UA"/>
              </w:rPr>
              <w:t>ь</w:t>
            </w:r>
            <w:r w:rsidRPr="009D06B1">
              <w:rPr>
                <w:bCs/>
                <w:sz w:val="16"/>
                <w:szCs w:val="16"/>
                <w:lang w:val="uk-UA"/>
              </w:rPr>
              <w:t xml:space="preserve">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12</w:t>
            </w:r>
            <w:r>
              <w:rPr>
                <w:bCs/>
                <w:sz w:val="16"/>
                <w:szCs w:val="16"/>
                <w:lang w:val="uk-UA"/>
              </w:rPr>
              <w:t>99</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14</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Щодо виділення коштів з обласного бюджету</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DD0F1D" w:rsidRDefault="00667930" w:rsidP="00D96666">
            <w:pPr>
              <w:jc w:val="center"/>
              <w:rPr>
                <w:bCs/>
                <w:sz w:val="16"/>
                <w:szCs w:val="16"/>
                <w:lang w:val="uk-UA"/>
              </w:rPr>
            </w:pPr>
            <w:r w:rsidRPr="00DD0F1D">
              <w:rPr>
                <w:bCs/>
                <w:sz w:val="16"/>
                <w:szCs w:val="16"/>
                <w:lang w:val="uk-UA"/>
              </w:rPr>
              <w:t>5708</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Про розгляд звернення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w:t>
            </w:r>
            <w:r>
              <w:rPr>
                <w:bCs/>
                <w:sz w:val="16"/>
                <w:szCs w:val="16"/>
                <w:lang w:val="uk-UA"/>
              </w:rPr>
              <w:t>300</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14</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Щодо виділення коштів з обласного бюджету</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5709</w:t>
            </w:r>
          </w:p>
        </w:tc>
        <w:tc>
          <w:tcPr>
            <w:tcW w:w="479"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Наказ департаменту фінансів</w:t>
            </w:r>
          </w:p>
        </w:tc>
        <w:tc>
          <w:tcPr>
            <w:tcW w:w="357"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10</w:t>
            </w:r>
            <w:r>
              <w:rPr>
                <w:sz w:val="16"/>
                <w:szCs w:val="16"/>
              </w:rPr>
              <w:t>3</w:t>
            </w:r>
            <w:r w:rsidRPr="00D07903">
              <w:rPr>
                <w:sz w:val="16"/>
                <w:szCs w:val="16"/>
                <w:lang w:val="uk-UA"/>
              </w:rPr>
              <w:t>-в</w:t>
            </w:r>
          </w:p>
        </w:tc>
        <w:tc>
          <w:tcPr>
            <w:tcW w:w="302" w:type="pct"/>
            <w:shd w:val="clear" w:color="auto" w:fill="FFFFFF"/>
            <w:vAlign w:val="center"/>
          </w:tcPr>
          <w:p w:rsidR="00D96666" w:rsidRPr="00D07903" w:rsidRDefault="00D96666" w:rsidP="00D96666">
            <w:pPr>
              <w:jc w:val="center"/>
              <w:rPr>
                <w:sz w:val="16"/>
                <w:szCs w:val="16"/>
                <w:lang w:val="uk-UA"/>
              </w:rPr>
            </w:pPr>
            <w:r>
              <w:rPr>
                <w:sz w:val="16"/>
                <w:szCs w:val="16"/>
              </w:rPr>
              <w:t>14</w:t>
            </w:r>
            <w:r w:rsidRPr="00D07903">
              <w:rPr>
                <w:sz w:val="16"/>
                <w:szCs w:val="16"/>
                <w:lang w:val="uk-UA"/>
              </w:rPr>
              <w:t>.08.2025</w:t>
            </w:r>
          </w:p>
        </w:tc>
        <w:tc>
          <w:tcPr>
            <w:tcW w:w="308" w:type="pct"/>
            <w:shd w:val="clear" w:color="auto" w:fill="FFFFFF"/>
            <w:vAlign w:val="center"/>
          </w:tcPr>
          <w:p w:rsidR="00D96666" w:rsidRPr="00D07903" w:rsidRDefault="00D96666" w:rsidP="00D96666">
            <w:pPr>
              <w:jc w:val="center"/>
              <w:rPr>
                <w:iCs/>
                <w:sz w:val="16"/>
                <w:szCs w:val="16"/>
                <w:lang w:val="uk-UA"/>
              </w:rPr>
            </w:pPr>
            <w:r w:rsidRPr="00D07903">
              <w:rPr>
                <w:iCs/>
                <w:sz w:val="16"/>
                <w:szCs w:val="16"/>
                <w:lang w:val="uk-UA"/>
              </w:rPr>
              <w:t>-</w:t>
            </w:r>
          </w:p>
        </w:tc>
        <w:tc>
          <w:tcPr>
            <w:tcW w:w="393" w:type="pct"/>
            <w:shd w:val="clear" w:color="auto" w:fill="FFFFFF"/>
          </w:tcPr>
          <w:p w:rsidR="00D96666" w:rsidRPr="00D07903" w:rsidRDefault="00D96666" w:rsidP="00D96666">
            <w:pPr>
              <w:jc w:val="center"/>
              <w:rPr>
                <w:sz w:val="16"/>
                <w:szCs w:val="16"/>
                <w:lang w:val="uk-UA"/>
              </w:rPr>
            </w:pPr>
            <w:r w:rsidRPr="00D07903">
              <w:rPr>
                <w:sz w:val="16"/>
                <w:szCs w:val="16"/>
                <w:lang w:val="uk-UA"/>
              </w:rPr>
              <w:t>Відділ управління персоналом і організаційної роботи</w:t>
            </w:r>
          </w:p>
        </w:tc>
        <w:tc>
          <w:tcPr>
            <w:tcW w:w="27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166"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263" w:type="pct"/>
            <w:shd w:val="clear" w:color="auto" w:fill="FFFFFF"/>
            <w:vAlign w:val="center"/>
          </w:tcPr>
          <w:p w:rsidR="00D96666" w:rsidRPr="00D07903" w:rsidRDefault="00D96666" w:rsidP="00D96666">
            <w:pPr>
              <w:ind w:left="-85" w:right="-85"/>
              <w:jc w:val="center"/>
              <w:rPr>
                <w:sz w:val="16"/>
                <w:szCs w:val="16"/>
                <w:lang w:val="uk-UA"/>
              </w:rPr>
            </w:pPr>
            <w:r w:rsidRPr="00D07903">
              <w:rPr>
                <w:sz w:val="16"/>
                <w:szCs w:val="16"/>
                <w:lang w:val="uk-UA"/>
              </w:rPr>
              <w:t>Управління персона-лом</w:t>
            </w:r>
          </w:p>
        </w:tc>
        <w:tc>
          <w:tcPr>
            <w:tcW w:w="46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Про надання відпустки</w:t>
            </w:r>
          </w:p>
        </w:tc>
        <w:tc>
          <w:tcPr>
            <w:tcW w:w="32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Текстовий документ</w:t>
            </w:r>
          </w:p>
        </w:tc>
        <w:tc>
          <w:tcPr>
            <w:tcW w:w="23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Наказ</w:t>
            </w:r>
          </w:p>
        </w:tc>
        <w:tc>
          <w:tcPr>
            <w:tcW w:w="162"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310"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Паперова</w:t>
            </w:r>
          </w:p>
        </w:tc>
        <w:tc>
          <w:tcPr>
            <w:tcW w:w="614"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Відділ управління персоналом і організаційної роботи</w:t>
            </w:r>
          </w:p>
        </w:tc>
        <w:tc>
          <w:tcPr>
            <w:tcW w:w="176" w:type="pct"/>
            <w:shd w:val="clear" w:color="auto" w:fill="FFFFFF"/>
            <w:vAlign w:val="center"/>
          </w:tcPr>
          <w:p w:rsidR="00D96666" w:rsidRPr="00D07903" w:rsidRDefault="00D96666" w:rsidP="00D96666">
            <w:pPr>
              <w:jc w:val="center"/>
              <w:rPr>
                <w:lang w:val="uk-UA"/>
              </w:rPr>
            </w:pPr>
            <w:r w:rsidRPr="00D07903">
              <w:rPr>
                <w:lang w:val="uk-UA"/>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5710</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додаткових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№вх-4251/25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додаткових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5711</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№вх-4252/25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виділення субвенції</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№вх-4253/25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виділення субвенції</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оплату праці</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№вх-4254/25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Управління у справах молоді та спорту</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оплату праці</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5714</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довідка змін КПКВК 7871010</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№вх-4255/25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з питань будівництва та архітектури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довідка змін КПКВК 7871010</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5715</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Замовлення коштів 1519800</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№вх-4256/25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з питань будівництва та архітектури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Замовлення коштів 1519800</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5716</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фінансування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№вх-4257/25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соціальної політики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фінансування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5717</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фінансування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№вх-4258/25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соціальної політики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фінансування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421"/>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5718</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Лист міністерства розвитку громад про надання інформації щодо штатної та фактичної чисельності працівників обласних державних (військових) адміністрацій</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№вх-4259/25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Питання управління персоналом</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Лист міністерства розвитку громад про надання інформації щодо штатної та фактичної чисельності працівників обласних державних (військових) адміністрацій</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 табличний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5719</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Зміни до наказу №811 від 14.08.25</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№вх-4260/25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з питань будівництва та архітектури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Зміни до наказу №811 від 14.08.25</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5720</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затвердження Довідки про зміни до кошторису на 2025 рік у сумі 197600,00 грн. із відповідними розрахунками</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№вх-4261/25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екології та природних ресурсів</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затвердження Довідки про зміни до кошторису на 2025 рік у сумі 197600,00 грн. із відповідними розрахунками</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5721</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затвердження довідки змін до кошторису</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№вх-4262/25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агропромислового розвитку</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затвердження довідки змін до кошторису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5722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Бюджетна пропозиція на 2026-2028 роки</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№вх-4263/25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з питань будівництва та архітектури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Бюджетна пропозиція на 2026-2028 роки</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5723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фінансування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№вх-4264/25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агропромислового розвитку</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фінансування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5724</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надання на погодження довідки про зміни до кошторису на 2025 рік по КПКВК 7871010</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№вх-4265/25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Управління з питань ветеранської політики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надання на погодження довідки про зміни до кошторису на 2025 рік по КПКВК 7871010</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357BC1" w:rsidRDefault="00DD0F1D" w:rsidP="00D96666">
            <w:pPr>
              <w:jc w:val="center"/>
              <w:rPr>
                <w:bCs/>
                <w:sz w:val="16"/>
                <w:szCs w:val="16"/>
                <w:lang w:val="uk-UA"/>
              </w:rPr>
            </w:pPr>
            <w:r w:rsidRPr="00357BC1">
              <w:rPr>
                <w:bCs/>
                <w:sz w:val="16"/>
                <w:szCs w:val="16"/>
                <w:lang w:val="uk-UA"/>
              </w:rPr>
              <w:t>5725</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по КПКВК 5119800</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№вх-4266/25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Управління з питань ветеранської політики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по КПКВК 5119800</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279"/>
        </w:trPr>
        <w:tc>
          <w:tcPr>
            <w:tcW w:w="170" w:type="pct"/>
            <w:shd w:val="clear" w:color="auto" w:fill="FFFFFF"/>
            <w:vAlign w:val="center"/>
          </w:tcPr>
          <w:p w:rsidR="00D96666" w:rsidRPr="00357BC1" w:rsidRDefault="00C9656A" w:rsidP="00C9656A">
            <w:pPr>
              <w:jc w:val="center"/>
              <w:rPr>
                <w:bCs/>
                <w:sz w:val="16"/>
                <w:szCs w:val="16"/>
                <w:lang w:val="uk-UA"/>
              </w:rPr>
            </w:pPr>
            <w:r>
              <w:rPr>
                <w:bCs/>
                <w:sz w:val="16"/>
                <w:szCs w:val="16"/>
                <w:lang w:val="uk-UA"/>
              </w:rPr>
              <w:t>5</w:t>
            </w:r>
            <w:r w:rsidR="00DD0F1D" w:rsidRPr="00357BC1">
              <w:rPr>
                <w:bCs/>
                <w:sz w:val="16"/>
                <w:szCs w:val="16"/>
                <w:lang w:val="uk-UA"/>
              </w:rPr>
              <w:t>726</w:t>
            </w:r>
          </w:p>
        </w:tc>
        <w:tc>
          <w:tcPr>
            <w:tcW w:w="479" w:type="pct"/>
            <w:shd w:val="clear" w:color="auto" w:fill="FFFFFF"/>
            <w:vAlign w:val="center"/>
          </w:tcPr>
          <w:p w:rsidR="00D96666" w:rsidRPr="00486EAB" w:rsidRDefault="00D96666" w:rsidP="00B07B94">
            <w:pPr>
              <w:jc w:val="center"/>
              <w:rPr>
                <w:bCs/>
                <w:sz w:val="16"/>
                <w:szCs w:val="16"/>
                <w:lang w:val="uk-UA"/>
              </w:rPr>
            </w:pPr>
            <w:r w:rsidRPr="00BF1ECE">
              <w:rPr>
                <w:bCs/>
                <w:sz w:val="16"/>
                <w:szCs w:val="16"/>
                <w:lang w:val="uk-UA"/>
              </w:rPr>
              <w:t xml:space="preserve">Щодо </w:t>
            </w:r>
            <w:proofErr w:type="spellStart"/>
            <w:r w:rsidRPr="00BF1ECE">
              <w:rPr>
                <w:bCs/>
                <w:sz w:val="16"/>
                <w:szCs w:val="16"/>
                <w:lang w:val="uk-UA"/>
              </w:rPr>
              <w:t>профінансування</w:t>
            </w:r>
            <w:proofErr w:type="spellEnd"/>
            <w:r w:rsidRPr="00BF1ECE">
              <w:rPr>
                <w:bCs/>
                <w:sz w:val="16"/>
                <w:szCs w:val="16"/>
                <w:lang w:val="uk-UA"/>
              </w:rPr>
              <w:t xml:space="preserve"> департаменту, а саме на "Програму підвищення ефективності виконання повноважень ОВВ щодо реалізації державної регіональної політики та впровадження реформ у Рівненській області на 2024-2027 </w:t>
            </w:r>
            <w:proofErr w:type="spellStart"/>
            <w:r w:rsidRPr="00BF1ECE">
              <w:rPr>
                <w:bCs/>
                <w:sz w:val="16"/>
                <w:szCs w:val="16"/>
                <w:lang w:val="uk-UA"/>
              </w:rPr>
              <w:t>рр</w:t>
            </w:r>
            <w:proofErr w:type="spellEnd"/>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№вх-4267/25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екології та природних ресурсів</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B07B94">
            <w:pPr>
              <w:jc w:val="center"/>
              <w:rPr>
                <w:bCs/>
                <w:sz w:val="16"/>
                <w:szCs w:val="16"/>
                <w:lang w:val="uk-UA"/>
              </w:rPr>
            </w:pPr>
            <w:r w:rsidRPr="00BF1ECE">
              <w:rPr>
                <w:bCs/>
                <w:sz w:val="16"/>
                <w:szCs w:val="16"/>
                <w:lang w:val="uk-UA"/>
              </w:rPr>
              <w:t xml:space="preserve">Щодо </w:t>
            </w:r>
            <w:proofErr w:type="spellStart"/>
            <w:r w:rsidRPr="00BF1ECE">
              <w:rPr>
                <w:bCs/>
                <w:sz w:val="16"/>
                <w:szCs w:val="16"/>
                <w:lang w:val="uk-UA"/>
              </w:rPr>
              <w:t>профінансування</w:t>
            </w:r>
            <w:proofErr w:type="spellEnd"/>
            <w:r w:rsidRPr="00BF1ECE">
              <w:rPr>
                <w:bCs/>
                <w:sz w:val="16"/>
                <w:szCs w:val="16"/>
                <w:lang w:val="uk-UA"/>
              </w:rPr>
              <w:t xml:space="preserve"> департаменту, а саме на "Програму підвищення ефективності виконання повноважень ОВВ щодо реалізації державної регіональної політики та впровадження реформ у Рівненській області на 2024-2027 </w:t>
            </w:r>
            <w:proofErr w:type="spellStart"/>
            <w:r w:rsidRPr="00BF1ECE">
              <w:rPr>
                <w:bCs/>
                <w:sz w:val="16"/>
                <w:szCs w:val="16"/>
                <w:lang w:val="uk-UA"/>
              </w:rPr>
              <w:t>рр</w:t>
            </w:r>
            <w:proofErr w:type="spellEnd"/>
            <w:r w:rsidR="00B07B94">
              <w:rPr>
                <w:bCs/>
                <w:sz w:val="16"/>
                <w:szCs w:val="16"/>
                <w:lang w:val="uk-UA"/>
              </w:rPr>
              <w:t xml:space="preserve"> </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5727</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надання інформації</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№вх-4268/25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агропромислового розвитку</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надання інформації</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5728</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Фінансування 9800</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№вх-4269/25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Фінансування 9800</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5729</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субвенції для потреб військових частин</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№вх-4270/25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виділення субвенції для потреб військових частин</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5730</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виділення додаткових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№вх-4271/25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виділення додаткових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5731</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№вх-4272/25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погодження проєкту акта</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№вх-4273/25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погодження проєкту акта</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Бюджетна пропозиція на 2026-2028 роки</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№вх-4274/25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Управління з питань ветеранської політики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Бюджетна пропозиція на 2026-2028 роки</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5734</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надання інформації щодо штатної та фактичної чисельності працівників обласних державних (військових) адміністрацій</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№вх-4275/25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Управління персоналом</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надання інформації щодо штатної та фактичної чисельності працівників обласних державних (військових) адміністрацій</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 табличний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5735</w:t>
            </w:r>
          </w:p>
        </w:tc>
        <w:tc>
          <w:tcPr>
            <w:tcW w:w="479"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Про розгляд листів</w:t>
            </w:r>
          </w:p>
        </w:tc>
        <w:tc>
          <w:tcPr>
            <w:tcW w:w="357"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 xml:space="preserve">№ </w:t>
            </w:r>
            <w:proofErr w:type="spellStart"/>
            <w:r w:rsidRPr="009D4570">
              <w:rPr>
                <w:sz w:val="16"/>
                <w:szCs w:val="16"/>
                <w:lang w:val="uk-UA"/>
              </w:rPr>
              <w:t>вих</w:t>
            </w:r>
            <w:proofErr w:type="spellEnd"/>
            <w:r w:rsidRPr="009D4570">
              <w:rPr>
                <w:sz w:val="16"/>
                <w:szCs w:val="16"/>
                <w:lang w:val="uk-UA"/>
              </w:rPr>
              <w:t xml:space="preserve"> -12</w:t>
            </w:r>
            <w:r>
              <w:rPr>
                <w:sz w:val="16"/>
                <w:szCs w:val="16"/>
                <w:lang w:val="uk-UA"/>
              </w:rPr>
              <w:t>90</w:t>
            </w:r>
            <w:r w:rsidRPr="009D4570">
              <w:rPr>
                <w:sz w:val="16"/>
                <w:szCs w:val="16"/>
                <w:lang w:val="uk-UA"/>
              </w:rPr>
              <w:t>/06-12/25</w:t>
            </w:r>
          </w:p>
        </w:tc>
        <w:tc>
          <w:tcPr>
            <w:tcW w:w="302" w:type="pct"/>
            <w:shd w:val="clear" w:color="auto" w:fill="FFFFFF"/>
            <w:vAlign w:val="center"/>
          </w:tcPr>
          <w:p w:rsidR="00D96666" w:rsidRPr="009D4570" w:rsidRDefault="00D96666" w:rsidP="00D96666">
            <w:pPr>
              <w:jc w:val="center"/>
              <w:rPr>
                <w:sz w:val="16"/>
                <w:szCs w:val="16"/>
                <w:lang w:val="uk-UA"/>
              </w:rPr>
            </w:pPr>
            <w:r>
              <w:rPr>
                <w:sz w:val="16"/>
                <w:szCs w:val="16"/>
                <w:lang w:val="uk-UA"/>
              </w:rPr>
              <w:t>14</w:t>
            </w:r>
            <w:r w:rsidRPr="009D4570">
              <w:rPr>
                <w:sz w:val="16"/>
                <w:szCs w:val="16"/>
                <w:lang w:val="uk-UA"/>
              </w:rPr>
              <w:t>.08.2025</w:t>
            </w:r>
          </w:p>
        </w:tc>
        <w:tc>
          <w:tcPr>
            <w:tcW w:w="308"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w:t>
            </w:r>
          </w:p>
        </w:tc>
        <w:tc>
          <w:tcPr>
            <w:tcW w:w="393"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Відділ фінансів галузей виробничої сфери</w:t>
            </w:r>
          </w:p>
        </w:tc>
        <w:tc>
          <w:tcPr>
            <w:tcW w:w="275"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w:t>
            </w:r>
          </w:p>
        </w:tc>
        <w:tc>
          <w:tcPr>
            <w:tcW w:w="166"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w:t>
            </w:r>
          </w:p>
        </w:tc>
        <w:tc>
          <w:tcPr>
            <w:tcW w:w="263"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Фінанси</w:t>
            </w:r>
          </w:p>
        </w:tc>
        <w:tc>
          <w:tcPr>
            <w:tcW w:w="465" w:type="pct"/>
            <w:shd w:val="clear" w:color="auto" w:fill="FFFFFF"/>
            <w:vAlign w:val="center"/>
          </w:tcPr>
          <w:p w:rsidR="00D96666" w:rsidRPr="009D4570" w:rsidRDefault="00D96666" w:rsidP="00D96666">
            <w:pPr>
              <w:jc w:val="center"/>
              <w:rPr>
                <w:sz w:val="16"/>
                <w:szCs w:val="16"/>
                <w:lang w:val="uk-UA"/>
              </w:rPr>
            </w:pPr>
            <w:r>
              <w:rPr>
                <w:sz w:val="16"/>
                <w:szCs w:val="16"/>
                <w:lang w:val="uk-UA"/>
              </w:rPr>
              <w:t>Розгляд пропозиції (</w:t>
            </w:r>
            <w:proofErr w:type="spellStart"/>
            <w:r>
              <w:rPr>
                <w:sz w:val="16"/>
                <w:szCs w:val="16"/>
                <w:lang w:val="uk-UA"/>
              </w:rPr>
              <w:t>облводоканал</w:t>
            </w:r>
            <w:proofErr w:type="spellEnd"/>
            <w:r>
              <w:rPr>
                <w:sz w:val="16"/>
                <w:szCs w:val="16"/>
                <w:lang w:val="uk-UA"/>
              </w:rPr>
              <w:t>)</w:t>
            </w:r>
          </w:p>
        </w:tc>
        <w:tc>
          <w:tcPr>
            <w:tcW w:w="325"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Текстовий  документ</w:t>
            </w:r>
          </w:p>
        </w:tc>
        <w:tc>
          <w:tcPr>
            <w:tcW w:w="235"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Лист</w:t>
            </w:r>
          </w:p>
        </w:tc>
        <w:tc>
          <w:tcPr>
            <w:tcW w:w="162"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w:t>
            </w:r>
          </w:p>
        </w:tc>
        <w:tc>
          <w:tcPr>
            <w:tcW w:w="310"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Паперова, електронна</w:t>
            </w:r>
          </w:p>
        </w:tc>
        <w:tc>
          <w:tcPr>
            <w:tcW w:w="614"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Відділ фінансів галузей виробничої сфери</w:t>
            </w:r>
          </w:p>
        </w:tc>
        <w:tc>
          <w:tcPr>
            <w:tcW w:w="176" w:type="pct"/>
            <w:shd w:val="clear" w:color="auto" w:fill="FFFFFF"/>
            <w:vAlign w:val="center"/>
          </w:tcPr>
          <w:p w:rsidR="00D96666" w:rsidRPr="00F2370A" w:rsidRDefault="00D96666" w:rsidP="00D96666">
            <w:pPr>
              <w:jc w:val="center"/>
              <w:rPr>
                <w:sz w:val="16"/>
                <w:szCs w:val="16"/>
                <w:lang w:val="uk-UA"/>
              </w:rPr>
            </w:pPr>
            <w:r w:rsidRPr="00F2370A">
              <w:rPr>
                <w:sz w:val="16"/>
                <w:szCs w:val="16"/>
                <w:lang w:val="uk-UA"/>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5736</w:t>
            </w:r>
          </w:p>
        </w:tc>
        <w:tc>
          <w:tcPr>
            <w:tcW w:w="479"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 xml:space="preserve">Про розгляд </w:t>
            </w:r>
            <w:r>
              <w:rPr>
                <w:sz w:val="16"/>
                <w:szCs w:val="16"/>
                <w:lang w:val="uk-UA"/>
              </w:rPr>
              <w:t>звернення</w:t>
            </w:r>
          </w:p>
        </w:tc>
        <w:tc>
          <w:tcPr>
            <w:tcW w:w="357"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 xml:space="preserve">№ </w:t>
            </w:r>
            <w:proofErr w:type="spellStart"/>
            <w:r w:rsidRPr="009D4570">
              <w:rPr>
                <w:sz w:val="16"/>
                <w:szCs w:val="16"/>
                <w:lang w:val="uk-UA"/>
              </w:rPr>
              <w:t>вих</w:t>
            </w:r>
            <w:proofErr w:type="spellEnd"/>
            <w:r w:rsidRPr="009D4570">
              <w:rPr>
                <w:sz w:val="16"/>
                <w:szCs w:val="16"/>
                <w:lang w:val="uk-UA"/>
              </w:rPr>
              <w:t xml:space="preserve"> -12</w:t>
            </w:r>
            <w:r>
              <w:rPr>
                <w:sz w:val="16"/>
                <w:szCs w:val="16"/>
                <w:lang w:val="uk-UA"/>
              </w:rPr>
              <w:t>89</w:t>
            </w:r>
            <w:r w:rsidRPr="009D4570">
              <w:rPr>
                <w:sz w:val="16"/>
                <w:szCs w:val="16"/>
                <w:lang w:val="uk-UA"/>
              </w:rPr>
              <w:t>/06-12/25</w:t>
            </w:r>
          </w:p>
        </w:tc>
        <w:tc>
          <w:tcPr>
            <w:tcW w:w="302" w:type="pct"/>
            <w:shd w:val="clear" w:color="auto" w:fill="FFFFFF"/>
            <w:vAlign w:val="center"/>
          </w:tcPr>
          <w:p w:rsidR="00D96666" w:rsidRPr="009A0B2F" w:rsidRDefault="00D96666" w:rsidP="00D96666">
            <w:pPr>
              <w:jc w:val="center"/>
              <w:rPr>
                <w:sz w:val="16"/>
                <w:szCs w:val="16"/>
                <w:highlight w:val="cyan"/>
                <w:lang w:val="uk-UA"/>
              </w:rPr>
            </w:pPr>
            <w:r>
              <w:rPr>
                <w:sz w:val="16"/>
                <w:szCs w:val="16"/>
                <w:lang w:val="uk-UA"/>
              </w:rPr>
              <w:t>14</w:t>
            </w:r>
            <w:r w:rsidRPr="009D4570">
              <w:rPr>
                <w:sz w:val="16"/>
                <w:szCs w:val="16"/>
                <w:lang w:val="uk-UA"/>
              </w:rPr>
              <w:t>.08.2025</w:t>
            </w:r>
          </w:p>
        </w:tc>
        <w:tc>
          <w:tcPr>
            <w:tcW w:w="308"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w:t>
            </w:r>
          </w:p>
        </w:tc>
        <w:tc>
          <w:tcPr>
            <w:tcW w:w="393"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Відділ фінансів галузей виробничої сфери</w:t>
            </w:r>
          </w:p>
        </w:tc>
        <w:tc>
          <w:tcPr>
            <w:tcW w:w="275"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w:t>
            </w:r>
          </w:p>
        </w:tc>
        <w:tc>
          <w:tcPr>
            <w:tcW w:w="166"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w:t>
            </w:r>
          </w:p>
        </w:tc>
        <w:tc>
          <w:tcPr>
            <w:tcW w:w="263"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Фінанси</w:t>
            </w:r>
          </w:p>
        </w:tc>
        <w:tc>
          <w:tcPr>
            <w:tcW w:w="465" w:type="pct"/>
            <w:shd w:val="clear" w:color="auto" w:fill="FFFFFF"/>
            <w:vAlign w:val="center"/>
          </w:tcPr>
          <w:p w:rsidR="00D96666" w:rsidRPr="008F1D00" w:rsidRDefault="00D96666" w:rsidP="00D96666">
            <w:pPr>
              <w:jc w:val="center"/>
              <w:rPr>
                <w:sz w:val="16"/>
                <w:szCs w:val="16"/>
                <w:lang w:val="uk-UA"/>
              </w:rPr>
            </w:pPr>
            <w:r>
              <w:rPr>
                <w:sz w:val="16"/>
                <w:szCs w:val="16"/>
                <w:lang w:val="uk-UA"/>
              </w:rPr>
              <w:t>Щ</w:t>
            </w:r>
            <w:r w:rsidRPr="008F1D00">
              <w:rPr>
                <w:sz w:val="16"/>
                <w:szCs w:val="16"/>
                <w:lang w:val="uk-UA"/>
              </w:rPr>
              <w:t xml:space="preserve">одо надання фінансової допомоги </w:t>
            </w:r>
          </w:p>
        </w:tc>
        <w:tc>
          <w:tcPr>
            <w:tcW w:w="325"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Текстовий  документ</w:t>
            </w:r>
          </w:p>
        </w:tc>
        <w:tc>
          <w:tcPr>
            <w:tcW w:w="235"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Лист</w:t>
            </w:r>
          </w:p>
        </w:tc>
        <w:tc>
          <w:tcPr>
            <w:tcW w:w="162"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w:t>
            </w:r>
          </w:p>
        </w:tc>
        <w:tc>
          <w:tcPr>
            <w:tcW w:w="310"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Паперова, електронна</w:t>
            </w:r>
          </w:p>
        </w:tc>
        <w:tc>
          <w:tcPr>
            <w:tcW w:w="614"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Відділ фінансів галузей виробничої сфери</w:t>
            </w:r>
          </w:p>
        </w:tc>
        <w:tc>
          <w:tcPr>
            <w:tcW w:w="176" w:type="pct"/>
            <w:shd w:val="clear" w:color="auto" w:fill="FFFFFF"/>
            <w:vAlign w:val="center"/>
          </w:tcPr>
          <w:p w:rsidR="00D96666" w:rsidRPr="00F2370A" w:rsidRDefault="00D96666" w:rsidP="00D96666">
            <w:pPr>
              <w:jc w:val="center"/>
              <w:rPr>
                <w:sz w:val="16"/>
                <w:szCs w:val="16"/>
                <w:lang w:val="uk-UA"/>
              </w:rPr>
            </w:pPr>
            <w:r w:rsidRPr="00F2370A">
              <w:rPr>
                <w:sz w:val="16"/>
                <w:szCs w:val="16"/>
                <w:lang w:val="uk-UA"/>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5737</w:t>
            </w:r>
          </w:p>
        </w:tc>
        <w:tc>
          <w:tcPr>
            <w:tcW w:w="479"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Про розгляд листа</w:t>
            </w:r>
          </w:p>
        </w:tc>
        <w:tc>
          <w:tcPr>
            <w:tcW w:w="357"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w:t>
            </w:r>
            <w:proofErr w:type="spellStart"/>
            <w:r w:rsidRPr="002156FA">
              <w:rPr>
                <w:sz w:val="16"/>
                <w:szCs w:val="16"/>
                <w:lang w:val="uk-UA"/>
              </w:rPr>
              <w:t>вих</w:t>
            </w:r>
            <w:proofErr w:type="spellEnd"/>
            <w:r w:rsidRPr="002156FA">
              <w:rPr>
                <w:sz w:val="16"/>
                <w:szCs w:val="16"/>
                <w:lang w:val="uk-UA"/>
              </w:rPr>
              <w:t xml:space="preserve"> -1301/06-12/25</w:t>
            </w:r>
          </w:p>
        </w:tc>
        <w:tc>
          <w:tcPr>
            <w:tcW w:w="302"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14.08.2025</w:t>
            </w:r>
          </w:p>
        </w:tc>
        <w:tc>
          <w:tcPr>
            <w:tcW w:w="308"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w:t>
            </w:r>
          </w:p>
        </w:tc>
        <w:tc>
          <w:tcPr>
            <w:tcW w:w="393"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Відділ фінансів галузей виробничої сфери</w:t>
            </w:r>
          </w:p>
        </w:tc>
        <w:tc>
          <w:tcPr>
            <w:tcW w:w="275"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w:t>
            </w:r>
          </w:p>
        </w:tc>
        <w:tc>
          <w:tcPr>
            <w:tcW w:w="166"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w:t>
            </w:r>
          </w:p>
        </w:tc>
        <w:tc>
          <w:tcPr>
            <w:tcW w:w="263"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Фінанси</w:t>
            </w:r>
          </w:p>
        </w:tc>
        <w:tc>
          <w:tcPr>
            <w:tcW w:w="465" w:type="pct"/>
            <w:shd w:val="clear" w:color="auto" w:fill="FFFFFF"/>
            <w:vAlign w:val="center"/>
          </w:tcPr>
          <w:p w:rsidR="00D96666" w:rsidRPr="002156FA" w:rsidRDefault="00D96666" w:rsidP="00D96666">
            <w:pPr>
              <w:jc w:val="center"/>
              <w:rPr>
                <w:sz w:val="16"/>
                <w:szCs w:val="16"/>
                <w:lang w:val="ru-RU"/>
              </w:rPr>
            </w:pPr>
            <w:proofErr w:type="spellStart"/>
            <w:r w:rsidRPr="002156FA">
              <w:rPr>
                <w:sz w:val="16"/>
                <w:szCs w:val="16"/>
                <w:lang w:val="ru-RU"/>
              </w:rPr>
              <w:t>Щодо</w:t>
            </w:r>
            <w:proofErr w:type="spellEnd"/>
            <w:r w:rsidRPr="002156FA">
              <w:rPr>
                <w:sz w:val="16"/>
                <w:szCs w:val="16"/>
                <w:lang w:val="ru-RU"/>
              </w:rPr>
              <w:t xml:space="preserve"> </w:t>
            </w:r>
            <w:proofErr w:type="spellStart"/>
            <w:r w:rsidRPr="002156FA">
              <w:rPr>
                <w:sz w:val="16"/>
                <w:szCs w:val="16"/>
                <w:lang w:val="ru-RU"/>
              </w:rPr>
              <w:t>виділен</w:t>
            </w:r>
            <w:r>
              <w:rPr>
                <w:sz w:val="16"/>
                <w:szCs w:val="16"/>
                <w:lang w:val="ru-RU"/>
              </w:rPr>
              <w:t>н</w:t>
            </w:r>
            <w:r w:rsidRPr="002156FA">
              <w:rPr>
                <w:sz w:val="16"/>
                <w:szCs w:val="16"/>
                <w:lang w:val="ru-RU"/>
              </w:rPr>
              <w:t>я</w:t>
            </w:r>
            <w:proofErr w:type="spellEnd"/>
            <w:r w:rsidRPr="002156FA">
              <w:rPr>
                <w:sz w:val="16"/>
                <w:szCs w:val="16"/>
                <w:lang w:val="ru-RU"/>
              </w:rPr>
              <w:t xml:space="preserve"> </w:t>
            </w:r>
            <w:proofErr w:type="spellStart"/>
            <w:r w:rsidRPr="002156FA">
              <w:rPr>
                <w:sz w:val="16"/>
                <w:szCs w:val="16"/>
                <w:lang w:val="ru-RU"/>
              </w:rPr>
              <w:t>коштів</w:t>
            </w:r>
            <w:proofErr w:type="spellEnd"/>
            <w:r w:rsidRPr="002156FA">
              <w:rPr>
                <w:sz w:val="16"/>
                <w:szCs w:val="16"/>
                <w:lang w:val="ru-RU"/>
              </w:rPr>
              <w:t xml:space="preserve"> з </w:t>
            </w:r>
            <w:proofErr w:type="spellStart"/>
            <w:r w:rsidRPr="002156FA">
              <w:rPr>
                <w:sz w:val="16"/>
                <w:szCs w:val="16"/>
                <w:lang w:val="ru-RU"/>
              </w:rPr>
              <w:t>обласного</w:t>
            </w:r>
            <w:proofErr w:type="spellEnd"/>
            <w:r w:rsidRPr="002156FA">
              <w:rPr>
                <w:sz w:val="16"/>
                <w:szCs w:val="16"/>
                <w:lang w:val="ru-RU"/>
              </w:rPr>
              <w:t xml:space="preserve"> бюджету на ремонт </w:t>
            </w:r>
            <w:proofErr w:type="spellStart"/>
            <w:r w:rsidRPr="002156FA">
              <w:rPr>
                <w:sz w:val="16"/>
                <w:szCs w:val="16"/>
                <w:lang w:val="ru-RU"/>
              </w:rPr>
              <w:t>покрівлі</w:t>
            </w:r>
            <w:proofErr w:type="spellEnd"/>
          </w:p>
        </w:tc>
        <w:tc>
          <w:tcPr>
            <w:tcW w:w="325"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Текстовий документ</w:t>
            </w:r>
          </w:p>
        </w:tc>
        <w:tc>
          <w:tcPr>
            <w:tcW w:w="235"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Лист</w:t>
            </w:r>
          </w:p>
        </w:tc>
        <w:tc>
          <w:tcPr>
            <w:tcW w:w="162"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w:t>
            </w:r>
          </w:p>
        </w:tc>
        <w:tc>
          <w:tcPr>
            <w:tcW w:w="310" w:type="pct"/>
            <w:shd w:val="clear" w:color="auto" w:fill="FFFFFF"/>
            <w:vAlign w:val="center"/>
          </w:tcPr>
          <w:p w:rsidR="00D96666" w:rsidRPr="002156FA" w:rsidRDefault="00D96666" w:rsidP="00D96666">
            <w:pPr>
              <w:jc w:val="center"/>
              <w:rPr>
                <w:sz w:val="16"/>
                <w:szCs w:val="16"/>
                <w:lang w:val="uk-UA"/>
              </w:rPr>
            </w:pPr>
            <w:r w:rsidRPr="002156FA">
              <w:rPr>
                <w:sz w:val="16"/>
                <w:szCs w:val="16"/>
                <w:lang w:val="uk-UA"/>
              </w:rPr>
              <w:t>Паперова, електронна</w:t>
            </w:r>
          </w:p>
        </w:tc>
        <w:tc>
          <w:tcPr>
            <w:tcW w:w="614"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Відділ фінансів галузей виробничої сфери</w:t>
            </w:r>
          </w:p>
        </w:tc>
        <w:tc>
          <w:tcPr>
            <w:tcW w:w="176" w:type="pct"/>
            <w:shd w:val="clear" w:color="auto" w:fill="FFFFFF"/>
            <w:vAlign w:val="center"/>
          </w:tcPr>
          <w:p w:rsidR="00D96666" w:rsidRPr="00F2370A" w:rsidRDefault="00D96666" w:rsidP="00D96666">
            <w:pPr>
              <w:jc w:val="center"/>
              <w:rPr>
                <w:sz w:val="16"/>
                <w:szCs w:val="16"/>
                <w:lang w:val="uk-UA"/>
              </w:rPr>
            </w:pPr>
            <w:r w:rsidRPr="00F2370A">
              <w:rPr>
                <w:sz w:val="16"/>
                <w:szCs w:val="16"/>
                <w:lang w:val="uk-UA"/>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5738</w:t>
            </w:r>
          </w:p>
        </w:tc>
        <w:tc>
          <w:tcPr>
            <w:tcW w:w="479"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Про розгляд листа</w:t>
            </w:r>
          </w:p>
        </w:tc>
        <w:tc>
          <w:tcPr>
            <w:tcW w:w="357"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w:t>
            </w:r>
            <w:proofErr w:type="spellStart"/>
            <w:r w:rsidRPr="002156FA">
              <w:rPr>
                <w:sz w:val="16"/>
                <w:szCs w:val="16"/>
                <w:lang w:val="uk-UA"/>
              </w:rPr>
              <w:t>вих</w:t>
            </w:r>
            <w:proofErr w:type="spellEnd"/>
            <w:r w:rsidRPr="002156FA">
              <w:rPr>
                <w:sz w:val="16"/>
                <w:szCs w:val="16"/>
                <w:lang w:val="uk-UA"/>
              </w:rPr>
              <w:t xml:space="preserve"> -130</w:t>
            </w:r>
            <w:r>
              <w:rPr>
                <w:sz w:val="16"/>
                <w:szCs w:val="16"/>
                <w:lang w:val="uk-UA"/>
              </w:rPr>
              <w:t>2</w:t>
            </w:r>
            <w:r w:rsidRPr="002156FA">
              <w:rPr>
                <w:sz w:val="16"/>
                <w:szCs w:val="16"/>
                <w:lang w:val="uk-UA"/>
              </w:rPr>
              <w:t>/06-12/25</w:t>
            </w:r>
          </w:p>
        </w:tc>
        <w:tc>
          <w:tcPr>
            <w:tcW w:w="302"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14.08.2025</w:t>
            </w:r>
          </w:p>
        </w:tc>
        <w:tc>
          <w:tcPr>
            <w:tcW w:w="308"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w:t>
            </w:r>
          </w:p>
        </w:tc>
        <w:tc>
          <w:tcPr>
            <w:tcW w:w="393"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Відділ фінансів галузей виробничої сфери</w:t>
            </w:r>
          </w:p>
        </w:tc>
        <w:tc>
          <w:tcPr>
            <w:tcW w:w="275"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w:t>
            </w:r>
          </w:p>
        </w:tc>
        <w:tc>
          <w:tcPr>
            <w:tcW w:w="166"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w:t>
            </w:r>
          </w:p>
        </w:tc>
        <w:tc>
          <w:tcPr>
            <w:tcW w:w="263"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Фінанси</w:t>
            </w:r>
          </w:p>
        </w:tc>
        <w:tc>
          <w:tcPr>
            <w:tcW w:w="465" w:type="pct"/>
            <w:shd w:val="clear" w:color="auto" w:fill="FFFFFF"/>
            <w:vAlign w:val="center"/>
          </w:tcPr>
          <w:p w:rsidR="00D96666" w:rsidRPr="009A0B2F" w:rsidRDefault="00D96666" w:rsidP="00D96666">
            <w:pPr>
              <w:jc w:val="center"/>
              <w:rPr>
                <w:sz w:val="16"/>
                <w:szCs w:val="16"/>
                <w:highlight w:val="cyan"/>
                <w:lang w:val="ru-RU"/>
              </w:rPr>
            </w:pPr>
            <w:proofErr w:type="spellStart"/>
            <w:r w:rsidRPr="002156FA">
              <w:rPr>
                <w:sz w:val="16"/>
                <w:szCs w:val="16"/>
                <w:lang w:val="ru-RU"/>
              </w:rPr>
              <w:t>Щодо</w:t>
            </w:r>
            <w:proofErr w:type="spellEnd"/>
            <w:r w:rsidRPr="002156FA">
              <w:rPr>
                <w:sz w:val="16"/>
                <w:szCs w:val="16"/>
                <w:lang w:val="ru-RU"/>
              </w:rPr>
              <w:t xml:space="preserve"> </w:t>
            </w:r>
            <w:proofErr w:type="spellStart"/>
            <w:r w:rsidRPr="002156FA">
              <w:rPr>
                <w:sz w:val="16"/>
                <w:szCs w:val="16"/>
                <w:lang w:val="ru-RU"/>
              </w:rPr>
              <w:t>виділен</w:t>
            </w:r>
            <w:r>
              <w:rPr>
                <w:sz w:val="16"/>
                <w:szCs w:val="16"/>
                <w:lang w:val="ru-RU"/>
              </w:rPr>
              <w:t>н</w:t>
            </w:r>
            <w:r w:rsidRPr="002156FA">
              <w:rPr>
                <w:sz w:val="16"/>
                <w:szCs w:val="16"/>
                <w:lang w:val="ru-RU"/>
              </w:rPr>
              <w:t>я</w:t>
            </w:r>
            <w:proofErr w:type="spellEnd"/>
            <w:r w:rsidRPr="002156FA">
              <w:rPr>
                <w:sz w:val="16"/>
                <w:szCs w:val="16"/>
                <w:lang w:val="ru-RU"/>
              </w:rPr>
              <w:t xml:space="preserve"> </w:t>
            </w:r>
            <w:proofErr w:type="spellStart"/>
            <w:r w:rsidRPr="002156FA">
              <w:rPr>
                <w:sz w:val="16"/>
                <w:szCs w:val="16"/>
                <w:lang w:val="ru-RU"/>
              </w:rPr>
              <w:t>коштів</w:t>
            </w:r>
            <w:proofErr w:type="spellEnd"/>
            <w:r w:rsidRPr="002156FA">
              <w:rPr>
                <w:sz w:val="16"/>
                <w:szCs w:val="16"/>
                <w:lang w:val="ru-RU"/>
              </w:rPr>
              <w:t xml:space="preserve"> з </w:t>
            </w:r>
            <w:proofErr w:type="spellStart"/>
            <w:r w:rsidRPr="002156FA">
              <w:rPr>
                <w:sz w:val="16"/>
                <w:szCs w:val="16"/>
                <w:lang w:val="ru-RU"/>
              </w:rPr>
              <w:t>обласного</w:t>
            </w:r>
            <w:proofErr w:type="spellEnd"/>
            <w:r w:rsidRPr="002156FA">
              <w:rPr>
                <w:sz w:val="16"/>
                <w:szCs w:val="16"/>
                <w:lang w:val="ru-RU"/>
              </w:rPr>
              <w:t xml:space="preserve"> бюджету </w:t>
            </w:r>
            <w:r>
              <w:rPr>
                <w:sz w:val="16"/>
                <w:szCs w:val="16"/>
                <w:lang w:val="ru-RU"/>
              </w:rPr>
              <w:t xml:space="preserve">на </w:t>
            </w:r>
            <w:proofErr w:type="spellStart"/>
            <w:r>
              <w:rPr>
                <w:sz w:val="16"/>
                <w:szCs w:val="16"/>
                <w:lang w:val="ru-RU"/>
              </w:rPr>
              <w:t>будівництво</w:t>
            </w:r>
            <w:proofErr w:type="spellEnd"/>
            <w:r>
              <w:rPr>
                <w:sz w:val="16"/>
                <w:szCs w:val="16"/>
                <w:lang w:val="ru-RU"/>
              </w:rPr>
              <w:t xml:space="preserve"> ПРУ</w:t>
            </w:r>
          </w:p>
        </w:tc>
        <w:tc>
          <w:tcPr>
            <w:tcW w:w="325"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Текстовий документ</w:t>
            </w:r>
          </w:p>
        </w:tc>
        <w:tc>
          <w:tcPr>
            <w:tcW w:w="235"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Лист</w:t>
            </w:r>
          </w:p>
        </w:tc>
        <w:tc>
          <w:tcPr>
            <w:tcW w:w="162"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w:t>
            </w:r>
          </w:p>
        </w:tc>
        <w:tc>
          <w:tcPr>
            <w:tcW w:w="310" w:type="pct"/>
            <w:shd w:val="clear" w:color="auto" w:fill="FFFFFF"/>
            <w:vAlign w:val="center"/>
          </w:tcPr>
          <w:p w:rsidR="00D96666" w:rsidRPr="009A0B2F" w:rsidRDefault="00D96666" w:rsidP="00D96666">
            <w:pPr>
              <w:jc w:val="center"/>
              <w:rPr>
                <w:sz w:val="16"/>
                <w:szCs w:val="16"/>
                <w:highlight w:val="cyan"/>
                <w:lang w:val="uk-UA"/>
              </w:rPr>
            </w:pPr>
            <w:r w:rsidRPr="002156FA">
              <w:rPr>
                <w:sz w:val="16"/>
                <w:szCs w:val="16"/>
                <w:lang w:val="uk-UA"/>
              </w:rPr>
              <w:t>Паперова, електронна</w:t>
            </w:r>
          </w:p>
        </w:tc>
        <w:tc>
          <w:tcPr>
            <w:tcW w:w="614" w:type="pct"/>
            <w:shd w:val="clear" w:color="auto" w:fill="FFFFFF"/>
            <w:vAlign w:val="center"/>
          </w:tcPr>
          <w:p w:rsidR="00D96666" w:rsidRPr="009A0B2F" w:rsidRDefault="00D96666" w:rsidP="00D96666">
            <w:pPr>
              <w:jc w:val="center"/>
              <w:rPr>
                <w:sz w:val="16"/>
                <w:szCs w:val="16"/>
                <w:highlight w:val="cyan"/>
                <w:lang w:val="uk-UA"/>
              </w:rPr>
            </w:pPr>
            <w:r w:rsidRPr="009D4570">
              <w:rPr>
                <w:sz w:val="16"/>
                <w:szCs w:val="16"/>
                <w:lang w:val="uk-UA"/>
              </w:rPr>
              <w:t>Відділ фінансів галузей виробничої сфери</w:t>
            </w:r>
          </w:p>
        </w:tc>
        <w:tc>
          <w:tcPr>
            <w:tcW w:w="176" w:type="pct"/>
            <w:shd w:val="clear" w:color="auto" w:fill="FFFFFF"/>
            <w:vAlign w:val="center"/>
          </w:tcPr>
          <w:p w:rsidR="00D96666" w:rsidRPr="00F2370A" w:rsidRDefault="00D96666" w:rsidP="00D96666">
            <w:pPr>
              <w:jc w:val="center"/>
              <w:rPr>
                <w:sz w:val="16"/>
                <w:szCs w:val="16"/>
                <w:lang w:val="uk-UA"/>
              </w:rPr>
            </w:pPr>
            <w:r w:rsidRPr="00F2370A">
              <w:rPr>
                <w:sz w:val="16"/>
                <w:szCs w:val="16"/>
                <w:lang w:val="uk-UA"/>
              </w:rPr>
              <w:t>-</w:t>
            </w:r>
          </w:p>
        </w:tc>
      </w:tr>
      <w:tr w:rsidR="00D96666" w:rsidRPr="00B7371E" w:rsidTr="00B07B94">
        <w:trPr>
          <w:trHeight w:val="975"/>
        </w:trPr>
        <w:tc>
          <w:tcPr>
            <w:tcW w:w="170" w:type="pct"/>
            <w:shd w:val="clear" w:color="auto" w:fill="FFFFFF"/>
            <w:vAlign w:val="center"/>
          </w:tcPr>
          <w:p w:rsidR="00D96666" w:rsidRPr="00090067" w:rsidRDefault="00C9656A" w:rsidP="00C9656A">
            <w:pPr>
              <w:jc w:val="center"/>
              <w:rPr>
                <w:bCs/>
                <w:sz w:val="16"/>
                <w:szCs w:val="16"/>
                <w:lang w:val="uk-UA"/>
              </w:rPr>
            </w:pPr>
            <w:r w:rsidRPr="00090067">
              <w:rPr>
                <w:bCs/>
                <w:sz w:val="16"/>
                <w:szCs w:val="16"/>
                <w:lang w:val="uk-UA"/>
              </w:rPr>
              <w:t>5739</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пропозиції про перелік посад</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№вх-4276/25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пропозиції про перелік посад</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C9656A">
            <w:pPr>
              <w:jc w:val="center"/>
              <w:rPr>
                <w:bCs/>
                <w:sz w:val="16"/>
                <w:szCs w:val="16"/>
                <w:lang w:val="uk-UA"/>
              </w:rPr>
            </w:pPr>
            <w:r w:rsidRPr="00090067">
              <w:rPr>
                <w:bCs/>
                <w:sz w:val="16"/>
                <w:szCs w:val="16"/>
                <w:lang w:val="uk-UA"/>
              </w:rPr>
              <w:t>5740</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№вх-4277/25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699"/>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5741</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№вх-4278/25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розгляду пропозицій</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5742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Повідомлення про відкриття рахунка</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№вх-4279/25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Управління у справах молоді та спорту</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Повідомлення про відкриття рахунка</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5743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видатки</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№вх-4280/25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освіти і науки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видатки</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5744</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видатків спеціального фонду</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№вх-4281/25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освіти і науки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видатків спеціального фонду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5745</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видатків КПКВК 3519800</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№вх-4282/25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Управління інфраструктури та промисловості</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видатків КПКВК 3519800</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5746</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внесення змін до обласного бюджету</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№вх-4283/25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освіти і науки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внесення змін до обласного бюджету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090067" w:rsidRDefault="00C9656A" w:rsidP="00D96666">
            <w:pPr>
              <w:jc w:val="center"/>
              <w:rPr>
                <w:bCs/>
                <w:sz w:val="16"/>
                <w:szCs w:val="16"/>
                <w:lang w:val="uk-UA"/>
              </w:rPr>
            </w:pPr>
            <w:r w:rsidRPr="00090067">
              <w:rPr>
                <w:bCs/>
                <w:sz w:val="16"/>
                <w:szCs w:val="16"/>
                <w:lang w:val="uk-UA"/>
              </w:rPr>
              <w:t>5747</w:t>
            </w:r>
          </w:p>
        </w:tc>
        <w:tc>
          <w:tcPr>
            <w:tcW w:w="479"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Виконання зведеного бюджету та обласного</w:t>
            </w:r>
          </w:p>
        </w:tc>
        <w:tc>
          <w:tcPr>
            <w:tcW w:w="357"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№вих-1</w:t>
            </w:r>
            <w:r>
              <w:rPr>
                <w:bCs/>
                <w:sz w:val="16"/>
                <w:szCs w:val="16"/>
                <w:lang w:val="uk-UA"/>
              </w:rPr>
              <w:t>29</w:t>
            </w:r>
            <w:r w:rsidRPr="00311A17">
              <w:rPr>
                <w:bCs/>
                <w:sz w:val="16"/>
                <w:szCs w:val="16"/>
                <w:lang w:val="uk-UA"/>
              </w:rPr>
              <w:t>4/03-20/25</w:t>
            </w:r>
          </w:p>
        </w:tc>
        <w:tc>
          <w:tcPr>
            <w:tcW w:w="302"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14.0</w:t>
            </w:r>
            <w:r>
              <w:rPr>
                <w:bCs/>
                <w:sz w:val="16"/>
                <w:szCs w:val="16"/>
                <w:lang w:val="uk-UA"/>
              </w:rPr>
              <w:t>8</w:t>
            </w:r>
            <w:r w:rsidRPr="00311A17">
              <w:rPr>
                <w:bCs/>
                <w:sz w:val="16"/>
                <w:szCs w:val="16"/>
                <w:lang w:val="uk-UA"/>
              </w:rPr>
              <w:t>.2025</w:t>
            </w:r>
          </w:p>
        </w:tc>
        <w:tc>
          <w:tcPr>
            <w:tcW w:w="308" w:type="pct"/>
            <w:shd w:val="clear" w:color="auto" w:fill="FFFFFF"/>
            <w:vAlign w:val="center"/>
          </w:tcPr>
          <w:p w:rsidR="00D96666" w:rsidRPr="00311A17" w:rsidRDefault="00D96666" w:rsidP="00D96666">
            <w:pPr>
              <w:jc w:val="center"/>
              <w:rPr>
                <w:bCs/>
                <w:sz w:val="16"/>
                <w:szCs w:val="16"/>
                <w:lang w:val="ru-RU"/>
              </w:rPr>
            </w:pPr>
            <w:r w:rsidRPr="00311A17">
              <w:rPr>
                <w:bCs/>
              </w:rPr>
              <w:t>-</w:t>
            </w:r>
          </w:p>
        </w:tc>
        <w:tc>
          <w:tcPr>
            <w:tcW w:w="393"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Відділ зведеного бюджету та міжбюджетних відносин</w:t>
            </w:r>
          </w:p>
        </w:tc>
        <w:tc>
          <w:tcPr>
            <w:tcW w:w="275" w:type="pct"/>
            <w:shd w:val="clear" w:color="auto" w:fill="FFFFFF"/>
            <w:vAlign w:val="center"/>
          </w:tcPr>
          <w:p w:rsidR="00D96666" w:rsidRPr="00311A17" w:rsidRDefault="00D96666" w:rsidP="00D96666">
            <w:pPr>
              <w:rPr>
                <w:bCs/>
                <w:sz w:val="16"/>
                <w:szCs w:val="16"/>
                <w:lang w:val="ru-RU"/>
              </w:rPr>
            </w:pPr>
            <w:r w:rsidRPr="00311A17">
              <w:rPr>
                <w:bCs/>
                <w:lang w:val="uk-UA"/>
              </w:rPr>
              <w:t>-</w:t>
            </w:r>
          </w:p>
        </w:tc>
        <w:tc>
          <w:tcPr>
            <w:tcW w:w="166" w:type="pct"/>
            <w:shd w:val="clear" w:color="auto" w:fill="FFFFFF"/>
            <w:vAlign w:val="center"/>
          </w:tcPr>
          <w:p w:rsidR="00D96666" w:rsidRPr="00311A17" w:rsidRDefault="00D96666" w:rsidP="00D96666">
            <w:pPr>
              <w:jc w:val="center"/>
              <w:rPr>
                <w:bCs/>
                <w:sz w:val="16"/>
                <w:szCs w:val="16"/>
                <w:lang w:val="ru-RU"/>
              </w:rPr>
            </w:pPr>
            <w:r w:rsidRPr="00311A17">
              <w:rPr>
                <w:bCs/>
                <w:lang w:val="uk-UA"/>
              </w:rPr>
              <w:t>-</w:t>
            </w:r>
          </w:p>
        </w:tc>
        <w:tc>
          <w:tcPr>
            <w:tcW w:w="263" w:type="pct"/>
            <w:shd w:val="clear" w:color="auto" w:fill="FFFFFF"/>
            <w:vAlign w:val="center"/>
          </w:tcPr>
          <w:p w:rsidR="00D96666" w:rsidRPr="00311A17" w:rsidRDefault="00D96666" w:rsidP="00D96666">
            <w:pPr>
              <w:jc w:val="center"/>
              <w:rPr>
                <w:bCs/>
                <w:sz w:val="16"/>
                <w:szCs w:val="16"/>
                <w:lang w:val="uk-UA"/>
              </w:rPr>
            </w:pPr>
            <w:proofErr w:type="spellStart"/>
            <w:r w:rsidRPr="00311A17">
              <w:rPr>
                <w:bCs/>
                <w:sz w:val="16"/>
                <w:szCs w:val="16"/>
                <w:lang w:val="ru-RU"/>
              </w:rPr>
              <w:t>фінанси</w:t>
            </w:r>
            <w:proofErr w:type="spellEnd"/>
          </w:p>
        </w:tc>
        <w:tc>
          <w:tcPr>
            <w:tcW w:w="465" w:type="pct"/>
            <w:shd w:val="clear" w:color="auto" w:fill="FFFFFF"/>
            <w:vAlign w:val="center"/>
          </w:tcPr>
          <w:p w:rsidR="00D96666" w:rsidRPr="00311A17" w:rsidRDefault="00D96666" w:rsidP="00D96666">
            <w:pPr>
              <w:jc w:val="center"/>
              <w:rPr>
                <w:bCs/>
                <w:sz w:val="16"/>
                <w:szCs w:val="16"/>
                <w:lang w:val="ru-RU"/>
              </w:rPr>
            </w:pPr>
            <w:proofErr w:type="spellStart"/>
            <w:r w:rsidRPr="00311A17">
              <w:rPr>
                <w:bCs/>
                <w:sz w:val="16"/>
                <w:szCs w:val="16"/>
                <w:lang w:val="ru-RU"/>
              </w:rPr>
              <w:t>Виконання</w:t>
            </w:r>
            <w:proofErr w:type="spellEnd"/>
            <w:r w:rsidRPr="00311A17">
              <w:rPr>
                <w:bCs/>
                <w:sz w:val="16"/>
                <w:szCs w:val="16"/>
                <w:lang w:val="ru-RU"/>
              </w:rPr>
              <w:t xml:space="preserve"> </w:t>
            </w:r>
            <w:proofErr w:type="spellStart"/>
            <w:r w:rsidRPr="00311A17">
              <w:rPr>
                <w:bCs/>
                <w:sz w:val="16"/>
                <w:szCs w:val="16"/>
                <w:lang w:val="ru-RU"/>
              </w:rPr>
              <w:t>видатків</w:t>
            </w:r>
            <w:proofErr w:type="spellEnd"/>
            <w:r w:rsidRPr="00311A17">
              <w:rPr>
                <w:bCs/>
                <w:sz w:val="16"/>
                <w:szCs w:val="16"/>
                <w:lang w:val="ru-RU"/>
              </w:rPr>
              <w:t xml:space="preserve"> </w:t>
            </w:r>
            <w:proofErr w:type="spellStart"/>
            <w:r w:rsidRPr="00311A17">
              <w:rPr>
                <w:bCs/>
                <w:sz w:val="16"/>
                <w:szCs w:val="16"/>
                <w:lang w:val="ru-RU"/>
              </w:rPr>
              <w:t>зведеного</w:t>
            </w:r>
            <w:proofErr w:type="spellEnd"/>
            <w:r w:rsidRPr="00311A17">
              <w:rPr>
                <w:bCs/>
                <w:sz w:val="16"/>
                <w:szCs w:val="16"/>
                <w:lang w:val="ru-RU"/>
              </w:rPr>
              <w:t xml:space="preserve"> бюджету </w:t>
            </w:r>
          </w:p>
        </w:tc>
        <w:tc>
          <w:tcPr>
            <w:tcW w:w="325" w:type="pct"/>
            <w:shd w:val="clear" w:color="auto" w:fill="FFFFFF"/>
            <w:vAlign w:val="center"/>
          </w:tcPr>
          <w:p w:rsidR="00D96666" w:rsidRPr="00311A17" w:rsidRDefault="00D96666" w:rsidP="00D96666">
            <w:pPr>
              <w:jc w:val="center"/>
              <w:rPr>
                <w:bCs/>
                <w:sz w:val="16"/>
                <w:szCs w:val="16"/>
                <w:lang w:val="uk-UA"/>
              </w:rPr>
            </w:pPr>
            <w:r w:rsidRPr="00311A17">
              <w:rPr>
                <w:bCs/>
                <w:iCs/>
                <w:sz w:val="16"/>
                <w:szCs w:val="16"/>
                <w:lang w:val="uk-UA"/>
              </w:rPr>
              <w:t>Текстовий документ</w:t>
            </w:r>
          </w:p>
        </w:tc>
        <w:tc>
          <w:tcPr>
            <w:tcW w:w="235"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Лист, таблиці</w:t>
            </w:r>
          </w:p>
        </w:tc>
        <w:tc>
          <w:tcPr>
            <w:tcW w:w="162" w:type="pct"/>
            <w:shd w:val="clear" w:color="auto" w:fill="FFFFFF"/>
            <w:vAlign w:val="center"/>
          </w:tcPr>
          <w:p w:rsidR="00D96666" w:rsidRPr="00311A17" w:rsidRDefault="00D96666" w:rsidP="00D96666">
            <w:pPr>
              <w:rPr>
                <w:bCs/>
                <w:sz w:val="16"/>
                <w:szCs w:val="16"/>
                <w:lang w:val="uk-UA"/>
              </w:rPr>
            </w:pPr>
            <w:r w:rsidRPr="00311A17">
              <w:rPr>
                <w:bCs/>
                <w:lang w:val="uk-UA"/>
              </w:rPr>
              <w:t xml:space="preserve">    </w:t>
            </w:r>
            <w:r w:rsidRPr="00311A17">
              <w:rPr>
                <w:bCs/>
              </w:rPr>
              <w:t>-</w:t>
            </w:r>
          </w:p>
        </w:tc>
        <w:tc>
          <w:tcPr>
            <w:tcW w:w="310"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Паперова</w:t>
            </w:r>
          </w:p>
          <w:p w:rsidR="00D96666" w:rsidRPr="00311A17" w:rsidRDefault="00D96666" w:rsidP="00D96666">
            <w:pPr>
              <w:rPr>
                <w:bCs/>
                <w:sz w:val="16"/>
                <w:szCs w:val="16"/>
                <w:lang w:val="uk-UA"/>
              </w:rPr>
            </w:pPr>
            <w:r w:rsidRPr="00311A17">
              <w:rPr>
                <w:bCs/>
                <w:sz w:val="16"/>
                <w:szCs w:val="16"/>
                <w:lang w:val="uk-UA"/>
              </w:rPr>
              <w:t>електронна</w:t>
            </w:r>
          </w:p>
        </w:tc>
        <w:tc>
          <w:tcPr>
            <w:tcW w:w="614" w:type="pct"/>
            <w:shd w:val="clear" w:color="auto" w:fill="FFFFFF"/>
            <w:vAlign w:val="center"/>
          </w:tcPr>
          <w:p w:rsidR="00D96666" w:rsidRPr="00311A17" w:rsidRDefault="00D96666" w:rsidP="00D96666">
            <w:pPr>
              <w:jc w:val="center"/>
              <w:rPr>
                <w:bCs/>
                <w:sz w:val="16"/>
                <w:szCs w:val="16"/>
                <w:lang w:val="uk-UA"/>
              </w:rPr>
            </w:pPr>
          </w:p>
          <w:p w:rsidR="00D96666" w:rsidRPr="00311A17" w:rsidRDefault="00D96666" w:rsidP="00D96666">
            <w:pPr>
              <w:jc w:val="center"/>
              <w:rPr>
                <w:bCs/>
                <w:sz w:val="16"/>
                <w:szCs w:val="16"/>
                <w:lang w:val="ru-RU"/>
              </w:rPr>
            </w:pPr>
            <w:r w:rsidRPr="00311A17">
              <w:rPr>
                <w:bCs/>
                <w:sz w:val="16"/>
                <w:szCs w:val="16"/>
                <w:lang w:val="uk-UA"/>
              </w:rPr>
              <w:t>Відділ зведеного бюджету та міжбюджетних відносин</w:t>
            </w:r>
          </w:p>
          <w:p w:rsidR="00D96666" w:rsidRPr="00311A17" w:rsidRDefault="00D96666" w:rsidP="00D96666">
            <w:pPr>
              <w:jc w:val="center"/>
              <w:rPr>
                <w:bCs/>
                <w:sz w:val="16"/>
                <w:szCs w:val="16"/>
                <w:lang w:val="uk-UA"/>
              </w:rPr>
            </w:pPr>
          </w:p>
        </w:tc>
        <w:tc>
          <w:tcPr>
            <w:tcW w:w="176" w:type="pct"/>
            <w:shd w:val="clear" w:color="auto" w:fill="FFFFFF"/>
          </w:tcPr>
          <w:p w:rsidR="00D96666" w:rsidRPr="00311A17" w:rsidRDefault="00D96666" w:rsidP="00D96666">
            <w:pPr>
              <w:jc w:val="center"/>
              <w:rPr>
                <w:bCs/>
                <w:lang w:val="uk-UA"/>
              </w:rPr>
            </w:pPr>
          </w:p>
          <w:p w:rsidR="00D96666" w:rsidRPr="00311A17" w:rsidRDefault="00D96666" w:rsidP="00D96666">
            <w:pPr>
              <w:jc w:val="center"/>
              <w:rPr>
                <w:bCs/>
                <w:lang w:val="uk-UA"/>
              </w:rPr>
            </w:pPr>
          </w:p>
          <w:p w:rsidR="00D96666" w:rsidRPr="00311A17" w:rsidRDefault="00D96666" w:rsidP="00D96666">
            <w:pPr>
              <w:jc w:val="center"/>
              <w:rPr>
                <w:bCs/>
                <w:sz w:val="16"/>
                <w:szCs w:val="16"/>
                <w:lang w:val="ru-RU"/>
              </w:rPr>
            </w:pPr>
            <w:r w:rsidRPr="00311A17">
              <w:rPr>
                <w:bCs/>
                <w:lang w:val="uk-UA"/>
              </w:rPr>
              <w:t>-</w:t>
            </w:r>
          </w:p>
        </w:tc>
      </w:tr>
      <w:tr w:rsidR="00D96666" w:rsidRPr="00B7371E" w:rsidTr="00B07B94">
        <w:trPr>
          <w:trHeight w:val="975"/>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5748</w:t>
            </w:r>
          </w:p>
        </w:tc>
        <w:tc>
          <w:tcPr>
            <w:tcW w:w="479" w:type="pct"/>
            <w:shd w:val="clear" w:color="auto" w:fill="FFFFFF"/>
            <w:vAlign w:val="center"/>
          </w:tcPr>
          <w:p w:rsidR="00D96666" w:rsidRPr="00311A17" w:rsidRDefault="00D96666" w:rsidP="00D96666">
            <w:pPr>
              <w:jc w:val="center"/>
              <w:rPr>
                <w:bCs/>
                <w:sz w:val="16"/>
                <w:szCs w:val="16"/>
                <w:lang w:val="uk-UA"/>
              </w:rPr>
            </w:pPr>
          </w:p>
          <w:p w:rsidR="00D96666" w:rsidRPr="00311A17" w:rsidRDefault="00D96666" w:rsidP="00D96666">
            <w:pPr>
              <w:jc w:val="center"/>
              <w:rPr>
                <w:bCs/>
                <w:sz w:val="16"/>
                <w:szCs w:val="16"/>
                <w:lang w:val="uk-UA"/>
              </w:rPr>
            </w:pPr>
            <w:r w:rsidRPr="00311A17">
              <w:rPr>
                <w:bCs/>
                <w:sz w:val="16"/>
                <w:szCs w:val="16"/>
                <w:lang w:val="uk-UA"/>
              </w:rPr>
              <w:t>Виконання обласного бюджету</w:t>
            </w:r>
          </w:p>
          <w:p w:rsidR="00D96666" w:rsidRPr="00311A17" w:rsidRDefault="00D96666" w:rsidP="00D96666">
            <w:pPr>
              <w:jc w:val="center"/>
              <w:rPr>
                <w:bCs/>
                <w:sz w:val="16"/>
                <w:szCs w:val="16"/>
                <w:lang w:val="uk-UA"/>
              </w:rPr>
            </w:pPr>
          </w:p>
        </w:tc>
        <w:tc>
          <w:tcPr>
            <w:tcW w:w="357" w:type="pct"/>
            <w:shd w:val="clear" w:color="auto" w:fill="FFFFFF"/>
            <w:vAlign w:val="center"/>
          </w:tcPr>
          <w:p w:rsidR="00D96666" w:rsidRPr="00311A17" w:rsidRDefault="00D96666" w:rsidP="00D96666">
            <w:pPr>
              <w:jc w:val="center"/>
              <w:rPr>
                <w:bCs/>
                <w:sz w:val="16"/>
                <w:szCs w:val="16"/>
                <w:lang w:val="uk-UA"/>
              </w:rPr>
            </w:pPr>
          </w:p>
          <w:p w:rsidR="00D96666" w:rsidRPr="00311A17" w:rsidRDefault="00D96666" w:rsidP="00D96666">
            <w:pPr>
              <w:jc w:val="center"/>
              <w:rPr>
                <w:bCs/>
                <w:sz w:val="16"/>
                <w:szCs w:val="16"/>
                <w:lang w:val="uk-UA"/>
              </w:rPr>
            </w:pPr>
            <w:r w:rsidRPr="00311A17">
              <w:rPr>
                <w:bCs/>
                <w:sz w:val="16"/>
                <w:szCs w:val="16"/>
                <w:lang w:val="uk-UA"/>
              </w:rPr>
              <w:t xml:space="preserve">№ </w:t>
            </w:r>
            <w:proofErr w:type="spellStart"/>
            <w:r w:rsidRPr="00311A17">
              <w:rPr>
                <w:bCs/>
                <w:sz w:val="16"/>
                <w:szCs w:val="16"/>
                <w:lang w:val="uk-UA"/>
              </w:rPr>
              <w:t>вих</w:t>
            </w:r>
            <w:proofErr w:type="spellEnd"/>
            <w:r w:rsidRPr="00311A17">
              <w:rPr>
                <w:bCs/>
                <w:sz w:val="16"/>
                <w:szCs w:val="16"/>
                <w:lang w:val="uk-UA"/>
              </w:rPr>
              <w:t>-               1</w:t>
            </w:r>
            <w:r>
              <w:rPr>
                <w:bCs/>
                <w:sz w:val="16"/>
                <w:szCs w:val="16"/>
                <w:lang w:val="uk-UA"/>
              </w:rPr>
              <w:t>295</w:t>
            </w:r>
            <w:r w:rsidRPr="00311A17">
              <w:rPr>
                <w:bCs/>
                <w:sz w:val="16"/>
                <w:szCs w:val="16"/>
                <w:lang w:val="uk-UA"/>
              </w:rPr>
              <w:t>/03-20/25</w:t>
            </w:r>
          </w:p>
          <w:p w:rsidR="00D96666" w:rsidRPr="00311A17" w:rsidRDefault="00D96666" w:rsidP="00D96666">
            <w:pPr>
              <w:jc w:val="center"/>
              <w:rPr>
                <w:bCs/>
                <w:sz w:val="16"/>
                <w:szCs w:val="16"/>
                <w:lang w:val="uk-UA"/>
              </w:rPr>
            </w:pPr>
          </w:p>
        </w:tc>
        <w:tc>
          <w:tcPr>
            <w:tcW w:w="302"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1</w:t>
            </w:r>
            <w:r>
              <w:rPr>
                <w:bCs/>
                <w:sz w:val="16"/>
                <w:szCs w:val="16"/>
                <w:lang w:val="uk-UA"/>
              </w:rPr>
              <w:t>4</w:t>
            </w:r>
            <w:r w:rsidRPr="00311A17">
              <w:rPr>
                <w:bCs/>
                <w:sz w:val="16"/>
                <w:szCs w:val="16"/>
                <w:lang w:val="uk-UA"/>
              </w:rPr>
              <w:t>.0</w:t>
            </w:r>
            <w:r>
              <w:rPr>
                <w:bCs/>
                <w:sz w:val="16"/>
                <w:szCs w:val="16"/>
                <w:lang w:val="uk-UA"/>
              </w:rPr>
              <w:t>8</w:t>
            </w:r>
            <w:r w:rsidRPr="00311A17">
              <w:rPr>
                <w:bCs/>
                <w:sz w:val="16"/>
                <w:szCs w:val="16"/>
                <w:lang w:val="uk-UA"/>
              </w:rPr>
              <w:t>.2025</w:t>
            </w:r>
          </w:p>
        </w:tc>
        <w:tc>
          <w:tcPr>
            <w:tcW w:w="308" w:type="pct"/>
            <w:shd w:val="clear" w:color="auto" w:fill="FFFFFF"/>
            <w:vAlign w:val="center"/>
          </w:tcPr>
          <w:p w:rsidR="00D96666" w:rsidRPr="00311A17" w:rsidRDefault="00D96666" w:rsidP="00D96666">
            <w:pPr>
              <w:jc w:val="center"/>
              <w:rPr>
                <w:bCs/>
                <w:sz w:val="16"/>
                <w:szCs w:val="16"/>
                <w:lang w:val="ru-RU"/>
              </w:rPr>
            </w:pPr>
            <w:r w:rsidRPr="00311A17">
              <w:rPr>
                <w:bCs/>
                <w:sz w:val="16"/>
                <w:szCs w:val="16"/>
                <w:lang w:val="uk-UA"/>
              </w:rPr>
              <w:t>-</w:t>
            </w:r>
          </w:p>
        </w:tc>
        <w:tc>
          <w:tcPr>
            <w:tcW w:w="393"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Відділ зведеного бюджету та міжбюджетних відноси</w:t>
            </w:r>
          </w:p>
        </w:tc>
        <w:tc>
          <w:tcPr>
            <w:tcW w:w="275" w:type="pct"/>
            <w:shd w:val="clear" w:color="auto" w:fill="FFFFFF"/>
            <w:vAlign w:val="center"/>
          </w:tcPr>
          <w:p w:rsidR="00D96666" w:rsidRPr="00311A17" w:rsidRDefault="00D96666" w:rsidP="00D96666">
            <w:pPr>
              <w:rPr>
                <w:bCs/>
                <w:sz w:val="16"/>
                <w:szCs w:val="16"/>
                <w:lang w:val="ru-RU"/>
              </w:rPr>
            </w:pPr>
            <w:r w:rsidRPr="00311A17">
              <w:rPr>
                <w:bCs/>
                <w:sz w:val="16"/>
                <w:szCs w:val="16"/>
                <w:lang w:val="uk-UA"/>
              </w:rPr>
              <w:t xml:space="preserve">   -</w:t>
            </w:r>
          </w:p>
        </w:tc>
        <w:tc>
          <w:tcPr>
            <w:tcW w:w="166" w:type="pct"/>
            <w:shd w:val="clear" w:color="auto" w:fill="FFFFFF"/>
            <w:vAlign w:val="center"/>
          </w:tcPr>
          <w:p w:rsidR="00D96666" w:rsidRPr="00311A17" w:rsidRDefault="00D96666" w:rsidP="00D96666">
            <w:pPr>
              <w:jc w:val="center"/>
              <w:rPr>
                <w:bCs/>
                <w:sz w:val="16"/>
                <w:szCs w:val="16"/>
                <w:lang w:val="ru-RU"/>
              </w:rPr>
            </w:pPr>
            <w:r w:rsidRPr="00311A17">
              <w:rPr>
                <w:bCs/>
                <w:sz w:val="16"/>
                <w:szCs w:val="16"/>
                <w:lang w:val="uk-UA"/>
              </w:rPr>
              <w:t>-</w:t>
            </w:r>
          </w:p>
        </w:tc>
        <w:tc>
          <w:tcPr>
            <w:tcW w:w="263"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бюджет</w:t>
            </w:r>
          </w:p>
        </w:tc>
        <w:tc>
          <w:tcPr>
            <w:tcW w:w="465" w:type="pct"/>
            <w:shd w:val="clear" w:color="auto" w:fill="FFFFFF"/>
            <w:vAlign w:val="center"/>
          </w:tcPr>
          <w:p w:rsidR="00D96666" w:rsidRPr="00311A17" w:rsidRDefault="00D96666" w:rsidP="00D96666">
            <w:pPr>
              <w:jc w:val="center"/>
              <w:rPr>
                <w:bCs/>
                <w:sz w:val="16"/>
                <w:szCs w:val="16"/>
                <w:lang w:val="ru-RU"/>
              </w:rPr>
            </w:pPr>
            <w:r w:rsidRPr="00311A17">
              <w:rPr>
                <w:bCs/>
                <w:sz w:val="16"/>
                <w:szCs w:val="16"/>
                <w:lang w:val="uk-UA"/>
              </w:rPr>
              <w:t>Виконання обласного бюджету за січень-</w:t>
            </w:r>
            <w:r>
              <w:rPr>
                <w:bCs/>
                <w:sz w:val="16"/>
                <w:szCs w:val="16"/>
                <w:lang w:val="uk-UA"/>
              </w:rPr>
              <w:t>лип</w:t>
            </w:r>
            <w:r w:rsidRPr="00311A17">
              <w:rPr>
                <w:bCs/>
                <w:sz w:val="16"/>
                <w:szCs w:val="16"/>
                <w:lang w:val="uk-UA"/>
              </w:rPr>
              <w:t>ень 2025 року</w:t>
            </w:r>
          </w:p>
        </w:tc>
        <w:tc>
          <w:tcPr>
            <w:tcW w:w="325"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Текстовий документ</w:t>
            </w:r>
          </w:p>
        </w:tc>
        <w:tc>
          <w:tcPr>
            <w:tcW w:w="235"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Лист, таблиці</w:t>
            </w:r>
          </w:p>
        </w:tc>
        <w:tc>
          <w:tcPr>
            <w:tcW w:w="162" w:type="pct"/>
            <w:shd w:val="clear" w:color="auto" w:fill="FFFFFF"/>
            <w:vAlign w:val="center"/>
          </w:tcPr>
          <w:p w:rsidR="00D96666" w:rsidRPr="00311A17" w:rsidRDefault="00D96666" w:rsidP="00D96666">
            <w:pPr>
              <w:rPr>
                <w:bCs/>
                <w:sz w:val="16"/>
                <w:szCs w:val="16"/>
                <w:lang w:val="ru-RU"/>
              </w:rPr>
            </w:pPr>
            <w:r w:rsidRPr="00311A17">
              <w:rPr>
                <w:bCs/>
                <w:sz w:val="16"/>
                <w:szCs w:val="16"/>
                <w:lang w:val="uk-UA"/>
              </w:rPr>
              <w:t xml:space="preserve">     -</w:t>
            </w:r>
          </w:p>
        </w:tc>
        <w:tc>
          <w:tcPr>
            <w:tcW w:w="310"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Паперова</w:t>
            </w:r>
          </w:p>
          <w:p w:rsidR="00D96666" w:rsidRPr="00311A17" w:rsidRDefault="00D96666" w:rsidP="00D96666">
            <w:pPr>
              <w:rPr>
                <w:bCs/>
                <w:sz w:val="16"/>
                <w:szCs w:val="16"/>
                <w:lang w:val="uk-UA"/>
              </w:rPr>
            </w:pPr>
            <w:r w:rsidRPr="00311A17">
              <w:rPr>
                <w:bCs/>
                <w:sz w:val="16"/>
                <w:szCs w:val="16"/>
                <w:lang w:val="uk-UA"/>
              </w:rPr>
              <w:t>електронна</w:t>
            </w:r>
          </w:p>
        </w:tc>
        <w:tc>
          <w:tcPr>
            <w:tcW w:w="614" w:type="pct"/>
            <w:shd w:val="clear" w:color="auto" w:fill="FFFFFF"/>
            <w:vAlign w:val="center"/>
          </w:tcPr>
          <w:p w:rsidR="00D96666" w:rsidRPr="00311A17" w:rsidRDefault="00D96666" w:rsidP="00D96666">
            <w:pPr>
              <w:jc w:val="center"/>
              <w:rPr>
                <w:bCs/>
                <w:sz w:val="16"/>
                <w:szCs w:val="16"/>
                <w:lang w:val="uk-UA"/>
              </w:rPr>
            </w:pPr>
            <w:r w:rsidRPr="00311A17">
              <w:rPr>
                <w:bCs/>
                <w:sz w:val="16"/>
                <w:szCs w:val="16"/>
                <w:lang w:val="uk-UA"/>
              </w:rPr>
              <w:t xml:space="preserve">Відділ зведеного бюджету та міжбюджетних відносин </w:t>
            </w:r>
          </w:p>
        </w:tc>
        <w:tc>
          <w:tcPr>
            <w:tcW w:w="176" w:type="pct"/>
            <w:shd w:val="clear" w:color="auto" w:fill="FFFFFF"/>
            <w:vAlign w:val="center"/>
          </w:tcPr>
          <w:p w:rsidR="00D96666" w:rsidRPr="00311A17" w:rsidRDefault="00D96666" w:rsidP="00D96666">
            <w:pPr>
              <w:jc w:val="center"/>
              <w:rPr>
                <w:bCs/>
                <w:sz w:val="16"/>
                <w:szCs w:val="16"/>
                <w:lang w:val="ru-RU"/>
              </w:rPr>
            </w:pPr>
          </w:p>
          <w:p w:rsidR="00D96666" w:rsidRPr="00311A17" w:rsidRDefault="00D96666" w:rsidP="00D96666">
            <w:pPr>
              <w:jc w:val="center"/>
              <w:rPr>
                <w:bCs/>
                <w:sz w:val="16"/>
                <w:szCs w:val="16"/>
                <w:lang w:val="ru-RU"/>
              </w:rPr>
            </w:pPr>
            <w:r w:rsidRPr="00311A17">
              <w:rPr>
                <w:bCs/>
                <w:sz w:val="16"/>
                <w:szCs w:val="16"/>
                <w:lang w:val="ru-RU"/>
              </w:rPr>
              <w:t>-</w:t>
            </w:r>
          </w:p>
          <w:p w:rsidR="00D96666" w:rsidRPr="00311A17" w:rsidRDefault="00D96666" w:rsidP="00D96666">
            <w:pPr>
              <w:jc w:val="center"/>
              <w:rPr>
                <w:bCs/>
                <w:sz w:val="16"/>
                <w:szCs w:val="16"/>
                <w:lang w:val="ru-RU"/>
              </w:rPr>
            </w:pPr>
          </w:p>
        </w:tc>
      </w:tr>
      <w:tr w:rsidR="00D96666" w:rsidRPr="00B7371E" w:rsidTr="00B07B94">
        <w:trPr>
          <w:trHeight w:val="975"/>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5749</w:t>
            </w:r>
          </w:p>
        </w:tc>
        <w:tc>
          <w:tcPr>
            <w:tcW w:w="479"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Про</w:t>
            </w:r>
            <w:proofErr w:type="spellEnd"/>
            <w:r w:rsidRPr="00CE6092">
              <w:rPr>
                <w:sz w:val="16"/>
                <w:szCs w:val="16"/>
              </w:rPr>
              <w:t xml:space="preserve"> </w:t>
            </w:r>
            <w:proofErr w:type="spellStart"/>
            <w:r w:rsidRPr="00CE6092">
              <w:rPr>
                <w:sz w:val="16"/>
                <w:szCs w:val="16"/>
              </w:rPr>
              <w:t>розгляд</w:t>
            </w:r>
            <w:proofErr w:type="spellEnd"/>
            <w:r w:rsidRPr="00CE6092">
              <w:rPr>
                <w:sz w:val="16"/>
                <w:szCs w:val="16"/>
              </w:rPr>
              <w:t xml:space="preserve"> </w:t>
            </w:r>
            <w:proofErr w:type="spellStart"/>
            <w:r w:rsidRPr="00CE6092">
              <w:rPr>
                <w:sz w:val="16"/>
                <w:szCs w:val="16"/>
              </w:rPr>
              <w:t>звернення</w:t>
            </w:r>
            <w:proofErr w:type="spellEnd"/>
          </w:p>
        </w:tc>
        <w:tc>
          <w:tcPr>
            <w:tcW w:w="357" w:type="pct"/>
            <w:shd w:val="clear" w:color="auto" w:fill="FFFFFF"/>
            <w:vAlign w:val="center"/>
          </w:tcPr>
          <w:p w:rsidR="00D96666" w:rsidRPr="00CE6092" w:rsidRDefault="00D96666" w:rsidP="00D96666">
            <w:pPr>
              <w:jc w:val="center"/>
              <w:rPr>
                <w:sz w:val="16"/>
                <w:szCs w:val="16"/>
                <w:lang w:val="uk-UA"/>
              </w:rPr>
            </w:pPr>
            <w:r w:rsidRPr="00CE6092">
              <w:rPr>
                <w:sz w:val="16"/>
                <w:szCs w:val="16"/>
              </w:rPr>
              <w:t>№</w:t>
            </w:r>
            <w:proofErr w:type="spellStart"/>
            <w:r w:rsidRPr="00CE6092">
              <w:rPr>
                <w:sz w:val="16"/>
                <w:szCs w:val="16"/>
              </w:rPr>
              <w:t>вих</w:t>
            </w:r>
            <w:proofErr w:type="spellEnd"/>
            <w:r w:rsidRPr="00CE6092">
              <w:rPr>
                <w:sz w:val="16"/>
                <w:szCs w:val="16"/>
              </w:rPr>
              <w:t>-</w:t>
            </w:r>
            <w:r>
              <w:rPr>
                <w:sz w:val="16"/>
                <w:szCs w:val="16"/>
                <w:lang w:val="uk-UA"/>
              </w:rPr>
              <w:t>1305</w:t>
            </w:r>
            <w:r w:rsidRPr="00CE6092">
              <w:rPr>
                <w:sz w:val="16"/>
                <w:szCs w:val="16"/>
                <w:lang w:val="uk-UA"/>
              </w:rPr>
              <w:t>/0</w:t>
            </w:r>
            <w:r>
              <w:rPr>
                <w:sz w:val="16"/>
                <w:szCs w:val="16"/>
                <w:lang w:val="uk-UA"/>
              </w:rPr>
              <w:t>7</w:t>
            </w:r>
            <w:r w:rsidRPr="00CE6092">
              <w:rPr>
                <w:sz w:val="16"/>
                <w:szCs w:val="16"/>
                <w:lang w:val="uk-UA"/>
              </w:rPr>
              <w:t>-</w:t>
            </w:r>
            <w:r>
              <w:rPr>
                <w:sz w:val="16"/>
                <w:szCs w:val="16"/>
                <w:lang w:val="uk-UA"/>
              </w:rPr>
              <w:t>21</w:t>
            </w:r>
            <w:r w:rsidRPr="00CE6092">
              <w:rPr>
                <w:sz w:val="16"/>
                <w:szCs w:val="16"/>
                <w:lang w:val="uk-UA"/>
              </w:rPr>
              <w:t>/25</w:t>
            </w:r>
          </w:p>
        </w:tc>
        <w:tc>
          <w:tcPr>
            <w:tcW w:w="302" w:type="pct"/>
            <w:shd w:val="clear" w:color="auto" w:fill="FFFFFF"/>
            <w:vAlign w:val="center"/>
          </w:tcPr>
          <w:p w:rsidR="00D96666" w:rsidRPr="00CE6092" w:rsidRDefault="00D96666" w:rsidP="00D96666">
            <w:pPr>
              <w:jc w:val="center"/>
              <w:rPr>
                <w:sz w:val="16"/>
                <w:szCs w:val="16"/>
                <w:lang w:val="ru-RU"/>
              </w:rPr>
            </w:pPr>
            <w:r>
              <w:rPr>
                <w:sz w:val="16"/>
                <w:szCs w:val="16"/>
                <w:lang w:val="ru-RU"/>
              </w:rPr>
              <w:t>14</w:t>
            </w:r>
            <w:r w:rsidRPr="00CE6092">
              <w:rPr>
                <w:sz w:val="16"/>
                <w:szCs w:val="16"/>
                <w:lang w:val="ru-RU"/>
              </w:rPr>
              <w:t>.0</w:t>
            </w:r>
            <w:r>
              <w:rPr>
                <w:sz w:val="16"/>
                <w:szCs w:val="16"/>
                <w:lang w:val="ru-RU"/>
              </w:rPr>
              <w:t>8</w:t>
            </w:r>
            <w:r w:rsidRPr="00CE6092">
              <w:rPr>
                <w:sz w:val="16"/>
                <w:szCs w:val="16"/>
                <w:lang w:val="ru-RU"/>
              </w:rPr>
              <w:t>.2025</w:t>
            </w:r>
          </w:p>
        </w:tc>
        <w:tc>
          <w:tcPr>
            <w:tcW w:w="308" w:type="pct"/>
            <w:shd w:val="clear" w:color="auto" w:fill="FFFFFF"/>
            <w:vAlign w:val="center"/>
          </w:tcPr>
          <w:p w:rsidR="00D96666" w:rsidRPr="00CE6092" w:rsidRDefault="00D96666" w:rsidP="00D96666">
            <w:pPr>
              <w:jc w:val="center"/>
              <w:rPr>
                <w:sz w:val="16"/>
                <w:szCs w:val="16"/>
                <w:lang w:val="ru-RU"/>
              </w:rPr>
            </w:pPr>
            <w:r w:rsidRPr="00CE6092">
              <w:rPr>
                <w:sz w:val="16"/>
                <w:szCs w:val="16"/>
                <w:lang w:val="ru-RU"/>
              </w:rPr>
              <w:t>-</w:t>
            </w:r>
          </w:p>
        </w:tc>
        <w:tc>
          <w:tcPr>
            <w:tcW w:w="393" w:type="pct"/>
            <w:shd w:val="clear" w:color="auto" w:fill="FFFFFF"/>
            <w:vAlign w:val="center"/>
          </w:tcPr>
          <w:p w:rsidR="00D96666" w:rsidRPr="00CE6092" w:rsidRDefault="00D96666" w:rsidP="00D96666">
            <w:pPr>
              <w:jc w:val="center"/>
              <w:rPr>
                <w:sz w:val="16"/>
                <w:szCs w:val="16"/>
                <w:lang w:val="ru-RU"/>
              </w:rPr>
            </w:pPr>
            <w:proofErr w:type="spellStart"/>
            <w:r w:rsidRPr="00CE6092">
              <w:rPr>
                <w:sz w:val="16"/>
                <w:szCs w:val="16"/>
                <w:lang w:val="ru-RU"/>
              </w:rPr>
              <w:t>Відділ</w:t>
            </w:r>
            <w:proofErr w:type="spellEnd"/>
            <w:r w:rsidRPr="00CE6092">
              <w:rPr>
                <w:sz w:val="16"/>
                <w:szCs w:val="16"/>
                <w:lang w:val="ru-RU"/>
              </w:rPr>
              <w:t xml:space="preserve">  </w:t>
            </w:r>
            <w:proofErr w:type="spellStart"/>
            <w:r w:rsidRPr="00CE6092">
              <w:rPr>
                <w:sz w:val="16"/>
                <w:szCs w:val="16"/>
                <w:lang w:val="ru-RU"/>
              </w:rPr>
              <w:t>фінансів</w:t>
            </w:r>
            <w:proofErr w:type="spellEnd"/>
            <w:r w:rsidRPr="00CE6092">
              <w:rPr>
                <w:sz w:val="16"/>
                <w:szCs w:val="16"/>
                <w:lang w:val="ru-RU"/>
              </w:rPr>
              <w:t xml:space="preserve"> </w:t>
            </w:r>
            <w:proofErr w:type="spellStart"/>
            <w:r w:rsidRPr="00CE6092">
              <w:rPr>
                <w:sz w:val="16"/>
                <w:szCs w:val="16"/>
                <w:lang w:val="ru-RU"/>
              </w:rPr>
              <w:t>місцевих</w:t>
            </w:r>
            <w:proofErr w:type="spellEnd"/>
            <w:r w:rsidRPr="00CE6092">
              <w:rPr>
                <w:sz w:val="16"/>
                <w:szCs w:val="16"/>
                <w:lang w:val="ru-RU"/>
              </w:rPr>
              <w:t xml:space="preserve"> </w:t>
            </w:r>
            <w:proofErr w:type="spellStart"/>
            <w:r w:rsidRPr="00CE6092">
              <w:rPr>
                <w:sz w:val="16"/>
                <w:szCs w:val="16"/>
                <w:lang w:val="ru-RU"/>
              </w:rPr>
              <w:t>органів</w:t>
            </w:r>
            <w:proofErr w:type="spellEnd"/>
            <w:r w:rsidRPr="00CE6092">
              <w:rPr>
                <w:sz w:val="16"/>
                <w:szCs w:val="16"/>
                <w:lang w:val="ru-RU"/>
              </w:rPr>
              <w:t xml:space="preserve"> </w:t>
            </w:r>
            <w:proofErr w:type="spellStart"/>
            <w:r w:rsidRPr="00CE6092">
              <w:rPr>
                <w:sz w:val="16"/>
                <w:szCs w:val="16"/>
                <w:lang w:val="ru-RU"/>
              </w:rPr>
              <w:t>влади</w:t>
            </w:r>
            <w:proofErr w:type="spellEnd"/>
          </w:p>
        </w:tc>
        <w:tc>
          <w:tcPr>
            <w:tcW w:w="275" w:type="pct"/>
            <w:shd w:val="clear" w:color="auto" w:fill="FFFFFF"/>
            <w:vAlign w:val="center"/>
          </w:tcPr>
          <w:p w:rsidR="00D96666" w:rsidRPr="00CE6092" w:rsidRDefault="00D96666" w:rsidP="00D96666">
            <w:pPr>
              <w:jc w:val="center"/>
              <w:rPr>
                <w:sz w:val="16"/>
                <w:szCs w:val="16"/>
              </w:rPr>
            </w:pPr>
            <w:r w:rsidRPr="00CE6092">
              <w:rPr>
                <w:sz w:val="16"/>
                <w:szCs w:val="16"/>
              </w:rPr>
              <w:t>-</w:t>
            </w:r>
          </w:p>
        </w:tc>
        <w:tc>
          <w:tcPr>
            <w:tcW w:w="166" w:type="pct"/>
            <w:shd w:val="clear" w:color="auto" w:fill="FFFFFF"/>
            <w:vAlign w:val="center"/>
          </w:tcPr>
          <w:p w:rsidR="00D96666" w:rsidRPr="00CE6092" w:rsidRDefault="00D96666" w:rsidP="00D96666">
            <w:pPr>
              <w:jc w:val="center"/>
              <w:rPr>
                <w:sz w:val="16"/>
                <w:szCs w:val="16"/>
              </w:rPr>
            </w:pPr>
            <w:r w:rsidRPr="00CE6092">
              <w:rPr>
                <w:sz w:val="16"/>
                <w:szCs w:val="16"/>
              </w:rPr>
              <w:t>-</w:t>
            </w:r>
          </w:p>
        </w:tc>
        <w:tc>
          <w:tcPr>
            <w:tcW w:w="263"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фінанси</w:t>
            </w:r>
            <w:proofErr w:type="spellEnd"/>
          </w:p>
        </w:tc>
        <w:tc>
          <w:tcPr>
            <w:tcW w:w="465"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Про</w:t>
            </w:r>
            <w:proofErr w:type="spellEnd"/>
            <w:r w:rsidRPr="00CE6092">
              <w:rPr>
                <w:sz w:val="16"/>
                <w:szCs w:val="16"/>
              </w:rPr>
              <w:t xml:space="preserve"> </w:t>
            </w:r>
            <w:proofErr w:type="spellStart"/>
            <w:r w:rsidRPr="00CE6092">
              <w:rPr>
                <w:sz w:val="16"/>
                <w:szCs w:val="16"/>
              </w:rPr>
              <w:t>розгляд</w:t>
            </w:r>
            <w:proofErr w:type="spellEnd"/>
            <w:r w:rsidRPr="00CE6092">
              <w:rPr>
                <w:sz w:val="16"/>
                <w:szCs w:val="16"/>
              </w:rPr>
              <w:t xml:space="preserve"> </w:t>
            </w:r>
            <w:proofErr w:type="spellStart"/>
            <w:r w:rsidRPr="00CE6092">
              <w:rPr>
                <w:sz w:val="16"/>
                <w:szCs w:val="16"/>
              </w:rPr>
              <w:t>звернення</w:t>
            </w:r>
            <w:proofErr w:type="spellEnd"/>
          </w:p>
        </w:tc>
        <w:tc>
          <w:tcPr>
            <w:tcW w:w="325"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Текстовий</w:t>
            </w:r>
            <w:proofErr w:type="spellEnd"/>
            <w:r w:rsidRPr="00CE6092">
              <w:rPr>
                <w:sz w:val="16"/>
                <w:szCs w:val="16"/>
              </w:rPr>
              <w:t xml:space="preserve"> </w:t>
            </w:r>
            <w:proofErr w:type="spellStart"/>
            <w:r w:rsidRPr="00CE6092">
              <w:rPr>
                <w:sz w:val="16"/>
                <w:szCs w:val="16"/>
              </w:rPr>
              <w:t>документ</w:t>
            </w:r>
            <w:proofErr w:type="spellEnd"/>
          </w:p>
        </w:tc>
        <w:tc>
          <w:tcPr>
            <w:tcW w:w="235"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Лист</w:t>
            </w:r>
            <w:proofErr w:type="spellEnd"/>
          </w:p>
        </w:tc>
        <w:tc>
          <w:tcPr>
            <w:tcW w:w="162" w:type="pct"/>
            <w:shd w:val="clear" w:color="auto" w:fill="FFFFFF"/>
            <w:vAlign w:val="center"/>
          </w:tcPr>
          <w:p w:rsidR="00D96666" w:rsidRPr="00CE6092" w:rsidRDefault="00D96666" w:rsidP="00D96666">
            <w:pPr>
              <w:jc w:val="center"/>
              <w:rPr>
                <w:sz w:val="16"/>
                <w:szCs w:val="16"/>
              </w:rPr>
            </w:pPr>
            <w:r w:rsidRPr="00CE6092">
              <w:rPr>
                <w:sz w:val="16"/>
                <w:szCs w:val="16"/>
              </w:rPr>
              <w:t>-</w:t>
            </w:r>
          </w:p>
        </w:tc>
        <w:tc>
          <w:tcPr>
            <w:tcW w:w="310"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Паперова</w:t>
            </w:r>
            <w:proofErr w:type="spellEnd"/>
          </w:p>
        </w:tc>
        <w:tc>
          <w:tcPr>
            <w:tcW w:w="614" w:type="pct"/>
            <w:shd w:val="clear" w:color="auto" w:fill="FFFFFF"/>
            <w:vAlign w:val="center"/>
          </w:tcPr>
          <w:p w:rsidR="00D96666" w:rsidRPr="00CE6092" w:rsidRDefault="00D96666" w:rsidP="00D96666">
            <w:pPr>
              <w:jc w:val="center"/>
              <w:rPr>
                <w:sz w:val="16"/>
                <w:szCs w:val="16"/>
                <w:lang w:val="ru-RU"/>
              </w:rPr>
            </w:pPr>
            <w:proofErr w:type="spellStart"/>
            <w:r w:rsidRPr="00CE6092">
              <w:rPr>
                <w:sz w:val="16"/>
                <w:szCs w:val="16"/>
                <w:lang w:val="ru-RU"/>
              </w:rPr>
              <w:t>Відділ</w:t>
            </w:r>
            <w:proofErr w:type="spellEnd"/>
            <w:r w:rsidRPr="00CE6092">
              <w:rPr>
                <w:sz w:val="16"/>
                <w:szCs w:val="16"/>
                <w:lang w:val="ru-RU"/>
              </w:rPr>
              <w:t xml:space="preserve"> </w:t>
            </w:r>
            <w:proofErr w:type="spellStart"/>
            <w:r w:rsidRPr="00CE6092">
              <w:rPr>
                <w:sz w:val="16"/>
                <w:szCs w:val="16"/>
                <w:lang w:val="ru-RU"/>
              </w:rPr>
              <w:t>фінансів</w:t>
            </w:r>
            <w:proofErr w:type="spellEnd"/>
            <w:r w:rsidRPr="00CE6092">
              <w:rPr>
                <w:sz w:val="16"/>
                <w:szCs w:val="16"/>
                <w:lang w:val="ru-RU"/>
              </w:rPr>
              <w:t xml:space="preserve"> </w:t>
            </w:r>
            <w:proofErr w:type="spellStart"/>
            <w:r w:rsidRPr="00CE6092">
              <w:rPr>
                <w:sz w:val="16"/>
                <w:szCs w:val="16"/>
                <w:lang w:val="ru-RU"/>
              </w:rPr>
              <w:t>місцевих</w:t>
            </w:r>
            <w:proofErr w:type="spellEnd"/>
            <w:r w:rsidRPr="00CE6092">
              <w:rPr>
                <w:sz w:val="16"/>
                <w:szCs w:val="16"/>
                <w:lang w:val="ru-RU"/>
              </w:rPr>
              <w:t xml:space="preserve"> </w:t>
            </w:r>
            <w:proofErr w:type="spellStart"/>
            <w:r w:rsidRPr="00CE6092">
              <w:rPr>
                <w:sz w:val="16"/>
                <w:szCs w:val="16"/>
                <w:lang w:val="ru-RU"/>
              </w:rPr>
              <w:t>органів</w:t>
            </w:r>
            <w:proofErr w:type="spellEnd"/>
            <w:r w:rsidRPr="00CE6092">
              <w:rPr>
                <w:sz w:val="16"/>
                <w:szCs w:val="16"/>
                <w:lang w:val="ru-RU"/>
              </w:rPr>
              <w:t xml:space="preserve"> </w:t>
            </w:r>
            <w:proofErr w:type="spellStart"/>
            <w:r w:rsidRPr="00CE6092">
              <w:rPr>
                <w:sz w:val="16"/>
                <w:szCs w:val="16"/>
                <w:lang w:val="ru-RU"/>
              </w:rPr>
              <w:t>влади</w:t>
            </w:r>
            <w:proofErr w:type="spellEnd"/>
          </w:p>
        </w:tc>
        <w:tc>
          <w:tcPr>
            <w:tcW w:w="176" w:type="pct"/>
            <w:shd w:val="clear" w:color="auto" w:fill="FFFFFF"/>
            <w:vAlign w:val="center"/>
          </w:tcPr>
          <w:p w:rsidR="00D96666" w:rsidRPr="00CE6092" w:rsidRDefault="00D96666" w:rsidP="00D96666">
            <w:pPr>
              <w:jc w:val="center"/>
              <w:rPr>
                <w:bCs/>
                <w:sz w:val="16"/>
                <w:szCs w:val="16"/>
                <w:lang w:val="ru-RU"/>
              </w:rPr>
            </w:pPr>
            <w:r w:rsidRPr="00CE6092">
              <w:rPr>
                <w:bCs/>
                <w:sz w:val="16"/>
                <w:szCs w:val="16"/>
                <w:lang w:val="ru-RU"/>
              </w:rPr>
              <w:t>-</w:t>
            </w:r>
          </w:p>
        </w:tc>
      </w:tr>
      <w:tr w:rsidR="00D96666" w:rsidRPr="00B7371E" w:rsidTr="00B07B94">
        <w:trPr>
          <w:trHeight w:val="975"/>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5750</w:t>
            </w:r>
          </w:p>
        </w:tc>
        <w:tc>
          <w:tcPr>
            <w:tcW w:w="479"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Про</w:t>
            </w:r>
            <w:proofErr w:type="spellEnd"/>
            <w:r w:rsidRPr="00CE6092">
              <w:rPr>
                <w:sz w:val="16"/>
                <w:szCs w:val="16"/>
              </w:rPr>
              <w:t xml:space="preserve"> </w:t>
            </w:r>
            <w:proofErr w:type="spellStart"/>
            <w:r w:rsidRPr="00CE6092">
              <w:rPr>
                <w:sz w:val="16"/>
                <w:szCs w:val="16"/>
              </w:rPr>
              <w:t>розгляд</w:t>
            </w:r>
            <w:proofErr w:type="spellEnd"/>
            <w:r w:rsidRPr="00CE6092">
              <w:rPr>
                <w:sz w:val="16"/>
                <w:szCs w:val="16"/>
              </w:rPr>
              <w:t xml:space="preserve"> </w:t>
            </w:r>
            <w:proofErr w:type="spellStart"/>
            <w:r w:rsidRPr="00CE6092">
              <w:rPr>
                <w:sz w:val="16"/>
                <w:szCs w:val="16"/>
              </w:rPr>
              <w:t>звернення</w:t>
            </w:r>
            <w:proofErr w:type="spellEnd"/>
          </w:p>
        </w:tc>
        <w:tc>
          <w:tcPr>
            <w:tcW w:w="357" w:type="pct"/>
            <w:shd w:val="clear" w:color="auto" w:fill="FFFFFF"/>
            <w:vAlign w:val="center"/>
          </w:tcPr>
          <w:p w:rsidR="00D96666" w:rsidRPr="00CE6092" w:rsidRDefault="00D96666" w:rsidP="00D96666">
            <w:pPr>
              <w:jc w:val="center"/>
              <w:rPr>
                <w:sz w:val="16"/>
                <w:szCs w:val="16"/>
                <w:lang w:val="uk-UA"/>
              </w:rPr>
            </w:pPr>
            <w:r w:rsidRPr="00CE6092">
              <w:rPr>
                <w:sz w:val="16"/>
                <w:szCs w:val="16"/>
              </w:rPr>
              <w:t>№</w:t>
            </w:r>
            <w:proofErr w:type="spellStart"/>
            <w:r w:rsidRPr="00CE6092">
              <w:rPr>
                <w:sz w:val="16"/>
                <w:szCs w:val="16"/>
              </w:rPr>
              <w:t>вих</w:t>
            </w:r>
            <w:proofErr w:type="spellEnd"/>
            <w:r w:rsidRPr="00CE6092">
              <w:rPr>
                <w:sz w:val="16"/>
                <w:szCs w:val="16"/>
              </w:rPr>
              <w:t>-</w:t>
            </w:r>
            <w:r>
              <w:rPr>
                <w:sz w:val="16"/>
                <w:szCs w:val="16"/>
                <w:lang w:val="uk-UA"/>
              </w:rPr>
              <w:t>1306</w:t>
            </w:r>
            <w:r w:rsidRPr="00CE6092">
              <w:rPr>
                <w:sz w:val="16"/>
                <w:szCs w:val="16"/>
                <w:lang w:val="uk-UA"/>
              </w:rPr>
              <w:t>/0</w:t>
            </w:r>
            <w:r>
              <w:rPr>
                <w:sz w:val="16"/>
                <w:szCs w:val="16"/>
                <w:lang w:val="uk-UA"/>
              </w:rPr>
              <w:t>7</w:t>
            </w:r>
            <w:r w:rsidRPr="00CE6092">
              <w:rPr>
                <w:sz w:val="16"/>
                <w:szCs w:val="16"/>
                <w:lang w:val="uk-UA"/>
              </w:rPr>
              <w:t>-</w:t>
            </w:r>
            <w:r>
              <w:rPr>
                <w:sz w:val="16"/>
                <w:szCs w:val="16"/>
                <w:lang w:val="uk-UA"/>
              </w:rPr>
              <w:t>21</w:t>
            </w:r>
            <w:r w:rsidRPr="00CE6092">
              <w:rPr>
                <w:sz w:val="16"/>
                <w:szCs w:val="16"/>
                <w:lang w:val="uk-UA"/>
              </w:rPr>
              <w:t>/25</w:t>
            </w:r>
          </w:p>
        </w:tc>
        <w:tc>
          <w:tcPr>
            <w:tcW w:w="302" w:type="pct"/>
            <w:shd w:val="clear" w:color="auto" w:fill="FFFFFF"/>
            <w:vAlign w:val="center"/>
          </w:tcPr>
          <w:p w:rsidR="00D96666" w:rsidRPr="00CE6092" w:rsidRDefault="00D96666" w:rsidP="00D96666">
            <w:pPr>
              <w:jc w:val="center"/>
              <w:rPr>
                <w:sz w:val="16"/>
                <w:szCs w:val="16"/>
                <w:lang w:val="ru-RU"/>
              </w:rPr>
            </w:pPr>
            <w:r>
              <w:rPr>
                <w:sz w:val="16"/>
                <w:szCs w:val="16"/>
                <w:lang w:val="ru-RU"/>
              </w:rPr>
              <w:t>14</w:t>
            </w:r>
            <w:r w:rsidRPr="00CE6092">
              <w:rPr>
                <w:sz w:val="16"/>
                <w:szCs w:val="16"/>
                <w:lang w:val="ru-RU"/>
              </w:rPr>
              <w:t>.0</w:t>
            </w:r>
            <w:r>
              <w:rPr>
                <w:sz w:val="16"/>
                <w:szCs w:val="16"/>
                <w:lang w:val="ru-RU"/>
              </w:rPr>
              <w:t>8</w:t>
            </w:r>
            <w:r w:rsidRPr="00CE6092">
              <w:rPr>
                <w:sz w:val="16"/>
                <w:szCs w:val="16"/>
                <w:lang w:val="ru-RU"/>
              </w:rPr>
              <w:t>.2025</w:t>
            </w:r>
          </w:p>
        </w:tc>
        <w:tc>
          <w:tcPr>
            <w:tcW w:w="308" w:type="pct"/>
            <w:shd w:val="clear" w:color="auto" w:fill="FFFFFF"/>
            <w:vAlign w:val="center"/>
          </w:tcPr>
          <w:p w:rsidR="00D96666" w:rsidRPr="00CE6092" w:rsidRDefault="00D96666" w:rsidP="00D96666">
            <w:pPr>
              <w:jc w:val="center"/>
              <w:rPr>
                <w:sz w:val="16"/>
                <w:szCs w:val="16"/>
                <w:lang w:val="ru-RU"/>
              </w:rPr>
            </w:pPr>
            <w:r w:rsidRPr="00CE6092">
              <w:rPr>
                <w:sz w:val="16"/>
                <w:szCs w:val="16"/>
                <w:lang w:val="ru-RU"/>
              </w:rPr>
              <w:t>-</w:t>
            </w:r>
          </w:p>
        </w:tc>
        <w:tc>
          <w:tcPr>
            <w:tcW w:w="393" w:type="pct"/>
            <w:shd w:val="clear" w:color="auto" w:fill="FFFFFF"/>
            <w:vAlign w:val="center"/>
          </w:tcPr>
          <w:p w:rsidR="00D96666" w:rsidRPr="00CE6092" w:rsidRDefault="00D96666" w:rsidP="00D96666">
            <w:pPr>
              <w:jc w:val="center"/>
              <w:rPr>
                <w:sz w:val="16"/>
                <w:szCs w:val="16"/>
                <w:lang w:val="ru-RU"/>
              </w:rPr>
            </w:pPr>
            <w:proofErr w:type="spellStart"/>
            <w:r w:rsidRPr="00CE6092">
              <w:rPr>
                <w:sz w:val="16"/>
                <w:szCs w:val="16"/>
                <w:lang w:val="ru-RU"/>
              </w:rPr>
              <w:t>Відділ</w:t>
            </w:r>
            <w:proofErr w:type="spellEnd"/>
            <w:r w:rsidRPr="00CE6092">
              <w:rPr>
                <w:sz w:val="16"/>
                <w:szCs w:val="16"/>
                <w:lang w:val="ru-RU"/>
              </w:rPr>
              <w:t xml:space="preserve">  </w:t>
            </w:r>
            <w:proofErr w:type="spellStart"/>
            <w:r w:rsidRPr="00CE6092">
              <w:rPr>
                <w:sz w:val="16"/>
                <w:szCs w:val="16"/>
                <w:lang w:val="ru-RU"/>
              </w:rPr>
              <w:t>фінансів</w:t>
            </w:r>
            <w:proofErr w:type="spellEnd"/>
            <w:r w:rsidRPr="00CE6092">
              <w:rPr>
                <w:sz w:val="16"/>
                <w:szCs w:val="16"/>
                <w:lang w:val="ru-RU"/>
              </w:rPr>
              <w:t xml:space="preserve"> </w:t>
            </w:r>
            <w:proofErr w:type="spellStart"/>
            <w:r w:rsidRPr="00CE6092">
              <w:rPr>
                <w:sz w:val="16"/>
                <w:szCs w:val="16"/>
                <w:lang w:val="ru-RU"/>
              </w:rPr>
              <w:t>місцевих</w:t>
            </w:r>
            <w:proofErr w:type="spellEnd"/>
            <w:r w:rsidRPr="00CE6092">
              <w:rPr>
                <w:sz w:val="16"/>
                <w:szCs w:val="16"/>
                <w:lang w:val="ru-RU"/>
              </w:rPr>
              <w:t xml:space="preserve"> </w:t>
            </w:r>
            <w:proofErr w:type="spellStart"/>
            <w:r w:rsidRPr="00CE6092">
              <w:rPr>
                <w:sz w:val="16"/>
                <w:szCs w:val="16"/>
                <w:lang w:val="ru-RU"/>
              </w:rPr>
              <w:t>органів</w:t>
            </w:r>
            <w:proofErr w:type="spellEnd"/>
            <w:r w:rsidRPr="00CE6092">
              <w:rPr>
                <w:sz w:val="16"/>
                <w:szCs w:val="16"/>
                <w:lang w:val="ru-RU"/>
              </w:rPr>
              <w:t xml:space="preserve"> </w:t>
            </w:r>
            <w:proofErr w:type="spellStart"/>
            <w:r w:rsidRPr="00CE6092">
              <w:rPr>
                <w:sz w:val="16"/>
                <w:szCs w:val="16"/>
                <w:lang w:val="ru-RU"/>
              </w:rPr>
              <w:t>влади</w:t>
            </w:r>
            <w:proofErr w:type="spellEnd"/>
          </w:p>
        </w:tc>
        <w:tc>
          <w:tcPr>
            <w:tcW w:w="275" w:type="pct"/>
            <w:shd w:val="clear" w:color="auto" w:fill="FFFFFF"/>
            <w:vAlign w:val="center"/>
          </w:tcPr>
          <w:p w:rsidR="00D96666" w:rsidRPr="00CE6092" w:rsidRDefault="00D96666" w:rsidP="00D96666">
            <w:pPr>
              <w:jc w:val="center"/>
              <w:rPr>
                <w:sz w:val="16"/>
                <w:szCs w:val="16"/>
              </w:rPr>
            </w:pPr>
            <w:r w:rsidRPr="00CE6092">
              <w:rPr>
                <w:sz w:val="16"/>
                <w:szCs w:val="16"/>
              </w:rPr>
              <w:t>-</w:t>
            </w:r>
          </w:p>
        </w:tc>
        <w:tc>
          <w:tcPr>
            <w:tcW w:w="166" w:type="pct"/>
            <w:shd w:val="clear" w:color="auto" w:fill="FFFFFF"/>
            <w:vAlign w:val="center"/>
          </w:tcPr>
          <w:p w:rsidR="00D96666" w:rsidRPr="00CE6092" w:rsidRDefault="00D96666" w:rsidP="00D96666">
            <w:pPr>
              <w:jc w:val="center"/>
              <w:rPr>
                <w:sz w:val="16"/>
                <w:szCs w:val="16"/>
              </w:rPr>
            </w:pPr>
            <w:r w:rsidRPr="00CE6092">
              <w:rPr>
                <w:sz w:val="16"/>
                <w:szCs w:val="16"/>
              </w:rPr>
              <w:t>-</w:t>
            </w:r>
          </w:p>
        </w:tc>
        <w:tc>
          <w:tcPr>
            <w:tcW w:w="263"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фінанси</w:t>
            </w:r>
            <w:proofErr w:type="spellEnd"/>
          </w:p>
        </w:tc>
        <w:tc>
          <w:tcPr>
            <w:tcW w:w="465"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Про</w:t>
            </w:r>
            <w:proofErr w:type="spellEnd"/>
            <w:r w:rsidRPr="00CE6092">
              <w:rPr>
                <w:sz w:val="16"/>
                <w:szCs w:val="16"/>
              </w:rPr>
              <w:t xml:space="preserve"> </w:t>
            </w:r>
            <w:proofErr w:type="spellStart"/>
            <w:r w:rsidRPr="00CE6092">
              <w:rPr>
                <w:sz w:val="16"/>
                <w:szCs w:val="16"/>
              </w:rPr>
              <w:t>розгляд</w:t>
            </w:r>
            <w:proofErr w:type="spellEnd"/>
            <w:r w:rsidRPr="00CE6092">
              <w:rPr>
                <w:sz w:val="16"/>
                <w:szCs w:val="16"/>
              </w:rPr>
              <w:t xml:space="preserve"> </w:t>
            </w:r>
            <w:proofErr w:type="spellStart"/>
            <w:r w:rsidRPr="00CE6092">
              <w:rPr>
                <w:sz w:val="16"/>
                <w:szCs w:val="16"/>
              </w:rPr>
              <w:t>звернення</w:t>
            </w:r>
            <w:proofErr w:type="spellEnd"/>
          </w:p>
        </w:tc>
        <w:tc>
          <w:tcPr>
            <w:tcW w:w="325"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Текстовий</w:t>
            </w:r>
            <w:proofErr w:type="spellEnd"/>
            <w:r w:rsidRPr="00CE6092">
              <w:rPr>
                <w:sz w:val="16"/>
                <w:szCs w:val="16"/>
              </w:rPr>
              <w:t xml:space="preserve"> </w:t>
            </w:r>
            <w:proofErr w:type="spellStart"/>
            <w:r w:rsidRPr="00CE6092">
              <w:rPr>
                <w:sz w:val="16"/>
                <w:szCs w:val="16"/>
              </w:rPr>
              <w:t>документ</w:t>
            </w:r>
            <w:proofErr w:type="spellEnd"/>
          </w:p>
        </w:tc>
        <w:tc>
          <w:tcPr>
            <w:tcW w:w="235"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Лист</w:t>
            </w:r>
            <w:proofErr w:type="spellEnd"/>
          </w:p>
        </w:tc>
        <w:tc>
          <w:tcPr>
            <w:tcW w:w="162" w:type="pct"/>
            <w:shd w:val="clear" w:color="auto" w:fill="FFFFFF"/>
            <w:vAlign w:val="center"/>
          </w:tcPr>
          <w:p w:rsidR="00D96666" w:rsidRPr="00CE6092" w:rsidRDefault="00D96666" w:rsidP="00D96666">
            <w:pPr>
              <w:jc w:val="center"/>
              <w:rPr>
                <w:sz w:val="16"/>
                <w:szCs w:val="16"/>
              </w:rPr>
            </w:pPr>
            <w:r w:rsidRPr="00CE6092">
              <w:rPr>
                <w:sz w:val="16"/>
                <w:szCs w:val="16"/>
              </w:rPr>
              <w:t>-</w:t>
            </w:r>
          </w:p>
        </w:tc>
        <w:tc>
          <w:tcPr>
            <w:tcW w:w="310" w:type="pct"/>
            <w:shd w:val="clear" w:color="auto" w:fill="FFFFFF"/>
            <w:vAlign w:val="center"/>
          </w:tcPr>
          <w:p w:rsidR="00D96666" w:rsidRPr="00CE6092" w:rsidRDefault="00D96666" w:rsidP="00D96666">
            <w:pPr>
              <w:jc w:val="center"/>
              <w:rPr>
                <w:sz w:val="16"/>
                <w:szCs w:val="16"/>
              </w:rPr>
            </w:pPr>
            <w:proofErr w:type="spellStart"/>
            <w:r w:rsidRPr="00CE6092">
              <w:rPr>
                <w:sz w:val="16"/>
                <w:szCs w:val="16"/>
              </w:rPr>
              <w:t>Паперова</w:t>
            </w:r>
            <w:proofErr w:type="spellEnd"/>
          </w:p>
        </w:tc>
        <w:tc>
          <w:tcPr>
            <w:tcW w:w="614" w:type="pct"/>
            <w:shd w:val="clear" w:color="auto" w:fill="FFFFFF"/>
            <w:vAlign w:val="center"/>
          </w:tcPr>
          <w:p w:rsidR="00D96666" w:rsidRPr="00CE6092" w:rsidRDefault="00D96666" w:rsidP="00D96666">
            <w:pPr>
              <w:jc w:val="center"/>
              <w:rPr>
                <w:sz w:val="16"/>
                <w:szCs w:val="16"/>
                <w:lang w:val="ru-RU"/>
              </w:rPr>
            </w:pPr>
            <w:proofErr w:type="spellStart"/>
            <w:r w:rsidRPr="00CE6092">
              <w:rPr>
                <w:sz w:val="16"/>
                <w:szCs w:val="16"/>
                <w:lang w:val="ru-RU"/>
              </w:rPr>
              <w:t>Відділ</w:t>
            </w:r>
            <w:proofErr w:type="spellEnd"/>
            <w:r w:rsidRPr="00CE6092">
              <w:rPr>
                <w:sz w:val="16"/>
                <w:szCs w:val="16"/>
                <w:lang w:val="ru-RU"/>
              </w:rPr>
              <w:t xml:space="preserve"> </w:t>
            </w:r>
            <w:proofErr w:type="spellStart"/>
            <w:r w:rsidRPr="00CE6092">
              <w:rPr>
                <w:sz w:val="16"/>
                <w:szCs w:val="16"/>
                <w:lang w:val="ru-RU"/>
              </w:rPr>
              <w:t>фінансів</w:t>
            </w:r>
            <w:proofErr w:type="spellEnd"/>
            <w:r w:rsidRPr="00CE6092">
              <w:rPr>
                <w:sz w:val="16"/>
                <w:szCs w:val="16"/>
                <w:lang w:val="ru-RU"/>
              </w:rPr>
              <w:t xml:space="preserve"> </w:t>
            </w:r>
            <w:proofErr w:type="spellStart"/>
            <w:r w:rsidRPr="00CE6092">
              <w:rPr>
                <w:sz w:val="16"/>
                <w:szCs w:val="16"/>
                <w:lang w:val="ru-RU"/>
              </w:rPr>
              <w:t>місцевих</w:t>
            </w:r>
            <w:proofErr w:type="spellEnd"/>
            <w:r w:rsidRPr="00CE6092">
              <w:rPr>
                <w:sz w:val="16"/>
                <w:szCs w:val="16"/>
                <w:lang w:val="ru-RU"/>
              </w:rPr>
              <w:t xml:space="preserve"> </w:t>
            </w:r>
            <w:proofErr w:type="spellStart"/>
            <w:r w:rsidRPr="00CE6092">
              <w:rPr>
                <w:sz w:val="16"/>
                <w:szCs w:val="16"/>
                <w:lang w:val="ru-RU"/>
              </w:rPr>
              <w:t>органів</w:t>
            </w:r>
            <w:proofErr w:type="spellEnd"/>
            <w:r w:rsidRPr="00CE6092">
              <w:rPr>
                <w:sz w:val="16"/>
                <w:szCs w:val="16"/>
                <w:lang w:val="ru-RU"/>
              </w:rPr>
              <w:t xml:space="preserve"> </w:t>
            </w:r>
            <w:proofErr w:type="spellStart"/>
            <w:r w:rsidRPr="00CE6092">
              <w:rPr>
                <w:sz w:val="16"/>
                <w:szCs w:val="16"/>
                <w:lang w:val="ru-RU"/>
              </w:rPr>
              <w:t>влади</w:t>
            </w:r>
            <w:proofErr w:type="spellEnd"/>
          </w:p>
        </w:tc>
        <w:tc>
          <w:tcPr>
            <w:tcW w:w="176" w:type="pct"/>
            <w:shd w:val="clear" w:color="auto" w:fill="FFFFFF"/>
            <w:vAlign w:val="center"/>
          </w:tcPr>
          <w:p w:rsidR="00D96666" w:rsidRPr="00CE6092" w:rsidRDefault="00D96666" w:rsidP="00D96666">
            <w:pPr>
              <w:jc w:val="center"/>
              <w:rPr>
                <w:bCs/>
                <w:sz w:val="16"/>
                <w:szCs w:val="16"/>
                <w:lang w:val="ru-RU"/>
              </w:rPr>
            </w:pPr>
            <w:r w:rsidRPr="00CE6092">
              <w:rPr>
                <w:bCs/>
                <w:sz w:val="16"/>
                <w:szCs w:val="16"/>
                <w:lang w:val="ru-RU"/>
              </w:rPr>
              <w:t>-</w:t>
            </w:r>
          </w:p>
        </w:tc>
      </w:tr>
      <w:tr w:rsidR="00D96666" w:rsidRPr="00B7371E" w:rsidTr="00B07B94">
        <w:trPr>
          <w:trHeight w:val="975"/>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5751</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видатків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№вх-4284/25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освіти і науки</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фінансування видатків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5752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залишення листа без розгляду</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№вх-4285/25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залишення листа без розгляду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62"/>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5753</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Наказ про внесення змін до обласного бюджету Рівненської області на 2025 рік</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№вх-4286/25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Наказ про внесення змін до обласного бюджету Рівненської області на 2025 рік</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 табличний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Наказ</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5754</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зміни до кошторису</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№вх-4287/25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Служба у справах дітей</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зміни до кошторису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5755</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внесення змін до кошторису</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№вх-4288/25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Служба у справах дітей</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внесення змін до кошторису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421"/>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5756</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фінансування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№вх-4289/25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14</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фінансування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7AE4" w:rsidP="00D96666">
            <w:pPr>
              <w:jc w:val="center"/>
              <w:rPr>
                <w:bCs/>
                <w:sz w:val="16"/>
                <w:szCs w:val="16"/>
                <w:lang w:val="uk-UA"/>
              </w:rPr>
            </w:pPr>
            <w:r w:rsidRPr="00A12306">
              <w:rPr>
                <w:bCs/>
                <w:sz w:val="16"/>
                <w:szCs w:val="16"/>
                <w:lang w:val="uk-UA"/>
              </w:rPr>
              <w:t>5757</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участі в засіданні Стратегічної інвестиційної ради</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№вх-4290/25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Щодо участі в засіданні Стратегічної інвестиційної ради</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5758</w:t>
            </w:r>
          </w:p>
        </w:tc>
        <w:tc>
          <w:tcPr>
            <w:tcW w:w="479" w:type="pct"/>
            <w:shd w:val="clear" w:color="auto" w:fill="FFFFFF"/>
            <w:vAlign w:val="center"/>
          </w:tcPr>
          <w:p w:rsidR="00D96666" w:rsidRPr="000B67DC" w:rsidRDefault="00D96666" w:rsidP="00D96666">
            <w:pPr>
              <w:jc w:val="center"/>
              <w:rPr>
                <w:i/>
                <w:iCs/>
                <w:sz w:val="16"/>
                <w:szCs w:val="16"/>
                <w:lang w:val="ru-RU"/>
              </w:rPr>
            </w:pPr>
            <w:r w:rsidRPr="000B67DC">
              <w:rPr>
                <w:iCs/>
                <w:sz w:val="16"/>
                <w:szCs w:val="16"/>
                <w:lang w:val="uk-UA"/>
              </w:rPr>
              <w:t>Про надання інформації</w:t>
            </w:r>
          </w:p>
        </w:tc>
        <w:tc>
          <w:tcPr>
            <w:tcW w:w="357" w:type="pct"/>
            <w:shd w:val="clear" w:color="auto" w:fill="FFFFFF"/>
            <w:vAlign w:val="center"/>
          </w:tcPr>
          <w:p w:rsidR="00D96666" w:rsidRPr="000B67DC" w:rsidRDefault="00D96666" w:rsidP="00D96666">
            <w:pPr>
              <w:jc w:val="center"/>
              <w:rPr>
                <w:i/>
                <w:iCs/>
                <w:sz w:val="16"/>
                <w:szCs w:val="16"/>
              </w:rPr>
            </w:pPr>
            <w:r w:rsidRPr="000B67DC">
              <w:rPr>
                <w:iCs/>
                <w:sz w:val="16"/>
                <w:szCs w:val="16"/>
                <w:lang w:val="uk-UA"/>
              </w:rPr>
              <w:t>№вих-1</w:t>
            </w:r>
            <w:r>
              <w:rPr>
                <w:iCs/>
                <w:sz w:val="16"/>
                <w:szCs w:val="16"/>
                <w:lang w:val="uk-UA"/>
              </w:rPr>
              <w:t>315</w:t>
            </w:r>
            <w:r w:rsidRPr="000B67DC">
              <w:rPr>
                <w:iCs/>
                <w:sz w:val="16"/>
                <w:szCs w:val="16"/>
                <w:lang w:val="uk-UA"/>
              </w:rPr>
              <w:t>/03-2</w:t>
            </w:r>
            <w:r>
              <w:rPr>
                <w:iCs/>
                <w:sz w:val="16"/>
                <w:szCs w:val="16"/>
                <w:lang w:val="uk-UA"/>
              </w:rPr>
              <w:t>0</w:t>
            </w:r>
            <w:r w:rsidRPr="000B67DC">
              <w:rPr>
                <w:iCs/>
                <w:sz w:val="16"/>
                <w:szCs w:val="16"/>
                <w:lang w:val="uk-UA"/>
              </w:rPr>
              <w:t>/25</w:t>
            </w:r>
          </w:p>
        </w:tc>
        <w:tc>
          <w:tcPr>
            <w:tcW w:w="302"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Pr>
                <w:iCs/>
                <w:sz w:val="16"/>
                <w:szCs w:val="16"/>
                <w:lang w:val="uk-UA"/>
              </w:rPr>
              <w:t>15</w:t>
            </w:r>
            <w:r w:rsidRPr="000B67DC">
              <w:rPr>
                <w:iCs/>
                <w:sz w:val="16"/>
                <w:szCs w:val="16"/>
                <w:lang w:val="uk-UA"/>
              </w:rPr>
              <w:t>.0</w:t>
            </w:r>
            <w:r>
              <w:rPr>
                <w:iCs/>
                <w:sz w:val="16"/>
                <w:szCs w:val="16"/>
                <w:lang w:val="uk-UA"/>
              </w:rPr>
              <w:t>8</w:t>
            </w:r>
            <w:r w:rsidRPr="000B67DC">
              <w:rPr>
                <w:iCs/>
                <w:sz w:val="16"/>
                <w:szCs w:val="16"/>
                <w:lang w:val="uk-UA"/>
              </w:rPr>
              <w:t>.2025</w:t>
            </w:r>
          </w:p>
          <w:p w:rsidR="00D96666" w:rsidRPr="000B67DC" w:rsidRDefault="00D96666" w:rsidP="00D96666">
            <w:pPr>
              <w:jc w:val="center"/>
              <w:rPr>
                <w:i/>
                <w:iCs/>
                <w:sz w:val="16"/>
                <w:szCs w:val="16"/>
                <w:lang w:val="ru-RU"/>
              </w:rPr>
            </w:pPr>
          </w:p>
        </w:tc>
        <w:tc>
          <w:tcPr>
            <w:tcW w:w="308"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393" w:type="pct"/>
            <w:shd w:val="clear" w:color="auto" w:fill="FFFFFF"/>
            <w:vAlign w:val="center"/>
          </w:tcPr>
          <w:p w:rsidR="00D96666" w:rsidRPr="000B67DC" w:rsidRDefault="00D96666" w:rsidP="00D96666">
            <w:pPr>
              <w:jc w:val="center"/>
              <w:rPr>
                <w:i/>
                <w:iCs/>
                <w:sz w:val="16"/>
                <w:szCs w:val="16"/>
                <w:lang w:val="uk-UA"/>
              </w:rPr>
            </w:pPr>
            <w:r w:rsidRPr="000B67DC">
              <w:rPr>
                <w:iCs/>
                <w:sz w:val="16"/>
                <w:szCs w:val="16"/>
                <w:lang w:val="uk-UA"/>
              </w:rPr>
              <w:t>Відділ зведеного бюджету та міжбюджетних відносин</w:t>
            </w:r>
          </w:p>
        </w:tc>
        <w:tc>
          <w:tcPr>
            <w:tcW w:w="27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166"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263" w:type="pct"/>
            <w:shd w:val="clear" w:color="auto" w:fill="FFFFFF"/>
            <w:vAlign w:val="center"/>
          </w:tcPr>
          <w:p w:rsidR="00D96666" w:rsidRPr="000B67DC" w:rsidRDefault="00D96666" w:rsidP="00D96666">
            <w:pPr>
              <w:ind w:right="-96"/>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фінанси</w:t>
            </w:r>
          </w:p>
        </w:tc>
        <w:tc>
          <w:tcPr>
            <w:tcW w:w="46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sidRPr="000B67DC">
              <w:rPr>
                <w:iCs/>
                <w:sz w:val="16"/>
                <w:szCs w:val="16"/>
                <w:lang w:val="uk-UA"/>
              </w:rPr>
              <w:t xml:space="preserve">Про надання інформації щодо </w:t>
            </w:r>
            <w:r>
              <w:rPr>
                <w:iCs/>
                <w:sz w:val="16"/>
                <w:szCs w:val="16"/>
                <w:lang w:val="uk-UA"/>
              </w:rPr>
              <w:t>обсягу публічних інвестицій</w:t>
            </w:r>
          </w:p>
          <w:p w:rsidR="00D96666" w:rsidRPr="000B67DC" w:rsidRDefault="00D96666" w:rsidP="00D96666">
            <w:pPr>
              <w:jc w:val="center"/>
              <w:rPr>
                <w:i/>
                <w:iCs/>
                <w:sz w:val="16"/>
                <w:szCs w:val="16"/>
                <w:lang w:val="ru-RU"/>
              </w:rPr>
            </w:pPr>
          </w:p>
        </w:tc>
        <w:tc>
          <w:tcPr>
            <w:tcW w:w="32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uk-UA"/>
              </w:rPr>
            </w:pPr>
            <w:r w:rsidRPr="000B67DC">
              <w:rPr>
                <w:iCs/>
                <w:sz w:val="16"/>
                <w:szCs w:val="16"/>
                <w:lang w:val="uk-UA"/>
              </w:rPr>
              <w:t>Текстовий документ</w:t>
            </w:r>
          </w:p>
        </w:tc>
        <w:tc>
          <w:tcPr>
            <w:tcW w:w="235"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uk-UA"/>
              </w:rPr>
            </w:pPr>
            <w:r w:rsidRPr="000B67DC">
              <w:rPr>
                <w:iCs/>
                <w:sz w:val="16"/>
                <w:szCs w:val="16"/>
                <w:lang w:val="uk-UA"/>
              </w:rPr>
              <w:t>Лист</w:t>
            </w:r>
          </w:p>
        </w:tc>
        <w:tc>
          <w:tcPr>
            <w:tcW w:w="162"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
                <w:iCs/>
                <w:sz w:val="16"/>
                <w:szCs w:val="16"/>
                <w:lang w:val="ru-RU"/>
              </w:rPr>
            </w:pPr>
            <w:r w:rsidRPr="000B67DC">
              <w:rPr>
                <w:iCs/>
                <w:sz w:val="16"/>
                <w:szCs w:val="16"/>
                <w:lang w:val="uk-UA"/>
              </w:rPr>
              <w:t>-</w:t>
            </w:r>
          </w:p>
        </w:tc>
        <w:tc>
          <w:tcPr>
            <w:tcW w:w="310"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sidRPr="000B67DC">
              <w:rPr>
                <w:iCs/>
                <w:sz w:val="16"/>
                <w:szCs w:val="16"/>
                <w:lang w:val="uk-UA"/>
              </w:rPr>
              <w:t>Паперова</w:t>
            </w:r>
          </w:p>
          <w:p w:rsidR="00D96666" w:rsidRPr="000B67DC" w:rsidRDefault="00D96666" w:rsidP="00D96666">
            <w:pPr>
              <w:jc w:val="center"/>
              <w:rPr>
                <w:i/>
                <w:iCs/>
                <w:sz w:val="16"/>
                <w:szCs w:val="16"/>
                <w:lang w:val="uk-UA"/>
              </w:rPr>
            </w:pPr>
            <w:r w:rsidRPr="000B67DC">
              <w:rPr>
                <w:iCs/>
                <w:sz w:val="16"/>
                <w:szCs w:val="16"/>
                <w:lang w:val="uk-UA"/>
              </w:rPr>
              <w:t>електронна</w:t>
            </w:r>
          </w:p>
        </w:tc>
        <w:tc>
          <w:tcPr>
            <w:tcW w:w="614" w:type="pct"/>
            <w:shd w:val="clear" w:color="auto" w:fill="FFFFFF"/>
            <w:vAlign w:val="center"/>
          </w:tcPr>
          <w:p w:rsidR="00D96666" w:rsidRPr="000B67DC" w:rsidRDefault="00D96666" w:rsidP="00D96666">
            <w:pPr>
              <w:jc w:val="center"/>
              <w:rPr>
                <w:iCs/>
                <w:sz w:val="16"/>
                <w:szCs w:val="16"/>
                <w:lang w:val="uk-UA"/>
              </w:rPr>
            </w:pPr>
          </w:p>
          <w:p w:rsidR="00D96666" w:rsidRPr="000B67DC" w:rsidRDefault="00D96666" w:rsidP="00D96666">
            <w:pPr>
              <w:jc w:val="center"/>
              <w:rPr>
                <w:iCs/>
                <w:sz w:val="16"/>
                <w:szCs w:val="16"/>
                <w:lang w:val="uk-UA"/>
              </w:rPr>
            </w:pPr>
            <w:r w:rsidRPr="000B67DC">
              <w:rPr>
                <w:iCs/>
                <w:sz w:val="16"/>
                <w:szCs w:val="16"/>
                <w:lang w:val="uk-UA"/>
              </w:rPr>
              <w:t>Відділ зведеного бюджету та міжбюджетних відносин</w:t>
            </w:r>
          </w:p>
          <w:p w:rsidR="00D96666" w:rsidRPr="000B67DC" w:rsidRDefault="00D96666" w:rsidP="00D96666">
            <w:pPr>
              <w:jc w:val="center"/>
              <w:rPr>
                <w:i/>
                <w:iCs/>
                <w:sz w:val="16"/>
                <w:szCs w:val="16"/>
                <w:lang w:val="uk-UA"/>
              </w:rPr>
            </w:pPr>
          </w:p>
        </w:tc>
        <w:tc>
          <w:tcPr>
            <w:tcW w:w="176" w:type="pct"/>
            <w:shd w:val="clear" w:color="auto" w:fill="FFFFFF"/>
            <w:vAlign w:val="center"/>
          </w:tcPr>
          <w:p w:rsidR="00D96666" w:rsidRPr="000B67DC" w:rsidRDefault="00D96666" w:rsidP="00D96666">
            <w:pPr>
              <w:jc w:val="center"/>
              <w:rPr>
                <w:i/>
                <w:iCs/>
                <w:lang w:val="ru-RU"/>
              </w:rPr>
            </w:pPr>
            <w:r w:rsidRPr="000B67DC">
              <w:rPr>
                <w:i/>
                <w:iCs/>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307F1C">
            <w:pPr>
              <w:jc w:val="center"/>
              <w:rPr>
                <w:bCs/>
                <w:sz w:val="16"/>
                <w:szCs w:val="16"/>
                <w:lang w:val="uk-UA"/>
              </w:rPr>
            </w:pPr>
            <w:r w:rsidRPr="00A12306">
              <w:rPr>
                <w:bCs/>
                <w:sz w:val="16"/>
                <w:szCs w:val="16"/>
                <w:lang w:val="uk-UA"/>
              </w:rPr>
              <w:t>5759</w:t>
            </w:r>
          </w:p>
        </w:tc>
        <w:tc>
          <w:tcPr>
            <w:tcW w:w="479"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Про розгляд лист</w:t>
            </w:r>
            <w:r>
              <w:rPr>
                <w:sz w:val="16"/>
                <w:szCs w:val="16"/>
                <w:lang w:val="uk-UA"/>
              </w:rPr>
              <w:t>а</w:t>
            </w:r>
          </w:p>
        </w:tc>
        <w:tc>
          <w:tcPr>
            <w:tcW w:w="357"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 xml:space="preserve">№ </w:t>
            </w:r>
            <w:proofErr w:type="spellStart"/>
            <w:r w:rsidRPr="009D4570">
              <w:rPr>
                <w:sz w:val="16"/>
                <w:szCs w:val="16"/>
                <w:lang w:val="uk-UA"/>
              </w:rPr>
              <w:t>вих</w:t>
            </w:r>
            <w:proofErr w:type="spellEnd"/>
            <w:r w:rsidRPr="009D4570">
              <w:rPr>
                <w:sz w:val="16"/>
                <w:szCs w:val="16"/>
                <w:lang w:val="uk-UA"/>
              </w:rPr>
              <w:t xml:space="preserve"> -</w:t>
            </w:r>
            <w:r>
              <w:rPr>
                <w:sz w:val="16"/>
                <w:szCs w:val="16"/>
                <w:lang w:val="uk-UA"/>
              </w:rPr>
              <w:t>1304/</w:t>
            </w:r>
            <w:r w:rsidRPr="009D4570">
              <w:rPr>
                <w:sz w:val="16"/>
                <w:szCs w:val="16"/>
                <w:lang w:val="uk-UA"/>
              </w:rPr>
              <w:t>06-12/25</w:t>
            </w:r>
          </w:p>
        </w:tc>
        <w:tc>
          <w:tcPr>
            <w:tcW w:w="302" w:type="pct"/>
            <w:shd w:val="clear" w:color="auto" w:fill="FFFFFF"/>
            <w:vAlign w:val="center"/>
          </w:tcPr>
          <w:p w:rsidR="00D96666" w:rsidRPr="009D4570" w:rsidRDefault="00D96666" w:rsidP="00D96666">
            <w:pPr>
              <w:jc w:val="center"/>
              <w:rPr>
                <w:sz w:val="16"/>
                <w:szCs w:val="16"/>
                <w:lang w:val="uk-UA"/>
              </w:rPr>
            </w:pPr>
            <w:r>
              <w:rPr>
                <w:sz w:val="16"/>
                <w:szCs w:val="16"/>
                <w:lang w:val="uk-UA"/>
              </w:rPr>
              <w:t>15</w:t>
            </w:r>
            <w:r w:rsidRPr="009D4570">
              <w:rPr>
                <w:sz w:val="16"/>
                <w:szCs w:val="16"/>
                <w:lang w:val="uk-UA"/>
              </w:rPr>
              <w:t>.08.2025</w:t>
            </w:r>
          </w:p>
        </w:tc>
        <w:tc>
          <w:tcPr>
            <w:tcW w:w="308"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w:t>
            </w:r>
          </w:p>
        </w:tc>
        <w:tc>
          <w:tcPr>
            <w:tcW w:w="393"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Відділ фінансів галузей виробничої сфери</w:t>
            </w:r>
          </w:p>
        </w:tc>
        <w:tc>
          <w:tcPr>
            <w:tcW w:w="275"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w:t>
            </w:r>
          </w:p>
        </w:tc>
        <w:tc>
          <w:tcPr>
            <w:tcW w:w="166"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w:t>
            </w:r>
          </w:p>
        </w:tc>
        <w:tc>
          <w:tcPr>
            <w:tcW w:w="263"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Фінанси</w:t>
            </w:r>
          </w:p>
        </w:tc>
        <w:tc>
          <w:tcPr>
            <w:tcW w:w="465" w:type="pct"/>
            <w:shd w:val="clear" w:color="auto" w:fill="FFFFFF"/>
            <w:vAlign w:val="center"/>
          </w:tcPr>
          <w:p w:rsidR="00D96666" w:rsidRPr="009D4570" w:rsidRDefault="00D96666" w:rsidP="00D96666">
            <w:pPr>
              <w:jc w:val="center"/>
              <w:rPr>
                <w:sz w:val="16"/>
                <w:szCs w:val="16"/>
                <w:lang w:val="uk-UA"/>
              </w:rPr>
            </w:pPr>
            <w:r>
              <w:rPr>
                <w:sz w:val="16"/>
                <w:szCs w:val="16"/>
                <w:lang w:val="uk-UA"/>
              </w:rPr>
              <w:t xml:space="preserve">Критичний фінансовий стан </w:t>
            </w:r>
            <w:proofErr w:type="spellStart"/>
            <w:r>
              <w:rPr>
                <w:sz w:val="16"/>
                <w:szCs w:val="16"/>
                <w:lang w:val="uk-UA"/>
              </w:rPr>
              <w:t>облводоканалу</w:t>
            </w:r>
            <w:proofErr w:type="spellEnd"/>
            <w:r>
              <w:rPr>
                <w:sz w:val="16"/>
                <w:szCs w:val="16"/>
                <w:lang w:val="uk-UA"/>
              </w:rPr>
              <w:t xml:space="preserve"> (борги за електроенергію)</w:t>
            </w:r>
          </w:p>
        </w:tc>
        <w:tc>
          <w:tcPr>
            <w:tcW w:w="325"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Текстовий  документ</w:t>
            </w:r>
          </w:p>
        </w:tc>
        <w:tc>
          <w:tcPr>
            <w:tcW w:w="235"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Лист</w:t>
            </w:r>
          </w:p>
        </w:tc>
        <w:tc>
          <w:tcPr>
            <w:tcW w:w="162"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w:t>
            </w:r>
          </w:p>
        </w:tc>
        <w:tc>
          <w:tcPr>
            <w:tcW w:w="310"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Паперова, електронна</w:t>
            </w:r>
          </w:p>
        </w:tc>
        <w:tc>
          <w:tcPr>
            <w:tcW w:w="614" w:type="pct"/>
            <w:shd w:val="clear" w:color="auto" w:fill="FFFFFF"/>
            <w:vAlign w:val="center"/>
          </w:tcPr>
          <w:p w:rsidR="00D96666" w:rsidRPr="009D4570" w:rsidRDefault="00D96666" w:rsidP="00D96666">
            <w:pPr>
              <w:jc w:val="center"/>
              <w:rPr>
                <w:sz w:val="16"/>
                <w:szCs w:val="16"/>
                <w:lang w:val="uk-UA"/>
              </w:rPr>
            </w:pPr>
            <w:r w:rsidRPr="009D4570">
              <w:rPr>
                <w:sz w:val="16"/>
                <w:szCs w:val="16"/>
                <w:lang w:val="uk-UA"/>
              </w:rPr>
              <w:t>Відділ фінансів галузей виробничої сфери</w:t>
            </w:r>
          </w:p>
        </w:tc>
        <w:tc>
          <w:tcPr>
            <w:tcW w:w="176" w:type="pct"/>
            <w:shd w:val="clear" w:color="auto" w:fill="FFFFFF"/>
            <w:vAlign w:val="center"/>
          </w:tcPr>
          <w:p w:rsidR="00D96666" w:rsidRPr="00F2370A" w:rsidRDefault="00D96666" w:rsidP="00D96666">
            <w:pPr>
              <w:jc w:val="center"/>
              <w:rPr>
                <w:sz w:val="16"/>
                <w:szCs w:val="16"/>
                <w:lang w:val="uk-UA"/>
              </w:rPr>
            </w:pPr>
            <w:r w:rsidRPr="00F2370A">
              <w:rPr>
                <w:sz w:val="16"/>
                <w:szCs w:val="16"/>
                <w:lang w:val="uk-UA"/>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5760</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перерахунок коштів</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№вх-4291/25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Департамент економічного розвитку і торгівлі</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 перерахунок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5761</w:t>
            </w:r>
          </w:p>
        </w:tc>
        <w:tc>
          <w:tcPr>
            <w:tcW w:w="479" w:type="pct"/>
            <w:shd w:val="clear" w:color="auto" w:fill="FFFFFF"/>
            <w:vAlign w:val="center"/>
          </w:tcPr>
          <w:p w:rsidR="00D96666" w:rsidRPr="00EE75F3" w:rsidRDefault="00D96666" w:rsidP="00D96666">
            <w:pPr>
              <w:jc w:val="center"/>
              <w:rPr>
                <w:bCs/>
                <w:sz w:val="16"/>
                <w:szCs w:val="16"/>
                <w:lang w:val="uk-UA"/>
              </w:rPr>
            </w:pPr>
            <w:r w:rsidRPr="00EE75F3">
              <w:rPr>
                <w:bCs/>
                <w:sz w:val="16"/>
                <w:szCs w:val="16"/>
                <w:lang w:val="uk-UA"/>
              </w:rPr>
              <w:t>Звіт про</w:t>
            </w:r>
          </w:p>
          <w:p w:rsidR="00D96666" w:rsidRPr="00EE75F3" w:rsidRDefault="00D96666" w:rsidP="00D96666">
            <w:pPr>
              <w:jc w:val="center"/>
              <w:rPr>
                <w:bCs/>
                <w:sz w:val="16"/>
                <w:szCs w:val="16"/>
                <w:lang w:val="uk-UA"/>
              </w:rPr>
            </w:pPr>
            <w:r w:rsidRPr="00EE75F3">
              <w:rPr>
                <w:bCs/>
                <w:sz w:val="16"/>
                <w:szCs w:val="16"/>
                <w:lang w:val="uk-UA"/>
              </w:rPr>
              <w:t>виконання місцевих бюджетів</w:t>
            </w:r>
          </w:p>
        </w:tc>
        <w:tc>
          <w:tcPr>
            <w:tcW w:w="357" w:type="pct"/>
            <w:shd w:val="clear" w:color="auto" w:fill="FFFFFF"/>
            <w:vAlign w:val="center"/>
          </w:tcPr>
          <w:p w:rsidR="00D96666" w:rsidRPr="00EE75F3" w:rsidRDefault="00D96666" w:rsidP="00D96666">
            <w:pPr>
              <w:jc w:val="center"/>
              <w:rPr>
                <w:bCs/>
                <w:sz w:val="16"/>
                <w:szCs w:val="16"/>
                <w:lang w:val="uk-UA"/>
              </w:rPr>
            </w:pPr>
            <w:r w:rsidRPr="00EE75F3">
              <w:rPr>
                <w:bCs/>
                <w:sz w:val="16"/>
                <w:szCs w:val="16"/>
                <w:lang w:val="uk-UA"/>
              </w:rPr>
              <w:t xml:space="preserve">№ </w:t>
            </w:r>
            <w:proofErr w:type="spellStart"/>
            <w:r w:rsidRPr="00EE75F3">
              <w:rPr>
                <w:bCs/>
                <w:sz w:val="16"/>
                <w:szCs w:val="16"/>
                <w:lang w:val="uk-UA"/>
              </w:rPr>
              <w:t>вих</w:t>
            </w:r>
            <w:proofErr w:type="spellEnd"/>
            <w:r w:rsidRPr="00EE75F3">
              <w:rPr>
                <w:bCs/>
                <w:sz w:val="16"/>
                <w:szCs w:val="16"/>
                <w:lang w:val="uk-UA"/>
              </w:rPr>
              <w:t>-               1313/03-20/25</w:t>
            </w:r>
          </w:p>
        </w:tc>
        <w:tc>
          <w:tcPr>
            <w:tcW w:w="302" w:type="pct"/>
            <w:shd w:val="clear" w:color="auto" w:fill="FFFFFF"/>
            <w:vAlign w:val="center"/>
          </w:tcPr>
          <w:p w:rsidR="00D96666" w:rsidRPr="00EE75F3" w:rsidRDefault="00D96666" w:rsidP="00D96666">
            <w:pPr>
              <w:jc w:val="center"/>
              <w:rPr>
                <w:bCs/>
                <w:sz w:val="16"/>
                <w:szCs w:val="16"/>
                <w:lang w:val="uk-UA"/>
              </w:rPr>
            </w:pPr>
          </w:p>
          <w:p w:rsidR="00D96666" w:rsidRPr="00EE75F3" w:rsidRDefault="00D96666" w:rsidP="00D96666">
            <w:pPr>
              <w:jc w:val="center"/>
              <w:rPr>
                <w:bCs/>
                <w:sz w:val="16"/>
                <w:szCs w:val="16"/>
                <w:lang w:val="uk-UA"/>
              </w:rPr>
            </w:pPr>
            <w:r w:rsidRPr="00EE75F3">
              <w:rPr>
                <w:bCs/>
                <w:sz w:val="16"/>
                <w:szCs w:val="16"/>
                <w:lang w:val="uk-UA"/>
              </w:rPr>
              <w:t>15.08.20</w:t>
            </w:r>
            <w:r w:rsidRPr="00EE75F3">
              <w:rPr>
                <w:bCs/>
                <w:sz w:val="16"/>
                <w:szCs w:val="16"/>
              </w:rPr>
              <w:t>2</w:t>
            </w:r>
            <w:r w:rsidRPr="00EE75F3">
              <w:rPr>
                <w:bCs/>
                <w:sz w:val="16"/>
                <w:szCs w:val="16"/>
                <w:lang w:val="uk-UA"/>
              </w:rPr>
              <w:t>5</w:t>
            </w:r>
          </w:p>
          <w:p w:rsidR="00D96666" w:rsidRPr="00EE75F3" w:rsidRDefault="00D96666" w:rsidP="00D96666">
            <w:pPr>
              <w:jc w:val="center"/>
              <w:rPr>
                <w:bCs/>
                <w:sz w:val="16"/>
                <w:szCs w:val="16"/>
                <w:lang w:val="uk-UA"/>
              </w:rPr>
            </w:pPr>
          </w:p>
        </w:tc>
        <w:tc>
          <w:tcPr>
            <w:tcW w:w="308" w:type="pct"/>
            <w:shd w:val="clear" w:color="auto" w:fill="FFFFFF"/>
            <w:vAlign w:val="center"/>
          </w:tcPr>
          <w:p w:rsidR="00D96666" w:rsidRPr="00EE75F3" w:rsidRDefault="00D96666" w:rsidP="00D96666">
            <w:pPr>
              <w:jc w:val="center"/>
              <w:rPr>
                <w:bCs/>
                <w:sz w:val="16"/>
                <w:szCs w:val="16"/>
                <w:lang w:val="ru-RU"/>
              </w:rPr>
            </w:pPr>
            <w:r w:rsidRPr="00EE75F3">
              <w:rPr>
                <w:bCs/>
                <w:sz w:val="16"/>
                <w:szCs w:val="16"/>
                <w:lang w:val="ru-RU"/>
              </w:rPr>
              <w:t>-</w:t>
            </w:r>
          </w:p>
        </w:tc>
        <w:tc>
          <w:tcPr>
            <w:tcW w:w="393" w:type="pct"/>
            <w:shd w:val="clear" w:color="auto" w:fill="FFFFFF"/>
            <w:vAlign w:val="center"/>
          </w:tcPr>
          <w:p w:rsidR="00D96666" w:rsidRPr="00EE75F3" w:rsidRDefault="00D96666" w:rsidP="00D96666">
            <w:pPr>
              <w:jc w:val="center"/>
              <w:rPr>
                <w:bCs/>
                <w:sz w:val="16"/>
                <w:szCs w:val="16"/>
                <w:lang w:val="uk-UA"/>
              </w:rPr>
            </w:pPr>
          </w:p>
          <w:p w:rsidR="00D96666" w:rsidRPr="00EE75F3" w:rsidRDefault="00D96666" w:rsidP="00D96666">
            <w:pPr>
              <w:jc w:val="center"/>
              <w:rPr>
                <w:bCs/>
                <w:sz w:val="16"/>
                <w:szCs w:val="16"/>
                <w:lang w:val="uk-UA"/>
              </w:rPr>
            </w:pPr>
            <w:r w:rsidRPr="00EE75F3">
              <w:rPr>
                <w:bCs/>
                <w:sz w:val="16"/>
                <w:szCs w:val="16"/>
                <w:lang w:val="uk-UA"/>
              </w:rPr>
              <w:t>Відділ зведеного бюджету та міжбюджетних відносин</w:t>
            </w:r>
          </w:p>
        </w:tc>
        <w:tc>
          <w:tcPr>
            <w:tcW w:w="275" w:type="pct"/>
            <w:shd w:val="clear" w:color="auto" w:fill="FFFFFF"/>
            <w:vAlign w:val="center"/>
          </w:tcPr>
          <w:p w:rsidR="00D96666" w:rsidRPr="00EE75F3" w:rsidRDefault="00D96666" w:rsidP="00D96666">
            <w:pPr>
              <w:rPr>
                <w:bCs/>
                <w:sz w:val="16"/>
                <w:szCs w:val="16"/>
                <w:lang w:val="ru-RU"/>
              </w:rPr>
            </w:pPr>
            <w:r w:rsidRPr="00EE75F3">
              <w:rPr>
                <w:bCs/>
                <w:sz w:val="16"/>
                <w:szCs w:val="16"/>
                <w:lang w:val="ru-RU"/>
              </w:rPr>
              <w:t xml:space="preserve">   -</w:t>
            </w:r>
          </w:p>
        </w:tc>
        <w:tc>
          <w:tcPr>
            <w:tcW w:w="166" w:type="pct"/>
            <w:shd w:val="clear" w:color="auto" w:fill="FFFFFF"/>
            <w:vAlign w:val="center"/>
          </w:tcPr>
          <w:p w:rsidR="00D96666" w:rsidRPr="00EE75F3" w:rsidRDefault="00D96666" w:rsidP="00D96666">
            <w:pPr>
              <w:jc w:val="center"/>
              <w:rPr>
                <w:bCs/>
                <w:sz w:val="16"/>
                <w:szCs w:val="16"/>
                <w:lang w:val="ru-RU"/>
              </w:rPr>
            </w:pPr>
            <w:r w:rsidRPr="00EE75F3">
              <w:rPr>
                <w:bCs/>
                <w:sz w:val="16"/>
                <w:szCs w:val="16"/>
                <w:lang w:val="ru-RU"/>
              </w:rPr>
              <w:t>-</w:t>
            </w:r>
          </w:p>
        </w:tc>
        <w:tc>
          <w:tcPr>
            <w:tcW w:w="263" w:type="pct"/>
            <w:shd w:val="clear" w:color="auto" w:fill="FFFFFF"/>
            <w:vAlign w:val="center"/>
          </w:tcPr>
          <w:p w:rsidR="00D96666" w:rsidRPr="00EE75F3" w:rsidRDefault="00D96666" w:rsidP="00D96666">
            <w:pPr>
              <w:jc w:val="center"/>
              <w:rPr>
                <w:bCs/>
                <w:sz w:val="16"/>
                <w:szCs w:val="16"/>
                <w:lang w:val="uk-UA"/>
              </w:rPr>
            </w:pPr>
            <w:proofErr w:type="spellStart"/>
            <w:r w:rsidRPr="00EE75F3">
              <w:rPr>
                <w:bCs/>
                <w:sz w:val="16"/>
                <w:szCs w:val="16"/>
                <w:lang w:val="ru-RU"/>
              </w:rPr>
              <w:t>фінанси</w:t>
            </w:r>
            <w:proofErr w:type="spellEnd"/>
          </w:p>
        </w:tc>
        <w:tc>
          <w:tcPr>
            <w:tcW w:w="465" w:type="pct"/>
            <w:shd w:val="clear" w:color="auto" w:fill="FFFFFF"/>
            <w:vAlign w:val="center"/>
          </w:tcPr>
          <w:p w:rsidR="00D96666" w:rsidRPr="00EE75F3" w:rsidRDefault="00D96666" w:rsidP="00D96666">
            <w:pPr>
              <w:jc w:val="center"/>
              <w:rPr>
                <w:bCs/>
                <w:sz w:val="16"/>
                <w:szCs w:val="16"/>
                <w:lang w:val="ru-RU"/>
              </w:rPr>
            </w:pPr>
            <w:proofErr w:type="spellStart"/>
            <w:r w:rsidRPr="00EE75F3">
              <w:rPr>
                <w:bCs/>
                <w:sz w:val="16"/>
                <w:szCs w:val="16"/>
                <w:lang w:val="ru-RU"/>
              </w:rPr>
              <w:t>Виконання</w:t>
            </w:r>
            <w:proofErr w:type="spellEnd"/>
            <w:r w:rsidRPr="00EE75F3">
              <w:rPr>
                <w:bCs/>
                <w:sz w:val="16"/>
                <w:szCs w:val="16"/>
                <w:lang w:val="ru-RU"/>
              </w:rPr>
              <w:t xml:space="preserve"> </w:t>
            </w:r>
            <w:proofErr w:type="spellStart"/>
            <w:r w:rsidRPr="00EE75F3">
              <w:rPr>
                <w:bCs/>
                <w:sz w:val="16"/>
                <w:szCs w:val="16"/>
                <w:lang w:val="ru-RU"/>
              </w:rPr>
              <w:t>видатків</w:t>
            </w:r>
            <w:proofErr w:type="spellEnd"/>
            <w:r w:rsidRPr="00EE75F3">
              <w:rPr>
                <w:bCs/>
                <w:sz w:val="16"/>
                <w:szCs w:val="16"/>
                <w:lang w:val="ru-RU"/>
              </w:rPr>
              <w:t xml:space="preserve"> </w:t>
            </w:r>
            <w:proofErr w:type="spellStart"/>
            <w:r w:rsidRPr="00EE75F3">
              <w:rPr>
                <w:bCs/>
                <w:sz w:val="16"/>
                <w:szCs w:val="16"/>
                <w:lang w:val="ru-RU"/>
              </w:rPr>
              <w:t>зведеного</w:t>
            </w:r>
            <w:proofErr w:type="spellEnd"/>
            <w:r w:rsidRPr="00EE75F3">
              <w:rPr>
                <w:bCs/>
                <w:sz w:val="16"/>
                <w:szCs w:val="16"/>
                <w:lang w:val="ru-RU"/>
              </w:rPr>
              <w:t xml:space="preserve"> бюджету </w:t>
            </w:r>
          </w:p>
        </w:tc>
        <w:tc>
          <w:tcPr>
            <w:tcW w:w="325" w:type="pct"/>
            <w:shd w:val="clear" w:color="auto" w:fill="FFFFFF"/>
            <w:vAlign w:val="center"/>
          </w:tcPr>
          <w:p w:rsidR="00D96666" w:rsidRPr="00EE75F3" w:rsidRDefault="00D96666" w:rsidP="00D96666">
            <w:pPr>
              <w:jc w:val="center"/>
              <w:rPr>
                <w:bCs/>
                <w:sz w:val="16"/>
                <w:szCs w:val="16"/>
                <w:lang w:val="uk-UA"/>
              </w:rPr>
            </w:pPr>
            <w:r w:rsidRPr="00EE75F3">
              <w:rPr>
                <w:bCs/>
                <w:iCs/>
                <w:sz w:val="16"/>
                <w:szCs w:val="16"/>
                <w:lang w:val="uk-UA"/>
              </w:rPr>
              <w:t>Текстовий документ</w:t>
            </w:r>
          </w:p>
        </w:tc>
        <w:tc>
          <w:tcPr>
            <w:tcW w:w="235" w:type="pct"/>
            <w:shd w:val="clear" w:color="auto" w:fill="FFFFFF"/>
            <w:vAlign w:val="center"/>
          </w:tcPr>
          <w:p w:rsidR="00D96666" w:rsidRPr="00EE75F3" w:rsidRDefault="00D96666" w:rsidP="00D96666">
            <w:pPr>
              <w:jc w:val="center"/>
              <w:rPr>
                <w:bCs/>
                <w:sz w:val="16"/>
                <w:szCs w:val="16"/>
                <w:lang w:val="uk-UA"/>
              </w:rPr>
            </w:pPr>
            <w:r w:rsidRPr="00EE75F3">
              <w:rPr>
                <w:bCs/>
                <w:sz w:val="16"/>
                <w:szCs w:val="16"/>
                <w:lang w:val="uk-UA"/>
              </w:rPr>
              <w:t>Лист, таблиці</w:t>
            </w:r>
          </w:p>
        </w:tc>
        <w:tc>
          <w:tcPr>
            <w:tcW w:w="162" w:type="pct"/>
            <w:shd w:val="clear" w:color="auto" w:fill="FFFFFF"/>
            <w:vAlign w:val="center"/>
          </w:tcPr>
          <w:p w:rsidR="00D96666" w:rsidRPr="00EE75F3" w:rsidRDefault="00D96666" w:rsidP="00D96666">
            <w:pPr>
              <w:jc w:val="center"/>
              <w:rPr>
                <w:bCs/>
                <w:sz w:val="16"/>
                <w:szCs w:val="16"/>
                <w:lang w:val="ru-RU"/>
              </w:rPr>
            </w:pPr>
          </w:p>
          <w:p w:rsidR="00D96666" w:rsidRPr="00EE75F3" w:rsidRDefault="00D96666" w:rsidP="00D96666">
            <w:pPr>
              <w:rPr>
                <w:bCs/>
                <w:sz w:val="16"/>
                <w:szCs w:val="16"/>
                <w:lang w:val="ru-RU"/>
              </w:rPr>
            </w:pPr>
            <w:r w:rsidRPr="00EE75F3">
              <w:rPr>
                <w:bCs/>
                <w:sz w:val="16"/>
                <w:szCs w:val="16"/>
                <w:lang w:val="ru-RU"/>
              </w:rPr>
              <w:t xml:space="preserve">     -</w:t>
            </w:r>
          </w:p>
        </w:tc>
        <w:tc>
          <w:tcPr>
            <w:tcW w:w="310" w:type="pct"/>
            <w:shd w:val="clear" w:color="auto" w:fill="FFFFFF"/>
            <w:vAlign w:val="center"/>
          </w:tcPr>
          <w:p w:rsidR="00D96666" w:rsidRPr="00EE75F3" w:rsidRDefault="00D96666" w:rsidP="00D96666">
            <w:pPr>
              <w:jc w:val="center"/>
              <w:rPr>
                <w:bCs/>
                <w:sz w:val="16"/>
                <w:szCs w:val="16"/>
                <w:lang w:val="uk-UA"/>
              </w:rPr>
            </w:pPr>
            <w:r w:rsidRPr="00EE75F3">
              <w:rPr>
                <w:bCs/>
                <w:sz w:val="16"/>
                <w:szCs w:val="16"/>
                <w:lang w:val="uk-UA"/>
              </w:rPr>
              <w:t>Паперова</w:t>
            </w:r>
          </w:p>
          <w:p w:rsidR="00D96666" w:rsidRPr="00EE75F3" w:rsidRDefault="00D96666" w:rsidP="00D96666">
            <w:pPr>
              <w:rPr>
                <w:bCs/>
                <w:sz w:val="16"/>
                <w:szCs w:val="16"/>
                <w:lang w:val="uk-UA"/>
              </w:rPr>
            </w:pPr>
            <w:r w:rsidRPr="00EE75F3">
              <w:rPr>
                <w:bCs/>
                <w:sz w:val="16"/>
                <w:szCs w:val="16"/>
                <w:lang w:val="uk-UA"/>
              </w:rPr>
              <w:t>електронна</w:t>
            </w:r>
          </w:p>
        </w:tc>
        <w:tc>
          <w:tcPr>
            <w:tcW w:w="614" w:type="pct"/>
            <w:shd w:val="clear" w:color="auto" w:fill="FFFFFF"/>
            <w:vAlign w:val="center"/>
          </w:tcPr>
          <w:p w:rsidR="00D96666" w:rsidRPr="00EE75F3" w:rsidRDefault="00D96666" w:rsidP="00D96666">
            <w:pPr>
              <w:jc w:val="center"/>
              <w:rPr>
                <w:bCs/>
                <w:sz w:val="16"/>
                <w:szCs w:val="16"/>
                <w:lang w:val="uk-UA"/>
              </w:rPr>
            </w:pPr>
          </w:p>
          <w:p w:rsidR="00D96666" w:rsidRPr="00EE75F3" w:rsidRDefault="00D96666" w:rsidP="00D96666">
            <w:pPr>
              <w:jc w:val="center"/>
              <w:rPr>
                <w:bCs/>
                <w:sz w:val="16"/>
                <w:szCs w:val="16"/>
                <w:lang w:val="ru-RU"/>
              </w:rPr>
            </w:pPr>
            <w:r w:rsidRPr="00EE75F3">
              <w:rPr>
                <w:bCs/>
                <w:sz w:val="16"/>
                <w:szCs w:val="16"/>
                <w:lang w:val="uk-UA"/>
              </w:rPr>
              <w:t xml:space="preserve">Відділ зведеного бюджету та міжбюджетних відносин </w:t>
            </w:r>
          </w:p>
          <w:p w:rsidR="00D96666" w:rsidRPr="00EE75F3" w:rsidRDefault="00D96666" w:rsidP="00D96666">
            <w:pPr>
              <w:jc w:val="center"/>
              <w:rPr>
                <w:bCs/>
                <w:sz w:val="16"/>
                <w:szCs w:val="16"/>
                <w:lang w:val="uk-UA"/>
              </w:rPr>
            </w:pPr>
          </w:p>
        </w:tc>
        <w:tc>
          <w:tcPr>
            <w:tcW w:w="176" w:type="pct"/>
            <w:shd w:val="clear" w:color="auto" w:fill="FFFFFF"/>
            <w:vAlign w:val="center"/>
          </w:tcPr>
          <w:p w:rsidR="00D96666" w:rsidRDefault="00D96666" w:rsidP="00D96666">
            <w:pPr>
              <w:jc w:val="center"/>
              <w:rPr>
                <w:lang w:val="ru-RU"/>
              </w:rPr>
            </w:pP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5762</w:t>
            </w:r>
          </w:p>
        </w:tc>
        <w:tc>
          <w:tcPr>
            <w:tcW w:w="479"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Пропозиції до помісячного розпису</w:t>
            </w:r>
          </w:p>
        </w:tc>
        <w:tc>
          <w:tcPr>
            <w:tcW w:w="357"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№вх-4292/25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Рівненська обласна рада</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486EAB" w:rsidRDefault="00D96666" w:rsidP="00D96666">
            <w:pPr>
              <w:jc w:val="center"/>
              <w:rPr>
                <w:bCs/>
                <w:sz w:val="16"/>
                <w:szCs w:val="16"/>
                <w:lang w:val="uk-UA"/>
              </w:rPr>
            </w:pPr>
            <w:r w:rsidRPr="00BF1ECE">
              <w:rPr>
                <w:bCs/>
                <w:sz w:val="16"/>
                <w:szCs w:val="16"/>
                <w:lang w:val="uk-UA"/>
              </w:rPr>
              <w:t>Пропозиції до помісячного розпису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5763</w:t>
            </w:r>
          </w:p>
        </w:tc>
        <w:tc>
          <w:tcPr>
            <w:tcW w:w="479"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Про надання інформації</w:t>
            </w:r>
          </w:p>
        </w:tc>
        <w:tc>
          <w:tcPr>
            <w:tcW w:w="357"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 xml:space="preserve">№ </w:t>
            </w:r>
            <w:proofErr w:type="spellStart"/>
            <w:r w:rsidRPr="00D07903">
              <w:rPr>
                <w:sz w:val="16"/>
                <w:szCs w:val="16"/>
                <w:lang w:val="uk-UA"/>
              </w:rPr>
              <w:t>вих</w:t>
            </w:r>
            <w:proofErr w:type="spellEnd"/>
            <w:r w:rsidRPr="00D07903">
              <w:rPr>
                <w:sz w:val="16"/>
                <w:szCs w:val="16"/>
                <w:lang w:val="uk-UA"/>
              </w:rPr>
              <w:t>-</w:t>
            </w:r>
          </w:p>
          <w:p w:rsidR="00D96666" w:rsidRPr="00D07903" w:rsidRDefault="00D96666" w:rsidP="00D96666">
            <w:pPr>
              <w:jc w:val="center"/>
              <w:rPr>
                <w:sz w:val="16"/>
                <w:szCs w:val="16"/>
              </w:rPr>
            </w:pPr>
            <w:r>
              <w:rPr>
                <w:sz w:val="16"/>
                <w:szCs w:val="16"/>
                <w:lang w:val="uk-UA"/>
              </w:rPr>
              <w:t xml:space="preserve">1314 </w:t>
            </w:r>
            <w:r w:rsidRPr="00D07903">
              <w:rPr>
                <w:sz w:val="16"/>
                <w:szCs w:val="16"/>
                <w:lang w:val="uk-UA"/>
              </w:rPr>
              <w:t>/08-</w:t>
            </w:r>
            <w:r>
              <w:rPr>
                <w:sz w:val="16"/>
                <w:szCs w:val="16"/>
                <w:lang w:val="uk-UA"/>
              </w:rPr>
              <w:t>1</w:t>
            </w:r>
            <w:r w:rsidRPr="00D07903">
              <w:rPr>
                <w:sz w:val="16"/>
                <w:szCs w:val="16"/>
                <w:lang w:val="uk-UA"/>
              </w:rPr>
              <w:t>8/25</w:t>
            </w:r>
          </w:p>
        </w:tc>
        <w:tc>
          <w:tcPr>
            <w:tcW w:w="302" w:type="pct"/>
            <w:shd w:val="clear" w:color="auto" w:fill="FFFFFF"/>
            <w:vAlign w:val="center"/>
          </w:tcPr>
          <w:p w:rsidR="00D96666" w:rsidRPr="00D07903" w:rsidRDefault="00D96666" w:rsidP="00D96666">
            <w:pPr>
              <w:jc w:val="center"/>
              <w:rPr>
                <w:sz w:val="16"/>
                <w:szCs w:val="16"/>
                <w:lang w:val="uk-UA"/>
              </w:rPr>
            </w:pPr>
            <w:r>
              <w:rPr>
                <w:sz w:val="16"/>
                <w:szCs w:val="16"/>
                <w:lang w:val="uk-UA"/>
              </w:rPr>
              <w:t>15</w:t>
            </w:r>
            <w:r w:rsidRPr="00D07903">
              <w:rPr>
                <w:sz w:val="16"/>
                <w:szCs w:val="16"/>
                <w:lang w:val="uk-UA"/>
              </w:rPr>
              <w:t>.08.2025</w:t>
            </w:r>
          </w:p>
        </w:tc>
        <w:tc>
          <w:tcPr>
            <w:tcW w:w="308" w:type="pct"/>
            <w:shd w:val="clear" w:color="auto" w:fill="FFFFFF"/>
            <w:vAlign w:val="center"/>
          </w:tcPr>
          <w:p w:rsidR="00D96666" w:rsidRPr="00D07903" w:rsidRDefault="00D96666" w:rsidP="00D96666">
            <w:pPr>
              <w:jc w:val="center"/>
              <w:rPr>
                <w:iCs/>
                <w:sz w:val="16"/>
                <w:szCs w:val="16"/>
                <w:lang w:val="uk-UA"/>
              </w:rPr>
            </w:pPr>
            <w:r w:rsidRPr="00D07903">
              <w:rPr>
                <w:iCs/>
                <w:sz w:val="16"/>
                <w:szCs w:val="16"/>
                <w:lang w:val="uk-UA"/>
              </w:rPr>
              <w:t>-</w:t>
            </w:r>
          </w:p>
        </w:tc>
        <w:tc>
          <w:tcPr>
            <w:tcW w:w="393" w:type="pct"/>
            <w:shd w:val="clear" w:color="auto" w:fill="FFFFFF"/>
          </w:tcPr>
          <w:p w:rsidR="00D96666" w:rsidRPr="00D07903" w:rsidRDefault="00D96666" w:rsidP="00D96666">
            <w:pPr>
              <w:jc w:val="center"/>
              <w:rPr>
                <w:sz w:val="16"/>
                <w:szCs w:val="16"/>
                <w:lang w:val="ru-RU"/>
              </w:rPr>
            </w:pPr>
            <w:r w:rsidRPr="00D07903">
              <w:rPr>
                <w:sz w:val="16"/>
                <w:szCs w:val="16"/>
                <w:lang w:val="uk-UA"/>
              </w:rPr>
              <w:t>Відділ управління персоналом і організаційної роботи</w:t>
            </w:r>
          </w:p>
        </w:tc>
        <w:tc>
          <w:tcPr>
            <w:tcW w:w="27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166"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263" w:type="pct"/>
            <w:shd w:val="clear" w:color="auto" w:fill="FFFFFF"/>
            <w:vAlign w:val="center"/>
          </w:tcPr>
          <w:p w:rsidR="00D96666" w:rsidRPr="00D07903" w:rsidRDefault="00D96666" w:rsidP="00D96666">
            <w:pPr>
              <w:ind w:left="-85" w:right="-85"/>
              <w:jc w:val="center"/>
              <w:rPr>
                <w:sz w:val="16"/>
                <w:szCs w:val="16"/>
                <w:lang w:val="uk-UA"/>
              </w:rPr>
            </w:pPr>
            <w:r w:rsidRPr="00D07903">
              <w:rPr>
                <w:sz w:val="16"/>
                <w:szCs w:val="16"/>
                <w:lang w:val="uk-UA"/>
              </w:rPr>
              <w:t>Управління персона-лом</w:t>
            </w:r>
          </w:p>
        </w:tc>
        <w:tc>
          <w:tcPr>
            <w:tcW w:w="465" w:type="pct"/>
            <w:shd w:val="clear" w:color="auto" w:fill="FFFFFF"/>
            <w:vAlign w:val="center"/>
          </w:tcPr>
          <w:p w:rsidR="00D96666" w:rsidRPr="00D07903" w:rsidRDefault="00D96666" w:rsidP="00D96666">
            <w:pPr>
              <w:jc w:val="center"/>
              <w:rPr>
                <w:sz w:val="16"/>
                <w:szCs w:val="16"/>
                <w:lang w:val="uk-UA"/>
              </w:rPr>
            </w:pPr>
            <w:r>
              <w:rPr>
                <w:iCs/>
                <w:sz w:val="16"/>
                <w:szCs w:val="16"/>
                <w:lang w:val="uk-UA"/>
              </w:rPr>
              <w:t>Щодо чисельності працівників департаменту фінансів станом на 01.08.2025</w:t>
            </w:r>
          </w:p>
        </w:tc>
        <w:tc>
          <w:tcPr>
            <w:tcW w:w="32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Текстовий документ, таблиця</w:t>
            </w:r>
          </w:p>
        </w:tc>
        <w:tc>
          <w:tcPr>
            <w:tcW w:w="235"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 xml:space="preserve">Лист </w:t>
            </w:r>
          </w:p>
        </w:tc>
        <w:tc>
          <w:tcPr>
            <w:tcW w:w="162"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w:t>
            </w:r>
          </w:p>
        </w:tc>
        <w:tc>
          <w:tcPr>
            <w:tcW w:w="310"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Паперова,</w:t>
            </w:r>
          </w:p>
          <w:p w:rsidR="00D96666" w:rsidRPr="00D07903" w:rsidRDefault="00D96666" w:rsidP="00D96666">
            <w:pPr>
              <w:jc w:val="center"/>
              <w:rPr>
                <w:sz w:val="16"/>
                <w:szCs w:val="16"/>
                <w:lang w:val="uk-UA"/>
              </w:rPr>
            </w:pPr>
            <w:r w:rsidRPr="00D07903">
              <w:rPr>
                <w:sz w:val="16"/>
                <w:szCs w:val="16"/>
                <w:lang w:val="uk-UA"/>
              </w:rPr>
              <w:t>електронна</w:t>
            </w:r>
          </w:p>
        </w:tc>
        <w:tc>
          <w:tcPr>
            <w:tcW w:w="614" w:type="pct"/>
            <w:shd w:val="clear" w:color="auto" w:fill="FFFFFF"/>
            <w:vAlign w:val="center"/>
          </w:tcPr>
          <w:p w:rsidR="00D96666" w:rsidRPr="00D07903" w:rsidRDefault="00D96666" w:rsidP="00D96666">
            <w:pPr>
              <w:jc w:val="center"/>
              <w:rPr>
                <w:sz w:val="16"/>
                <w:szCs w:val="16"/>
                <w:lang w:val="uk-UA"/>
              </w:rPr>
            </w:pPr>
            <w:r w:rsidRPr="00D07903">
              <w:rPr>
                <w:sz w:val="16"/>
                <w:szCs w:val="16"/>
                <w:lang w:val="uk-UA"/>
              </w:rPr>
              <w:t>Відділ управління персоналом і організаційної роботи</w:t>
            </w:r>
          </w:p>
        </w:tc>
        <w:tc>
          <w:tcPr>
            <w:tcW w:w="176" w:type="pct"/>
            <w:shd w:val="clear" w:color="auto" w:fill="FFFFFF"/>
            <w:vAlign w:val="center"/>
          </w:tcPr>
          <w:p w:rsidR="00D96666" w:rsidRPr="00FA1DC6" w:rsidRDefault="00D96666" w:rsidP="00D96666">
            <w:pPr>
              <w:jc w:val="center"/>
              <w:rPr>
                <w:lang w:val="uk-UA"/>
              </w:rPr>
            </w:pPr>
            <w:r w:rsidRPr="00FA1DC6">
              <w:rPr>
                <w:lang w:val="uk-UA"/>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5764</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Про розгляд звернен</w:t>
            </w:r>
            <w:r>
              <w:rPr>
                <w:bCs/>
                <w:sz w:val="16"/>
                <w:szCs w:val="16"/>
                <w:lang w:val="uk-UA"/>
              </w:rPr>
              <w:t>ь</w:t>
            </w:r>
            <w:r w:rsidRPr="009D06B1">
              <w:rPr>
                <w:bCs/>
                <w:sz w:val="16"/>
                <w:szCs w:val="16"/>
                <w:lang w:val="uk-UA"/>
              </w:rPr>
              <w:t xml:space="preserve">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w:t>
            </w:r>
            <w:r>
              <w:rPr>
                <w:bCs/>
                <w:sz w:val="16"/>
                <w:szCs w:val="16"/>
                <w:lang w:val="uk-UA"/>
              </w:rPr>
              <w:t>307</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15</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Щодо </w:t>
            </w:r>
            <w:r>
              <w:rPr>
                <w:bCs/>
                <w:sz w:val="16"/>
                <w:szCs w:val="16"/>
                <w:lang w:val="uk-UA"/>
              </w:rPr>
              <w:t>внесення змін до обласного бюджету</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5765</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Про розгляд звернення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w:t>
            </w:r>
            <w:r>
              <w:rPr>
                <w:bCs/>
                <w:sz w:val="16"/>
                <w:szCs w:val="16"/>
                <w:lang w:val="uk-UA"/>
              </w:rPr>
              <w:t>308</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15</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Щодо </w:t>
            </w:r>
            <w:r>
              <w:rPr>
                <w:bCs/>
                <w:sz w:val="16"/>
                <w:szCs w:val="16"/>
                <w:lang w:val="uk-UA"/>
              </w:rPr>
              <w:t>внесення змін до обласного бюджету</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5766</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Про розгляд звернення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w:t>
            </w:r>
            <w:r>
              <w:rPr>
                <w:bCs/>
                <w:sz w:val="16"/>
                <w:szCs w:val="16"/>
                <w:lang w:val="uk-UA"/>
              </w:rPr>
              <w:t>311</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15</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Щодо </w:t>
            </w:r>
            <w:r>
              <w:rPr>
                <w:bCs/>
                <w:sz w:val="16"/>
                <w:szCs w:val="16"/>
                <w:lang w:val="uk-UA"/>
              </w:rPr>
              <w:t>внесення змін до обласного бюджету</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lang w:val="ru-RU"/>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846"/>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5767</w:t>
            </w:r>
          </w:p>
        </w:tc>
        <w:tc>
          <w:tcPr>
            <w:tcW w:w="479"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Про розгляд звернення </w:t>
            </w:r>
          </w:p>
        </w:tc>
        <w:tc>
          <w:tcPr>
            <w:tcW w:w="357" w:type="pct"/>
            <w:shd w:val="clear" w:color="auto" w:fill="FFFFFF"/>
            <w:vAlign w:val="center"/>
          </w:tcPr>
          <w:p w:rsidR="00D96666" w:rsidRPr="009D06B1" w:rsidRDefault="00D96666" w:rsidP="00D96666">
            <w:pPr>
              <w:jc w:val="center"/>
              <w:rPr>
                <w:bCs/>
                <w:sz w:val="16"/>
                <w:szCs w:val="16"/>
                <w:lang w:val="uk-UA"/>
              </w:rPr>
            </w:pPr>
            <w:r w:rsidRPr="009D06B1">
              <w:rPr>
                <w:bCs/>
                <w:sz w:val="16"/>
                <w:szCs w:val="16"/>
                <w:lang w:val="uk-UA"/>
              </w:rPr>
              <w:t xml:space="preserve">№ </w:t>
            </w:r>
            <w:proofErr w:type="spellStart"/>
            <w:r w:rsidRPr="009D06B1">
              <w:rPr>
                <w:bCs/>
                <w:sz w:val="16"/>
                <w:szCs w:val="16"/>
                <w:lang w:val="uk-UA"/>
              </w:rPr>
              <w:t>вих</w:t>
            </w:r>
            <w:proofErr w:type="spellEnd"/>
            <w:r w:rsidRPr="009D06B1">
              <w:rPr>
                <w:bCs/>
                <w:sz w:val="16"/>
                <w:szCs w:val="16"/>
                <w:lang w:val="uk-UA"/>
              </w:rPr>
              <w:t>-</w:t>
            </w:r>
          </w:p>
          <w:p w:rsidR="00D96666" w:rsidRPr="00E73CAB" w:rsidRDefault="00D96666" w:rsidP="00D96666">
            <w:pPr>
              <w:jc w:val="center"/>
              <w:rPr>
                <w:bCs/>
                <w:sz w:val="16"/>
                <w:szCs w:val="16"/>
                <w:lang w:val="uk-UA"/>
              </w:rPr>
            </w:pPr>
            <w:r w:rsidRPr="009D06B1">
              <w:rPr>
                <w:bCs/>
                <w:sz w:val="16"/>
                <w:szCs w:val="16"/>
                <w:lang w:val="uk-UA"/>
              </w:rPr>
              <w:t>1</w:t>
            </w:r>
            <w:r>
              <w:rPr>
                <w:bCs/>
                <w:sz w:val="16"/>
                <w:szCs w:val="16"/>
                <w:lang w:val="uk-UA"/>
              </w:rPr>
              <w:t>302</w:t>
            </w:r>
            <w:r w:rsidRPr="009D06B1">
              <w:rPr>
                <w:bCs/>
                <w:sz w:val="16"/>
                <w:szCs w:val="16"/>
                <w:lang w:val="uk-UA"/>
              </w:rPr>
              <w:t>/04-19/25</w:t>
            </w:r>
          </w:p>
        </w:tc>
        <w:tc>
          <w:tcPr>
            <w:tcW w:w="302" w:type="pct"/>
            <w:shd w:val="clear" w:color="auto" w:fill="FFFFFF"/>
            <w:vAlign w:val="center"/>
          </w:tcPr>
          <w:p w:rsidR="00D96666" w:rsidRPr="00E73CAB" w:rsidRDefault="00D96666" w:rsidP="00D96666">
            <w:pPr>
              <w:jc w:val="center"/>
              <w:rPr>
                <w:bCs/>
                <w:sz w:val="16"/>
                <w:szCs w:val="16"/>
                <w:lang w:val="uk-UA"/>
              </w:rPr>
            </w:pPr>
            <w:r>
              <w:rPr>
                <w:bCs/>
                <w:sz w:val="16"/>
                <w:szCs w:val="16"/>
                <w:lang w:val="uk-UA"/>
              </w:rPr>
              <w:t>15</w:t>
            </w:r>
            <w:r w:rsidRPr="009D06B1">
              <w:rPr>
                <w:bCs/>
                <w:sz w:val="16"/>
                <w:szCs w:val="16"/>
                <w:lang w:val="uk-UA"/>
              </w:rPr>
              <w:t>.08.2025</w:t>
            </w:r>
          </w:p>
        </w:tc>
        <w:tc>
          <w:tcPr>
            <w:tcW w:w="308" w:type="pct"/>
            <w:shd w:val="clear" w:color="auto" w:fill="FFFFFF"/>
            <w:vAlign w:val="center"/>
          </w:tcPr>
          <w:p w:rsidR="00D96666" w:rsidRPr="00E73CAB" w:rsidRDefault="00D96666" w:rsidP="00D96666">
            <w:pPr>
              <w:jc w:val="center"/>
              <w:rPr>
                <w:bCs/>
                <w:iCs/>
                <w:sz w:val="16"/>
                <w:szCs w:val="16"/>
                <w:lang w:val="uk-UA"/>
              </w:rPr>
            </w:pPr>
            <w:r w:rsidRPr="009D06B1">
              <w:rPr>
                <w:bCs/>
                <w:iCs/>
                <w:sz w:val="16"/>
                <w:szCs w:val="16"/>
                <w:lang w:val="uk-UA"/>
              </w:rPr>
              <w:t>-</w:t>
            </w:r>
          </w:p>
        </w:tc>
        <w:tc>
          <w:tcPr>
            <w:tcW w:w="393"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166"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263" w:type="pct"/>
            <w:shd w:val="clear" w:color="auto" w:fill="FFFFFF"/>
            <w:vAlign w:val="center"/>
          </w:tcPr>
          <w:p w:rsidR="00D96666" w:rsidRPr="00E73CAB" w:rsidRDefault="00D96666" w:rsidP="00D96666">
            <w:pPr>
              <w:ind w:left="-85" w:right="-85"/>
              <w:jc w:val="center"/>
              <w:rPr>
                <w:bCs/>
                <w:sz w:val="16"/>
                <w:szCs w:val="16"/>
                <w:lang w:val="uk-UA"/>
              </w:rPr>
            </w:pPr>
            <w:r w:rsidRPr="009D06B1">
              <w:rPr>
                <w:bCs/>
                <w:sz w:val="16"/>
                <w:szCs w:val="16"/>
                <w:lang w:val="uk-UA"/>
              </w:rPr>
              <w:t>Фінанси</w:t>
            </w:r>
          </w:p>
        </w:tc>
        <w:tc>
          <w:tcPr>
            <w:tcW w:w="46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 xml:space="preserve">Щодо </w:t>
            </w:r>
            <w:r>
              <w:rPr>
                <w:bCs/>
                <w:sz w:val="16"/>
                <w:szCs w:val="16"/>
                <w:lang w:val="uk-UA"/>
              </w:rPr>
              <w:t>внесення змін до обласного бюджету</w:t>
            </w:r>
          </w:p>
        </w:tc>
        <w:tc>
          <w:tcPr>
            <w:tcW w:w="32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Текстовий документ</w:t>
            </w:r>
          </w:p>
        </w:tc>
        <w:tc>
          <w:tcPr>
            <w:tcW w:w="235"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лист</w:t>
            </w:r>
          </w:p>
        </w:tc>
        <w:tc>
          <w:tcPr>
            <w:tcW w:w="162"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w:t>
            </w:r>
          </w:p>
        </w:tc>
        <w:tc>
          <w:tcPr>
            <w:tcW w:w="310" w:type="pct"/>
            <w:shd w:val="clear" w:color="auto" w:fill="FFFFFF"/>
            <w:vAlign w:val="center"/>
          </w:tcPr>
          <w:p w:rsidR="00D96666" w:rsidRPr="00E73CAB" w:rsidRDefault="00D96666" w:rsidP="00D96666">
            <w:pPr>
              <w:jc w:val="center"/>
              <w:rPr>
                <w:bCs/>
                <w:sz w:val="16"/>
                <w:szCs w:val="16"/>
                <w:lang w:val="uk-UA"/>
              </w:rPr>
            </w:pPr>
            <w:r w:rsidRPr="009D06B1">
              <w:rPr>
                <w:bCs/>
                <w:sz w:val="16"/>
                <w:szCs w:val="16"/>
                <w:lang w:val="uk-UA"/>
              </w:rPr>
              <w:t>Паперова</w:t>
            </w:r>
          </w:p>
        </w:tc>
        <w:tc>
          <w:tcPr>
            <w:tcW w:w="614" w:type="pct"/>
            <w:shd w:val="clear" w:color="auto" w:fill="FFFFFF"/>
            <w:vAlign w:val="center"/>
          </w:tcPr>
          <w:p w:rsidR="00D96666" w:rsidRPr="00E73CAB" w:rsidRDefault="00D96666" w:rsidP="00D96666">
            <w:pPr>
              <w:jc w:val="center"/>
              <w:rPr>
                <w:lang w:val="ru-RU"/>
              </w:rPr>
            </w:pPr>
            <w:r w:rsidRPr="009D06B1">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E73CAB" w:rsidRDefault="00D96666" w:rsidP="00D96666">
            <w:pPr>
              <w:jc w:val="center"/>
              <w:rPr>
                <w:bCs/>
                <w:lang w:val="uk-UA"/>
              </w:rPr>
            </w:pPr>
            <w:r w:rsidRPr="00E73CAB">
              <w:rPr>
                <w:bCs/>
                <w:lang w:val="uk-UA"/>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5768</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перерахування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№вх-4294/25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CC74E3">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перерахування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416"/>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5769</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перерахунку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№вх-4295/25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CC74E3">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перерахунку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5770</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перерахунок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№вх-4296/25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CC74E3">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перерахунок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5771</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фінансування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№вх-4297/25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фінансування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5772</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Зміни до штатного розпису № 6</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№вх-4298/25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Зміни до штатного розпису № 6</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5773</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На погодження довідка про зміни до кошторису</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№вх-4299/25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На погодження довідка про зміни до кошторису</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307F1C" w:rsidP="00D96666">
            <w:pPr>
              <w:jc w:val="center"/>
              <w:rPr>
                <w:bCs/>
                <w:sz w:val="16"/>
                <w:szCs w:val="16"/>
                <w:lang w:val="uk-UA"/>
              </w:rPr>
            </w:pPr>
            <w:r w:rsidRPr="00A12306">
              <w:rPr>
                <w:bCs/>
                <w:sz w:val="16"/>
                <w:szCs w:val="16"/>
                <w:lang w:val="uk-UA"/>
              </w:rPr>
              <w:t>5774</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змін до штатного розпису № 7</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№вх-4300/25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змін до штатного розпису № 7</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5775</w:t>
            </w:r>
          </w:p>
        </w:tc>
        <w:tc>
          <w:tcPr>
            <w:tcW w:w="479" w:type="pct"/>
            <w:shd w:val="clear" w:color="auto" w:fill="FFFFFF"/>
            <w:vAlign w:val="center"/>
          </w:tcPr>
          <w:p w:rsidR="00D96666" w:rsidRPr="00BF2881" w:rsidRDefault="00D96666" w:rsidP="00E93603">
            <w:pPr>
              <w:jc w:val="center"/>
              <w:rPr>
                <w:bCs/>
                <w:sz w:val="16"/>
                <w:szCs w:val="16"/>
                <w:lang w:val="uk-UA"/>
              </w:rPr>
            </w:pPr>
            <w:r w:rsidRPr="004A34E5">
              <w:rPr>
                <w:bCs/>
                <w:sz w:val="16"/>
                <w:szCs w:val="16"/>
                <w:lang w:val="uk-UA"/>
              </w:rPr>
              <w:t xml:space="preserve">До Указу Президента України від 23 липня 2025 р. № 544/2025 "Про заходи для скорочення бюрократичних процедур та проведення негайного аудиту державних видатків" </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№вх-4301/25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8764E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Pr>
                <w:bCs/>
                <w:sz w:val="16"/>
                <w:szCs w:val="16"/>
                <w:lang w:val="uk-UA"/>
              </w:rPr>
              <w:t>Організаційні питання</w:t>
            </w:r>
          </w:p>
        </w:tc>
        <w:tc>
          <w:tcPr>
            <w:tcW w:w="465" w:type="pct"/>
            <w:shd w:val="clear" w:color="auto" w:fill="FFFFFF"/>
            <w:vAlign w:val="center"/>
          </w:tcPr>
          <w:p w:rsidR="00D96666" w:rsidRPr="00BF2881" w:rsidRDefault="00D96666" w:rsidP="00E93603">
            <w:pPr>
              <w:jc w:val="center"/>
              <w:rPr>
                <w:bCs/>
                <w:sz w:val="16"/>
                <w:szCs w:val="16"/>
                <w:lang w:val="uk-UA"/>
              </w:rPr>
            </w:pPr>
            <w:r w:rsidRPr="004A34E5">
              <w:rPr>
                <w:bCs/>
                <w:sz w:val="16"/>
                <w:szCs w:val="16"/>
                <w:lang w:val="uk-UA"/>
              </w:rPr>
              <w:t xml:space="preserve">До Указу Президента України від 23 липня 2025 р. № 544/2025 "Про заходи для скорочення бюрократичних процедур та проведення негайного аудиту державних видатків" </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416"/>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5776</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виділення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№вх-4302/25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8764EE">
              <w:rPr>
                <w:bCs/>
                <w:sz w:val="16"/>
                <w:szCs w:val="16"/>
                <w:lang w:val="uk-UA"/>
              </w:rPr>
              <w:t>Рівненська обласна військова адміністрація</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виділення коштів</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5777</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 xml:space="preserve">Про погодження паспортів </w:t>
            </w:r>
            <w:proofErr w:type="spellStart"/>
            <w:r w:rsidRPr="004A34E5">
              <w:rPr>
                <w:bCs/>
                <w:sz w:val="16"/>
                <w:szCs w:val="16"/>
                <w:lang w:val="uk-UA"/>
              </w:rPr>
              <w:t>бюдж</w:t>
            </w:r>
            <w:proofErr w:type="spellEnd"/>
            <w:r w:rsidRPr="004A34E5">
              <w:rPr>
                <w:bCs/>
                <w:sz w:val="16"/>
                <w:szCs w:val="16"/>
                <w:lang w:val="uk-UA"/>
              </w:rPr>
              <w:t>. програм</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№вх-4303/25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Управління культури і туризму</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 xml:space="preserve">Про погодження паспортів </w:t>
            </w:r>
            <w:proofErr w:type="spellStart"/>
            <w:r w:rsidRPr="004A34E5">
              <w:rPr>
                <w:bCs/>
                <w:sz w:val="16"/>
                <w:szCs w:val="16"/>
                <w:lang w:val="uk-UA"/>
              </w:rPr>
              <w:t>бюдж</w:t>
            </w:r>
            <w:proofErr w:type="spellEnd"/>
            <w:r w:rsidRPr="004A34E5">
              <w:rPr>
                <w:bCs/>
                <w:sz w:val="16"/>
                <w:szCs w:val="16"/>
                <w:lang w:val="uk-UA"/>
              </w:rPr>
              <w:t>. програм</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Лист</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Паперова, електронна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5778</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 xml:space="preserve">Рішення про внесення змін до бюджету </w:t>
            </w:r>
            <w:proofErr w:type="spellStart"/>
            <w:r w:rsidRPr="004A34E5">
              <w:rPr>
                <w:bCs/>
                <w:sz w:val="16"/>
                <w:szCs w:val="16"/>
                <w:lang w:val="uk-UA"/>
              </w:rPr>
              <w:t>Володимирецької</w:t>
            </w:r>
            <w:proofErr w:type="spellEnd"/>
            <w:r w:rsidRPr="004A34E5">
              <w:rPr>
                <w:bCs/>
                <w:sz w:val="16"/>
                <w:szCs w:val="16"/>
                <w:lang w:val="uk-UA"/>
              </w:rPr>
              <w:t xml:space="preserve"> селищної ТГ на 2025 рік</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№вх-4304/25</w:t>
            </w:r>
          </w:p>
        </w:tc>
        <w:tc>
          <w:tcPr>
            <w:tcW w:w="30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proofErr w:type="spellStart"/>
            <w:r w:rsidRPr="004A34E5">
              <w:rPr>
                <w:bCs/>
                <w:sz w:val="16"/>
                <w:szCs w:val="16"/>
                <w:lang w:val="uk-UA"/>
              </w:rPr>
              <w:t>Володимирецька</w:t>
            </w:r>
            <w:proofErr w:type="spellEnd"/>
            <w:r w:rsidRPr="004A34E5">
              <w:rPr>
                <w:bCs/>
                <w:sz w:val="16"/>
                <w:szCs w:val="16"/>
                <w:lang w:val="uk-UA"/>
              </w:rPr>
              <w:t xml:space="preserve"> селищна рада</w:t>
            </w:r>
          </w:p>
        </w:tc>
        <w:tc>
          <w:tcPr>
            <w:tcW w:w="27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166"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263"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sidRPr="00BF1ECE">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 xml:space="preserve">Рішення про внесення змін до бюджету </w:t>
            </w:r>
            <w:proofErr w:type="spellStart"/>
            <w:r w:rsidRPr="004A34E5">
              <w:rPr>
                <w:bCs/>
                <w:sz w:val="16"/>
                <w:szCs w:val="16"/>
                <w:lang w:val="uk-UA"/>
              </w:rPr>
              <w:t>Володимирецької</w:t>
            </w:r>
            <w:proofErr w:type="spellEnd"/>
            <w:r w:rsidRPr="004A34E5">
              <w:rPr>
                <w:bCs/>
                <w:sz w:val="16"/>
                <w:szCs w:val="16"/>
                <w:lang w:val="uk-UA"/>
              </w:rPr>
              <w:t xml:space="preserve"> селищної ТГ на 2025 рік</w:t>
            </w:r>
          </w:p>
        </w:tc>
        <w:tc>
          <w:tcPr>
            <w:tcW w:w="325"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Текстовий</w:t>
            </w:r>
            <w:r>
              <w:rPr>
                <w:bCs/>
                <w:sz w:val="16"/>
                <w:szCs w:val="16"/>
                <w:lang w:val="uk-UA"/>
              </w:rPr>
              <w:t>, табличний</w:t>
            </w:r>
          </w:p>
          <w:p w:rsidR="00D96666" w:rsidRPr="00BF1ECE" w:rsidRDefault="00D96666" w:rsidP="00D96666">
            <w:pPr>
              <w:jc w:val="center"/>
              <w:rPr>
                <w:bCs/>
                <w:sz w:val="16"/>
                <w:szCs w:val="16"/>
                <w:lang w:val="uk-UA"/>
              </w:rPr>
            </w:pPr>
            <w:r w:rsidRPr="00BF1ECE">
              <w:rPr>
                <w:bCs/>
                <w:sz w:val="16"/>
                <w:szCs w:val="16"/>
                <w:lang w:val="uk-UA"/>
              </w:rPr>
              <w:t>документ</w:t>
            </w:r>
          </w:p>
        </w:tc>
        <w:tc>
          <w:tcPr>
            <w:tcW w:w="235"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Рішення</w:t>
            </w:r>
          </w:p>
        </w:tc>
        <w:tc>
          <w:tcPr>
            <w:tcW w:w="162"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w:t>
            </w:r>
          </w:p>
        </w:tc>
        <w:tc>
          <w:tcPr>
            <w:tcW w:w="310" w:type="pct"/>
            <w:shd w:val="clear" w:color="auto" w:fill="FFFFFF"/>
            <w:vAlign w:val="center"/>
          </w:tcPr>
          <w:p w:rsidR="00D96666" w:rsidRPr="00BF1ECE" w:rsidRDefault="00D96666" w:rsidP="00D96666">
            <w:pPr>
              <w:jc w:val="center"/>
              <w:rPr>
                <w:bCs/>
                <w:sz w:val="16"/>
                <w:szCs w:val="16"/>
                <w:lang w:val="uk-UA"/>
              </w:rPr>
            </w:pPr>
          </w:p>
          <w:p w:rsidR="00D96666" w:rsidRPr="00BF1ECE" w:rsidRDefault="00D96666" w:rsidP="00D96666">
            <w:pPr>
              <w:jc w:val="center"/>
              <w:rPr>
                <w:bCs/>
                <w:sz w:val="16"/>
                <w:szCs w:val="16"/>
                <w:lang w:val="uk-UA"/>
              </w:rPr>
            </w:pPr>
            <w:r>
              <w:rPr>
                <w:bCs/>
                <w:sz w:val="16"/>
                <w:szCs w:val="16"/>
                <w:lang w:val="uk-UA"/>
              </w:rPr>
              <w:t>Паперова</w:t>
            </w:r>
          </w:p>
          <w:p w:rsidR="00D96666" w:rsidRPr="00BF1ECE" w:rsidRDefault="00D96666" w:rsidP="00D96666">
            <w:pPr>
              <w:jc w:val="center"/>
              <w:rPr>
                <w:bCs/>
                <w:sz w:val="16"/>
                <w:szCs w:val="16"/>
                <w:lang w:val="uk-UA"/>
              </w:rPr>
            </w:pPr>
          </w:p>
        </w:tc>
        <w:tc>
          <w:tcPr>
            <w:tcW w:w="614" w:type="pct"/>
            <w:shd w:val="clear" w:color="auto" w:fill="FFFFFF"/>
            <w:vAlign w:val="center"/>
          </w:tcPr>
          <w:p w:rsidR="00D96666" w:rsidRPr="00BF1ECE" w:rsidRDefault="00D96666" w:rsidP="00D96666">
            <w:pPr>
              <w:jc w:val="center"/>
              <w:rPr>
                <w:bCs/>
                <w:sz w:val="16"/>
                <w:szCs w:val="16"/>
                <w:lang w:val="uk-UA"/>
              </w:rPr>
            </w:pPr>
            <w:r w:rsidRPr="00BF1ECE">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5779</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виділення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№вх-4305/25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DA2FB1">
              <w:rPr>
                <w:bCs/>
                <w:sz w:val="16"/>
                <w:szCs w:val="16"/>
                <w:lang w:val="uk-UA"/>
              </w:rPr>
              <w:t>Рівненська обласна військова адміністрація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виділення коштів</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975"/>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5780</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виділення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№вх-4306/25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DA2FB1">
              <w:rPr>
                <w:bCs/>
                <w:sz w:val="16"/>
                <w:szCs w:val="16"/>
                <w:lang w:val="uk-UA"/>
              </w:rPr>
              <w:t>Рівненська обласна військова адміністрація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виділення коштів</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5781</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розгляд пропозицій</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№вх-4307/25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DA2FB1">
              <w:rPr>
                <w:bCs/>
                <w:sz w:val="16"/>
                <w:szCs w:val="16"/>
                <w:lang w:val="uk-UA"/>
              </w:rPr>
              <w:t>Рівненська обласна військова адміністрація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розгляд пропозицій</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5782</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актуалізації розділів постанови № 1298</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№вх-4308/25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4A34E5" w:rsidRDefault="00D96666" w:rsidP="00D96666">
            <w:pPr>
              <w:jc w:val="center"/>
              <w:rPr>
                <w:bCs/>
                <w:sz w:val="16"/>
                <w:szCs w:val="16"/>
                <w:lang w:val="uk-UA"/>
              </w:rPr>
            </w:pPr>
            <w:r w:rsidRPr="00DA2FB1">
              <w:rPr>
                <w:bCs/>
                <w:sz w:val="16"/>
                <w:szCs w:val="16"/>
                <w:lang w:val="uk-UA"/>
              </w:rPr>
              <w:t>Рівненська обласна військова адміністрація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актуалізації розділів постанови № 1298</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5783</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доведення показників міжбюджетних трансфертів, які передбачаються в прогнозі обл. бюджету на 2026-2028 роки</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№вх-4309/25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Департамент фінансів Дніпропетровської ОДА</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доведення показників міжбюджетних трансфертів, які передбачаються в прогнозі обл. бюджету на 2026-2028 роки</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421"/>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5784</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фінансування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№вх-4310/25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фінансування коштів</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5785</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відсутність підпорядкованих підприємств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№вх-4311/25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відсутність підпорядкованих підприємств</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054A79" w:rsidP="00D96666">
            <w:pPr>
              <w:jc w:val="center"/>
              <w:rPr>
                <w:bCs/>
                <w:sz w:val="16"/>
                <w:szCs w:val="16"/>
                <w:lang w:val="uk-UA"/>
              </w:rPr>
            </w:pPr>
            <w:r w:rsidRPr="00A12306">
              <w:rPr>
                <w:bCs/>
                <w:sz w:val="16"/>
                <w:szCs w:val="16"/>
                <w:lang w:val="uk-UA"/>
              </w:rPr>
              <w:t>5786</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зміни до річного розпису асигнувань</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№вх-4312/25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Управління з питань ветеранської політики</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Щодо зміни до річного розпису асигнувань</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5787</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фінансування коштів</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№вх-4313/25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Служба у справах дітей</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Про фінансування коштів</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5788</w:t>
            </w:r>
          </w:p>
        </w:tc>
        <w:tc>
          <w:tcPr>
            <w:tcW w:w="479"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Наказ про надання згоди на відчуження державного майна</w:t>
            </w:r>
          </w:p>
        </w:tc>
        <w:tc>
          <w:tcPr>
            <w:tcW w:w="357"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№вх-4314/25</w:t>
            </w:r>
          </w:p>
        </w:tc>
        <w:tc>
          <w:tcPr>
            <w:tcW w:w="30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08" w:type="pct"/>
            <w:shd w:val="clear" w:color="auto" w:fill="FFFFFF"/>
            <w:vAlign w:val="center"/>
          </w:tcPr>
          <w:p w:rsidR="00D96666" w:rsidRPr="00BF1ECE" w:rsidRDefault="00D96666" w:rsidP="00D96666">
            <w:pPr>
              <w:jc w:val="center"/>
              <w:rPr>
                <w:bCs/>
                <w:sz w:val="16"/>
                <w:szCs w:val="16"/>
                <w:lang w:val="uk-UA"/>
              </w:rPr>
            </w:pPr>
            <w:r>
              <w:rPr>
                <w:bCs/>
                <w:sz w:val="16"/>
                <w:szCs w:val="16"/>
                <w:lang w:val="uk-UA"/>
              </w:rPr>
              <w:t>15</w:t>
            </w:r>
            <w:r w:rsidRPr="00BF1ECE">
              <w:rPr>
                <w:bCs/>
                <w:sz w:val="16"/>
                <w:szCs w:val="16"/>
                <w:lang w:val="uk-UA"/>
              </w:rPr>
              <w:t>.08.2025</w:t>
            </w:r>
          </w:p>
        </w:tc>
        <w:tc>
          <w:tcPr>
            <w:tcW w:w="393" w:type="pct"/>
            <w:shd w:val="clear" w:color="auto" w:fill="FFFFFF"/>
            <w:vAlign w:val="center"/>
          </w:tcPr>
          <w:p w:rsidR="00D96666" w:rsidRPr="00BF2881" w:rsidRDefault="00D96666" w:rsidP="00D96666">
            <w:pPr>
              <w:jc w:val="center"/>
              <w:rPr>
                <w:bCs/>
                <w:sz w:val="16"/>
                <w:szCs w:val="16"/>
                <w:lang w:val="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BF2881" w:rsidRDefault="00D96666" w:rsidP="00D96666">
            <w:pPr>
              <w:jc w:val="center"/>
              <w:rPr>
                <w:bCs/>
                <w:sz w:val="16"/>
                <w:szCs w:val="16"/>
                <w:lang w:val="uk-UA"/>
              </w:rPr>
            </w:pPr>
            <w:r w:rsidRPr="004A34E5">
              <w:rPr>
                <w:bCs/>
                <w:sz w:val="16"/>
                <w:szCs w:val="16"/>
                <w:lang w:val="uk-UA"/>
              </w:rPr>
              <w:t>Наказ про надання згоди на відчуження державного майна</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 табличний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Наказ</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5789</w:t>
            </w:r>
          </w:p>
        </w:tc>
        <w:tc>
          <w:tcPr>
            <w:tcW w:w="479"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Про </w:t>
            </w:r>
            <w:proofErr w:type="spellStart"/>
            <w:r w:rsidRPr="00D60C83">
              <w:rPr>
                <w:color w:val="000000"/>
                <w:sz w:val="16"/>
                <w:szCs w:val="16"/>
                <w:lang w:val="ru-RU" w:eastAsia="uk-UA"/>
              </w:rPr>
              <w:t>подання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наказів</w:t>
            </w:r>
            <w:proofErr w:type="spellEnd"/>
            <w:r w:rsidRPr="00D60C83">
              <w:rPr>
                <w:color w:val="000000"/>
                <w:sz w:val="16"/>
                <w:szCs w:val="16"/>
                <w:lang w:val="ru-RU" w:eastAsia="uk-UA"/>
              </w:rPr>
              <w:t xml:space="preserve"> та </w:t>
            </w:r>
            <w:proofErr w:type="spellStart"/>
            <w:r w:rsidRPr="00D60C83">
              <w:rPr>
                <w:color w:val="000000"/>
                <w:sz w:val="16"/>
                <w:szCs w:val="16"/>
                <w:lang w:val="ru-RU" w:eastAsia="uk-UA"/>
              </w:rPr>
              <w:t>паспортів</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бюдж</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програм</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№вх-4316/25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Департамент </w:t>
            </w:r>
            <w:proofErr w:type="spellStart"/>
            <w:r w:rsidRPr="00D60C83">
              <w:rPr>
                <w:color w:val="000000"/>
                <w:sz w:val="16"/>
                <w:szCs w:val="16"/>
                <w:lang w:val="ru-RU" w:eastAsia="uk-UA"/>
              </w:rPr>
              <w:t>цивільного</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захисту</w:t>
            </w:r>
            <w:proofErr w:type="spellEnd"/>
            <w:r w:rsidRPr="00D60C83">
              <w:rPr>
                <w:color w:val="000000"/>
                <w:sz w:val="16"/>
                <w:szCs w:val="16"/>
                <w:lang w:val="ru-RU" w:eastAsia="uk-UA"/>
              </w:rPr>
              <w:t xml:space="preserve"> та </w:t>
            </w:r>
            <w:proofErr w:type="spellStart"/>
            <w:r w:rsidRPr="00D60C83">
              <w:rPr>
                <w:color w:val="000000"/>
                <w:sz w:val="16"/>
                <w:szCs w:val="16"/>
                <w:lang w:val="ru-RU" w:eastAsia="uk-UA"/>
              </w:rPr>
              <w:t>охорони</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здоров’я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населення</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Про </w:t>
            </w:r>
            <w:proofErr w:type="spellStart"/>
            <w:r w:rsidRPr="00D60C83">
              <w:rPr>
                <w:color w:val="000000"/>
                <w:sz w:val="16"/>
                <w:szCs w:val="16"/>
                <w:lang w:val="ru-RU" w:eastAsia="uk-UA"/>
              </w:rPr>
              <w:t>подання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наказів</w:t>
            </w:r>
            <w:proofErr w:type="spellEnd"/>
            <w:r w:rsidRPr="00D60C83">
              <w:rPr>
                <w:color w:val="000000"/>
                <w:sz w:val="16"/>
                <w:szCs w:val="16"/>
                <w:lang w:val="ru-RU" w:eastAsia="uk-UA"/>
              </w:rPr>
              <w:t xml:space="preserve"> та </w:t>
            </w:r>
            <w:proofErr w:type="spellStart"/>
            <w:r w:rsidRPr="00D60C83">
              <w:rPr>
                <w:color w:val="000000"/>
                <w:sz w:val="16"/>
                <w:szCs w:val="16"/>
                <w:lang w:val="ru-RU" w:eastAsia="uk-UA"/>
              </w:rPr>
              <w:t>паспортів</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бюдж</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програм</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5790</w:t>
            </w:r>
          </w:p>
        </w:tc>
        <w:tc>
          <w:tcPr>
            <w:tcW w:w="479"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Щодо</w:t>
            </w:r>
            <w:proofErr w:type="spellEnd"/>
            <w:r w:rsidRPr="00D60C83">
              <w:rPr>
                <w:color w:val="000000"/>
                <w:sz w:val="16"/>
                <w:szCs w:val="16"/>
                <w:lang w:eastAsia="uk-UA"/>
              </w:rPr>
              <w:t xml:space="preserve"> </w:t>
            </w:r>
            <w:proofErr w:type="spellStart"/>
            <w:r w:rsidRPr="00D60C83">
              <w:rPr>
                <w:color w:val="000000"/>
                <w:sz w:val="16"/>
                <w:szCs w:val="16"/>
                <w:lang w:eastAsia="uk-UA"/>
              </w:rPr>
              <w:t>скорочення</w:t>
            </w:r>
            <w:proofErr w:type="spellEnd"/>
            <w:r w:rsidRPr="00D60C83">
              <w:rPr>
                <w:color w:val="000000"/>
                <w:sz w:val="16"/>
                <w:szCs w:val="16"/>
                <w:lang w:eastAsia="uk-UA"/>
              </w:rPr>
              <w:t xml:space="preserve"> </w:t>
            </w:r>
            <w:proofErr w:type="spellStart"/>
            <w:r w:rsidRPr="00D60C83">
              <w:rPr>
                <w:color w:val="000000"/>
                <w:sz w:val="16"/>
                <w:szCs w:val="16"/>
                <w:lang w:eastAsia="uk-UA"/>
              </w:rPr>
              <w:t>бюджетних</w:t>
            </w:r>
            <w:proofErr w:type="spellEnd"/>
            <w:r w:rsidRPr="00D60C83">
              <w:rPr>
                <w:color w:val="000000"/>
                <w:sz w:val="16"/>
                <w:szCs w:val="16"/>
                <w:lang w:eastAsia="uk-UA"/>
              </w:rPr>
              <w:t xml:space="preserve"> </w:t>
            </w:r>
            <w:proofErr w:type="spellStart"/>
            <w:r w:rsidRPr="00D60C83">
              <w:rPr>
                <w:color w:val="000000"/>
                <w:sz w:val="16"/>
                <w:szCs w:val="16"/>
                <w:lang w:eastAsia="uk-UA"/>
              </w:rPr>
              <w:t>призначень</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№вх-4317/25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Департамент</w:t>
            </w:r>
            <w:proofErr w:type="spellEnd"/>
            <w:r w:rsidRPr="00D60C83">
              <w:rPr>
                <w:color w:val="000000"/>
                <w:sz w:val="16"/>
                <w:szCs w:val="16"/>
                <w:lang w:eastAsia="uk-UA"/>
              </w:rPr>
              <w:t xml:space="preserve"> </w:t>
            </w:r>
            <w:proofErr w:type="spellStart"/>
            <w:r w:rsidRPr="00D60C83">
              <w:rPr>
                <w:color w:val="000000"/>
                <w:sz w:val="16"/>
                <w:szCs w:val="16"/>
                <w:lang w:eastAsia="uk-UA"/>
              </w:rPr>
              <w:t>агропромислового</w:t>
            </w:r>
            <w:proofErr w:type="spellEnd"/>
            <w:r w:rsidRPr="00D60C83">
              <w:rPr>
                <w:color w:val="000000"/>
                <w:sz w:val="16"/>
                <w:szCs w:val="16"/>
                <w:lang w:eastAsia="uk-UA"/>
              </w:rPr>
              <w:t xml:space="preserve"> </w:t>
            </w:r>
            <w:proofErr w:type="spellStart"/>
            <w:r w:rsidRPr="00D60C83">
              <w:rPr>
                <w:color w:val="000000"/>
                <w:sz w:val="16"/>
                <w:szCs w:val="16"/>
                <w:lang w:eastAsia="uk-UA"/>
              </w:rPr>
              <w:t>розвитку</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Щодо</w:t>
            </w:r>
            <w:proofErr w:type="spellEnd"/>
            <w:r w:rsidRPr="00D60C83">
              <w:rPr>
                <w:color w:val="000000"/>
                <w:sz w:val="16"/>
                <w:szCs w:val="16"/>
                <w:lang w:eastAsia="uk-UA"/>
              </w:rPr>
              <w:t xml:space="preserve"> </w:t>
            </w:r>
            <w:proofErr w:type="spellStart"/>
            <w:r w:rsidRPr="00D60C83">
              <w:rPr>
                <w:color w:val="000000"/>
                <w:sz w:val="16"/>
                <w:szCs w:val="16"/>
                <w:lang w:eastAsia="uk-UA"/>
              </w:rPr>
              <w:t>скорочення</w:t>
            </w:r>
            <w:proofErr w:type="spellEnd"/>
            <w:r w:rsidRPr="00D60C83">
              <w:rPr>
                <w:color w:val="000000"/>
                <w:sz w:val="16"/>
                <w:szCs w:val="16"/>
                <w:lang w:eastAsia="uk-UA"/>
              </w:rPr>
              <w:t xml:space="preserve"> </w:t>
            </w:r>
            <w:proofErr w:type="spellStart"/>
            <w:r w:rsidRPr="00D60C83">
              <w:rPr>
                <w:color w:val="000000"/>
                <w:sz w:val="16"/>
                <w:szCs w:val="16"/>
                <w:lang w:eastAsia="uk-UA"/>
              </w:rPr>
              <w:t>бюджетних</w:t>
            </w:r>
            <w:proofErr w:type="spellEnd"/>
            <w:r w:rsidRPr="00D60C83">
              <w:rPr>
                <w:color w:val="000000"/>
                <w:sz w:val="16"/>
                <w:szCs w:val="16"/>
                <w:lang w:eastAsia="uk-UA"/>
              </w:rPr>
              <w:t xml:space="preserve"> </w:t>
            </w:r>
            <w:proofErr w:type="spellStart"/>
            <w:r w:rsidRPr="00D60C83">
              <w:rPr>
                <w:color w:val="000000"/>
                <w:sz w:val="16"/>
                <w:szCs w:val="16"/>
                <w:lang w:eastAsia="uk-UA"/>
              </w:rPr>
              <w:t>призначень</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5791</w:t>
            </w:r>
          </w:p>
        </w:tc>
        <w:tc>
          <w:tcPr>
            <w:tcW w:w="479"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Про</w:t>
            </w:r>
            <w:proofErr w:type="spellEnd"/>
            <w:r w:rsidRPr="00D60C83">
              <w:rPr>
                <w:color w:val="000000"/>
                <w:sz w:val="16"/>
                <w:szCs w:val="16"/>
                <w:lang w:eastAsia="uk-UA"/>
              </w:rPr>
              <w:t xml:space="preserve"> </w:t>
            </w:r>
            <w:proofErr w:type="spellStart"/>
            <w:r w:rsidRPr="00D60C83">
              <w:rPr>
                <w:color w:val="000000"/>
                <w:sz w:val="16"/>
                <w:szCs w:val="16"/>
                <w:lang w:eastAsia="uk-UA"/>
              </w:rPr>
              <w:t>перерозподіл</w:t>
            </w:r>
            <w:proofErr w:type="spellEnd"/>
            <w:r w:rsidRPr="00D60C83">
              <w:rPr>
                <w:color w:val="000000"/>
                <w:sz w:val="16"/>
                <w:szCs w:val="16"/>
                <w:lang w:eastAsia="uk-UA"/>
              </w:rPr>
              <w:t xml:space="preserve"> </w:t>
            </w:r>
            <w:proofErr w:type="spellStart"/>
            <w:r w:rsidRPr="00D60C83">
              <w:rPr>
                <w:color w:val="000000"/>
                <w:sz w:val="16"/>
                <w:szCs w:val="16"/>
                <w:lang w:eastAsia="uk-UA"/>
              </w:rPr>
              <w:t>кошторисних</w:t>
            </w:r>
            <w:proofErr w:type="spellEnd"/>
            <w:r w:rsidRPr="00D60C83">
              <w:rPr>
                <w:color w:val="000000"/>
                <w:sz w:val="16"/>
                <w:szCs w:val="16"/>
                <w:lang w:eastAsia="uk-UA"/>
              </w:rPr>
              <w:t xml:space="preserve"> </w:t>
            </w:r>
            <w:proofErr w:type="spellStart"/>
            <w:r w:rsidRPr="00D60C83">
              <w:rPr>
                <w:color w:val="000000"/>
                <w:sz w:val="16"/>
                <w:szCs w:val="16"/>
                <w:lang w:eastAsia="uk-UA"/>
              </w:rPr>
              <w:t>призначень</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№вх-4318/25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Департамент </w:t>
            </w:r>
            <w:proofErr w:type="spellStart"/>
            <w:r w:rsidRPr="00D60C83">
              <w:rPr>
                <w:color w:val="000000"/>
                <w:sz w:val="16"/>
                <w:szCs w:val="16"/>
                <w:lang w:val="ru-RU" w:eastAsia="uk-UA"/>
              </w:rPr>
              <w:t>екології</w:t>
            </w:r>
            <w:proofErr w:type="spellEnd"/>
            <w:r w:rsidRPr="00D60C83">
              <w:rPr>
                <w:color w:val="000000"/>
                <w:sz w:val="16"/>
                <w:szCs w:val="16"/>
                <w:lang w:val="ru-RU" w:eastAsia="uk-UA"/>
              </w:rPr>
              <w:t xml:space="preserve"> та </w:t>
            </w:r>
            <w:proofErr w:type="spellStart"/>
            <w:r w:rsidRPr="00D60C83">
              <w:rPr>
                <w:color w:val="000000"/>
                <w:sz w:val="16"/>
                <w:szCs w:val="16"/>
                <w:lang w:val="ru-RU" w:eastAsia="uk-UA"/>
              </w:rPr>
              <w:t>природних</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ресурсів</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Про</w:t>
            </w:r>
            <w:proofErr w:type="spellEnd"/>
            <w:r w:rsidRPr="00D60C83">
              <w:rPr>
                <w:color w:val="000000"/>
                <w:sz w:val="16"/>
                <w:szCs w:val="16"/>
                <w:lang w:eastAsia="uk-UA"/>
              </w:rPr>
              <w:t xml:space="preserve"> </w:t>
            </w:r>
            <w:proofErr w:type="spellStart"/>
            <w:r w:rsidRPr="00D60C83">
              <w:rPr>
                <w:color w:val="000000"/>
                <w:sz w:val="16"/>
                <w:szCs w:val="16"/>
                <w:lang w:eastAsia="uk-UA"/>
              </w:rPr>
              <w:t>перерозподіл</w:t>
            </w:r>
            <w:proofErr w:type="spellEnd"/>
            <w:r w:rsidRPr="00D60C83">
              <w:rPr>
                <w:color w:val="000000"/>
                <w:sz w:val="16"/>
                <w:szCs w:val="16"/>
                <w:lang w:eastAsia="uk-UA"/>
              </w:rPr>
              <w:t xml:space="preserve"> </w:t>
            </w:r>
            <w:proofErr w:type="spellStart"/>
            <w:r w:rsidRPr="00D60C83">
              <w:rPr>
                <w:color w:val="000000"/>
                <w:sz w:val="16"/>
                <w:szCs w:val="16"/>
                <w:lang w:eastAsia="uk-UA"/>
              </w:rPr>
              <w:t>кошторисних</w:t>
            </w:r>
            <w:proofErr w:type="spellEnd"/>
            <w:r w:rsidRPr="00D60C83">
              <w:rPr>
                <w:color w:val="000000"/>
                <w:sz w:val="16"/>
                <w:szCs w:val="16"/>
                <w:lang w:eastAsia="uk-UA"/>
              </w:rPr>
              <w:t xml:space="preserve"> </w:t>
            </w:r>
            <w:proofErr w:type="spellStart"/>
            <w:r w:rsidRPr="00D60C83">
              <w:rPr>
                <w:color w:val="000000"/>
                <w:sz w:val="16"/>
                <w:szCs w:val="16"/>
                <w:lang w:eastAsia="uk-UA"/>
              </w:rPr>
              <w:t>призначень</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5792</w:t>
            </w:r>
          </w:p>
        </w:tc>
        <w:tc>
          <w:tcPr>
            <w:tcW w:w="479" w:type="pct"/>
            <w:shd w:val="clear" w:color="auto" w:fill="FFFFFF"/>
            <w:vAlign w:val="center"/>
          </w:tcPr>
          <w:p w:rsidR="00D96666" w:rsidRPr="00D60C83" w:rsidRDefault="00D96666" w:rsidP="00D96666">
            <w:pPr>
              <w:jc w:val="center"/>
              <w:rPr>
                <w:color w:val="000000"/>
                <w:sz w:val="16"/>
                <w:szCs w:val="16"/>
                <w:lang w:val="ru-RU" w:eastAsia="uk-UA"/>
              </w:rPr>
            </w:pPr>
            <w:proofErr w:type="spellStart"/>
            <w:r w:rsidRPr="00D60C83">
              <w:rPr>
                <w:color w:val="000000"/>
                <w:sz w:val="16"/>
                <w:szCs w:val="16"/>
                <w:lang w:val="ru-RU" w:eastAsia="uk-UA"/>
              </w:rPr>
              <w:t>Інформація</w:t>
            </w:r>
            <w:proofErr w:type="spellEnd"/>
            <w:r w:rsidRPr="00D60C83">
              <w:rPr>
                <w:color w:val="000000"/>
                <w:sz w:val="16"/>
                <w:szCs w:val="16"/>
                <w:lang w:val="ru-RU" w:eastAsia="uk-UA"/>
              </w:rPr>
              <w:t xml:space="preserve"> на лист </w:t>
            </w:r>
            <w:proofErr w:type="spellStart"/>
            <w:r w:rsidRPr="00D60C83">
              <w:rPr>
                <w:color w:val="000000"/>
                <w:sz w:val="16"/>
                <w:szCs w:val="16"/>
                <w:lang w:val="ru-RU" w:eastAsia="uk-UA"/>
              </w:rPr>
              <w:t>щодо</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пропозицій</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стосовно</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можливої</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економії</w:t>
            </w:r>
            <w:proofErr w:type="spellEnd"/>
            <w:r w:rsidRPr="00D60C83">
              <w:rPr>
                <w:color w:val="000000"/>
                <w:sz w:val="16"/>
                <w:szCs w:val="16"/>
                <w:lang w:val="ru-RU" w:eastAsia="uk-UA"/>
              </w:rPr>
              <w:t xml:space="preserve"> у 2025 </w:t>
            </w:r>
            <w:proofErr w:type="spellStart"/>
            <w:r w:rsidRPr="00D60C83">
              <w:rPr>
                <w:color w:val="000000"/>
                <w:sz w:val="16"/>
                <w:szCs w:val="16"/>
                <w:lang w:val="ru-RU" w:eastAsia="uk-UA"/>
              </w:rPr>
              <w:t>році</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бюджетних</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коштів</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№вх-4319/25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Департамент </w:t>
            </w:r>
            <w:proofErr w:type="spellStart"/>
            <w:r w:rsidRPr="00D60C83">
              <w:rPr>
                <w:color w:val="000000"/>
                <w:sz w:val="16"/>
                <w:szCs w:val="16"/>
                <w:lang w:val="ru-RU" w:eastAsia="uk-UA"/>
              </w:rPr>
              <w:t>екології</w:t>
            </w:r>
            <w:proofErr w:type="spellEnd"/>
            <w:r w:rsidRPr="00D60C83">
              <w:rPr>
                <w:color w:val="000000"/>
                <w:sz w:val="16"/>
                <w:szCs w:val="16"/>
                <w:lang w:val="ru-RU" w:eastAsia="uk-UA"/>
              </w:rPr>
              <w:t xml:space="preserve"> та </w:t>
            </w:r>
            <w:proofErr w:type="spellStart"/>
            <w:r w:rsidRPr="00D60C83">
              <w:rPr>
                <w:color w:val="000000"/>
                <w:sz w:val="16"/>
                <w:szCs w:val="16"/>
                <w:lang w:val="ru-RU" w:eastAsia="uk-UA"/>
              </w:rPr>
              <w:t>природних</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ресурсів</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val="ru-RU" w:eastAsia="uk-UA"/>
              </w:rPr>
            </w:pPr>
            <w:proofErr w:type="spellStart"/>
            <w:r w:rsidRPr="00D60C83">
              <w:rPr>
                <w:color w:val="000000"/>
                <w:sz w:val="16"/>
                <w:szCs w:val="16"/>
                <w:lang w:val="ru-RU" w:eastAsia="uk-UA"/>
              </w:rPr>
              <w:t>Інформація</w:t>
            </w:r>
            <w:proofErr w:type="spellEnd"/>
            <w:r w:rsidRPr="00D60C83">
              <w:rPr>
                <w:color w:val="000000"/>
                <w:sz w:val="16"/>
                <w:szCs w:val="16"/>
                <w:lang w:val="ru-RU" w:eastAsia="uk-UA"/>
              </w:rPr>
              <w:t xml:space="preserve"> на лист </w:t>
            </w:r>
            <w:proofErr w:type="spellStart"/>
            <w:r w:rsidRPr="00D60C83">
              <w:rPr>
                <w:color w:val="000000"/>
                <w:sz w:val="16"/>
                <w:szCs w:val="16"/>
                <w:lang w:val="ru-RU" w:eastAsia="uk-UA"/>
              </w:rPr>
              <w:t>щодо</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пропозицій</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стосовно</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можливої</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економії</w:t>
            </w:r>
            <w:proofErr w:type="spellEnd"/>
            <w:r w:rsidRPr="00D60C83">
              <w:rPr>
                <w:color w:val="000000"/>
                <w:sz w:val="16"/>
                <w:szCs w:val="16"/>
                <w:lang w:val="ru-RU" w:eastAsia="uk-UA"/>
              </w:rPr>
              <w:t xml:space="preserve"> у 2025 </w:t>
            </w:r>
            <w:proofErr w:type="spellStart"/>
            <w:r w:rsidRPr="00D60C83">
              <w:rPr>
                <w:color w:val="000000"/>
                <w:sz w:val="16"/>
                <w:szCs w:val="16"/>
                <w:lang w:val="ru-RU" w:eastAsia="uk-UA"/>
              </w:rPr>
              <w:t>році</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бюджетних</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коштів</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5793</w:t>
            </w:r>
          </w:p>
        </w:tc>
        <w:tc>
          <w:tcPr>
            <w:tcW w:w="479"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Про</w:t>
            </w:r>
            <w:proofErr w:type="spellEnd"/>
            <w:r w:rsidRPr="00D60C83">
              <w:rPr>
                <w:color w:val="000000"/>
                <w:sz w:val="16"/>
                <w:szCs w:val="16"/>
                <w:lang w:eastAsia="uk-UA"/>
              </w:rPr>
              <w:t xml:space="preserve"> </w:t>
            </w:r>
            <w:proofErr w:type="spellStart"/>
            <w:r w:rsidRPr="00D60C83">
              <w:rPr>
                <w:color w:val="000000"/>
                <w:sz w:val="16"/>
                <w:szCs w:val="16"/>
                <w:lang w:eastAsia="uk-UA"/>
              </w:rPr>
              <w:t>виділення</w:t>
            </w:r>
            <w:proofErr w:type="spellEnd"/>
            <w:r w:rsidRPr="00D60C83">
              <w:rPr>
                <w:color w:val="000000"/>
                <w:sz w:val="16"/>
                <w:szCs w:val="16"/>
                <w:lang w:eastAsia="uk-UA"/>
              </w:rPr>
              <w:t xml:space="preserve"> </w:t>
            </w:r>
            <w:proofErr w:type="spellStart"/>
            <w:r w:rsidRPr="00D60C83">
              <w:rPr>
                <w:color w:val="000000"/>
                <w:sz w:val="16"/>
                <w:szCs w:val="16"/>
                <w:lang w:eastAsia="uk-UA"/>
              </w:rPr>
              <w:t>коштів</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№вх-4320/25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Департамент </w:t>
            </w:r>
            <w:proofErr w:type="spellStart"/>
            <w:r w:rsidRPr="00D60C83">
              <w:rPr>
                <w:color w:val="000000"/>
                <w:sz w:val="16"/>
                <w:szCs w:val="16"/>
                <w:lang w:val="ru-RU" w:eastAsia="uk-UA"/>
              </w:rPr>
              <w:t>цивільного</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захисту</w:t>
            </w:r>
            <w:proofErr w:type="spellEnd"/>
            <w:r w:rsidRPr="00D60C83">
              <w:rPr>
                <w:color w:val="000000"/>
                <w:sz w:val="16"/>
                <w:szCs w:val="16"/>
                <w:lang w:val="ru-RU" w:eastAsia="uk-UA"/>
              </w:rPr>
              <w:t xml:space="preserve"> та </w:t>
            </w:r>
            <w:proofErr w:type="spellStart"/>
            <w:r w:rsidRPr="00D60C83">
              <w:rPr>
                <w:color w:val="000000"/>
                <w:sz w:val="16"/>
                <w:szCs w:val="16"/>
                <w:lang w:val="ru-RU" w:eastAsia="uk-UA"/>
              </w:rPr>
              <w:t>охорони</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здоров’я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населення</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Про</w:t>
            </w:r>
            <w:proofErr w:type="spellEnd"/>
            <w:r w:rsidRPr="00D60C83">
              <w:rPr>
                <w:color w:val="000000"/>
                <w:sz w:val="16"/>
                <w:szCs w:val="16"/>
                <w:lang w:eastAsia="uk-UA"/>
              </w:rPr>
              <w:t xml:space="preserve"> </w:t>
            </w:r>
            <w:proofErr w:type="spellStart"/>
            <w:r w:rsidRPr="00D60C83">
              <w:rPr>
                <w:color w:val="000000"/>
                <w:sz w:val="16"/>
                <w:szCs w:val="16"/>
                <w:lang w:eastAsia="uk-UA"/>
              </w:rPr>
              <w:t>виділення</w:t>
            </w:r>
            <w:proofErr w:type="spellEnd"/>
            <w:r w:rsidRPr="00D60C83">
              <w:rPr>
                <w:color w:val="000000"/>
                <w:sz w:val="16"/>
                <w:szCs w:val="16"/>
                <w:lang w:eastAsia="uk-UA"/>
              </w:rPr>
              <w:t xml:space="preserve"> </w:t>
            </w:r>
            <w:proofErr w:type="spellStart"/>
            <w:r w:rsidRPr="00D60C83">
              <w:rPr>
                <w:color w:val="000000"/>
                <w:sz w:val="16"/>
                <w:szCs w:val="16"/>
                <w:lang w:eastAsia="uk-UA"/>
              </w:rPr>
              <w:t>коштів</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5794</w:t>
            </w:r>
          </w:p>
        </w:tc>
        <w:tc>
          <w:tcPr>
            <w:tcW w:w="479"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Про </w:t>
            </w:r>
            <w:proofErr w:type="spellStart"/>
            <w:r w:rsidRPr="00D60C83">
              <w:rPr>
                <w:color w:val="000000"/>
                <w:sz w:val="16"/>
                <w:szCs w:val="16"/>
                <w:lang w:val="ru-RU" w:eastAsia="uk-UA"/>
              </w:rPr>
              <w:t>відсутність</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економії</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бюджетних</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коштів</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№вх-4321/25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val="ru-RU" w:eastAsia="uk-UA"/>
              </w:rPr>
            </w:pPr>
            <w:proofErr w:type="spellStart"/>
            <w:r w:rsidRPr="00D60C83">
              <w:rPr>
                <w:color w:val="000000"/>
                <w:sz w:val="16"/>
                <w:szCs w:val="16"/>
                <w:lang w:val="ru-RU" w:eastAsia="uk-UA"/>
              </w:rPr>
              <w:t>Управління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міжнародного</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співробітництва</w:t>
            </w:r>
            <w:proofErr w:type="spellEnd"/>
            <w:r w:rsidRPr="00D60C83">
              <w:rPr>
                <w:color w:val="000000"/>
                <w:sz w:val="16"/>
                <w:szCs w:val="16"/>
                <w:lang w:val="ru-RU" w:eastAsia="uk-UA"/>
              </w:rPr>
              <w:t xml:space="preserve"> та </w:t>
            </w:r>
            <w:proofErr w:type="spellStart"/>
            <w:r w:rsidRPr="00D60C83">
              <w:rPr>
                <w:color w:val="000000"/>
                <w:sz w:val="16"/>
                <w:szCs w:val="16"/>
                <w:lang w:val="ru-RU" w:eastAsia="uk-UA"/>
              </w:rPr>
              <w:t>європейської</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інтеграції</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Про </w:t>
            </w:r>
            <w:proofErr w:type="spellStart"/>
            <w:r w:rsidRPr="00D60C83">
              <w:rPr>
                <w:color w:val="000000"/>
                <w:sz w:val="16"/>
                <w:szCs w:val="16"/>
                <w:lang w:val="ru-RU" w:eastAsia="uk-UA"/>
              </w:rPr>
              <w:t>відсутність</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економії</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бюджетних</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коштів</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5795</w:t>
            </w:r>
          </w:p>
        </w:tc>
        <w:tc>
          <w:tcPr>
            <w:tcW w:w="479"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Про</w:t>
            </w:r>
            <w:proofErr w:type="spellEnd"/>
            <w:r w:rsidRPr="00D60C83">
              <w:rPr>
                <w:color w:val="000000"/>
                <w:sz w:val="16"/>
                <w:szCs w:val="16"/>
                <w:lang w:eastAsia="uk-UA"/>
              </w:rPr>
              <w:t xml:space="preserve"> </w:t>
            </w:r>
            <w:proofErr w:type="spellStart"/>
            <w:r w:rsidRPr="00D60C83">
              <w:rPr>
                <w:color w:val="000000"/>
                <w:sz w:val="16"/>
                <w:szCs w:val="16"/>
                <w:lang w:eastAsia="uk-UA"/>
              </w:rPr>
              <w:t>фінансування</w:t>
            </w:r>
            <w:proofErr w:type="spellEnd"/>
            <w:r w:rsidRPr="00D60C83">
              <w:rPr>
                <w:color w:val="000000"/>
                <w:sz w:val="16"/>
                <w:szCs w:val="16"/>
                <w:lang w:eastAsia="uk-UA"/>
              </w:rPr>
              <w:t xml:space="preserve"> </w:t>
            </w:r>
            <w:proofErr w:type="spellStart"/>
            <w:r w:rsidRPr="00D60C83">
              <w:rPr>
                <w:color w:val="000000"/>
                <w:sz w:val="16"/>
                <w:szCs w:val="16"/>
                <w:lang w:eastAsia="uk-UA"/>
              </w:rPr>
              <w:t>коштів</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№вх-4322/25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Управління</w:t>
            </w:r>
            <w:proofErr w:type="spellEnd"/>
            <w:r w:rsidRPr="00D60C83">
              <w:rPr>
                <w:color w:val="000000"/>
                <w:sz w:val="16"/>
                <w:szCs w:val="16"/>
                <w:lang w:eastAsia="uk-UA"/>
              </w:rPr>
              <w:t xml:space="preserve"> </w:t>
            </w:r>
            <w:proofErr w:type="spellStart"/>
            <w:r w:rsidRPr="00D60C83">
              <w:rPr>
                <w:color w:val="000000"/>
                <w:sz w:val="16"/>
                <w:szCs w:val="16"/>
                <w:lang w:eastAsia="uk-UA"/>
              </w:rPr>
              <w:t>культури</w:t>
            </w:r>
            <w:proofErr w:type="spellEnd"/>
            <w:r w:rsidRPr="00D60C83">
              <w:rPr>
                <w:color w:val="000000"/>
                <w:sz w:val="16"/>
                <w:szCs w:val="16"/>
                <w:lang w:eastAsia="uk-UA"/>
              </w:rPr>
              <w:t xml:space="preserve"> і </w:t>
            </w:r>
            <w:proofErr w:type="spellStart"/>
            <w:r w:rsidRPr="00D60C83">
              <w:rPr>
                <w:color w:val="000000"/>
                <w:sz w:val="16"/>
                <w:szCs w:val="16"/>
                <w:lang w:eastAsia="uk-UA"/>
              </w:rPr>
              <w:t>туризму</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Про</w:t>
            </w:r>
            <w:proofErr w:type="spellEnd"/>
            <w:r w:rsidRPr="00D60C83">
              <w:rPr>
                <w:color w:val="000000"/>
                <w:sz w:val="16"/>
                <w:szCs w:val="16"/>
                <w:lang w:eastAsia="uk-UA"/>
              </w:rPr>
              <w:t xml:space="preserve"> </w:t>
            </w:r>
            <w:proofErr w:type="spellStart"/>
            <w:r w:rsidRPr="00D60C83">
              <w:rPr>
                <w:color w:val="000000"/>
                <w:sz w:val="16"/>
                <w:szCs w:val="16"/>
                <w:lang w:eastAsia="uk-UA"/>
              </w:rPr>
              <w:t>фінансування</w:t>
            </w:r>
            <w:proofErr w:type="spellEnd"/>
            <w:r w:rsidRPr="00D60C83">
              <w:rPr>
                <w:color w:val="000000"/>
                <w:sz w:val="16"/>
                <w:szCs w:val="16"/>
                <w:lang w:eastAsia="uk-UA"/>
              </w:rPr>
              <w:t xml:space="preserve"> </w:t>
            </w:r>
            <w:proofErr w:type="spellStart"/>
            <w:r w:rsidRPr="00D60C83">
              <w:rPr>
                <w:color w:val="000000"/>
                <w:sz w:val="16"/>
                <w:szCs w:val="16"/>
                <w:lang w:eastAsia="uk-UA"/>
              </w:rPr>
              <w:t>коштів</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5796</w:t>
            </w:r>
          </w:p>
        </w:tc>
        <w:tc>
          <w:tcPr>
            <w:tcW w:w="479"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Про </w:t>
            </w:r>
            <w:proofErr w:type="spellStart"/>
            <w:r w:rsidRPr="00D60C83">
              <w:rPr>
                <w:color w:val="000000"/>
                <w:sz w:val="16"/>
                <w:szCs w:val="16"/>
                <w:lang w:val="ru-RU" w:eastAsia="uk-UA"/>
              </w:rPr>
              <w:t>затвердження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довідки</w:t>
            </w:r>
            <w:proofErr w:type="spellEnd"/>
            <w:r w:rsidRPr="00D60C83">
              <w:rPr>
                <w:color w:val="000000"/>
                <w:sz w:val="16"/>
                <w:szCs w:val="16"/>
                <w:lang w:val="ru-RU" w:eastAsia="uk-UA"/>
              </w:rPr>
              <w:t xml:space="preserve"> про </w:t>
            </w:r>
            <w:proofErr w:type="spellStart"/>
            <w:r w:rsidRPr="00D60C83">
              <w:rPr>
                <w:color w:val="000000"/>
                <w:sz w:val="16"/>
                <w:szCs w:val="16"/>
                <w:lang w:val="ru-RU" w:eastAsia="uk-UA"/>
              </w:rPr>
              <w:t>зміни</w:t>
            </w:r>
            <w:proofErr w:type="spellEnd"/>
            <w:r w:rsidRPr="00D60C83">
              <w:rPr>
                <w:color w:val="000000"/>
                <w:sz w:val="16"/>
                <w:szCs w:val="16"/>
                <w:lang w:val="ru-RU" w:eastAsia="uk-UA"/>
              </w:rPr>
              <w:t xml:space="preserve"> до </w:t>
            </w:r>
            <w:proofErr w:type="spellStart"/>
            <w:r w:rsidRPr="00D60C83">
              <w:rPr>
                <w:color w:val="000000"/>
                <w:sz w:val="16"/>
                <w:szCs w:val="16"/>
                <w:lang w:val="ru-RU" w:eastAsia="uk-UA"/>
              </w:rPr>
              <w:t>кошторису</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№вх-4323/25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Департамент</w:t>
            </w:r>
            <w:proofErr w:type="spellEnd"/>
            <w:r w:rsidRPr="00D60C83">
              <w:rPr>
                <w:color w:val="000000"/>
                <w:sz w:val="16"/>
                <w:szCs w:val="16"/>
                <w:lang w:eastAsia="uk-UA"/>
              </w:rPr>
              <w:t xml:space="preserve"> </w:t>
            </w:r>
            <w:proofErr w:type="spellStart"/>
            <w:r w:rsidRPr="00D60C83">
              <w:rPr>
                <w:color w:val="000000"/>
                <w:sz w:val="16"/>
                <w:szCs w:val="16"/>
                <w:lang w:eastAsia="uk-UA"/>
              </w:rPr>
              <w:t>соціальної</w:t>
            </w:r>
            <w:proofErr w:type="spellEnd"/>
            <w:r w:rsidRPr="00D60C83">
              <w:rPr>
                <w:color w:val="000000"/>
                <w:sz w:val="16"/>
                <w:szCs w:val="16"/>
                <w:lang w:eastAsia="uk-UA"/>
              </w:rPr>
              <w:t xml:space="preserve"> </w:t>
            </w:r>
            <w:proofErr w:type="spellStart"/>
            <w:r w:rsidRPr="00D60C83">
              <w:rPr>
                <w:color w:val="000000"/>
                <w:sz w:val="16"/>
                <w:szCs w:val="16"/>
                <w:lang w:eastAsia="uk-UA"/>
              </w:rPr>
              <w:t>політики</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Про </w:t>
            </w:r>
            <w:proofErr w:type="spellStart"/>
            <w:r w:rsidRPr="00D60C83">
              <w:rPr>
                <w:color w:val="000000"/>
                <w:sz w:val="16"/>
                <w:szCs w:val="16"/>
                <w:lang w:val="ru-RU" w:eastAsia="uk-UA"/>
              </w:rPr>
              <w:t>затвердження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довідки</w:t>
            </w:r>
            <w:proofErr w:type="spellEnd"/>
            <w:r w:rsidRPr="00D60C83">
              <w:rPr>
                <w:color w:val="000000"/>
                <w:sz w:val="16"/>
                <w:szCs w:val="16"/>
                <w:lang w:val="ru-RU" w:eastAsia="uk-UA"/>
              </w:rPr>
              <w:t xml:space="preserve"> про </w:t>
            </w:r>
            <w:proofErr w:type="spellStart"/>
            <w:r w:rsidRPr="00D60C83">
              <w:rPr>
                <w:color w:val="000000"/>
                <w:sz w:val="16"/>
                <w:szCs w:val="16"/>
                <w:lang w:val="ru-RU" w:eastAsia="uk-UA"/>
              </w:rPr>
              <w:t>зміни</w:t>
            </w:r>
            <w:proofErr w:type="spellEnd"/>
            <w:r w:rsidRPr="00D60C83">
              <w:rPr>
                <w:color w:val="000000"/>
                <w:sz w:val="16"/>
                <w:szCs w:val="16"/>
                <w:lang w:val="ru-RU" w:eastAsia="uk-UA"/>
              </w:rPr>
              <w:t xml:space="preserve"> до </w:t>
            </w:r>
            <w:proofErr w:type="spellStart"/>
            <w:r w:rsidRPr="00D60C83">
              <w:rPr>
                <w:color w:val="000000"/>
                <w:sz w:val="16"/>
                <w:szCs w:val="16"/>
                <w:lang w:val="ru-RU" w:eastAsia="uk-UA"/>
              </w:rPr>
              <w:t>кошторису</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5797</w:t>
            </w:r>
          </w:p>
        </w:tc>
        <w:tc>
          <w:tcPr>
            <w:tcW w:w="479"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Про </w:t>
            </w:r>
            <w:proofErr w:type="spellStart"/>
            <w:r w:rsidRPr="00D60C83">
              <w:rPr>
                <w:color w:val="000000"/>
                <w:sz w:val="16"/>
                <w:szCs w:val="16"/>
                <w:lang w:val="ru-RU" w:eastAsia="uk-UA"/>
              </w:rPr>
              <w:t>подання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довідок</w:t>
            </w:r>
            <w:proofErr w:type="spellEnd"/>
            <w:r w:rsidRPr="00D60C83">
              <w:rPr>
                <w:color w:val="000000"/>
                <w:sz w:val="16"/>
                <w:szCs w:val="16"/>
                <w:lang w:val="ru-RU" w:eastAsia="uk-UA"/>
              </w:rPr>
              <w:t xml:space="preserve"> про </w:t>
            </w:r>
            <w:proofErr w:type="spellStart"/>
            <w:r w:rsidRPr="00D60C83">
              <w:rPr>
                <w:color w:val="000000"/>
                <w:sz w:val="16"/>
                <w:szCs w:val="16"/>
                <w:lang w:val="ru-RU" w:eastAsia="uk-UA"/>
              </w:rPr>
              <w:t>зміни</w:t>
            </w:r>
            <w:proofErr w:type="spellEnd"/>
            <w:r w:rsidRPr="00D60C83">
              <w:rPr>
                <w:color w:val="000000"/>
                <w:sz w:val="16"/>
                <w:szCs w:val="16"/>
                <w:lang w:val="ru-RU" w:eastAsia="uk-UA"/>
              </w:rPr>
              <w:t xml:space="preserve"> до </w:t>
            </w:r>
            <w:proofErr w:type="spellStart"/>
            <w:r w:rsidRPr="00D60C83">
              <w:rPr>
                <w:color w:val="000000"/>
                <w:sz w:val="16"/>
                <w:szCs w:val="16"/>
                <w:lang w:val="ru-RU" w:eastAsia="uk-UA"/>
              </w:rPr>
              <w:t>кошторису</w:t>
            </w:r>
            <w:proofErr w:type="spellEnd"/>
          </w:p>
        </w:tc>
        <w:tc>
          <w:tcPr>
            <w:tcW w:w="357" w:type="pct"/>
            <w:shd w:val="clear" w:color="auto" w:fill="FFFFFF"/>
            <w:vAlign w:val="center"/>
          </w:tcPr>
          <w:p w:rsidR="00D96666" w:rsidRPr="00D60C83" w:rsidRDefault="00D96666" w:rsidP="00D96666">
            <w:pPr>
              <w:jc w:val="center"/>
              <w:rPr>
                <w:color w:val="000000"/>
                <w:sz w:val="16"/>
                <w:szCs w:val="16"/>
                <w:lang w:eastAsia="uk-UA"/>
              </w:rPr>
            </w:pPr>
            <w:r w:rsidRPr="00D60C83">
              <w:rPr>
                <w:color w:val="000000"/>
                <w:sz w:val="16"/>
                <w:szCs w:val="16"/>
                <w:lang w:eastAsia="uk-UA"/>
              </w:rPr>
              <w:t>№вх-4324/25</w:t>
            </w:r>
          </w:p>
        </w:tc>
        <w:tc>
          <w:tcPr>
            <w:tcW w:w="302"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w:t>
            </w:r>
          </w:p>
        </w:tc>
        <w:tc>
          <w:tcPr>
            <w:tcW w:w="308" w:type="pct"/>
            <w:shd w:val="clear" w:color="auto" w:fill="FFFFFF"/>
            <w:vAlign w:val="center"/>
          </w:tcPr>
          <w:p w:rsidR="00D96666" w:rsidRPr="00D60C83" w:rsidRDefault="00D96666" w:rsidP="00D96666">
            <w:pPr>
              <w:jc w:val="center"/>
              <w:rPr>
                <w:bCs/>
                <w:sz w:val="16"/>
                <w:szCs w:val="16"/>
                <w:lang w:val="uk-UA"/>
              </w:rPr>
            </w:pPr>
            <w:r w:rsidRPr="00D60C83">
              <w:rPr>
                <w:bCs/>
                <w:sz w:val="16"/>
                <w:szCs w:val="16"/>
                <w:lang w:val="uk-UA"/>
              </w:rPr>
              <w:t>15.08.2025</w:t>
            </w:r>
          </w:p>
        </w:tc>
        <w:tc>
          <w:tcPr>
            <w:tcW w:w="393" w:type="pct"/>
            <w:shd w:val="clear" w:color="auto" w:fill="FFFFFF"/>
            <w:vAlign w:val="center"/>
          </w:tcPr>
          <w:p w:rsidR="00D96666" w:rsidRPr="00D60C83" w:rsidRDefault="00D96666" w:rsidP="00D96666">
            <w:pPr>
              <w:jc w:val="center"/>
              <w:rPr>
                <w:color w:val="000000"/>
                <w:sz w:val="16"/>
                <w:szCs w:val="16"/>
                <w:lang w:eastAsia="uk-UA"/>
              </w:rPr>
            </w:pPr>
            <w:proofErr w:type="spellStart"/>
            <w:r w:rsidRPr="00D60C83">
              <w:rPr>
                <w:color w:val="000000"/>
                <w:sz w:val="16"/>
                <w:szCs w:val="16"/>
                <w:lang w:eastAsia="uk-UA"/>
              </w:rPr>
              <w:t>Державний</w:t>
            </w:r>
            <w:proofErr w:type="spellEnd"/>
            <w:r w:rsidRPr="00D60C83">
              <w:rPr>
                <w:color w:val="000000"/>
                <w:sz w:val="16"/>
                <w:szCs w:val="16"/>
                <w:lang w:eastAsia="uk-UA"/>
              </w:rPr>
              <w:t xml:space="preserve"> </w:t>
            </w:r>
            <w:proofErr w:type="spellStart"/>
            <w:r w:rsidRPr="00D60C83">
              <w:rPr>
                <w:color w:val="000000"/>
                <w:sz w:val="16"/>
                <w:szCs w:val="16"/>
                <w:lang w:eastAsia="uk-UA"/>
              </w:rPr>
              <w:t>архів</w:t>
            </w:r>
            <w:proofErr w:type="spellEnd"/>
            <w:r w:rsidRPr="00D60C83">
              <w:rPr>
                <w:color w:val="000000"/>
                <w:sz w:val="16"/>
                <w:szCs w:val="16"/>
                <w:lang w:eastAsia="uk-UA"/>
              </w:rPr>
              <w:t xml:space="preserve"> </w:t>
            </w:r>
            <w:proofErr w:type="spellStart"/>
            <w:r w:rsidRPr="00D60C83">
              <w:rPr>
                <w:color w:val="000000"/>
                <w:sz w:val="16"/>
                <w:szCs w:val="16"/>
                <w:lang w:eastAsia="uk-UA"/>
              </w:rPr>
              <w:t>Рівненської</w:t>
            </w:r>
            <w:proofErr w:type="spellEnd"/>
            <w:r w:rsidRPr="00D60C83">
              <w:rPr>
                <w:color w:val="000000"/>
                <w:sz w:val="16"/>
                <w:szCs w:val="16"/>
                <w:lang w:eastAsia="uk-UA"/>
              </w:rPr>
              <w:t xml:space="preserve"> </w:t>
            </w:r>
            <w:proofErr w:type="spellStart"/>
            <w:r w:rsidRPr="00D60C83">
              <w:rPr>
                <w:color w:val="000000"/>
                <w:sz w:val="16"/>
                <w:szCs w:val="16"/>
                <w:lang w:eastAsia="uk-UA"/>
              </w:rPr>
              <w:t>області</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60C83" w:rsidRDefault="00D96666" w:rsidP="00D96666">
            <w:pPr>
              <w:jc w:val="center"/>
              <w:rPr>
                <w:color w:val="000000"/>
                <w:sz w:val="16"/>
                <w:szCs w:val="16"/>
                <w:lang w:val="ru-RU" w:eastAsia="uk-UA"/>
              </w:rPr>
            </w:pPr>
            <w:r w:rsidRPr="00D60C83">
              <w:rPr>
                <w:color w:val="000000"/>
                <w:sz w:val="16"/>
                <w:szCs w:val="16"/>
                <w:lang w:val="ru-RU" w:eastAsia="uk-UA"/>
              </w:rPr>
              <w:t xml:space="preserve">Про </w:t>
            </w:r>
            <w:proofErr w:type="spellStart"/>
            <w:r w:rsidRPr="00D60C83">
              <w:rPr>
                <w:color w:val="000000"/>
                <w:sz w:val="16"/>
                <w:szCs w:val="16"/>
                <w:lang w:val="ru-RU" w:eastAsia="uk-UA"/>
              </w:rPr>
              <w:t>подання</w:t>
            </w:r>
            <w:proofErr w:type="spellEnd"/>
            <w:r w:rsidRPr="00D60C83">
              <w:rPr>
                <w:color w:val="000000"/>
                <w:sz w:val="16"/>
                <w:szCs w:val="16"/>
                <w:lang w:val="ru-RU" w:eastAsia="uk-UA"/>
              </w:rPr>
              <w:t xml:space="preserve"> </w:t>
            </w:r>
            <w:proofErr w:type="spellStart"/>
            <w:r w:rsidRPr="00D60C83">
              <w:rPr>
                <w:color w:val="000000"/>
                <w:sz w:val="16"/>
                <w:szCs w:val="16"/>
                <w:lang w:val="ru-RU" w:eastAsia="uk-UA"/>
              </w:rPr>
              <w:t>довідок</w:t>
            </w:r>
            <w:proofErr w:type="spellEnd"/>
            <w:r w:rsidRPr="00D60C83">
              <w:rPr>
                <w:color w:val="000000"/>
                <w:sz w:val="16"/>
                <w:szCs w:val="16"/>
                <w:lang w:val="ru-RU" w:eastAsia="uk-UA"/>
              </w:rPr>
              <w:t xml:space="preserve"> про </w:t>
            </w:r>
            <w:proofErr w:type="spellStart"/>
            <w:r w:rsidRPr="00D60C83">
              <w:rPr>
                <w:color w:val="000000"/>
                <w:sz w:val="16"/>
                <w:szCs w:val="16"/>
                <w:lang w:val="ru-RU" w:eastAsia="uk-UA"/>
              </w:rPr>
              <w:t>зміни</w:t>
            </w:r>
            <w:proofErr w:type="spellEnd"/>
            <w:r w:rsidRPr="00D60C83">
              <w:rPr>
                <w:color w:val="000000"/>
                <w:sz w:val="16"/>
                <w:szCs w:val="16"/>
                <w:lang w:val="ru-RU" w:eastAsia="uk-UA"/>
              </w:rPr>
              <w:t xml:space="preserve"> до </w:t>
            </w:r>
            <w:proofErr w:type="spellStart"/>
            <w:r w:rsidRPr="00D60C83">
              <w:rPr>
                <w:color w:val="000000"/>
                <w:sz w:val="16"/>
                <w:szCs w:val="16"/>
                <w:lang w:val="ru-RU" w:eastAsia="uk-UA"/>
              </w:rPr>
              <w:t>кошторису</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5798</w:t>
            </w:r>
          </w:p>
        </w:tc>
        <w:tc>
          <w:tcPr>
            <w:tcW w:w="479" w:type="pct"/>
            <w:shd w:val="clear" w:color="auto" w:fill="FFFFFF"/>
            <w:vAlign w:val="center"/>
          </w:tcPr>
          <w:p w:rsidR="00D96666" w:rsidRPr="00D3772B" w:rsidRDefault="00D96666" w:rsidP="00D96666">
            <w:pPr>
              <w:jc w:val="center"/>
              <w:rPr>
                <w:color w:val="000000"/>
                <w:sz w:val="16"/>
                <w:szCs w:val="16"/>
                <w:lang w:val="ru-RU" w:eastAsia="uk-UA"/>
              </w:rPr>
            </w:pPr>
            <w:r w:rsidRPr="00D3772B">
              <w:rPr>
                <w:color w:val="000000"/>
                <w:sz w:val="16"/>
                <w:szCs w:val="16"/>
                <w:lang w:val="ru-RU" w:eastAsia="uk-UA"/>
              </w:rPr>
              <w:t xml:space="preserve">Про </w:t>
            </w:r>
            <w:proofErr w:type="spellStart"/>
            <w:r w:rsidRPr="00D3772B">
              <w:rPr>
                <w:color w:val="000000"/>
                <w:sz w:val="16"/>
                <w:szCs w:val="16"/>
                <w:lang w:val="ru-RU" w:eastAsia="uk-UA"/>
              </w:rPr>
              <w:t>погодження</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паспортів</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бюдж</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програм</w:t>
            </w:r>
            <w:proofErr w:type="spellEnd"/>
          </w:p>
        </w:tc>
        <w:tc>
          <w:tcPr>
            <w:tcW w:w="357" w:type="pct"/>
            <w:shd w:val="clear" w:color="auto" w:fill="FFFFFF"/>
            <w:vAlign w:val="center"/>
          </w:tcPr>
          <w:p w:rsidR="00D96666" w:rsidRPr="00D3772B" w:rsidRDefault="00D96666" w:rsidP="00D96666">
            <w:pPr>
              <w:jc w:val="center"/>
              <w:rPr>
                <w:color w:val="000000"/>
                <w:sz w:val="16"/>
                <w:szCs w:val="16"/>
                <w:lang w:eastAsia="uk-UA"/>
              </w:rPr>
            </w:pPr>
            <w:r w:rsidRPr="00D3772B">
              <w:rPr>
                <w:color w:val="000000"/>
                <w:sz w:val="16"/>
                <w:szCs w:val="16"/>
                <w:lang w:eastAsia="uk-UA"/>
              </w:rPr>
              <w:t>№вх-4325/25</w:t>
            </w:r>
          </w:p>
        </w:tc>
        <w:tc>
          <w:tcPr>
            <w:tcW w:w="302" w:type="pct"/>
            <w:shd w:val="clear" w:color="auto" w:fill="FFFFFF"/>
            <w:vAlign w:val="center"/>
          </w:tcPr>
          <w:p w:rsidR="00D96666" w:rsidRPr="00D3772B" w:rsidRDefault="00D96666" w:rsidP="00D96666">
            <w:pPr>
              <w:jc w:val="center"/>
              <w:rPr>
                <w:bCs/>
                <w:sz w:val="16"/>
                <w:szCs w:val="16"/>
                <w:lang w:val="uk-UA"/>
              </w:rPr>
            </w:pPr>
            <w:r w:rsidRPr="00D3772B">
              <w:rPr>
                <w:bCs/>
                <w:sz w:val="16"/>
                <w:szCs w:val="16"/>
                <w:lang w:val="uk-UA"/>
              </w:rPr>
              <w:t>-</w:t>
            </w:r>
          </w:p>
        </w:tc>
        <w:tc>
          <w:tcPr>
            <w:tcW w:w="308" w:type="pct"/>
            <w:shd w:val="clear" w:color="auto" w:fill="FFFFFF"/>
            <w:vAlign w:val="center"/>
          </w:tcPr>
          <w:p w:rsidR="00D96666" w:rsidRPr="00D3772B" w:rsidRDefault="00D96666" w:rsidP="00D96666">
            <w:pPr>
              <w:jc w:val="center"/>
              <w:rPr>
                <w:bCs/>
                <w:sz w:val="16"/>
                <w:szCs w:val="16"/>
                <w:lang w:val="uk-UA"/>
              </w:rPr>
            </w:pPr>
            <w:r w:rsidRPr="00D3772B">
              <w:rPr>
                <w:bCs/>
                <w:sz w:val="16"/>
                <w:szCs w:val="16"/>
                <w:lang w:val="uk-UA"/>
              </w:rPr>
              <w:t>15.08.2025</w:t>
            </w:r>
          </w:p>
        </w:tc>
        <w:tc>
          <w:tcPr>
            <w:tcW w:w="393" w:type="pct"/>
            <w:shd w:val="clear" w:color="auto" w:fill="FFFFFF"/>
            <w:vAlign w:val="center"/>
          </w:tcPr>
          <w:p w:rsidR="00D96666" w:rsidRPr="00D3772B" w:rsidRDefault="00D96666" w:rsidP="00D96666">
            <w:pPr>
              <w:jc w:val="center"/>
              <w:rPr>
                <w:color w:val="000000"/>
                <w:sz w:val="16"/>
                <w:szCs w:val="16"/>
                <w:lang w:eastAsia="uk-UA"/>
              </w:rPr>
            </w:pPr>
            <w:proofErr w:type="spellStart"/>
            <w:r w:rsidRPr="00D3772B">
              <w:rPr>
                <w:color w:val="000000"/>
                <w:sz w:val="16"/>
                <w:szCs w:val="16"/>
                <w:lang w:eastAsia="uk-UA"/>
              </w:rPr>
              <w:t>Департамент</w:t>
            </w:r>
            <w:proofErr w:type="spellEnd"/>
            <w:r w:rsidRPr="00D3772B">
              <w:rPr>
                <w:color w:val="000000"/>
                <w:sz w:val="16"/>
                <w:szCs w:val="16"/>
                <w:lang w:eastAsia="uk-UA"/>
              </w:rPr>
              <w:t xml:space="preserve"> </w:t>
            </w:r>
            <w:proofErr w:type="spellStart"/>
            <w:r w:rsidRPr="00D3772B">
              <w:rPr>
                <w:color w:val="000000"/>
                <w:sz w:val="16"/>
                <w:szCs w:val="16"/>
                <w:lang w:eastAsia="uk-UA"/>
              </w:rPr>
              <w:t>соціальної</w:t>
            </w:r>
            <w:proofErr w:type="spellEnd"/>
            <w:r w:rsidRPr="00D3772B">
              <w:rPr>
                <w:color w:val="000000"/>
                <w:sz w:val="16"/>
                <w:szCs w:val="16"/>
                <w:lang w:eastAsia="uk-UA"/>
              </w:rPr>
              <w:t xml:space="preserve"> </w:t>
            </w:r>
            <w:proofErr w:type="spellStart"/>
            <w:r w:rsidRPr="00D3772B">
              <w:rPr>
                <w:color w:val="000000"/>
                <w:sz w:val="16"/>
                <w:szCs w:val="16"/>
                <w:lang w:eastAsia="uk-UA"/>
              </w:rPr>
              <w:t>політики</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3772B" w:rsidRDefault="00D96666" w:rsidP="00D96666">
            <w:pPr>
              <w:jc w:val="center"/>
              <w:rPr>
                <w:color w:val="000000"/>
                <w:sz w:val="16"/>
                <w:szCs w:val="16"/>
                <w:lang w:val="ru-RU" w:eastAsia="uk-UA"/>
              </w:rPr>
            </w:pPr>
            <w:r w:rsidRPr="00D3772B">
              <w:rPr>
                <w:color w:val="000000"/>
                <w:sz w:val="16"/>
                <w:szCs w:val="16"/>
                <w:lang w:val="ru-RU" w:eastAsia="uk-UA"/>
              </w:rPr>
              <w:t xml:space="preserve">Про </w:t>
            </w:r>
            <w:proofErr w:type="spellStart"/>
            <w:r w:rsidRPr="00D3772B">
              <w:rPr>
                <w:color w:val="000000"/>
                <w:sz w:val="16"/>
                <w:szCs w:val="16"/>
                <w:lang w:val="ru-RU" w:eastAsia="uk-UA"/>
              </w:rPr>
              <w:t>погодження</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паспортів</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бюдж</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програм</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5799</w:t>
            </w:r>
          </w:p>
        </w:tc>
        <w:tc>
          <w:tcPr>
            <w:tcW w:w="479" w:type="pct"/>
            <w:shd w:val="clear" w:color="auto" w:fill="FFFFFF"/>
            <w:vAlign w:val="center"/>
          </w:tcPr>
          <w:p w:rsidR="00D96666" w:rsidRPr="00D3772B" w:rsidRDefault="00D96666" w:rsidP="00D96666">
            <w:pPr>
              <w:jc w:val="center"/>
              <w:rPr>
                <w:color w:val="000000"/>
                <w:sz w:val="16"/>
                <w:szCs w:val="16"/>
                <w:lang w:eastAsia="uk-UA"/>
              </w:rPr>
            </w:pPr>
            <w:proofErr w:type="spellStart"/>
            <w:r w:rsidRPr="00D3772B">
              <w:rPr>
                <w:color w:val="000000"/>
                <w:sz w:val="16"/>
                <w:szCs w:val="16"/>
                <w:lang w:eastAsia="uk-UA"/>
              </w:rPr>
              <w:t>Про</w:t>
            </w:r>
            <w:proofErr w:type="spellEnd"/>
            <w:r w:rsidRPr="00D3772B">
              <w:rPr>
                <w:color w:val="000000"/>
                <w:sz w:val="16"/>
                <w:szCs w:val="16"/>
                <w:lang w:eastAsia="uk-UA"/>
              </w:rPr>
              <w:t xml:space="preserve"> </w:t>
            </w:r>
            <w:proofErr w:type="spellStart"/>
            <w:r w:rsidRPr="00D3772B">
              <w:rPr>
                <w:color w:val="000000"/>
                <w:sz w:val="16"/>
                <w:szCs w:val="16"/>
                <w:lang w:eastAsia="uk-UA"/>
              </w:rPr>
              <w:t>погодження</w:t>
            </w:r>
            <w:proofErr w:type="spellEnd"/>
            <w:r w:rsidRPr="00D3772B">
              <w:rPr>
                <w:color w:val="000000"/>
                <w:sz w:val="16"/>
                <w:szCs w:val="16"/>
                <w:lang w:eastAsia="uk-UA"/>
              </w:rPr>
              <w:t xml:space="preserve"> </w:t>
            </w:r>
            <w:proofErr w:type="spellStart"/>
            <w:r w:rsidRPr="00D3772B">
              <w:rPr>
                <w:color w:val="000000"/>
                <w:sz w:val="16"/>
                <w:szCs w:val="16"/>
                <w:lang w:eastAsia="uk-UA"/>
              </w:rPr>
              <w:t>мережі</w:t>
            </w:r>
            <w:proofErr w:type="spellEnd"/>
          </w:p>
        </w:tc>
        <w:tc>
          <w:tcPr>
            <w:tcW w:w="357" w:type="pct"/>
            <w:shd w:val="clear" w:color="auto" w:fill="FFFFFF"/>
            <w:vAlign w:val="center"/>
          </w:tcPr>
          <w:p w:rsidR="00D96666" w:rsidRPr="00D3772B" w:rsidRDefault="00D96666" w:rsidP="00D96666">
            <w:pPr>
              <w:jc w:val="center"/>
              <w:rPr>
                <w:color w:val="000000"/>
                <w:sz w:val="16"/>
                <w:szCs w:val="16"/>
                <w:lang w:eastAsia="uk-UA"/>
              </w:rPr>
            </w:pPr>
            <w:r w:rsidRPr="00D3772B">
              <w:rPr>
                <w:color w:val="000000"/>
                <w:sz w:val="16"/>
                <w:szCs w:val="16"/>
                <w:lang w:eastAsia="uk-UA"/>
              </w:rPr>
              <w:t>№вх-4326/25</w:t>
            </w:r>
          </w:p>
        </w:tc>
        <w:tc>
          <w:tcPr>
            <w:tcW w:w="302" w:type="pct"/>
            <w:shd w:val="clear" w:color="auto" w:fill="FFFFFF"/>
            <w:vAlign w:val="center"/>
          </w:tcPr>
          <w:p w:rsidR="00D96666" w:rsidRPr="00D3772B" w:rsidRDefault="00D96666" w:rsidP="00D96666">
            <w:pPr>
              <w:jc w:val="center"/>
              <w:rPr>
                <w:bCs/>
                <w:sz w:val="16"/>
                <w:szCs w:val="16"/>
                <w:lang w:val="uk-UA"/>
              </w:rPr>
            </w:pPr>
            <w:r w:rsidRPr="00D3772B">
              <w:rPr>
                <w:bCs/>
                <w:sz w:val="16"/>
                <w:szCs w:val="16"/>
                <w:lang w:val="uk-UA"/>
              </w:rPr>
              <w:t>-</w:t>
            </w:r>
          </w:p>
        </w:tc>
        <w:tc>
          <w:tcPr>
            <w:tcW w:w="308" w:type="pct"/>
            <w:shd w:val="clear" w:color="auto" w:fill="FFFFFF"/>
            <w:vAlign w:val="center"/>
          </w:tcPr>
          <w:p w:rsidR="00D96666" w:rsidRPr="00D3772B" w:rsidRDefault="00D96666" w:rsidP="00D96666">
            <w:pPr>
              <w:jc w:val="center"/>
              <w:rPr>
                <w:bCs/>
                <w:sz w:val="16"/>
                <w:szCs w:val="16"/>
                <w:lang w:val="uk-UA"/>
              </w:rPr>
            </w:pPr>
            <w:r w:rsidRPr="00D3772B">
              <w:rPr>
                <w:bCs/>
                <w:sz w:val="16"/>
                <w:szCs w:val="16"/>
                <w:lang w:val="uk-UA"/>
              </w:rPr>
              <w:t>15.08.2025</w:t>
            </w:r>
          </w:p>
        </w:tc>
        <w:tc>
          <w:tcPr>
            <w:tcW w:w="393" w:type="pct"/>
            <w:shd w:val="clear" w:color="auto" w:fill="FFFFFF"/>
            <w:vAlign w:val="center"/>
          </w:tcPr>
          <w:p w:rsidR="00D96666" w:rsidRPr="00D3772B" w:rsidRDefault="00D96666" w:rsidP="00D96666">
            <w:pPr>
              <w:jc w:val="center"/>
              <w:rPr>
                <w:color w:val="000000"/>
                <w:sz w:val="16"/>
                <w:szCs w:val="16"/>
                <w:lang w:eastAsia="uk-UA"/>
              </w:rPr>
            </w:pPr>
            <w:proofErr w:type="spellStart"/>
            <w:r w:rsidRPr="00D3772B">
              <w:rPr>
                <w:color w:val="000000"/>
                <w:sz w:val="16"/>
                <w:szCs w:val="16"/>
                <w:lang w:eastAsia="uk-UA"/>
              </w:rPr>
              <w:t>Департамент</w:t>
            </w:r>
            <w:proofErr w:type="spellEnd"/>
            <w:r w:rsidRPr="00D3772B">
              <w:rPr>
                <w:color w:val="000000"/>
                <w:sz w:val="16"/>
                <w:szCs w:val="16"/>
                <w:lang w:eastAsia="uk-UA"/>
              </w:rPr>
              <w:t xml:space="preserve"> </w:t>
            </w:r>
            <w:proofErr w:type="spellStart"/>
            <w:r w:rsidRPr="00D3772B">
              <w:rPr>
                <w:color w:val="000000"/>
                <w:sz w:val="16"/>
                <w:szCs w:val="16"/>
                <w:lang w:eastAsia="uk-UA"/>
              </w:rPr>
              <w:t>освіти</w:t>
            </w:r>
            <w:proofErr w:type="spellEnd"/>
            <w:r w:rsidRPr="00D3772B">
              <w:rPr>
                <w:color w:val="000000"/>
                <w:sz w:val="16"/>
                <w:szCs w:val="16"/>
                <w:lang w:eastAsia="uk-UA"/>
              </w:rPr>
              <w:t xml:space="preserve"> і </w:t>
            </w:r>
            <w:proofErr w:type="spellStart"/>
            <w:r w:rsidRPr="00D3772B">
              <w:rPr>
                <w:color w:val="000000"/>
                <w:sz w:val="16"/>
                <w:szCs w:val="16"/>
                <w:lang w:eastAsia="uk-UA"/>
              </w:rPr>
              <w:t>науки</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3772B" w:rsidRDefault="00D96666" w:rsidP="00D96666">
            <w:pPr>
              <w:jc w:val="center"/>
              <w:rPr>
                <w:color w:val="000000"/>
                <w:sz w:val="16"/>
                <w:szCs w:val="16"/>
                <w:lang w:eastAsia="uk-UA"/>
              </w:rPr>
            </w:pPr>
            <w:proofErr w:type="spellStart"/>
            <w:r w:rsidRPr="00D3772B">
              <w:rPr>
                <w:color w:val="000000"/>
                <w:sz w:val="16"/>
                <w:szCs w:val="16"/>
                <w:lang w:eastAsia="uk-UA"/>
              </w:rPr>
              <w:t>Про</w:t>
            </w:r>
            <w:proofErr w:type="spellEnd"/>
            <w:r w:rsidRPr="00D3772B">
              <w:rPr>
                <w:color w:val="000000"/>
                <w:sz w:val="16"/>
                <w:szCs w:val="16"/>
                <w:lang w:eastAsia="uk-UA"/>
              </w:rPr>
              <w:t xml:space="preserve"> </w:t>
            </w:r>
            <w:proofErr w:type="spellStart"/>
            <w:r w:rsidRPr="00D3772B">
              <w:rPr>
                <w:color w:val="000000"/>
                <w:sz w:val="16"/>
                <w:szCs w:val="16"/>
                <w:lang w:eastAsia="uk-UA"/>
              </w:rPr>
              <w:t>погодження</w:t>
            </w:r>
            <w:proofErr w:type="spellEnd"/>
            <w:r w:rsidRPr="00D3772B">
              <w:rPr>
                <w:color w:val="000000"/>
                <w:sz w:val="16"/>
                <w:szCs w:val="16"/>
                <w:lang w:eastAsia="uk-UA"/>
              </w:rPr>
              <w:t xml:space="preserve"> </w:t>
            </w:r>
            <w:proofErr w:type="spellStart"/>
            <w:r w:rsidRPr="00D3772B">
              <w:rPr>
                <w:color w:val="000000"/>
                <w:sz w:val="16"/>
                <w:szCs w:val="16"/>
                <w:lang w:eastAsia="uk-UA"/>
              </w:rPr>
              <w:t>мережі</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5800</w:t>
            </w:r>
          </w:p>
        </w:tc>
        <w:tc>
          <w:tcPr>
            <w:tcW w:w="479" w:type="pct"/>
            <w:shd w:val="clear" w:color="auto" w:fill="FFFFFF"/>
            <w:vAlign w:val="center"/>
          </w:tcPr>
          <w:p w:rsidR="00D96666" w:rsidRPr="00D3772B" w:rsidRDefault="00D96666" w:rsidP="00D96666">
            <w:pPr>
              <w:jc w:val="center"/>
              <w:rPr>
                <w:color w:val="000000"/>
                <w:sz w:val="16"/>
                <w:szCs w:val="16"/>
                <w:lang w:val="ru-RU" w:eastAsia="uk-UA"/>
              </w:rPr>
            </w:pPr>
            <w:r w:rsidRPr="00D3772B">
              <w:rPr>
                <w:color w:val="000000"/>
                <w:sz w:val="16"/>
                <w:szCs w:val="16"/>
                <w:lang w:val="ru-RU" w:eastAsia="uk-UA"/>
              </w:rPr>
              <w:t xml:space="preserve">Про </w:t>
            </w:r>
            <w:proofErr w:type="spellStart"/>
            <w:r w:rsidRPr="00D3772B">
              <w:rPr>
                <w:color w:val="000000"/>
                <w:sz w:val="16"/>
                <w:szCs w:val="16"/>
                <w:lang w:val="ru-RU" w:eastAsia="uk-UA"/>
              </w:rPr>
              <w:t>затвердження</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довідки</w:t>
            </w:r>
            <w:proofErr w:type="spellEnd"/>
            <w:r w:rsidRPr="00D3772B">
              <w:rPr>
                <w:color w:val="000000"/>
                <w:sz w:val="16"/>
                <w:szCs w:val="16"/>
                <w:lang w:val="ru-RU" w:eastAsia="uk-UA"/>
              </w:rPr>
              <w:t xml:space="preserve"> про </w:t>
            </w:r>
            <w:proofErr w:type="spellStart"/>
            <w:r w:rsidRPr="00D3772B">
              <w:rPr>
                <w:color w:val="000000"/>
                <w:sz w:val="16"/>
                <w:szCs w:val="16"/>
                <w:lang w:val="ru-RU" w:eastAsia="uk-UA"/>
              </w:rPr>
              <w:t>зміни</w:t>
            </w:r>
            <w:proofErr w:type="spellEnd"/>
            <w:r w:rsidRPr="00D3772B">
              <w:rPr>
                <w:color w:val="000000"/>
                <w:sz w:val="16"/>
                <w:szCs w:val="16"/>
                <w:lang w:val="ru-RU" w:eastAsia="uk-UA"/>
              </w:rPr>
              <w:t xml:space="preserve"> до </w:t>
            </w:r>
            <w:proofErr w:type="spellStart"/>
            <w:r w:rsidRPr="00D3772B">
              <w:rPr>
                <w:color w:val="000000"/>
                <w:sz w:val="16"/>
                <w:szCs w:val="16"/>
                <w:lang w:val="ru-RU" w:eastAsia="uk-UA"/>
              </w:rPr>
              <w:t>кошторису</w:t>
            </w:r>
            <w:proofErr w:type="spellEnd"/>
          </w:p>
        </w:tc>
        <w:tc>
          <w:tcPr>
            <w:tcW w:w="357" w:type="pct"/>
            <w:shd w:val="clear" w:color="auto" w:fill="FFFFFF"/>
            <w:vAlign w:val="center"/>
          </w:tcPr>
          <w:p w:rsidR="00D96666" w:rsidRPr="00D3772B" w:rsidRDefault="00D96666" w:rsidP="00D96666">
            <w:pPr>
              <w:jc w:val="center"/>
              <w:rPr>
                <w:color w:val="000000"/>
                <w:sz w:val="16"/>
                <w:szCs w:val="16"/>
                <w:lang w:eastAsia="uk-UA"/>
              </w:rPr>
            </w:pPr>
            <w:r w:rsidRPr="00D3772B">
              <w:rPr>
                <w:color w:val="000000"/>
                <w:sz w:val="16"/>
                <w:szCs w:val="16"/>
                <w:lang w:eastAsia="uk-UA"/>
              </w:rPr>
              <w:t>№вх-4327/25</w:t>
            </w:r>
          </w:p>
        </w:tc>
        <w:tc>
          <w:tcPr>
            <w:tcW w:w="302" w:type="pct"/>
            <w:shd w:val="clear" w:color="auto" w:fill="FFFFFF"/>
            <w:vAlign w:val="center"/>
          </w:tcPr>
          <w:p w:rsidR="00D96666" w:rsidRPr="00D3772B" w:rsidRDefault="00D96666" w:rsidP="00D96666">
            <w:pPr>
              <w:jc w:val="center"/>
              <w:rPr>
                <w:bCs/>
                <w:sz w:val="16"/>
                <w:szCs w:val="16"/>
                <w:lang w:val="uk-UA"/>
              </w:rPr>
            </w:pPr>
            <w:r w:rsidRPr="00D3772B">
              <w:rPr>
                <w:bCs/>
                <w:sz w:val="16"/>
                <w:szCs w:val="16"/>
                <w:lang w:val="uk-UA"/>
              </w:rPr>
              <w:t>-</w:t>
            </w:r>
          </w:p>
        </w:tc>
        <w:tc>
          <w:tcPr>
            <w:tcW w:w="308" w:type="pct"/>
            <w:shd w:val="clear" w:color="auto" w:fill="FFFFFF"/>
            <w:vAlign w:val="center"/>
          </w:tcPr>
          <w:p w:rsidR="00D96666" w:rsidRPr="00D3772B" w:rsidRDefault="00D96666" w:rsidP="00D96666">
            <w:pPr>
              <w:jc w:val="center"/>
              <w:rPr>
                <w:bCs/>
                <w:sz w:val="16"/>
                <w:szCs w:val="16"/>
                <w:lang w:val="uk-UA"/>
              </w:rPr>
            </w:pPr>
            <w:r w:rsidRPr="00D3772B">
              <w:rPr>
                <w:bCs/>
                <w:sz w:val="16"/>
                <w:szCs w:val="16"/>
                <w:lang w:val="uk-UA"/>
              </w:rPr>
              <w:t>15.08.2025</w:t>
            </w:r>
          </w:p>
        </w:tc>
        <w:tc>
          <w:tcPr>
            <w:tcW w:w="393" w:type="pct"/>
            <w:shd w:val="clear" w:color="auto" w:fill="FFFFFF"/>
            <w:vAlign w:val="center"/>
          </w:tcPr>
          <w:p w:rsidR="00D96666" w:rsidRPr="00D3772B" w:rsidRDefault="00D96666" w:rsidP="00D96666">
            <w:pPr>
              <w:jc w:val="center"/>
              <w:rPr>
                <w:color w:val="000000"/>
                <w:sz w:val="16"/>
                <w:szCs w:val="16"/>
                <w:lang w:eastAsia="uk-UA"/>
              </w:rPr>
            </w:pPr>
            <w:proofErr w:type="spellStart"/>
            <w:r w:rsidRPr="00D3772B">
              <w:rPr>
                <w:color w:val="000000"/>
                <w:sz w:val="16"/>
                <w:szCs w:val="16"/>
                <w:lang w:eastAsia="uk-UA"/>
              </w:rPr>
              <w:t>Управління</w:t>
            </w:r>
            <w:proofErr w:type="spellEnd"/>
            <w:r w:rsidRPr="00D3772B">
              <w:rPr>
                <w:color w:val="000000"/>
                <w:sz w:val="16"/>
                <w:szCs w:val="16"/>
                <w:lang w:eastAsia="uk-UA"/>
              </w:rPr>
              <w:t xml:space="preserve"> </w:t>
            </w:r>
            <w:proofErr w:type="spellStart"/>
            <w:r w:rsidRPr="00D3772B">
              <w:rPr>
                <w:color w:val="000000"/>
                <w:sz w:val="16"/>
                <w:szCs w:val="16"/>
                <w:lang w:eastAsia="uk-UA"/>
              </w:rPr>
              <w:t>культури</w:t>
            </w:r>
            <w:proofErr w:type="spellEnd"/>
            <w:r w:rsidRPr="00D3772B">
              <w:rPr>
                <w:color w:val="000000"/>
                <w:sz w:val="16"/>
                <w:szCs w:val="16"/>
                <w:lang w:eastAsia="uk-UA"/>
              </w:rPr>
              <w:t xml:space="preserve"> і </w:t>
            </w:r>
            <w:proofErr w:type="spellStart"/>
            <w:r w:rsidRPr="00D3772B">
              <w:rPr>
                <w:color w:val="000000"/>
                <w:sz w:val="16"/>
                <w:szCs w:val="16"/>
                <w:lang w:eastAsia="uk-UA"/>
              </w:rPr>
              <w:t>туризму</w:t>
            </w:r>
            <w:proofErr w:type="spellEnd"/>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3772B" w:rsidRDefault="00D96666" w:rsidP="00D96666">
            <w:pPr>
              <w:jc w:val="center"/>
              <w:rPr>
                <w:color w:val="000000"/>
                <w:sz w:val="16"/>
                <w:szCs w:val="16"/>
                <w:lang w:val="ru-RU" w:eastAsia="uk-UA"/>
              </w:rPr>
            </w:pPr>
            <w:r w:rsidRPr="00D3772B">
              <w:rPr>
                <w:color w:val="000000"/>
                <w:sz w:val="16"/>
                <w:szCs w:val="16"/>
                <w:lang w:val="ru-RU" w:eastAsia="uk-UA"/>
              </w:rPr>
              <w:t xml:space="preserve">Про </w:t>
            </w:r>
            <w:proofErr w:type="spellStart"/>
            <w:r w:rsidRPr="00D3772B">
              <w:rPr>
                <w:color w:val="000000"/>
                <w:sz w:val="16"/>
                <w:szCs w:val="16"/>
                <w:lang w:val="ru-RU" w:eastAsia="uk-UA"/>
              </w:rPr>
              <w:t>затвердження</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довідки</w:t>
            </w:r>
            <w:proofErr w:type="spellEnd"/>
            <w:r w:rsidRPr="00D3772B">
              <w:rPr>
                <w:color w:val="000000"/>
                <w:sz w:val="16"/>
                <w:szCs w:val="16"/>
                <w:lang w:val="ru-RU" w:eastAsia="uk-UA"/>
              </w:rPr>
              <w:t xml:space="preserve"> про </w:t>
            </w:r>
            <w:proofErr w:type="spellStart"/>
            <w:r w:rsidRPr="00D3772B">
              <w:rPr>
                <w:color w:val="000000"/>
                <w:sz w:val="16"/>
                <w:szCs w:val="16"/>
                <w:lang w:val="ru-RU" w:eastAsia="uk-UA"/>
              </w:rPr>
              <w:t>зміни</w:t>
            </w:r>
            <w:proofErr w:type="spellEnd"/>
            <w:r w:rsidRPr="00D3772B">
              <w:rPr>
                <w:color w:val="000000"/>
                <w:sz w:val="16"/>
                <w:szCs w:val="16"/>
                <w:lang w:val="ru-RU" w:eastAsia="uk-UA"/>
              </w:rPr>
              <w:t xml:space="preserve"> до </w:t>
            </w:r>
            <w:proofErr w:type="spellStart"/>
            <w:r w:rsidRPr="00D3772B">
              <w:rPr>
                <w:color w:val="000000"/>
                <w:sz w:val="16"/>
                <w:szCs w:val="16"/>
                <w:lang w:val="ru-RU" w:eastAsia="uk-UA"/>
              </w:rPr>
              <w:t>кошторису</w:t>
            </w:r>
            <w:proofErr w:type="spellEnd"/>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5801</w:t>
            </w:r>
          </w:p>
        </w:tc>
        <w:tc>
          <w:tcPr>
            <w:tcW w:w="479" w:type="pct"/>
            <w:shd w:val="clear" w:color="auto" w:fill="FFFFFF"/>
            <w:vAlign w:val="center"/>
          </w:tcPr>
          <w:p w:rsidR="00D96666" w:rsidRPr="00D3772B" w:rsidRDefault="00D96666" w:rsidP="00D96666">
            <w:pPr>
              <w:jc w:val="center"/>
              <w:rPr>
                <w:color w:val="000000"/>
                <w:sz w:val="16"/>
                <w:szCs w:val="16"/>
                <w:lang w:val="ru-RU" w:eastAsia="uk-UA"/>
              </w:rPr>
            </w:pPr>
            <w:r w:rsidRPr="00D3772B">
              <w:rPr>
                <w:color w:val="000000"/>
                <w:sz w:val="16"/>
                <w:szCs w:val="16"/>
                <w:lang w:val="ru-RU" w:eastAsia="uk-UA"/>
              </w:rPr>
              <w:t xml:space="preserve">Про </w:t>
            </w:r>
            <w:proofErr w:type="spellStart"/>
            <w:r w:rsidRPr="00D3772B">
              <w:rPr>
                <w:color w:val="000000"/>
                <w:sz w:val="16"/>
                <w:szCs w:val="16"/>
                <w:lang w:val="ru-RU" w:eastAsia="uk-UA"/>
              </w:rPr>
              <w:t>надання</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пропозицій</w:t>
            </w:r>
            <w:proofErr w:type="spellEnd"/>
            <w:r w:rsidRPr="00D3772B">
              <w:rPr>
                <w:color w:val="000000"/>
                <w:sz w:val="16"/>
                <w:szCs w:val="16"/>
                <w:lang w:val="ru-RU" w:eastAsia="uk-UA"/>
              </w:rPr>
              <w:t xml:space="preserve"> до </w:t>
            </w:r>
            <w:proofErr w:type="spellStart"/>
            <w:r w:rsidRPr="00D3772B">
              <w:rPr>
                <w:color w:val="000000"/>
                <w:sz w:val="16"/>
                <w:szCs w:val="16"/>
                <w:lang w:val="ru-RU" w:eastAsia="uk-UA"/>
              </w:rPr>
              <w:t>енергетичного</w:t>
            </w:r>
            <w:proofErr w:type="spellEnd"/>
            <w:r w:rsidRPr="00D3772B">
              <w:rPr>
                <w:color w:val="000000"/>
                <w:sz w:val="16"/>
                <w:szCs w:val="16"/>
                <w:lang w:val="ru-RU" w:eastAsia="uk-UA"/>
              </w:rPr>
              <w:t xml:space="preserve"> плану</w:t>
            </w:r>
          </w:p>
        </w:tc>
        <w:tc>
          <w:tcPr>
            <w:tcW w:w="357" w:type="pct"/>
            <w:shd w:val="clear" w:color="auto" w:fill="FFFFFF"/>
            <w:vAlign w:val="center"/>
          </w:tcPr>
          <w:p w:rsidR="00D96666" w:rsidRPr="00D3772B" w:rsidRDefault="00D96666" w:rsidP="00D96666">
            <w:pPr>
              <w:jc w:val="center"/>
              <w:rPr>
                <w:color w:val="000000"/>
                <w:sz w:val="16"/>
                <w:szCs w:val="16"/>
                <w:lang w:eastAsia="uk-UA"/>
              </w:rPr>
            </w:pPr>
            <w:r w:rsidRPr="00D3772B">
              <w:rPr>
                <w:color w:val="000000"/>
                <w:sz w:val="16"/>
                <w:szCs w:val="16"/>
                <w:lang w:eastAsia="uk-UA"/>
              </w:rPr>
              <w:t>№вх-4328/25</w:t>
            </w:r>
          </w:p>
        </w:tc>
        <w:tc>
          <w:tcPr>
            <w:tcW w:w="302" w:type="pct"/>
            <w:shd w:val="clear" w:color="auto" w:fill="FFFFFF"/>
            <w:vAlign w:val="center"/>
          </w:tcPr>
          <w:p w:rsidR="00D96666" w:rsidRPr="00D3772B" w:rsidRDefault="00D96666" w:rsidP="00D96666">
            <w:pPr>
              <w:jc w:val="center"/>
              <w:rPr>
                <w:bCs/>
                <w:sz w:val="16"/>
                <w:szCs w:val="16"/>
                <w:lang w:val="uk-UA"/>
              </w:rPr>
            </w:pPr>
            <w:r w:rsidRPr="00D3772B">
              <w:rPr>
                <w:bCs/>
                <w:sz w:val="16"/>
                <w:szCs w:val="16"/>
                <w:lang w:val="uk-UA"/>
              </w:rPr>
              <w:t>-</w:t>
            </w:r>
          </w:p>
        </w:tc>
        <w:tc>
          <w:tcPr>
            <w:tcW w:w="308" w:type="pct"/>
            <w:shd w:val="clear" w:color="auto" w:fill="FFFFFF"/>
            <w:vAlign w:val="center"/>
          </w:tcPr>
          <w:p w:rsidR="00D96666" w:rsidRPr="00D3772B" w:rsidRDefault="00D96666" w:rsidP="00D96666">
            <w:pPr>
              <w:jc w:val="center"/>
              <w:rPr>
                <w:bCs/>
                <w:sz w:val="16"/>
                <w:szCs w:val="16"/>
                <w:lang w:val="uk-UA"/>
              </w:rPr>
            </w:pPr>
            <w:r w:rsidRPr="00D3772B">
              <w:rPr>
                <w:bCs/>
                <w:sz w:val="16"/>
                <w:szCs w:val="16"/>
                <w:lang w:val="uk-UA"/>
              </w:rPr>
              <w:t>15.08.2025</w:t>
            </w:r>
          </w:p>
        </w:tc>
        <w:tc>
          <w:tcPr>
            <w:tcW w:w="393" w:type="pct"/>
            <w:shd w:val="clear" w:color="auto" w:fill="FFFFFF"/>
            <w:vAlign w:val="center"/>
          </w:tcPr>
          <w:p w:rsidR="00D96666" w:rsidRPr="00D3772B" w:rsidRDefault="00D96666" w:rsidP="00D96666">
            <w:pPr>
              <w:jc w:val="center"/>
              <w:rPr>
                <w:color w:val="000000"/>
                <w:sz w:val="16"/>
                <w:szCs w:val="16"/>
                <w:lang w:val="ru-RU" w:eastAsia="uk-UA"/>
              </w:rPr>
            </w:pPr>
            <w:r w:rsidRPr="00BF1ECE">
              <w:rPr>
                <w:bCs/>
                <w:sz w:val="16"/>
                <w:szCs w:val="16"/>
                <w:lang w:val="uk-UA"/>
              </w:rPr>
              <w:t>Рівненська обласна військова адміністрація</w:t>
            </w:r>
          </w:p>
        </w:tc>
        <w:tc>
          <w:tcPr>
            <w:tcW w:w="275"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166"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263"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D96666" w:rsidRPr="00D3772B" w:rsidRDefault="00D96666" w:rsidP="00D96666">
            <w:pPr>
              <w:jc w:val="center"/>
              <w:rPr>
                <w:color w:val="000000"/>
                <w:sz w:val="16"/>
                <w:szCs w:val="16"/>
                <w:lang w:val="ru-RU" w:eastAsia="uk-UA"/>
              </w:rPr>
            </w:pPr>
            <w:r w:rsidRPr="00D3772B">
              <w:rPr>
                <w:color w:val="000000"/>
                <w:sz w:val="16"/>
                <w:szCs w:val="16"/>
                <w:lang w:val="ru-RU" w:eastAsia="uk-UA"/>
              </w:rPr>
              <w:t xml:space="preserve">Про </w:t>
            </w:r>
            <w:proofErr w:type="spellStart"/>
            <w:r w:rsidRPr="00D3772B">
              <w:rPr>
                <w:color w:val="000000"/>
                <w:sz w:val="16"/>
                <w:szCs w:val="16"/>
                <w:lang w:val="ru-RU" w:eastAsia="uk-UA"/>
              </w:rPr>
              <w:t>надання</w:t>
            </w:r>
            <w:proofErr w:type="spellEnd"/>
            <w:r w:rsidRPr="00D3772B">
              <w:rPr>
                <w:color w:val="000000"/>
                <w:sz w:val="16"/>
                <w:szCs w:val="16"/>
                <w:lang w:val="ru-RU" w:eastAsia="uk-UA"/>
              </w:rPr>
              <w:t xml:space="preserve"> </w:t>
            </w:r>
            <w:proofErr w:type="spellStart"/>
            <w:r w:rsidRPr="00D3772B">
              <w:rPr>
                <w:color w:val="000000"/>
                <w:sz w:val="16"/>
                <w:szCs w:val="16"/>
                <w:lang w:val="ru-RU" w:eastAsia="uk-UA"/>
              </w:rPr>
              <w:t>пропозицій</w:t>
            </w:r>
            <w:proofErr w:type="spellEnd"/>
            <w:r w:rsidRPr="00D3772B">
              <w:rPr>
                <w:color w:val="000000"/>
                <w:sz w:val="16"/>
                <w:szCs w:val="16"/>
                <w:lang w:val="ru-RU" w:eastAsia="uk-UA"/>
              </w:rPr>
              <w:t xml:space="preserve"> до </w:t>
            </w:r>
            <w:proofErr w:type="spellStart"/>
            <w:r w:rsidRPr="00D3772B">
              <w:rPr>
                <w:color w:val="000000"/>
                <w:sz w:val="16"/>
                <w:szCs w:val="16"/>
                <w:lang w:val="ru-RU" w:eastAsia="uk-UA"/>
              </w:rPr>
              <w:t>енергетичного</w:t>
            </w:r>
            <w:proofErr w:type="spellEnd"/>
            <w:r w:rsidRPr="00D3772B">
              <w:rPr>
                <w:color w:val="000000"/>
                <w:sz w:val="16"/>
                <w:szCs w:val="16"/>
                <w:lang w:val="ru-RU" w:eastAsia="uk-UA"/>
              </w:rPr>
              <w:t xml:space="preserve"> плану</w:t>
            </w:r>
          </w:p>
        </w:tc>
        <w:tc>
          <w:tcPr>
            <w:tcW w:w="32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Текстовий</w:t>
            </w:r>
          </w:p>
          <w:p w:rsidR="00D96666" w:rsidRPr="008C007A" w:rsidRDefault="00D96666" w:rsidP="00D9666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D96666" w:rsidRPr="008C007A" w:rsidRDefault="00D96666" w:rsidP="00D96666">
            <w:pPr>
              <w:jc w:val="center"/>
              <w:rPr>
                <w:bCs/>
                <w:sz w:val="16"/>
                <w:szCs w:val="16"/>
                <w:lang w:val="uk-UA"/>
              </w:rPr>
            </w:pPr>
            <w:r>
              <w:rPr>
                <w:bCs/>
                <w:sz w:val="16"/>
                <w:szCs w:val="16"/>
                <w:lang w:val="uk-UA"/>
              </w:rPr>
              <w:t>Лист</w:t>
            </w:r>
          </w:p>
        </w:tc>
        <w:tc>
          <w:tcPr>
            <w:tcW w:w="162" w:type="pct"/>
            <w:shd w:val="clear" w:color="auto" w:fill="FFFFFF"/>
            <w:vAlign w:val="center"/>
          </w:tcPr>
          <w:p w:rsidR="00D96666" w:rsidRPr="008C007A" w:rsidRDefault="00D96666" w:rsidP="00D96666">
            <w:pPr>
              <w:jc w:val="center"/>
              <w:rPr>
                <w:bCs/>
                <w:sz w:val="16"/>
                <w:szCs w:val="16"/>
                <w:lang w:val="uk-UA"/>
              </w:rPr>
            </w:pPr>
            <w:r w:rsidRPr="008C007A">
              <w:rPr>
                <w:bCs/>
                <w:sz w:val="16"/>
                <w:szCs w:val="16"/>
                <w:lang w:val="uk-UA"/>
              </w:rPr>
              <w:t>-</w:t>
            </w:r>
          </w:p>
        </w:tc>
        <w:tc>
          <w:tcPr>
            <w:tcW w:w="310" w:type="pct"/>
            <w:shd w:val="clear" w:color="auto" w:fill="FFFFFF"/>
            <w:vAlign w:val="center"/>
          </w:tcPr>
          <w:p w:rsidR="00D96666" w:rsidRPr="008C007A" w:rsidRDefault="00D96666" w:rsidP="00D96666">
            <w:pPr>
              <w:jc w:val="center"/>
              <w:rPr>
                <w:bCs/>
                <w:sz w:val="16"/>
                <w:szCs w:val="16"/>
                <w:lang w:val="uk-UA"/>
              </w:rPr>
            </w:pPr>
          </w:p>
          <w:p w:rsidR="00D96666" w:rsidRPr="008C007A" w:rsidRDefault="00D96666" w:rsidP="00D96666">
            <w:pPr>
              <w:jc w:val="center"/>
              <w:rPr>
                <w:bCs/>
                <w:sz w:val="16"/>
                <w:szCs w:val="16"/>
                <w:lang w:val="uk-UA"/>
              </w:rPr>
            </w:pPr>
            <w:r w:rsidRPr="008C007A">
              <w:rPr>
                <w:bCs/>
                <w:sz w:val="16"/>
                <w:szCs w:val="16"/>
                <w:lang w:val="uk-UA"/>
              </w:rPr>
              <w:t>Паперова, електронна</w:t>
            </w:r>
          </w:p>
          <w:p w:rsidR="00D96666" w:rsidRPr="008C007A" w:rsidRDefault="00D96666" w:rsidP="00D96666">
            <w:pPr>
              <w:jc w:val="center"/>
              <w:rPr>
                <w:bCs/>
                <w:sz w:val="16"/>
                <w:szCs w:val="16"/>
                <w:lang w:val="uk-UA"/>
              </w:rPr>
            </w:pPr>
          </w:p>
        </w:tc>
        <w:tc>
          <w:tcPr>
            <w:tcW w:w="614" w:type="pct"/>
            <w:shd w:val="clear" w:color="auto" w:fill="FFFFFF"/>
            <w:vAlign w:val="center"/>
          </w:tcPr>
          <w:p w:rsidR="00D96666" w:rsidRPr="003B610A" w:rsidRDefault="00D96666" w:rsidP="00D9666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96666" w:rsidRDefault="00D96666" w:rsidP="00D96666">
            <w:pPr>
              <w:jc w:val="center"/>
              <w:rPr>
                <w:lang w:val="ru-RU"/>
              </w:rPr>
            </w:pPr>
            <w:r>
              <w:rPr>
                <w:lang w:val="ru-RU"/>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5802</w:t>
            </w:r>
          </w:p>
        </w:tc>
        <w:tc>
          <w:tcPr>
            <w:tcW w:w="479"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 xml:space="preserve">Про розгляд звернення </w:t>
            </w:r>
          </w:p>
        </w:tc>
        <w:tc>
          <w:tcPr>
            <w:tcW w:w="357"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 xml:space="preserve">№ </w:t>
            </w:r>
            <w:proofErr w:type="spellStart"/>
            <w:r w:rsidRPr="005A256A">
              <w:rPr>
                <w:bCs/>
                <w:sz w:val="16"/>
                <w:szCs w:val="16"/>
                <w:lang w:val="uk-UA"/>
              </w:rPr>
              <w:t>вих</w:t>
            </w:r>
            <w:proofErr w:type="spellEnd"/>
            <w:r w:rsidRPr="005A256A">
              <w:rPr>
                <w:bCs/>
                <w:sz w:val="16"/>
                <w:szCs w:val="16"/>
                <w:lang w:val="uk-UA"/>
              </w:rPr>
              <w:t>-</w:t>
            </w:r>
          </w:p>
          <w:p w:rsidR="00D96666" w:rsidRPr="005A256A" w:rsidRDefault="00D96666" w:rsidP="00D96666">
            <w:pPr>
              <w:jc w:val="center"/>
              <w:rPr>
                <w:bCs/>
                <w:sz w:val="16"/>
                <w:szCs w:val="16"/>
                <w:lang w:val="uk-UA"/>
              </w:rPr>
            </w:pPr>
            <w:r w:rsidRPr="005A256A">
              <w:rPr>
                <w:bCs/>
                <w:sz w:val="16"/>
                <w:szCs w:val="16"/>
                <w:lang w:val="uk-UA"/>
              </w:rPr>
              <w:t>13</w:t>
            </w:r>
            <w:r>
              <w:rPr>
                <w:bCs/>
                <w:sz w:val="16"/>
                <w:szCs w:val="16"/>
                <w:lang w:val="uk-UA"/>
              </w:rPr>
              <w:t>09</w:t>
            </w:r>
            <w:r w:rsidRPr="005A256A">
              <w:rPr>
                <w:bCs/>
                <w:sz w:val="16"/>
                <w:szCs w:val="16"/>
                <w:lang w:val="uk-UA"/>
              </w:rPr>
              <w:t>/04-19/25</w:t>
            </w:r>
          </w:p>
        </w:tc>
        <w:tc>
          <w:tcPr>
            <w:tcW w:w="302"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15.08.2025</w:t>
            </w:r>
          </w:p>
        </w:tc>
        <w:tc>
          <w:tcPr>
            <w:tcW w:w="308" w:type="pct"/>
            <w:shd w:val="clear" w:color="auto" w:fill="FFFFFF"/>
            <w:vAlign w:val="center"/>
          </w:tcPr>
          <w:p w:rsidR="00D96666" w:rsidRPr="005A256A" w:rsidRDefault="00D96666" w:rsidP="00D96666">
            <w:pPr>
              <w:jc w:val="center"/>
              <w:rPr>
                <w:bCs/>
                <w:iCs/>
                <w:sz w:val="16"/>
                <w:szCs w:val="16"/>
                <w:lang w:val="uk-UA"/>
              </w:rPr>
            </w:pPr>
            <w:r w:rsidRPr="005A256A">
              <w:rPr>
                <w:bCs/>
                <w:iCs/>
                <w:sz w:val="16"/>
                <w:szCs w:val="16"/>
                <w:lang w:val="uk-UA"/>
              </w:rPr>
              <w:t>-</w:t>
            </w:r>
          </w:p>
        </w:tc>
        <w:tc>
          <w:tcPr>
            <w:tcW w:w="393"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w:t>
            </w:r>
          </w:p>
        </w:tc>
        <w:tc>
          <w:tcPr>
            <w:tcW w:w="166"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w:t>
            </w:r>
          </w:p>
        </w:tc>
        <w:tc>
          <w:tcPr>
            <w:tcW w:w="263" w:type="pct"/>
            <w:shd w:val="clear" w:color="auto" w:fill="FFFFFF"/>
            <w:vAlign w:val="center"/>
          </w:tcPr>
          <w:p w:rsidR="00D96666" w:rsidRPr="005A256A" w:rsidRDefault="00D96666" w:rsidP="00D96666">
            <w:pPr>
              <w:ind w:left="-85" w:right="-85"/>
              <w:jc w:val="center"/>
              <w:rPr>
                <w:bCs/>
                <w:sz w:val="16"/>
                <w:szCs w:val="16"/>
                <w:lang w:val="uk-UA"/>
              </w:rPr>
            </w:pPr>
            <w:r w:rsidRPr="005A256A">
              <w:rPr>
                <w:bCs/>
                <w:sz w:val="16"/>
                <w:szCs w:val="16"/>
                <w:lang w:val="uk-UA"/>
              </w:rPr>
              <w:t>Фінанси</w:t>
            </w:r>
          </w:p>
        </w:tc>
        <w:tc>
          <w:tcPr>
            <w:tcW w:w="465"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Щодо внесення змін до обласного бюджету</w:t>
            </w:r>
          </w:p>
        </w:tc>
        <w:tc>
          <w:tcPr>
            <w:tcW w:w="325"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Текстовий документ</w:t>
            </w:r>
          </w:p>
        </w:tc>
        <w:tc>
          <w:tcPr>
            <w:tcW w:w="235"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лист</w:t>
            </w:r>
          </w:p>
        </w:tc>
        <w:tc>
          <w:tcPr>
            <w:tcW w:w="162"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w:t>
            </w:r>
          </w:p>
        </w:tc>
        <w:tc>
          <w:tcPr>
            <w:tcW w:w="310"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Паперова</w:t>
            </w:r>
          </w:p>
        </w:tc>
        <w:tc>
          <w:tcPr>
            <w:tcW w:w="614" w:type="pct"/>
            <w:shd w:val="clear" w:color="auto" w:fill="FFFFFF"/>
            <w:vAlign w:val="center"/>
          </w:tcPr>
          <w:p w:rsidR="00D96666" w:rsidRPr="005A256A" w:rsidRDefault="00D96666" w:rsidP="00D96666">
            <w:pPr>
              <w:jc w:val="center"/>
              <w:rPr>
                <w:lang w:val="ru-RU"/>
              </w:rPr>
            </w:pPr>
            <w:r w:rsidRPr="005A256A">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5A256A" w:rsidRDefault="00D96666" w:rsidP="00D96666">
            <w:pPr>
              <w:jc w:val="center"/>
              <w:rPr>
                <w:bCs/>
                <w:lang w:val="uk-UA"/>
              </w:rPr>
            </w:pPr>
            <w:r w:rsidRPr="005A256A">
              <w:rPr>
                <w:bCs/>
                <w:lang w:val="uk-UA"/>
              </w:rPr>
              <w:t>-</w:t>
            </w:r>
          </w:p>
        </w:tc>
      </w:tr>
      <w:tr w:rsidR="00D96666" w:rsidRPr="00B7371E" w:rsidTr="00B07B94">
        <w:trPr>
          <w:trHeight w:val="557"/>
        </w:trPr>
        <w:tc>
          <w:tcPr>
            <w:tcW w:w="170" w:type="pct"/>
            <w:shd w:val="clear" w:color="auto" w:fill="FFFFFF"/>
            <w:vAlign w:val="center"/>
          </w:tcPr>
          <w:p w:rsidR="00D96666" w:rsidRPr="00A12306" w:rsidRDefault="00BC1F44" w:rsidP="00D96666">
            <w:pPr>
              <w:jc w:val="center"/>
              <w:rPr>
                <w:bCs/>
                <w:sz w:val="16"/>
                <w:szCs w:val="16"/>
                <w:lang w:val="uk-UA"/>
              </w:rPr>
            </w:pPr>
            <w:r w:rsidRPr="00A12306">
              <w:rPr>
                <w:bCs/>
                <w:sz w:val="16"/>
                <w:szCs w:val="16"/>
                <w:lang w:val="uk-UA"/>
              </w:rPr>
              <w:t>5803</w:t>
            </w:r>
          </w:p>
        </w:tc>
        <w:tc>
          <w:tcPr>
            <w:tcW w:w="479"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 xml:space="preserve">Про розгляд звернення </w:t>
            </w:r>
          </w:p>
        </w:tc>
        <w:tc>
          <w:tcPr>
            <w:tcW w:w="357"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 xml:space="preserve">№ </w:t>
            </w:r>
            <w:proofErr w:type="spellStart"/>
            <w:r w:rsidRPr="005A256A">
              <w:rPr>
                <w:bCs/>
                <w:sz w:val="16"/>
                <w:szCs w:val="16"/>
                <w:lang w:val="uk-UA"/>
              </w:rPr>
              <w:t>вих</w:t>
            </w:r>
            <w:proofErr w:type="spellEnd"/>
            <w:r w:rsidRPr="005A256A">
              <w:rPr>
                <w:bCs/>
                <w:sz w:val="16"/>
                <w:szCs w:val="16"/>
                <w:lang w:val="uk-UA"/>
              </w:rPr>
              <w:t>-</w:t>
            </w:r>
          </w:p>
          <w:p w:rsidR="00D96666" w:rsidRPr="005A256A" w:rsidRDefault="00D96666" w:rsidP="00D96666">
            <w:pPr>
              <w:jc w:val="center"/>
              <w:rPr>
                <w:bCs/>
                <w:sz w:val="16"/>
                <w:szCs w:val="16"/>
                <w:lang w:val="uk-UA"/>
              </w:rPr>
            </w:pPr>
            <w:r w:rsidRPr="005A256A">
              <w:rPr>
                <w:bCs/>
                <w:sz w:val="16"/>
                <w:szCs w:val="16"/>
                <w:lang w:val="uk-UA"/>
              </w:rPr>
              <w:t>131</w:t>
            </w:r>
            <w:r>
              <w:rPr>
                <w:bCs/>
                <w:sz w:val="16"/>
                <w:szCs w:val="16"/>
                <w:lang w:val="uk-UA"/>
              </w:rPr>
              <w:t>0</w:t>
            </w:r>
            <w:r w:rsidRPr="005A256A">
              <w:rPr>
                <w:bCs/>
                <w:sz w:val="16"/>
                <w:szCs w:val="16"/>
                <w:lang w:val="uk-UA"/>
              </w:rPr>
              <w:t>/04-19/25</w:t>
            </w:r>
          </w:p>
        </w:tc>
        <w:tc>
          <w:tcPr>
            <w:tcW w:w="302"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15.08.2025</w:t>
            </w:r>
          </w:p>
        </w:tc>
        <w:tc>
          <w:tcPr>
            <w:tcW w:w="308" w:type="pct"/>
            <w:shd w:val="clear" w:color="auto" w:fill="FFFFFF"/>
            <w:vAlign w:val="center"/>
          </w:tcPr>
          <w:p w:rsidR="00D96666" w:rsidRPr="005A256A" w:rsidRDefault="00D96666" w:rsidP="00D96666">
            <w:pPr>
              <w:jc w:val="center"/>
              <w:rPr>
                <w:bCs/>
                <w:iCs/>
                <w:sz w:val="16"/>
                <w:szCs w:val="16"/>
                <w:lang w:val="uk-UA"/>
              </w:rPr>
            </w:pPr>
            <w:r w:rsidRPr="005A256A">
              <w:rPr>
                <w:bCs/>
                <w:iCs/>
                <w:sz w:val="16"/>
                <w:szCs w:val="16"/>
                <w:lang w:val="uk-UA"/>
              </w:rPr>
              <w:t>-</w:t>
            </w:r>
          </w:p>
        </w:tc>
        <w:tc>
          <w:tcPr>
            <w:tcW w:w="393"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w:t>
            </w:r>
          </w:p>
        </w:tc>
        <w:tc>
          <w:tcPr>
            <w:tcW w:w="166"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w:t>
            </w:r>
          </w:p>
        </w:tc>
        <w:tc>
          <w:tcPr>
            <w:tcW w:w="263" w:type="pct"/>
            <w:shd w:val="clear" w:color="auto" w:fill="FFFFFF"/>
            <w:vAlign w:val="center"/>
          </w:tcPr>
          <w:p w:rsidR="00D96666" w:rsidRPr="005A256A" w:rsidRDefault="00D96666" w:rsidP="00D96666">
            <w:pPr>
              <w:ind w:left="-85" w:right="-85"/>
              <w:jc w:val="center"/>
              <w:rPr>
                <w:bCs/>
                <w:sz w:val="16"/>
                <w:szCs w:val="16"/>
                <w:lang w:val="uk-UA"/>
              </w:rPr>
            </w:pPr>
            <w:r w:rsidRPr="005A256A">
              <w:rPr>
                <w:bCs/>
                <w:sz w:val="16"/>
                <w:szCs w:val="16"/>
                <w:lang w:val="uk-UA"/>
              </w:rPr>
              <w:t>Фінанси</w:t>
            </w:r>
          </w:p>
        </w:tc>
        <w:tc>
          <w:tcPr>
            <w:tcW w:w="465"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Щодо внесення змін до обласного бюджету</w:t>
            </w:r>
          </w:p>
        </w:tc>
        <w:tc>
          <w:tcPr>
            <w:tcW w:w="325"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Текстовий документ</w:t>
            </w:r>
          </w:p>
        </w:tc>
        <w:tc>
          <w:tcPr>
            <w:tcW w:w="235"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лист</w:t>
            </w:r>
          </w:p>
        </w:tc>
        <w:tc>
          <w:tcPr>
            <w:tcW w:w="162"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w:t>
            </w:r>
          </w:p>
        </w:tc>
        <w:tc>
          <w:tcPr>
            <w:tcW w:w="310" w:type="pct"/>
            <w:shd w:val="clear" w:color="auto" w:fill="FFFFFF"/>
            <w:vAlign w:val="center"/>
          </w:tcPr>
          <w:p w:rsidR="00D96666" w:rsidRPr="005A256A" w:rsidRDefault="00D96666" w:rsidP="00D96666">
            <w:pPr>
              <w:jc w:val="center"/>
              <w:rPr>
                <w:bCs/>
                <w:sz w:val="16"/>
                <w:szCs w:val="16"/>
                <w:lang w:val="uk-UA"/>
              </w:rPr>
            </w:pPr>
            <w:r w:rsidRPr="005A256A">
              <w:rPr>
                <w:bCs/>
                <w:sz w:val="16"/>
                <w:szCs w:val="16"/>
                <w:lang w:val="uk-UA"/>
              </w:rPr>
              <w:t>Паперова</w:t>
            </w:r>
          </w:p>
        </w:tc>
        <w:tc>
          <w:tcPr>
            <w:tcW w:w="614" w:type="pct"/>
            <w:shd w:val="clear" w:color="auto" w:fill="FFFFFF"/>
            <w:vAlign w:val="center"/>
          </w:tcPr>
          <w:p w:rsidR="00D96666" w:rsidRPr="005A256A" w:rsidRDefault="00D96666" w:rsidP="00D96666">
            <w:pPr>
              <w:jc w:val="center"/>
              <w:rPr>
                <w:lang w:val="ru-RU"/>
              </w:rPr>
            </w:pPr>
            <w:r w:rsidRPr="005A256A">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96666" w:rsidRPr="005A256A" w:rsidRDefault="00D96666" w:rsidP="00D96666">
            <w:pPr>
              <w:jc w:val="center"/>
              <w:rPr>
                <w:bCs/>
                <w:lang w:val="uk-UA"/>
              </w:rPr>
            </w:pPr>
            <w:r w:rsidRPr="005A256A">
              <w:rPr>
                <w:bCs/>
                <w:lang w:val="uk-UA"/>
              </w:rPr>
              <w:t>-</w:t>
            </w:r>
          </w:p>
        </w:tc>
      </w:tr>
    </w:tbl>
    <w:p w:rsidR="009E3C81" w:rsidRDefault="004400CF" w:rsidP="00342324">
      <w:pPr>
        <w:jc w:val="center"/>
        <w:rPr>
          <w:rStyle w:val="affa"/>
          <w:lang w:val="uk-UA"/>
        </w:rPr>
      </w:pPr>
      <w:r w:rsidRPr="003746A8">
        <w:rPr>
          <w:rStyle w:val="affa"/>
        </w:rPr>
        <w:t>__________</w:t>
      </w:r>
      <w:r w:rsidR="00A27988" w:rsidRPr="003746A8">
        <w:rPr>
          <w:rStyle w:val="affa"/>
        </w:rPr>
        <w:t>_____</w:t>
      </w:r>
    </w:p>
    <w:p w:rsidR="00B701FB" w:rsidRPr="00B701FB" w:rsidRDefault="00B701FB" w:rsidP="00342324">
      <w:pPr>
        <w:jc w:val="center"/>
        <w:rPr>
          <w:rStyle w:val="affa"/>
          <w:lang w:val="uk-UA"/>
        </w:rPr>
      </w:pP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1F" w:rsidRDefault="00E1771F" w:rsidP="003D1F95">
      <w:r>
        <w:separator/>
      </w:r>
    </w:p>
  </w:endnote>
  <w:endnote w:type="continuationSeparator" w:id="0">
    <w:p w:rsidR="00E1771F" w:rsidRDefault="00E1771F"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1F" w:rsidRDefault="00E1771F" w:rsidP="003D1F95">
      <w:r>
        <w:separator/>
      </w:r>
    </w:p>
  </w:footnote>
  <w:footnote w:type="continuationSeparator" w:id="0">
    <w:p w:rsidR="00E1771F" w:rsidRDefault="00E1771F"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4B7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A79"/>
    <w:rsid w:val="00054C41"/>
    <w:rsid w:val="0005561C"/>
    <w:rsid w:val="00055A18"/>
    <w:rsid w:val="00055BCF"/>
    <w:rsid w:val="00055E16"/>
    <w:rsid w:val="00055EDF"/>
    <w:rsid w:val="00056E3D"/>
    <w:rsid w:val="00056E96"/>
    <w:rsid w:val="000570DF"/>
    <w:rsid w:val="000575D4"/>
    <w:rsid w:val="000579FC"/>
    <w:rsid w:val="00057AE4"/>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7E2"/>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067"/>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678"/>
    <w:rsid w:val="00097BA9"/>
    <w:rsid w:val="000A002C"/>
    <w:rsid w:val="000A01C4"/>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00FC"/>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0D"/>
    <w:rsid w:val="000C283B"/>
    <w:rsid w:val="000C3883"/>
    <w:rsid w:val="000C43EE"/>
    <w:rsid w:val="000C467F"/>
    <w:rsid w:val="000C528D"/>
    <w:rsid w:val="000C5553"/>
    <w:rsid w:val="000C63E6"/>
    <w:rsid w:val="000C6622"/>
    <w:rsid w:val="000C6A37"/>
    <w:rsid w:val="000C6D2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5B2E"/>
    <w:rsid w:val="000E6533"/>
    <w:rsid w:val="000E668C"/>
    <w:rsid w:val="000E740A"/>
    <w:rsid w:val="000E74DA"/>
    <w:rsid w:val="000E7580"/>
    <w:rsid w:val="000E7C51"/>
    <w:rsid w:val="000E7C6C"/>
    <w:rsid w:val="000E7E59"/>
    <w:rsid w:val="000F0132"/>
    <w:rsid w:val="000F0231"/>
    <w:rsid w:val="000F0814"/>
    <w:rsid w:val="000F21EE"/>
    <w:rsid w:val="000F249E"/>
    <w:rsid w:val="000F27CE"/>
    <w:rsid w:val="000F3368"/>
    <w:rsid w:val="000F3777"/>
    <w:rsid w:val="000F3926"/>
    <w:rsid w:val="000F3DBD"/>
    <w:rsid w:val="000F404B"/>
    <w:rsid w:val="000F4658"/>
    <w:rsid w:val="000F4683"/>
    <w:rsid w:val="000F46A9"/>
    <w:rsid w:val="000F4A15"/>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0FF6"/>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299F"/>
    <w:rsid w:val="00163178"/>
    <w:rsid w:val="00163779"/>
    <w:rsid w:val="00164574"/>
    <w:rsid w:val="00165C76"/>
    <w:rsid w:val="00165F0E"/>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4E77"/>
    <w:rsid w:val="00185243"/>
    <w:rsid w:val="001857B7"/>
    <w:rsid w:val="00185862"/>
    <w:rsid w:val="00185A0C"/>
    <w:rsid w:val="00185EF6"/>
    <w:rsid w:val="0018623D"/>
    <w:rsid w:val="00186338"/>
    <w:rsid w:val="00186545"/>
    <w:rsid w:val="0018657C"/>
    <w:rsid w:val="00186602"/>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916"/>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957"/>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0F65"/>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46E"/>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00A4"/>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3E36"/>
    <w:rsid w:val="0022426A"/>
    <w:rsid w:val="002244D4"/>
    <w:rsid w:val="00224852"/>
    <w:rsid w:val="00224BFB"/>
    <w:rsid w:val="0022502F"/>
    <w:rsid w:val="00225788"/>
    <w:rsid w:val="00225A33"/>
    <w:rsid w:val="00225A4D"/>
    <w:rsid w:val="00226DD9"/>
    <w:rsid w:val="00226FD5"/>
    <w:rsid w:val="002270AF"/>
    <w:rsid w:val="00227F64"/>
    <w:rsid w:val="00227FEC"/>
    <w:rsid w:val="002303BC"/>
    <w:rsid w:val="00230796"/>
    <w:rsid w:val="00231CA3"/>
    <w:rsid w:val="002326C7"/>
    <w:rsid w:val="002328A6"/>
    <w:rsid w:val="00233153"/>
    <w:rsid w:val="002339AD"/>
    <w:rsid w:val="00233E95"/>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370"/>
    <w:rsid w:val="00252633"/>
    <w:rsid w:val="00252648"/>
    <w:rsid w:val="002528B1"/>
    <w:rsid w:val="00252D1D"/>
    <w:rsid w:val="002535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58EE"/>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4A1"/>
    <w:rsid w:val="002A3591"/>
    <w:rsid w:val="002A36F0"/>
    <w:rsid w:val="002A4D95"/>
    <w:rsid w:val="002A5AFF"/>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07"/>
    <w:rsid w:val="002D58BC"/>
    <w:rsid w:val="002D599B"/>
    <w:rsid w:val="002D6049"/>
    <w:rsid w:val="002D61A0"/>
    <w:rsid w:val="002D644D"/>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4819"/>
    <w:rsid w:val="002F57A1"/>
    <w:rsid w:val="002F5A37"/>
    <w:rsid w:val="002F5F98"/>
    <w:rsid w:val="002F6C02"/>
    <w:rsid w:val="002F712A"/>
    <w:rsid w:val="0030034E"/>
    <w:rsid w:val="003020CB"/>
    <w:rsid w:val="00302160"/>
    <w:rsid w:val="00302473"/>
    <w:rsid w:val="00302730"/>
    <w:rsid w:val="0030280D"/>
    <w:rsid w:val="00302F22"/>
    <w:rsid w:val="0030404B"/>
    <w:rsid w:val="0030413C"/>
    <w:rsid w:val="00304168"/>
    <w:rsid w:val="00304934"/>
    <w:rsid w:val="00305892"/>
    <w:rsid w:val="00305DD9"/>
    <w:rsid w:val="0030640E"/>
    <w:rsid w:val="00306798"/>
    <w:rsid w:val="00307086"/>
    <w:rsid w:val="00307507"/>
    <w:rsid w:val="00307562"/>
    <w:rsid w:val="00307F1C"/>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B4D"/>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E0C"/>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0BBA"/>
    <w:rsid w:val="003412EB"/>
    <w:rsid w:val="00341AA1"/>
    <w:rsid w:val="00341B9E"/>
    <w:rsid w:val="00342324"/>
    <w:rsid w:val="003429CA"/>
    <w:rsid w:val="00343556"/>
    <w:rsid w:val="00344410"/>
    <w:rsid w:val="003447A7"/>
    <w:rsid w:val="00344CB9"/>
    <w:rsid w:val="00344FFA"/>
    <w:rsid w:val="00345295"/>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3E46"/>
    <w:rsid w:val="00354E59"/>
    <w:rsid w:val="00354E68"/>
    <w:rsid w:val="00355B8B"/>
    <w:rsid w:val="0035630E"/>
    <w:rsid w:val="003565E8"/>
    <w:rsid w:val="00356B11"/>
    <w:rsid w:val="003579FD"/>
    <w:rsid w:val="00357AD8"/>
    <w:rsid w:val="00357BC1"/>
    <w:rsid w:val="00360858"/>
    <w:rsid w:val="003612D7"/>
    <w:rsid w:val="00361863"/>
    <w:rsid w:val="00361CA4"/>
    <w:rsid w:val="00362203"/>
    <w:rsid w:val="00362676"/>
    <w:rsid w:val="00362838"/>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311"/>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4B7C"/>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10A"/>
    <w:rsid w:val="003B6B8E"/>
    <w:rsid w:val="003B78B8"/>
    <w:rsid w:val="003B7EB4"/>
    <w:rsid w:val="003C0F87"/>
    <w:rsid w:val="003C1E2D"/>
    <w:rsid w:val="003C2118"/>
    <w:rsid w:val="003C260B"/>
    <w:rsid w:val="003C2BEB"/>
    <w:rsid w:val="003C2CEB"/>
    <w:rsid w:val="003C2FF5"/>
    <w:rsid w:val="003C39A6"/>
    <w:rsid w:val="003C3C3F"/>
    <w:rsid w:val="003C4077"/>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110"/>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A07"/>
    <w:rsid w:val="00437E1F"/>
    <w:rsid w:val="004400CF"/>
    <w:rsid w:val="004410F8"/>
    <w:rsid w:val="00441963"/>
    <w:rsid w:val="00441A09"/>
    <w:rsid w:val="00442216"/>
    <w:rsid w:val="00442325"/>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2D4"/>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45F1"/>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0EBA"/>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4E5"/>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B7C62"/>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7C4"/>
    <w:rsid w:val="004D2885"/>
    <w:rsid w:val="004D3138"/>
    <w:rsid w:val="004D313A"/>
    <w:rsid w:val="004D3349"/>
    <w:rsid w:val="004D3EE3"/>
    <w:rsid w:val="004D4033"/>
    <w:rsid w:val="004D486A"/>
    <w:rsid w:val="004D4914"/>
    <w:rsid w:val="004D4920"/>
    <w:rsid w:val="004D5E74"/>
    <w:rsid w:val="004D5F20"/>
    <w:rsid w:val="004D6445"/>
    <w:rsid w:val="004D6558"/>
    <w:rsid w:val="004D6711"/>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1B93"/>
    <w:rsid w:val="00514610"/>
    <w:rsid w:val="00514EE7"/>
    <w:rsid w:val="005159FE"/>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41D"/>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06E"/>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25D"/>
    <w:rsid w:val="005B7508"/>
    <w:rsid w:val="005B7C04"/>
    <w:rsid w:val="005B7FE5"/>
    <w:rsid w:val="005C062C"/>
    <w:rsid w:val="005C0642"/>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25A2"/>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5C9D"/>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0B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411"/>
    <w:rsid w:val="006566AD"/>
    <w:rsid w:val="00656832"/>
    <w:rsid w:val="00656BEE"/>
    <w:rsid w:val="00657DB6"/>
    <w:rsid w:val="00660579"/>
    <w:rsid w:val="0066063F"/>
    <w:rsid w:val="00660988"/>
    <w:rsid w:val="00660AA8"/>
    <w:rsid w:val="00661105"/>
    <w:rsid w:val="006616A9"/>
    <w:rsid w:val="00661A0F"/>
    <w:rsid w:val="00661B95"/>
    <w:rsid w:val="00662D27"/>
    <w:rsid w:val="00662DE7"/>
    <w:rsid w:val="006630EF"/>
    <w:rsid w:val="00664834"/>
    <w:rsid w:val="00664C84"/>
    <w:rsid w:val="006651E1"/>
    <w:rsid w:val="006658BE"/>
    <w:rsid w:val="00665B98"/>
    <w:rsid w:val="006661B0"/>
    <w:rsid w:val="00666BB4"/>
    <w:rsid w:val="006671A0"/>
    <w:rsid w:val="0066761E"/>
    <w:rsid w:val="00667930"/>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9AC"/>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8F8"/>
    <w:rsid w:val="00702B90"/>
    <w:rsid w:val="00702CD6"/>
    <w:rsid w:val="00702E31"/>
    <w:rsid w:val="00703A57"/>
    <w:rsid w:val="007043AF"/>
    <w:rsid w:val="00704A1A"/>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B51"/>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88A"/>
    <w:rsid w:val="007C3BA9"/>
    <w:rsid w:val="007C4540"/>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797"/>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EA3"/>
    <w:rsid w:val="00835F88"/>
    <w:rsid w:val="00835FE7"/>
    <w:rsid w:val="008361F2"/>
    <w:rsid w:val="00836B5D"/>
    <w:rsid w:val="00836B5E"/>
    <w:rsid w:val="00836DE8"/>
    <w:rsid w:val="00836F61"/>
    <w:rsid w:val="00837884"/>
    <w:rsid w:val="00837DB3"/>
    <w:rsid w:val="00840A8B"/>
    <w:rsid w:val="00841264"/>
    <w:rsid w:val="0084174A"/>
    <w:rsid w:val="0084228F"/>
    <w:rsid w:val="0084256D"/>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67B97"/>
    <w:rsid w:val="008712A7"/>
    <w:rsid w:val="008714C3"/>
    <w:rsid w:val="008716DE"/>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D8D"/>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07A"/>
    <w:rsid w:val="008C050B"/>
    <w:rsid w:val="008C1178"/>
    <w:rsid w:val="008C15C2"/>
    <w:rsid w:val="008C16F9"/>
    <w:rsid w:val="008C1A86"/>
    <w:rsid w:val="008C1E8A"/>
    <w:rsid w:val="008C212A"/>
    <w:rsid w:val="008C23EC"/>
    <w:rsid w:val="008C24F1"/>
    <w:rsid w:val="008C2D67"/>
    <w:rsid w:val="008C319C"/>
    <w:rsid w:val="008C323F"/>
    <w:rsid w:val="008C34EE"/>
    <w:rsid w:val="008C3E2B"/>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23B3"/>
    <w:rsid w:val="008F3371"/>
    <w:rsid w:val="008F34BE"/>
    <w:rsid w:val="008F3981"/>
    <w:rsid w:val="008F39E8"/>
    <w:rsid w:val="008F3A39"/>
    <w:rsid w:val="008F4092"/>
    <w:rsid w:val="008F481E"/>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05A"/>
    <w:rsid w:val="009133FA"/>
    <w:rsid w:val="00913C1A"/>
    <w:rsid w:val="00914311"/>
    <w:rsid w:val="00914EBE"/>
    <w:rsid w:val="00915109"/>
    <w:rsid w:val="00915602"/>
    <w:rsid w:val="00915A4B"/>
    <w:rsid w:val="00915B12"/>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74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45E"/>
    <w:rsid w:val="009E3C81"/>
    <w:rsid w:val="009E43FA"/>
    <w:rsid w:val="009E4622"/>
    <w:rsid w:val="009E481C"/>
    <w:rsid w:val="009E49F5"/>
    <w:rsid w:val="009E517B"/>
    <w:rsid w:val="009E5AEB"/>
    <w:rsid w:val="009E5CEB"/>
    <w:rsid w:val="009E62DA"/>
    <w:rsid w:val="009E6EFB"/>
    <w:rsid w:val="009E7617"/>
    <w:rsid w:val="009F08B4"/>
    <w:rsid w:val="009F0B0B"/>
    <w:rsid w:val="009F14EA"/>
    <w:rsid w:val="009F1629"/>
    <w:rsid w:val="009F1718"/>
    <w:rsid w:val="009F2227"/>
    <w:rsid w:val="009F232A"/>
    <w:rsid w:val="009F27F3"/>
    <w:rsid w:val="009F2D49"/>
    <w:rsid w:val="009F3551"/>
    <w:rsid w:val="009F466A"/>
    <w:rsid w:val="009F548E"/>
    <w:rsid w:val="009F59E9"/>
    <w:rsid w:val="009F644A"/>
    <w:rsid w:val="009F6BE4"/>
    <w:rsid w:val="009F6CA2"/>
    <w:rsid w:val="009F74C3"/>
    <w:rsid w:val="009F783F"/>
    <w:rsid w:val="009F7E0E"/>
    <w:rsid w:val="009F7E2B"/>
    <w:rsid w:val="00A0048B"/>
    <w:rsid w:val="00A00841"/>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306"/>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1D2A"/>
    <w:rsid w:val="00A425D7"/>
    <w:rsid w:val="00A42842"/>
    <w:rsid w:val="00A42EC5"/>
    <w:rsid w:val="00A440BA"/>
    <w:rsid w:val="00A449C1"/>
    <w:rsid w:val="00A44E83"/>
    <w:rsid w:val="00A4556D"/>
    <w:rsid w:val="00A46537"/>
    <w:rsid w:val="00A46CC9"/>
    <w:rsid w:val="00A47038"/>
    <w:rsid w:val="00A5037D"/>
    <w:rsid w:val="00A50531"/>
    <w:rsid w:val="00A50776"/>
    <w:rsid w:val="00A50CE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5954"/>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1126"/>
    <w:rsid w:val="00A72040"/>
    <w:rsid w:val="00A7289B"/>
    <w:rsid w:val="00A72EF6"/>
    <w:rsid w:val="00A72F97"/>
    <w:rsid w:val="00A7317D"/>
    <w:rsid w:val="00A732CB"/>
    <w:rsid w:val="00A7440F"/>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256"/>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F6"/>
    <w:rsid w:val="00AE6D9B"/>
    <w:rsid w:val="00AE7094"/>
    <w:rsid w:val="00AE71C4"/>
    <w:rsid w:val="00AE7247"/>
    <w:rsid w:val="00AE7C82"/>
    <w:rsid w:val="00AE7F34"/>
    <w:rsid w:val="00AF06F2"/>
    <w:rsid w:val="00AF0746"/>
    <w:rsid w:val="00AF1799"/>
    <w:rsid w:val="00AF1A76"/>
    <w:rsid w:val="00AF1B98"/>
    <w:rsid w:val="00AF1EC9"/>
    <w:rsid w:val="00AF2268"/>
    <w:rsid w:val="00AF2AE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B94"/>
    <w:rsid w:val="00B07E99"/>
    <w:rsid w:val="00B1036D"/>
    <w:rsid w:val="00B11B3A"/>
    <w:rsid w:val="00B11CEC"/>
    <w:rsid w:val="00B12C40"/>
    <w:rsid w:val="00B130F7"/>
    <w:rsid w:val="00B13148"/>
    <w:rsid w:val="00B1356E"/>
    <w:rsid w:val="00B14D6A"/>
    <w:rsid w:val="00B154AE"/>
    <w:rsid w:val="00B15B03"/>
    <w:rsid w:val="00B16074"/>
    <w:rsid w:val="00B1717B"/>
    <w:rsid w:val="00B17F68"/>
    <w:rsid w:val="00B2006F"/>
    <w:rsid w:val="00B20094"/>
    <w:rsid w:val="00B20C3D"/>
    <w:rsid w:val="00B21CB1"/>
    <w:rsid w:val="00B21D90"/>
    <w:rsid w:val="00B2248F"/>
    <w:rsid w:val="00B22769"/>
    <w:rsid w:val="00B233B0"/>
    <w:rsid w:val="00B242C8"/>
    <w:rsid w:val="00B24BB0"/>
    <w:rsid w:val="00B25623"/>
    <w:rsid w:val="00B25AE8"/>
    <w:rsid w:val="00B26D66"/>
    <w:rsid w:val="00B27155"/>
    <w:rsid w:val="00B2760F"/>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177"/>
    <w:rsid w:val="00B3572F"/>
    <w:rsid w:val="00B363DF"/>
    <w:rsid w:val="00B4060B"/>
    <w:rsid w:val="00B4152D"/>
    <w:rsid w:val="00B41A9D"/>
    <w:rsid w:val="00B4263D"/>
    <w:rsid w:val="00B42F12"/>
    <w:rsid w:val="00B431BE"/>
    <w:rsid w:val="00B43E07"/>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1FB"/>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913"/>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1FC"/>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1F44"/>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1ECE"/>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1912"/>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AA5"/>
    <w:rsid w:val="00C37CD3"/>
    <w:rsid w:val="00C400C9"/>
    <w:rsid w:val="00C40490"/>
    <w:rsid w:val="00C40659"/>
    <w:rsid w:val="00C40885"/>
    <w:rsid w:val="00C408C3"/>
    <w:rsid w:val="00C40C09"/>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93D"/>
    <w:rsid w:val="00C60DC3"/>
    <w:rsid w:val="00C6193B"/>
    <w:rsid w:val="00C62574"/>
    <w:rsid w:val="00C62B22"/>
    <w:rsid w:val="00C6306C"/>
    <w:rsid w:val="00C6314F"/>
    <w:rsid w:val="00C633E5"/>
    <w:rsid w:val="00C64358"/>
    <w:rsid w:val="00C64AAC"/>
    <w:rsid w:val="00C64CB9"/>
    <w:rsid w:val="00C65049"/>
    <w:rsid w:val="00C653BC"/>
    <w:rsid w:val="00C658DC"/>
    <w:rsid w:val="00C65D3F"/>
    <w:rsid w:val="00C66872"/>
    <w:rsid w:val="00C66881"/>
    <w:rsid w:val="00C6692B"/>
    <w:rsid w:val="00C67355"/>
    <w:rsid w:val="00C67B0B"/>
    <w:rsid w:val="00C70C6C"/>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568A"/>
    <w:rsid w:val="00C9600B"/>
    <w:rsid w:val="00C9656A"/>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7C6"/>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102"/>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390C"/>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5EC"/>
    <w:rsid w:val="00D22D8D"/>
    <w:rsid w:val="00D22E11"/>
    <w:rsid w:val="00D22F27"/>
    <w:rsid w:val="00D23706"/>
    <w:rsid w:val="00D23D1F"/>
    <w:rsid w:val="00D240EB"/>
    <w:rsid w:val="00D2475E"/>
    <w:rsid w:val="00D24960"/>
    <w:rsid w:val="00D2534E"/>
    <w:rsid w:val="00D2568C"/>
    <w:rsid w:val="00D25A30"/>
    <w:rsid w:val="00D25BD0"/>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72B"/>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50D"/>
    <w:rsid w:val="00D45868"/>
    <w:rsid w:val="00D46407"/>
    <w:rsid w:val="00D4694A"/>
    <w:rsid w:val="00D46E64"/>
    <w:rsid w:val="00D47AD1"/>
    <w:rsid w:val="00D47C8A"/>
    <w:rsid w:val="00D47DDB"/>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08E"/>
    <w:rsid w:val="00D57AF6"/>
    <w:rsid w:val="00D60065"/>
    <w:rsid w:val="00D604FF"/>
    <w:rsid w:val="00D60A84"/>
    <w:rsid w:val="00D60C83"/>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666"/>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96D"/>
    <w:rsid w:val="00DC3B5A"/>
    <w:rsid w:val="00DC3E3F"/>
    <w:rsid w:val="00DC3F6C"/>
    <w:rsid w:val="00DC3FA9"/>
    <w:rsid w:val="00DC5348"/>
    <w:rsid w:val="00DC5D65"/>
    <w:rsid w:val="00DC5F93"/>
    <w:rsid w:val="00DC63AF"/>
    <w:rsid w:val="00DC68BF"/>
    <w:rsid w:val="00DC6C00"/>
    <w:rsid w:val="00DC74C7"/>
    <w:rsid w:val="00DC79AC"/>
    <w:rsid w:val="00DD0F1D"/>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4B3"/>
    <w:rsid w:val="00DE2E98"/>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592"/>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71F"/>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25E"/>
    <w:rsid w:val="00E824EC"/>
    <w:rsid w:val="00E82989"/>
    <w:rsid w:val="00E82B84"/>
    <w:rsid w:val="00E82F48"/>
    <w:rsid w:val="00E82FCC"/>
    <w:rsid w:val="00E82FE1"/>
    <w:rsid w:val="00E83165"/>
    <w:rsid w:val="00E832A1"/>
    <w:rsid w:val="00E835EC"/>
    <w:rsid w:val="00E83C56"/>
    <w:rsid w:val="00E83D28"/>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2A9F"/>
    <w:rsid w:val="00E9334C"/>
    <w:rsid w:val="00E93527"/>
    <w:rsid w:val="00E93603"/>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4E0"/>
    <w:rsid w:val="00EA795C"/>
    <w:rsid w:val="00EB000A"/>
    <w:rsid w:val="00EB022D"/>
    <w:rsid w:val="00EB0372"/>
    <w:rsid w:val="00EB0537"/>
    <w:rsid w:val="00EB05AB"/>
    <w:rsid w:val="00EB112F"/>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5E3"/>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0C0"/>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C55"/>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3E9"/>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2B58"/>
    <w:rsid w:val="00F63053"/>
    <w:rsid w:val="00F63AA8"/>
    <w:rsid w:val="00F63B0C"/>
    <w:rsid w:val="00F63B3B"/>
    <w:rsid w:val="00F63B66"/>
    <w:rsid w:val="00F6454A"/>
    <w:rsid w:val="00F64E13"/>
    <w:rsid w:val="00F65ACE"/>
    <w:rsid w:val="00F65CAE"/>
    <w:rsid w:val="00F66603"/>
    <w:rsid w:val="00F667BB"/>
    <w:rsid w:val="00F6763B"/>
    <w:rsid w:val="00F677DF"/>
    <w:rsid w:val="00F67914"/>
    <w:rsid w:val="00F70092"/>
    <w:rsid w:val="00F70593"/>
    <w:rsid w:val="00F706CE"/>
    <w:rsid w:val="00F70727"/>
    <w:rsid w:val="00F70E2D"/>
    <w:rsid w:val="00F70FDA"/>
    <w:rsid w:val="00F71747"/>
    <w:rsid w:val="00F72BCC"/>
    <w:rsid w:val="00F72E08"/>
    <w:rsid w:val="00F72FF8"/>
    <w:rsid w:val="00F73233"/>
    <w:rsid w:val="00F73733"/>
    <w:rsid w:val="00F74B7E"/>
    <w:rsid w:val="00F75236"/>
    <w:rsid w:val="00F75850"/>
    <w:rsid w:val="00F75B8F"/>
    <w:rsid w:val="00F77857"/>
    <w:rsid w:val="00F77FD9"/>
    <w:rsid w:val="00F8048A"/>
    <w:rsid w:val="00F80718"/>
    <w:rsid w:val="00F8071B"/>
    <w:rsid w:val="00F80803"/>
    <w:rsid w:val="00F80807"/>
    <w:rsid w:val="00F80A0C"/>
    <w:rsid w:val="00F80B25"/>
    <w:rsid w:val="00F80EB1"/>
    <w:rsid w:val="00F8147F"/>
    <w:rsid w:val="00F816A0"/>
    <w:rsid w:val="00F81FBF"/>
    <w:rsid w:val="00F82067"/>
    <w:rsid w:val="00F82BC2"/>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45A"/>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3967"/>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3C3BD-C0A2-4B1A-945B-2D9CB149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9359</Words>
  <Characters>53351</Characters>
  <Application>Microsoft Office Word</Application>
  <DocSecurity>0</DocSecurity>
  <Lines>444</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62585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2025-08-18T12:33:00Z</dcterms:created>
  <dcterms:modified xsi:type="dcterms:W3CDTF">2025-08-18T12:33:00Z</dcterms:modified>
</cp:coreProperties>
</file>