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C56D" w14:textId="77777777" w:rsidR="00046652" w:rsidRPr="0030592F" w:rsidRDefault="00046652" w:rsidP="00547B6B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/>
          <w:spacing w:val="-2"/>
          <w:kern w:val="0"/>
          <w:sz w:val="28"/>
          <w:szCs w:val="28"/>
        </w:rPr>
      </w:pPr>
      <w:r w:rsidRPr="0030592F">
        <w:rPr>
          <w:rFonts w:ascii="Times New Roman" w:eastAsia="Times New Roman" w:hAnsi="Times New Roman"/>
          <w:spacing w:val="-2"/>
          <w:kern w:val="0"/>
          <w:sz w:val="28"/>
          <w:szCs w:val="28"/>
        </w:rPr>
        <w:t>Додаток</w:t>
      </w:r>
    </w:p>
    <w:p w14:paraId="1F0D5530" w14:textId="066C0CA1" w:rsidR="00046652" w:rsidRPr="00EA357F" w:rsidRDefault="00046652" w:rsidP="00547B6B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/>
          <w:spacing w:val="-2"/>
          <w:kern w:val="0"/>
          <w:sz w:val="28"/>
          <w:szCs w:val="28"/>
          <w:lang w:val="en-US"/>
        </w:rPr>
      </w:pPr>
      <w:r w:rsidRPr="0030592F">
        <w:rPr>
          <w:rFonts w:ascii="Times New Roman" w:eastAsia="Times New Roman" w:hAnsi="Times New Roman"/>
          <w:kern w:val="0"/>
          <w:sz w:val="28"/>
          <w:szCs w:val="28"/>
        </w:rPr>
        <w:t>до розпорядження голови Рівненської обласної державної адміністрації – начальника Рівненської обласної військової адміністрації</w:t>
      </w:r>
      <w:r w:rsidRPr="0030592F">
        <w:rPr>
          <w:rFonts w:ascii="Times New Roman" w:eastAsia="Times New Roman" w:hAnsi="Times New Roman"/>
          <w:kern w:val="0"/>
          <w:sz w:val="28"/>
          <w:szCs w:val="28"/>
        </w:rPr>
        <w:br/>
      </w:r>
      <w:r w:rsidR="00EA357F">
        <w:rPr>
          <w:rFonts w:ascii="Times New Roman" w:eastAsia="Times New Roman" w:hAnsi="Times New Roman"/>
          <w:kern w:val="0"/>
          <w:sz w:val="28"/>
          <w:szCs w:val="28"/>
          <w:lang w:val="en-US"/>
        </w:rPr>
        <w:t>21</w:t>
      </w:r>
      <w:r w:rsidR="00EA357F">
        <w:rPr>
          <w:rFonts w:ascii="Times New Roman" w:eastAsia="Times New Roman" w:hAnsi="Times New Roman"/>
          <w:kern w:val="0"/>
          <w:sz w:val="28"/>
          <w:szCs w:val="28"/>
        </w:rPr>
        <w:t xml:space="preserve">.05.2025 </w:t>
      </w:r>
      <w:r w:rsidRPr="0030592F">
        <w:rPr>
          <w:rFonts w:ascii="Times New Roman" w:eastAsia="Times New Roman" w:hAnsi="Times New Roman"/>
          <w:kern w:val="0"/>
          <w:sz w:val="28"/>
          <w:szCs w:val="28"/>
        </w:rPr>
        <w:t xml:space="preserve"> № </w:t>
      </w:r>
      <w:r w:rsidR="00EA357F">
        <w:rPr>
          <w:rFonts w:ascii="Times New Roman" w:eastAsia="Times New Roman" w:hAnsi="Times New Roman"/>
          <w:kern w:val="0"/>
          <w:sz w:val="28"/>
          <w:szCs w:val="28"/>
          <w:lang w:val="en-US"/>
        </w:rPr>
        <w:t>280</w:t>
      </w:r>
    </w:p>
    <w:p w14:paraId="251149F0" w14:textId="77777777" w:rsidR="0030592F" w:rsidRPr="0030592F" w:rsidRDefault="0030592F" w:rsidP="00547B6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3E1D0F2" w14:textId="77777777" w:rsidR="00046652" w:rsidRPr="0030592F" w:rsidRDefault="00046652" w:rsidP="00547B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СКЛАД </w:t>
      </w:r>
    </w:p>
    <w:p w14:paraId="1B254B15" w14:textId="3F1D3D84" w:rsidR="00046652" w:rsidRPr="0030592F" w:rsidRDefault="00046652" w:rsidP="00547B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робочої групи з реалізації </w:t>
      </w:r>
      <w:r w:rsidR="00C13F93"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обласного</w:t>
      </w:r>
      <w:r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плану заходів </w:t>
      </w:r>
    </w:p>
    <w:p w14:paraId="00BE23CC" w14:textId="77777777" w:rsidR="00046652" w:rsidRPr="0030592F" w:rsidRDefault="00046652" w:rsidP="00547B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щодо неінфекційних захворювань для досягнення </w:t>
      </w:r>
    </w:p>
    <w:p w14:paraId="1970014F" w14:textId="77777777" w:rsidR="00046652" w:rsidRPr="0030592F" w:rsidRDefault="00046652" w:rsidP="00547B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30592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глобальних цілей сталого розвитку в Рівненській області</w:t>
      </w:r>
    </w:p>
    <w:p w14:paraId="0A4AD5A4" w14:textId="77777777" w:rsidR="0030592F" w:rsidRPr="0030592F" w:rsidRDefault="0030592F" w:rsidP="00547B6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9863" w:type="dxa"/>
        <w:tblLook w:val="04A0" w:firstRow="1" w:lastRow="0" w:firstColumn="1" w:lastColumn="0" w:noHBand="0" w:noVBand="1"/>
      </w:tblPr>
      <w:tblGrid>
        <w:gridCol w:w="3459"/>
        <w:gridCol w:w="412"/>
        <w:gridCol w:w="5992"/>
      </w:tblGrid>
      <w:tr w:rsidR="00046652" w:rsidRPr="0030592F" w14:paraId="48340C10" w14:textId="77777777" w:rsidTr="009A2F31">
        <w:tc>
          <w:tcPr>
            <w:tcW w:w="3459" w:type="dxa"/>
            <w:shd w:val="clear" w:color="auto" w:fill="auto"/>
          </w:tcPr>
          <w:p w14:paraId="55C883FE" w14:textId="77777777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rPr>
                <w:lang w:eastAsia="ru-RU"/>
              </w:rPr>
              <w:t>ПОДОЛІН Сергій</w:t>
            </w:r>
          </w:p>
        </w:tc>
        <w:tc>
          <w:tcPr>
            <w:tcW w:w="412" w:type="dxa"/>
            <w:shd w:val="clear" w:color="auto" w:fill="auto"/>
          </w:tcPr>
          <w:p w14:paraId="087C93EC" w14:textId="77777777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2E4386BF" w14:textId="566074BF" w:rsidR="00046652" w:rsidRPr="0030592F" w:rsidRDefault="00046652" w:rsidP="009A431E">
            <w:pPr>
              <w:pStyle w:val="ae"/>
              <w:tabs>
                <w:tab w:val="left" w:pos="426"/>
              </w:tabs>
            </w:pPr>
            <w:r w:rsidRPr="0030592F">
              <w:t xml:space="preserve">перший заступник голови Рівненської обласної державної адміністрації, голова робочої групи </w:t>
            </w:r>
          </w:p>
          <w:p w14:paraId="6F952832" w14:textId="77777777" w:rsidR="00046652" w:rsidRPr="00C945AB" w:rsidRDefault="00046652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2113964A" w14:textId="77777777" w:rsidTr="009A2F31">
        <w:tc>
          <w:tcPr>
            <w:tcW w:w="3459" w:type="dxa"/>
            <w:shd w:val="clear" w:color="auto" w:fill="auto"/>
          </w:tcPr>
          <w:p w14:paraId="0FBF8C12" w14:textId="77777777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rPr>
                <w:bCs/>
              </w:rPr>
              <w:t>ВІВСЯННИК Олег</w:t>
            </w:r>
          </w:p>
        </w:tc>
        <w:tc>
          <w:tcPr>
            <w:tcW w:w="412" w:type="dxa"/>
            <w:shd w:val="clear" w:color="auto" w:fill="auto"/>
          </w:tcPr>
          <w:p w14:paraId="426D423D" w14:textId="77777777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  <w:rPr>
                <w:lang w:val="en-US"/>
              </w:rPr>
            </w:pPr>
            <w:r w:rsidRPr="0030592F">
              <w:rPr>
                <w:lang w:val="en-US"/>
              </w:rPr>
              <w:t>-</w:t>
            </w:r>
          </w:p>
        </w:tc>
        <w:tc>
          <w:tcPr>
            <w:tcW w:w="5992" w:type="dxa"/>
            <w:shd w:val="clear" w:color="auto" w:fill="auto"/>
          </w:tcPr>
          <w:p w14:paraId="749304BC" w14:textId="173CC909" w:rsidR="00046652" w:rsidRPr="0030592F" w:rsidRDefault="00046652" w:rsidP="009A431E">
            <w:pPr>
              <w:pStyle w:val="ae"/>
              <w:tabs>
                <w:tab w:val="left" w:pos="426"/>
              </w:tabs>
            </w:pPr>
            <w:r w:rsidRPr="0030592F">
              <w:t xml:space="preserve">директор департаменту цивільного захисту та охорони здоров’я населення Рівненської обласної державної адміністрації, заступник голови робочої групи </w:t>
            </w:r>
          </w:p>
          <w:p w14:paraId="472993B0" w14:textId="77777777" w:rsidR="00046652" w:rsidRPr="00C945AB" w:rsidRDefault="00046652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1CEF5A56" w14:textId="77777777" w:rsidTr="009A2F31">
        <w:tc>
          <w:tcPr>
            <w:tcW w:w="3459" w:type="dxa"/>
            <w:shd w:val="clear" w:color="auto" w:fill="auto"/>
          </w:tcPr>
          <w:p w14:paraId="07795613" w14:textId="2BD7553E" w:rsidR="00046652" w:rsidRPr="0030592F" w:rsidRDefault="001A653C" w:rsidP="00547B6B">
            <w:pPr>
              <w:pStyle w:val="ae"/>
              <w:tabs>
                <w:tab w:val="left" w:pos="426"/>
              </w:tabs>
              <w:jc w:val="both"/>
              <w:rPr>
                <w:bCs/>
              </w:rPr>
            </w:pPr>
            <w:r w:rsidRPr="0030592F">
              <w:rPr>
                <w:bCs/>
              </w:rPr>
              <w:t>ПИСАРЧУК Ганна</w:t>
            </w:r>
          </w:p>
        </w:tc>
        <w:tc>
          <w:tcPr>
            <w:tcW w:w="412" w:type="dxa"/>
            <w:shd w:val="clear" w:color="auto" w:fill="auto"/>
          </w:tcPr>
          <w:p w14:paraId="54E7CB6D" w14:textId="77777777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  <w:rPr>
                <w:lang w:val="en-US"/>
              </w:rPr>
            </w:pPr>
            <w:r w:rsidRPr="0030592F">
              <w:rPr>
                <w:lang w:val="en-US"/>
              </w:rPr>
              <w:t>-</w:t>
            </w:r>
          </w:p>
        </w:tc>
        <w:tc>
          <w:tcPr>
            <w:tcW w:w="5992" w:type="dxa"/>
            <w:shd w:val="clear" w:color="auto" w:fill="auto"/>
          </w:tcPr>
          <w:p w14:paraId="05CAD72C" w14:textId="33837E42" w:rsidR="00046652" w:rsidRPr="0030592F" w:rsidRDefault="001A653C" w:rsidP="009A431E">
            <w:pPr>
              <w:pStyle w:val="ae"/>
              <w:tabs>
                <w:tab w:val="left" w:pos="426"/>
              </w:tabs>
            </w:pPr>
            <w:r w:rsidRPr="0030592F">
              <w:t>завідувач відділу проектного управління та безперервного професійного розвитку комунального підприємства «Обласний інформаційно-аналітичний центр медичної статистики» Рівненської обласної ради, секретар робочої групи (за згодою)</w:t>
            </w:r>
          </w:p>
          <w:p w14:paraId="0B74DA82" w14:textId="0AE53E0C" w:rsidR="00046652" w:rsidRPr="00C945AB" w:rsidRDefault="00046652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6C42993E" w14:textId="77777777" w:rsidTr="009A2F31">
        <w:tc>
          <w:tcPr>
            <w:tcW w:w="3459" w:type="dxa"/>
            <w:shd w:val="clear" w:color="auto" w:fill="auto"/>
          </w:tcPr>
          <w:p w14:paraId="445ECDFD" w14:textId="6871A068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  <w:rPr>
                <w:bCs/>
              </w:rPr>
            </w:pPr>
            <w:r w:rsidRPr="0030592F">
              <w:rPr>
                <w:lang w:eastAsia="ru-RU"/>
              </w:rPr>
              <w:t>БОРТНІК Андрій</w:t>
            </w:r>
          </w:p>
        </w:tc>
        <w:tc>
          <w:tcPr>
            <w:tcW w:w="412" w:type="dxa"/>
            <w:shd w:val="clear" w:color="auto" w:fill="auto"/>
          </w:tcPr>
          <w:p w14:paraId="04113629" w14:textId="5580BFBE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491EE7B6" w14:textId="77777777" w:rsidR="00046652" w:rsidRPr="0030592F" w:rsidRDefault="00516AA6" w:rsidP="009A431E">
            <w:pPr>
              <w:pStyle w:val="ae"/>
              <w:tabs>
                <w:tab w:val="left" w:pos="426"/>
              </w:tabs>
            </w:pPr>
            <w:r w:rsidRPr="0030592F">
              <w:t>директор комунального підприємства «Обласний центр екстреної медичної допомоги та медицини катастроф» Рівненської обласної ради</w:t>
            </w:r>
            <w:r w:rsidR="008A52EA" w:rsidRPr="0030592F">
              <w:t xml:space="preserve"> (за згодою)</w:t>
            </w:r>
          </w:p>
          <w:p w14:paraId="23576ECE" w14:textId="4D422397" w:rsidR="00124F27" w:rsidRPr="00C945AB" w:rsidRDefault="00124F27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7F325D6E" w14:textId="77777777" w:rsidTr="009A2F31">
        <w:tc>
          <w:tcPr>
            <w:tcW w:w="3459" w:type="dxa"/>
            <w:shd w:val="clear" w:color="auto" w:fill="auto"/>
          </w:tcPr>
          <w:p w14:paraId="5E6EAB50" w14:textId="4A374A09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ГУЩУК Ігор</w:t>
            </w:r>
          </w:p>
        </w:tc>
        <w:tc>
          <w:tcPr>
            <w:tcW w:w="412" w:type="dxa"/>
            <w:shd w:val="clear" w:color="auto" w:fill="auto"/>
          </w:tcPr>
          <w:p w14:paraId="56AEF933" w14:textId="094BD4F6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7D7326CB" w14:textId="3D32EE38" w:rsidR="00046652" w:rsidRPr="0030592F" w:rsidRDefault="008A52EA" w:rsidP="009A431E">
            <w:pPr>
              <w:pStyle w:val="ae"/>
              <w:tabs>
                <w:tab w:val="left" w:pos="426"/>
              </w:tabs>
            </w:pPr>
            <w:r w:rsidRPr="0030592F">
              <w:t>завідувач кафедри громадського здоров</w:t>
            </w:r>
            <w:r w:rsidR="008B7192" w:rsidRPr="0030592F">
              <w:t>’</w:t>
            </w:r>
            <w:r w:rsidRPr="0030592F">
              <w:t>я та фізичного виховання</w:t>
            </w:r>
            <w:r w:rsidR="008B7192" w:rsidRPr="0030592F">
              <w:rPr>
                <w:lang w:val="ru-RU"/>
              </w:rPr>
              <w:t xml:space="preserve"> </w:t>
            </w:r>
            <w:proofErr w:type="spellStart"/>
            <w:r w:rsidR="008B7192" w:rsidRPr="0030592F">
              <w:rPr>
                <w:lang w:val="ru-RU"/>
              </w:rPr>
              <w:t>навчально-наукового</w:t>
            </w:r>
            <w:proofErr w:type="spellEnd"/>
            <w:r w:rsidR="008B7192" w:rsidRPr="0030592F">
              <w:rPr>
                <w:lang w:val="ru-RU"/>
              </w:rPr>
              <w:t xml:space="preserve"> </w:t>
            </w:r>
            <w:proofErr w:type="spellStart"/>
            <w:r w:rsidR="008B7192" w:rsidRPr="0030592F">
              <w:rPr>
                <w:lang w:val="ru-RU"/>
              </w:rPr>
              <w:t>інституту</w:t>
            </w:r>
            <w:proofErr w:type="spellEnd"/>
            <w:r w:rsidR="008B7192" w:rsidRPr="0030592F">
              <w:rPr>
                <w:lang w:val="ru-RU"/>
              </w:rPr>
              <w:t xml:space="preserve"> </w:t>
            </w:r>
            <w:proofErr w:type="spellStart"/>
            <w:r w:rsidR="008B7192" w:rsidRPr="0030592F">
              <w:rPr>
                <w:lang w:val="ru-RU"/>
              </w:rPr>
              <w:t>соціально-гуманітарного</w:t>
            </w:r>
            <w:proofErr w:type="spellEnd"/>
            <w:r w:rsidR="008B7192" w:rsidRPr="0030592F">
              <w:rPr>
                <w:lang w:val="ru-RU"/>
              </w:rPr>
              <w:t xml:space="preserve"> менеджменту</w:t>
            </w:r>
            <w:r w:rsidRPr="0030592F">
              <w:t xml:space="preserve"> Національного університету «Острозька академія» (за згодою)</w:t>
            </w:r>
          </w:p>
          <w:p w14:paraId="119AEAE7" w14:textId="408F4D90" w:rsidR="00124F27" w:rsidRPr="00C945AB" w:rsidRDefault="00124F27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0608B538" w14:textId="77777777" w:rsidTr="009A2F31">
        <w:tc>
          <w:tcPr>
            <w:tcW w:w="3459" w:type="dxa"/>
            <w:shd w:val="clear" w:color="auto" w:fill="auto"/>
          </w:tcPr>
          <w:p w14:paraId="74ACA3B1" w14:textId="76B0372B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ЗАХАРЧУК Володимир</w:t>
            </w:r>
          </w:p>
        </w:tc>
        <w:tc>
          <w:tcPr>
            <w:tcW w:w="412" w:type="dxa"/>
            <w:shd w:val="clear" w:color="auto" w:fill="auto"/>
          </w:tcPr>
          <w:p w14:paraId="1E10B736" w14:textId="3D358A5A" w:rsidR="00046652" w:rsidRPr="0030592F" w:rsidRDefault="00046652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19C5F069" w14:textId="77777777" w:rsidR="00046652" w:rsidRPr="0030592F" w:rsidRDefault="00124F27" w:rsidP="009A431E">
            <w:pPr>
              <w:pStyle w:val="ae"/>
              <w:tabs>
                <w:tab w:val="left" w:pos="426"/>
              </w:tabs>
            </w:pPr>
            <w:r w:rsidRPr="0030592F">
              <w:t>директор департаменту екології та природних ресурсів Рівненської обласної державної адміністрації</w:t>
            </w:r>
          </w:p>
          <w:p w14:paraId="02515A7A" w14:textId="261AC064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046652" w:rsidRPr="0030592F" w14:paraId="6B67F99D" w14:textId="77777777" w:rsidTr="009A2F31">
        <w:tc>
          <w:tcPr>
            <w:tcW w:w="3459" w:type="dxa"/>
            <w:shd w:val="clear" w:color="auto" w:fill="auto"/>
          </w:tcPr>
          <w:p w14:paraId="0BB31AFF" w14:textId="369DF493" w:rsidR="00046652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КОРЖЕВСЬКИЙ Петро</w:t>
            </w:r>
          </w:p>
        </w:tc>
        <w:tc>
          <w:tcPr>
            <w:tcW w:w="412" w:type="dxa"/>
            <w:shd w:val="clear" w:color="auto" w:fill="auto"/>
          </w:tcPr>
          <w:p w14:paraId="711F6BFF" w14:textId="64BC6F96" w:rsidR="00046652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1DF38CC3" w14:textId="0D3D6A16" w:rsidR="00046652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>директор департаменту освіти і науки</w:t>
            </w:r>
            <w:r w:rsidR="0030592F" w:rsidRPr="0030592F">
              <w:t xml:space="preserve"> Рівненської</w:t>
            </w:r>
            <w:r w:rsidRPr="0030592F">
              <w:t xml:space="preserve"> обласної державної адміністрації</w:t>
            </w:r>
          </w:p>
          <w:p w14:paraId="49949970" w14:textId="77777777" w:rsidR="00800D6D" w:rsidRDefault="00800D6D" w:rsidP="009A431E">
            <w:pPr>
              <w:pStyle w:val="ae"/>
              <w:tabs>
                <w:tab w:val="left" w:pos="426"/>
              </w:tabs>
            </w:pPr>
          </w:p>
          <w:p w14:paraId="5D7EFACA" w14:textId="2430293C" w:rsidR="00DC62BF" w:rsidRPr="00C945AB" w:rsidRDefault="00DC62BF" w:rsidP="009A431E">
            <w:pPr>
              <w:pStyle w:val="ae"/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F4C28" w:rsidRPr="0030592F" w14:paraId="31914583" w14:textId="77777777" w:rsidTr="009A2F31">
        <w:tc>
          <w:tcPr>
            <w:tcW w:w="3459" w:type="dxa"/>
            <w:shd w:val="clear" w:color="auto" w:fill="auto"/>
          </w:tcPr>
          <w:p w14:paraId="5C25C098" w14:textId="6EE7B179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lastRenderedPageBreak/>
              <w:t>ЛАЗАРЧУК Володимир</w:t>
            </w:r>
          </w:p>
        </w:tc>
        <w:tc>
          <w:tcPr>
            <w:tcW w:w="412" w:type="dxa"/>
            <w:shd w:val="clear" w:color="auto" w:fill="auto"/>
          </w:tcPr>
          <w:p w14:paraId="2F5A6495" w14:textId="499058D5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78F09D18" w14:textId="77777777" w:rsidR="00FF4C28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 xml:space="preserve">начальник Головного управління </w:t>
            </w:r>
            <w:proofErr w:type="spellStart"/>
            <w:r w:rsidRPr="0030592F">
              <w:t>Держпродспоживслужби</w:t>
            </w:r>
            <w:proofErr w:type="spellEnd"/>
            <w:r w:rsidRPr="0030592F">
              <w:t xml:space="preserve"> в Рівненській області (за згодою)</w:t>
            </w:r>
          </w:p>
          <w:p w14:paraId="39D1680B" w14:textId="5D207C09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7CA8D3D1" w14:textId="77777777" w:rsidTr="009A2F31">
        <w:tc>
          <w:tcPr>
            <w:tcW w:w="3459" w:type="dxa"/>
            <w:shd w:val="clear" w:color="auto" w:fill="auto"/>
          </w:tcPr>
          <w:p w14:paraId="23CAC821" w14:textId="47607E0E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ЛІПСЬКИЙ Віталій</w:t>
            </w:r>
          </w:p>
        </w:tc>
        <w:tc>
          <w:tcPr>
            <w:tcW w:w="412" w:type="dxa"/>
            <w:shd w:val="clear" w:color="auto" w:fill="auto"/>
          </w:tcPr>
          <w:p w14:paraId="356C67D7" w14:textId="5BD0A78A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228A6D42" w14:textId="77777777" w:rsidR="00FF4C28" w:rsidRPr="0030592F" w:rsidRDefault="00800D6D" w:rsidP="009A431E">
            <w:pPr>
              <w:pStyle w:val="ae"/>
              <w:tabs>
                <w:tab w:val="left" w:pos="426"/>
              </w:tabs>
              <w:rPr>
                <w:lang w:eastAsia="ru-RU"/>
              </w:rPr>
            </w:pPr>
            <w:r w:rsidRPr="0030592F">
              <w:rPr>
                <w:lang w:eastAsia="ru-RU"/>
              </w:rPr>
              <w:t>начальник управління у справах молоді та спорту Рівненської обласної державної адміністрації</w:t>
            </w:r>
          </w:p>
          <w:p w14:paraId="1AD87262" w14:textId="6D0266C4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1A653C" w:rsidRPr="0030592F" w14:paraId="03F008C3" w14:textId="77777777" w:rsidTr="009A2F31">
        <w:tc>
          <w:tcPr>
            <w:tcW w:w="3459" w:type="dxa"/>
            <w:shd w:val="clear" w:color="auto" w:fill="auto"/>
          </w:tcPr>
          <w:p w14:paraId="1C10E10E" w14:textId="58CA5C10" w:rsidR="001A653C" w:rsidRPr="0030592F" w:rsidRDefault="001A653C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bCs/>
              </w:rPr>
              <w:t>МЕЛЬНИК Тетяна</w:t>
            </w:r>
          </w:p>
        </w:tc>
        <w:tc>
          <w:tcPr>
            <w:tcW w:w="412" w:type="dxa"/>
            <w:shd w:val="clear" w:color="auto" w:fill="auto"/>
          </w:tcPr>
          <w:p w14:paraId="4E969E3E" w14:textId="663AC2F4" w:rsidR="001A653C" w:rsidRPr="0030592F" w:rsidRDefault="001A653C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rPr>
                <w:lang w:val="en-US"/>
              </w:rPr>
              <w:t>-</w:t>
            </w:r>
          </w:p>
        </w:tc>
        <w:tc>
          <w:tcPr>
            <w:tcW w:w="5992" w:type="dxa"/>
            <w:shd w:val="clear" w:color="auto" w:fill="auto"/>
          </w:tcPr>
          <w:p w14:paraId="7755EF1E" w14:textId="7BC77CEB" w:rsidR="001A653C" w:rsidRPr="0030592F" w:rsidRDefault="001A653C" w:rsidP="009A431E">
            <w:pPr>
              <w:pStyle w:val="ae"/>
              <w:tabs>
                <w:tab w:val="left" w:pos="426"/>
              </w:tabs>
            </w:pPr>
            <w:r w:rsidRPr="0030592F">
              <w:t xml:space="preserve">заступник начальника управління розвитку медичної допомоги – начальник відділу реформування та первинної медичної допомоги управління розвитку медичної допомоги департаменту цивільного захисту та охорони здоров’я населення Рівненської обласної державної адміністрації </w:t>
            </w:r>
          </w:p>
          <w:p w14:paraId="0341874B" w14:textId="77777777" w:rsidR="001A653C" w:rsidRPr="00C945AB" w:rsidRDefault="001A653C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  <w:lang w:eastAsia="ru-RU"/>
              </w:rPr>
            </w:pPr>
          </w:p>
        </w:tc>
      </w:tr>
      <w:tr w:rsidR="00FF4C28" w:rsidRPr="0030592F" w14:paraId="55A7CA42" w14:textId="77777777" w:rsidTr="009A2F31">
        <w:tc>
          <w:tcPr>
            <w:tcW w:w="3459" w:type="dxa"/>
            <w:shd w:val="clear" w:color="auto" w:fill="auto"/>
          </w:tcPr>
          <w:p w14:paraId="2114D3C3" w14:textId="0F38C21B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МИСЮРА Федір</w:t>
            </w:r>
          </w:p>
        </w:tc>
        <w:tc>
          <w:tcPr>
            <w:tcW w:w="412" w:type="dxa"/>
            <w:shd w:val="clear" w:color="auto" w:fill="auto"/>
          </w:tcPr>
          <w:p w14:paraId="370C9D0F" w14:textId="0F7B2E33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75944DE1" w14:textId="77777777" w:rsidR="00FF4C28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>начальник управління інфраструктури та промисловості Рівненської обласної державної адміністрації</w:t>
            </w:r>
          </w:p>
          <w:p w14:paraId="79F20B48" w14:textId="11046E46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6DAB41F6" w14:textId="77777777" w:rsidTr="009A2F31">
        <w:tc>
          <w:tcPr>
            <w:tcW w:w="3459" w:type="dxa"/>
            <w:shd w:val="clear" w:color="auto" w:fill="auto"/>
          </w:tcPr>
          <w:p w14:paraId="34F55174" w14:textId="5E0E7253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РЕВА Мар’яна</w:t>
            </w:r>
          </w:p>
        </w:tc>
        <w:tc>
          <w:tcPr>
            <w:tcW w:w="412" w:type="dxa"/>
            <w:shd w:val="clear" w:color="auto" w:fill="auto"/>
          </w:tcPr>
          <w:p w14:paraId="4242A9A7" w14:textId="6B44D302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2CB97292" w14:textId="77777777" w:rsidR="00FF4C28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>голова правління благодійного фонду «Скарбниця Надії» (за згодою)</w:t>
            </w:r>
          </w:p>
          <w:p w14:paraId="127355B2" w14:textId="78179683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5A1D6EF5" w14:textId="77777777" w:rsidTr="009A2F31">
        <w:tc>
          <w:tcPr>
            <w:tcW w:w="3459" w:type="dxa"/>
            <w:shd w:val="clear" w:color="auto" w:fill="auto"/>
          </w:tcPr>
          <w:p w14:paraId="1454D985" w14:textId="36369FDF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РИБЧУК Людмила</w:t>
            </w:r>
          </w:p>
        </w:tc>
        <w:tc>
          <w:tcPr>
            <w:tcW w:w="412" w:type="dxa"/>
            <w:shd w:val="clear" w:color="auto" w:fill="auto"/>
          </w:tcPr>
          <w:p w14:paraId="16296EC7" w14:textId="1ACE247E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318BD02A" w14:textId="77777777" w:rsidR="00FF4C28" w:rsidRPr="0030592F" w:rsidRDefault="008A52EA" w:rsidP="009A431E">
            <w:pPr>
              <w:pStyle w:val="ae"/>
              <w:tabs>
                <w:tab w:val="left" w:pos="426"/>
              </w:tabs>
            </w:pPr>
            <w:r w:rsidRPr="0030592F">
              <w:t>директор комунального підприємства «Обласний інформаційно-аналітичний центр медичної статистики» Рівненської обласної ради (за згодою)</w:t>
            </w:r>
          </w:p>
          <w:p w14:paraId="4E8B8941" w14:textId="6E93C5D6" w:rsidR="00800D6D" w:rsidRPr="00C945AB" w:rsidRDefault="00800D6D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54DB32EE" w14:textId="77777777" w:rsidTr="009A2F31">
        <w:tc>
          <w:tcPr>
            <w:tcW w:w="3459" w:type="dxa"/>
            <w:shd w:val="clear" w:color="auto" w:fill="auto"/>
          </w:tcPr>
          <w:p w14:paraId="080066EF" w14:textId="783DC17A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САФОНОВ Роман</w:t>
            </w:r>
          </w:p>
        </w:tc>
        <w:tc>
          <w:tcPr>
            <w:tcW w:w="412" w:type="dxa"/>
            <w:shd w:val="clear" w:color="auto" w:fill="auto"/>
          </w:tcPr>
          <w:p w14:paraId="12798172" w14:textId="74347089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4AE10A2C" w14:textId="77777777" w:rsidR="00FF4C28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 xml:space="preserve">генеральний директор державної установи «Рівненський обласний центр контролю та профілактики </w:t>
            </w:r>
            <w:proofErr w:type="spellStart"/>
            <w:r w:rsidRPr="0030592F">
              <w:t>хвороб</w:t>
            </w:r>
            <w:proofErr w:type="spellEnd"/>
            <w:r w:rsidRPr="0030592F">
              <w:t xml:space="preserve"> Міністерства охорони здоров’я України» (за згодою)</w:t>
            </w:r>
          </w:p>
          <w:p w14:paraId="5A67A2BE" w14:textId="202852B6" w:rsidR="002A39CA" w:rsidRPr="00C945AB" w:rsidRDefault="002A39CA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2CC93BC2" w14:textId="77777777" w:rsidTr="009A2F31">
        <w:tc>
          <w:tcPr>
            <w:tcW w:w="3459" w:type="dxa"/>
            <w:shd w:val="clear" w:color="auto" w:fill="auto"/>
          </w:tcPr>
          <w:p w14:paraId="25B98AB8" w14:textId="3F065BB1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СЛОБОДЕНЮК Роза</w:t>
            </w:r>
          </w:p>
        </w:tc>
        <w:tc>
          <w:tcPr>
            <w:tcW w:w="412" w:type="dxa"/>
            <w:shd w:val="clear" w:color="auto" w:fill="auto"/>
          </w:tcPr>
          <w:p w14:paraId="5A0B6AB7" w14:textId="71F87A74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3C901386" w14:textId="77777777" w:rsidR="00800D6D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rPr>
                <w:lang w:eastAsia="ru-RU"/>
              </w:rPr>
              <w:t xml:space="preserve">директор департаменту соціальної політики </w:t>
            </w:r>
            <w:r w:rsidRPr="0030592F">
              <w:t>Рівненської обласної державної адміністрації</w:t>
            </w:r>
          </w:p>
          <w:p w14:paraId="0309DF54" w14:textId="7E49E2DA" w:rsidR="00FF4C28" w:rsidRPr="00C945AB" w:rsidRDefault="00FF4C28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</w:rPr>
            </w:pPr>
          </w:p>
        </w:tc>
      </w:tr>
      <w:tr w:rsidR="00FF4C28" w:rsidRPr="0030592F" w14:paraId="3115BCC4" w14:textId="77777777" w:rsidTr="009A2F31">
        <w:tc>
          <w:tcPr>
            <w:tcW w:w="3459" w:type="dxa"/>
            <w:shd w:val="clear" w:color="auto" w:fill="auto"/>
          </w:tcPr>
          <w:p w14:paraId="1247B71F" w14:textId="50FFE41D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ШАНСЬКИЙ Віктор</w:t>
            </w:r>
          </w:p>
        </w:tc>
        <w:tc>
          <w:tcPr>
            <w:tcW w:w="412" w:type="dxa"/>
            <w:shd w:val="clear" w:color="auto" w:fill="auto"/>
          </w:tcPr>
          <w:p w14:paraId="6448E8A4" w14:textId="36502821" w:rsidR="00FF4C28" w:rsidRPr="0030592F" w:rsidRDefault="002A39CA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4EE32973" w14:textId="53DCFA78" w:rsidR="00FF4C28" w:rsidRPr="0030592F" w:rsidRDefault="004841B9" w:rsidP="009A431E">
            <w:pPr>
              <w:pStyle w:val="ae"/>
              <w:tabs>
                <w:tab w:val="left" w:pos="426"/>
              </w:tabs>
            </w:pPr>
            <w:r w:rsidRPr="0030592F">
              <w:t>н</w:t>
            </w:r>
            <w:r w:rsidR="00800D6D" w:rsidRPr="0030592F">
              <w:t>ачальник Головного управління Національної поліції в Рівненській області (за згодою)</w:t>
            </w:r>
          </w:p>
          <w:p w14:paraId="5C11C740" w14:textId="7A08D20D" w:rsidR="004135BC" w:rsidRPr="00C945AB" w:rsidRDefault="004135BC" w:rsidP="009A431E">
            <w:pPr>
              <w:pStyle w:val="ae"/>
              <w:tabs>
                <w:tab w:val="left" w:pos="426"/>
              </w:tabs>
              <w:rPr>
                <w:sz w:val="20"/>
                <w:szCs w:val="20"/>
                <w:lang w:val="ru-RU"/>
              </w:rPr>
            </w:pPr>
          </w:p>
        </w:tc>
      </w:tr>
      <w:tr w:rsidR="00FF4C28" w:rsidRPr="0030592F" w14:paraId="32258721" w14:textId="77777777" w:rsidTr="009A2F31">
        <w:tc>
          <w:tcPr>
            <w:tcW w:w="3459" w:type="dxa"/>
            <w:shd w:val="clear" w:color="auto" w:fill="auto"/>
          </w:tcPr>
          <w:p w14:paraId="0306EA45" w14:textId="64BDD853" w:rsidR="00FF4C28" w:rsidRPr="0030592F" w:rsidRDefault="00FF4C28" w:rsidP="00547B6B">
            <w:pPr>
              <w:pStyle w:val="ae"/>
              <w:tabs>
                <w:tab w:val="left" w:pos="426"/>
              </w:tabs>
              <w:jc w:val="both"/>
              <w:rPr>
                <w:lang w:eastAsia="ru-RU"/>
              </w:rPr>
            </w:pPr>
            <w:r w:rsidRPr="0030592F">
              <w:rPr>
                <w:lang w:eastAsia="ru-RU"/>
              </w:rPr>
              <w:t>ШЛАПАК Олександр</w:t>
            </w:r>
          </w:p>
        </w:tc>
        <w:tc>
          <w:tcPr>
            <w:tcW w:w="412" w:type="dxa"/>
            <w:shd w:val="clear" w:color="auto" w:fill="auto"/>
          </w:tcPr>
          <w:p w14:paraId="3B55F9F6" w14:textId="3C205447" w:rsidR="00FF4C28" w:rsidRPr="0030592F" w:rsidRDefault="002A39CA" w:rsidP="00547B6B">
            <w:pPr>
              <w:pStyle w:val="ae"/>
              <w:tabs>
                <w:tab w:val="left" w:pos="426"/>
              </w:tabs>
              <w:jc w:val="both"/>
            </w:pPr>
            <w:r w:rsidRPr="0030592F">
              <w:t>-</w:t>
            </w:r>
          </w:p>
        </w:tc>
        <w:tc>
          <w:tcPr>
            <w:tcW w:w="5992" w:type="dxa"/>
            <w:shd w:val="clear" w:color="auto" w:fill="auto"/>
          </w:tcPr>
          <w:p w14:paraId="6C63223E" w14:textId="07BB6936" w:rsidR="00FF4C28" w:rsidRPr="0030592F" w:rsidRDefault="00800D6D" w:rsidP="009A431E">
            <w:pPr>
              <w:pStyle w:val="ae"/>
              <w:tabs>
                <w:tab w:val="left" w:pos="426"/>
              </w:tabs>
            </w:pPr>
            <w:r w:rsidRPr="0030592F">
              <w:t xml:space="preserve">директор департаменту цифрової трансформації та суспільних комунікацій </w:t>
            </w:r>
            <w:r w:rsidR="00A30CEF" w:rsidRPr="0030592F">
              <w:t>Рівненської обласної державної адміністрації</w:t>
            </w:r>
          </w:p>
        </w:tc>
      </w:tr>
    </w:tbl>
    <w:p w14:paraId="51505FB4" w14:textId="77777777" w:rsidR="00FF4C28" w:rsidRPr="0030592F" w:rsidRDefault="00FF4C28" w:rsidP="00547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2"/>
        </w:rPr>
      </w:pPr>
    </w:p>
    <w:p w14:paraId="593C5049" w14:textId="77777777" w:rsidR="007310B2" w:rsidRPr="0030592F" w:rsidRDefault="007310B2" w:rsidP="00547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2"/>
        </w:rPr>
      </w:pPr>
    </w:p>
    <w:p w14:paraId="4EF638D5" w14:textId="61225157" w:rsidR="00FF4C28" w:rsidRPr="0030592F" w:rsidRDefault="00FF4C28" w:rsidP="00547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2"/>
        </w:rPr>
      </w:pPr>
      <w:r w:rsidRPr="0030592F">
        <w:rPr>
          <w:rFonts w:ascii="Times New Roman" w:eastAsia="Times New Roman" w:hAnsi="Times New Roman"/>
          <w:bCs/>
          <w:kern w:val="0"/>
          <w:sz w:val="28"/>
          <w:szCs w:val="22"/>
        </w:rPr>
        <w:t xml:space="preserve">Директор департаменту цивільного захисту </w:t>
      </w:r>
    </w:p>
    <w:p w14:paraId="56EF1114" w14:textId="77777777" w:rsidR="00FF4C28" w:rsidRPr="0030592F" w:rsidRDefault="00FF4C28" w:rsidP="00547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2"/>
        </w:rPr>
      </w:pPr>
      <w:r w:rsidRPr="0030592F">
        <w:rPr>
          <w:rFonts w:ascii="Times New Roman" w:eastAsia="Times New Roman" w:hAnsi="Times New Roman"/>
          <w:bCs/>
          <w:kern w:val="0"/>
          <w:sz w:val="28"/>
          <w:szCs w:val="22"/>
        </w:rPr>
        <w:t xml:space="preserve">та охорони здоров’я населення Рівненської </w:t>
      </w:r>
    </w:p>
    <w:p w14:paraId="2C6F13F8" w14:textId="35307F34" w:rsidR="00FF4C28" w:rsidRPr="0030592F" w:rsidRDefault="00FF4C28" w:rsidP="00547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2"/>
          <w:lang w:val="ru-RU"/>
        </w:rPr>
      </w:pPr>
      <w:r w:rsidRPr="0030592F">
        <w:rPr>
          <w:rFonts w:ascii="Times New Roman" w:eastAsia="Times New Roman" w:hAnsi="Times New Roman"/>
          <w:bCs/>
          <w:kern w:val="0"/>
          <w:sz w:val="28"/>
          <w:szCs w:val="22"/>
        </w:rPr>
        <w:t>обласної державної адміністрації                                                    Олег ВІВСЯННИК</w:t>
      </w:r>
    </w:p>
    <w:sectPr w:rsidR="00FF4C28" w:rsidRPr="0030592F" w:rsidSect="007310B2">
      <w:headerReference w:type="default" r:id="rId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8744" w14:textId="77777777" w:rsidR="00F354AF" w:rsidRDefault="00F354AF" w:rsidP="0030592F">
      <w:pPr>
        <w:spacing w:after="0" w:line="240" w:lineRule="auto"/>
      </w:pPr>
      <w:r>
        <w:separator/>
      </w:r>
    </w:p>
  </w:endnote>
  <w:endnote w:type="continuationSeparator" w:id="0">
    <w:p w14:paraId="217F7B12" w14:textId="77777777" w:rsidR="00F354AF" w:rsidRDefault="00F354AF" w:rsidP="0030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3B4B" w14:textId="77777777" w:rsidR="00F354AF" w:rsidRDefault="00F354AF" w:rsidP="0030592F">
      <w:pPr>
        <w:spacing w:after="0" w:line="240" w:lineRule="auto"/>
      </w:pPr>
      <w:r>
        <w:separator/>
      </w:r>
    </w:p>
  </w:footnote>
  <w:footnote w:type="continuationSeparator" w:id="0">
    <w:p w14:paraId="3E219E59" w14:textId="77777777" w:rsidR="00F354AF" w:rsidRDefault="00F354AF" w:rsidP="0030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61991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467EF11D" w14:textId="36372380" w:rsidR="0030592F" w:rsidRPr="0030592F" w:rsidRDefault="0030592F" w:rsidP="0030592F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30592F">
          <w:rPr>
            <w:rFonts w:ascii="Times New Roman" w:hAnsi="Times New Roman"/>
            <w:sz w:val="28"/>
            <w:szCs w:val="28"/>
          </w:rPr>
          <w:fldChar w:fldCharType="begin"/>
        </w:r>
        <w:r w:rsidRPr="0030592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0592F">
          <w:rPr>
            <w:rFonts w:ascii="Times New Roman" w:hAnsi="Times New Roman"/>
            <w:sz w:val="28"/>
            <w:szCs w:val="28"/>
          </w:rPr>
          <w:fldChar w:fldCharType="separate"/>
        </w:r>
        <w:r w:rsidRPr="0030592F">
          <w:rPr>
            <w:rFonts w:ascii="Times New Roman" w:hAnsi="Times New Roman"/>
            <w:noProof/>
            <w:sz w:val="28"/>
            <w:szCs w:val="28"/>
          </w:rPr>
          <w:t>2</w:t>
        </w:r>
        <w:r w:rsidRPr="0030592F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13"/>
    <w:rsid w:val="00000E36"/>
    <w:rsid w:val="00046652"/>
    <w:rsid w:val="00053B01"/>
    <w:rsid w:val="00124F27"/>
    <w:rsid w:val="001A653C"/>
    <w:rsid w:val="002A39CA"/>
    <w:rsid w:val="0030592F"/>
    <w:rsid w:val="004135BC"/>
    <w:rsid w:val="00424A0C"/>
    <w:rsid w:val="004841B9"/>
    <w:rsid w:val="00495686"/>
    <w:rsid w:val="004B2BE7"/>
    <w:rsid w:val="00516AA6"/>
    <w:rsid w:val="00541BFC"/>
    <w:rsid w:val="00547B6B"/>
    <w:rsid w:val="00571F4A"/>
    <w:rsid w:val="005B3F43"/>
    <w:rsid w:val="005D5141"/>
    <w:rsid w:val="005E4962"/>
    <w:rsid w:val="006B4C6E"/>
    <w:rsid w:val="007310B2"/>
    <w:rsid w:val="00800D6D"/>
    <w:rsid w:val="008267BF"/>
    <w:rsid w:val="00852BDB"/>
    <w:rsid w:val="008A52EA"/>
    <w:rsid w:val="008B7192"/>
    <w:rsid w:val="009A431E"/>
    <w:rsid w:val="00A0026F"/>
    <w:rsid w:val="00A30CEF"/>
    <w:rsid w:val="00AE0023"/>
    <w:rsid w:val="00C13F93"/>
    <w:rsid w:val="00C945AB"/>
    <w:rsid w:val="00DC62BF"/>
    <w:rsid w:val="00EA1F5F"/>
    <w:rsid w:val="00EA357F"/>
    <w:rsid w:val="00EC0D9C"/>
    <w:rsid w:val="00EE3513"/>
    <w:rsid w:val="00F354AF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9ABC"/>
  <w15:chartTrackingRefBased/>
  <w15:docId w15:val="{581C6DFA-246C-4E29-996C-FAFEAC03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652"/>
    <w:pPr>
      <w:spacing w:line="278" w:lineRule="auto"/>
    </w:pPr>
    <w:rPr>
      <w:rFonts w:ascii="Aptos" w:eastAsia="Aptos" w:hAnsi="Aptos" w:cs="Times New Roman"/>
      <w:b w:val="0"/>
      <w:color w:val="auto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3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1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1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1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1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5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5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5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51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E351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1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E3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13"/>
    <w:pPr>
      <w:spacing w:before="160" w:line="259" w:lineRule="auto"/>
      <w:jc w:val="center"/>
    </w:pPr>
    <w:rPr>
      <w:rFonts w:ascii="Times New Roman" w:eastAsiaTheme="minorHAnsi" w:hAnsi="Times New Roman" w:cstheme="minorHAnsi"/>
      <w:b/>
      <w:i/>
      <w:iCs/>
      <w:color w:val="404040" w:themeColor="text1" w:themeTint="BF"/>
      <w:lang w:val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E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13"/>
    <w:pPr>
      <w:spacing w:line="259" w:lineRule="auto"/>
      <w:ind w:left="720"/>
      <w:contextualSpacing/>
    </w:pPr>
    <w:rPr>
      <w:rFonts w:ascii="Times New Roman" w:eastAsiaTheme="minorHAnsi" w:hAnsi="Times New Roman" w:cstheme="minorHAnsi"/>
      <w:b/>
      <w:color w:val="5E5E5E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EE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HAnsi"/>
      <w:b/>
      <w:i/>
      <w:iCs/>
      <w:color w:val="2F5496" w:themeColor="accent1" w:themeShade="BF"/>
      <w:lang w:val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E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513"/>
    <w:rPr>
      <w:b w:val="0"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04665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/>
      <w:kern w:val="0"/>
      <w:sz w:val="28"/>
      <w:szCs w:val="28"/>
    </w:rPr>
  </w:style>
  <w:style w:type="character" w:customStyle="1" w:styleId="af">
    <w:name w:val="Основний текст Знак"/>
    <w:basedOn w:val="a0"/>
    <w:link w:val="ae"/>
    <w:rsid w:val="00046652"/>
    <w:rPr>
      <w:rFonts w:eastAsia="Times New Roman" w:cs="Times New Roman"/>
      <w:b w:val="0"/>
      <w:color w:val="auto"/>
      <w:kern w:val="0"/>
      <w:sz w:val="28"/>
      <w:szCs w:val="28"/>
      <w:lang w:val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305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30592F"/>
    <w:rPr>
      <w:rFonts w:ascii="Aptos" w:eastAsia="Aptos" w:hAnsi="Aptos" w:cs="Times New Roman"/>
      <w:b w:val="0"/>
      <w:color w:val="auto"/>
      <w:lang w:val="uk-UA"/>
      <w14:ligatures w14:val="none"/>
    </w:rPr>
  </w:style>
  <w:style w:type="paragraph" w:styleId="af2">
    <w:name w:val="footer"/>
    <w:basedOn w:val="a"/>
    <w:link w:val="af3"/>
    <w:uiPriority w:val="99"/>
    <w:unhideWhenUsed/>
    <w:rsid w:val="00305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30592F"/>
    <w:rPr>
      <w:rFonts w:ascii="Aptos" w:eastAsia="Aptos" w:hAnsi="Aptos" w:cs="Times New Roman"/>
      <w:b w:val="0"/>
      <w:color w:val="auto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1911</Words>
  <Characters>1090</Characters>
  <Application>Microsoft Office Word</Application>
  <DocSecurity>4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DCPPH3</dc:creator>
  <cp:keywords/>
  <dc:description/>
  <cp:lastModifiedBy>Тетяна Грисюк</cp:lastModifiedBy>
  <cp:revision>2</cp:revision>
  <cp:lastPrinted>2025-05-07T07:24:00Z</cp:lastPrinted>
  <dcterms:created xsi:type="dcterms:W3CDTF">2025-05-27T13:48:00Z</dcterms:created>
  <dcterms:modified xsi:type="dcterms:W3CDTF">2025-05-27T13:48:00Z</dcterms:modified>
</cp:coreProperties>
</file>