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A49" w:rsidRPr="00AE06C7" w:rsidRDefault="00C26A49" w:rsidP="00626CA4">
      <w:pPr>
        <w:spacing w:line="360" w:lineRule="auto"/>
        <w:ind w:left="5812" w:firstLine="0"/>
        <w:rPr>
          <w:sz w:val="28"/>
          <w:szCs w:val="28"/>
        </w:rPr>
      </w:pPr>
      <w:bookmarkStart w:id="0" w:name="_GoBack"/>
      <w:bookmarkEnd w:id="0"/>
      <w:r w:rsidRPr="00AE06C7">
        <w:rPr>
          <w:sz w:val="28"/>
          <w:szCs w:val="28"/>
        </w:rPr>
        <w:t>ЗАТВЕРДЖ</w:t>
      </w:r>
      <w:r w:rsidR="00AE3AA9" w:rsidRPr="00AE06C7">
        <w:rPr>
          <w:sz w:val="28"/>
          <w:szCs w:val="28"/>
        </w:rPr>
        <w:t>ЕНО</w:t>
      </w:r>
    </w:p>
    <w:p w:rsidR="00C26A49" w:rsidRPr="00AE06C7" w:rsidRDefault="00D8106A" w:rsidP="00626CA4">
      <w:pPr>
        <w:spacing w:line="240" w:lineRule="auto"/>
        <w:ind w:left="5812" w:firstLine="0"/>
        <w:rPr>
          <w:sz w:val="28"/>
          <w:szCs w:val="28"/>
        </w:rPr>
      </w:pPr>
      <w:r>
        <w:rPr>
          <w:sz w:val="28"/>
          <w:szCs w:val="28"/>
        </w:rPr>
        <w:t>Розпорядження голови</w:t>
      </w:r>
    </w:p>
    <w:p w:rsidR="00C26A49" w:rsidRPr="00AE06C7" w:rsidRDefault="00C26A49" w:rsidP="00626CA4">
      <w:pPr>
        <w:spacing w:line="240" w:lineRule="auto"/>
        <w:ind w:left="5812" w:firstLine="0"/>
        <w:rPr>
          <w:sz w:val="28"/>
          <w:szCs w:val="28"/>
        </w:rPr>
      </w:pPr>
      <w:r w:rsidRPr="00AE06C7">
        <w:rPr>
          <w:sz w:val="28"/>
          <w:szCs w:val="28"/>
        </w:rPr>
        <w:t xml:space="preserve">Рівненської обласної </w:t>
      </w:r>
    </w:p>
    <w:p w:rsidR="00C26A49" w:rsidRPr="00D8106A" w:rsidRDefault="00C26A49" w:rsidP="00626CA4">
      <w:pPr>
        <w:spacing w:line="240" w:lineRule="auto"/>
        <w:ind w:left="5812" w:firstLine="0"/>
        <w:rPr>
          <w:sz w:val="28"/>
          <w:szCs w:val="28"/>
        </w:rPr>
      </w:pPr>
      <w:r w:rsidRPr="00AE06C7">
        <w:rPr>
          <w:sz w:val="28"/>
          <w:szCs w:val="28"/>
        </w:rPr>
        <w:t>державної адміністрації</w:t>
      </w:r>
      <w:r w:rsidR="00D8106A">
        <w:rPr>
          <w:sz w:val="28"/>
          <w:szCs w:val="28"/>
          <w:lang w:val="en-US"/>
        </w:rPr>
        <w:t xml:space="preserve"> – </w:t>
      </w:r>
      <w:r w:rsidR="00D8106A">
        <w:rPr>
          <w:sz w:val="28"/>
          <w:szCs w:val="28"/>
        </w:rPr>
        <w:t>начальника Рівненської обласної військової адміністрації</w:t>
      </w:r>
    </w:p>
    <w:p w:rsidR="00DD7321" w:rsidRPr="00AE06C7" w:rsidRDefault="00DD7321" w:rsidP="00626CA4">
      <w:pPr>
        <w:spacing w:line="240" w:lineRule="auto"/>
        <w:ind w:left="5812" w:firstLine="0"/>
        <w:rPr>
          <w:sz w:val="28"/>
          <w:szCs w:val="28"/>
        </w:rPr>
      </w:pPr>
    </w:p>
    <w:p w:rsidR="00C26A49" w:rsidRPr="0012376D" w:rsidRDefault="0012376D" w:rsidP="00626CA4">
      <w:pPr>
        <w:spacing w:line="360" w:lineRule="auto"/>
        <w:ind w:left="5812" w:firstLine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10 </w:t>
      </w:r>
      <w:r>
        <w:rPr>
          <w:sz w:val="28"/>
          <w:szCs w:val="28"/>
        </w:rPr>
        <w:t xml:space="preserve">квітня 2025 року </w:t>
      </w:r>
      <w:r w:rsidR="00AE3AA9" w:rsidRPr="00AE06C7">
        <w:rPr>
          <w:sz w:val="28"/>
          <w:szCs w:val="28"/>
        </w:rPr>
        <w:t xml:space="preserve">№ </w:t>
      </w:r>
      <w:r>
        <w:rPr>
          <w:sz w:val="28"/>
          <w:szCs w:val="28"/>
          <w:lang w:val="en-US"/>
        </w:rPr>
        <w:t>173</w:t>
      </w:r>
    </w:p>
    <w:p w:rsidR="003915EC" w:rsidRDefault="003915EC" w:rsidP="00916A2A">
      <w:pPr>
        <w:spacing w:line="240" w:lineRule="auto"/>
        <w:ind w:firstLine="0"/>
        <w:jc w:val="center"/>
        <w:rPr>
          <w:b/>
          <w:noProof/>
          <w:sz w:val="28"/>
          <w:szCs w:val="28"/>
        </w:rPr>
      </w:pPr>
    </w:p>
    <w:p w:rsidR="000A2DEA" w:rsidRDefault="000A2DEA" w:rsidP="00626CA4">
      <w:pPr>
        <w:spacing w:line="240" w:lineRule="auto"/>
        <w:ind w:firstLine="0"/>
        <w:jc w:val="center"/>
        <w:rPr>
          <w:b/>
          <w:noProof/>
          <w:sz w:val="28"/>
          <w:szCs w:val="28"/>
        </w:rPr>
      </w:pPr>
    </w:p>
    <w:p w:rsidR="003915EC" w:rsidRPr="00AE06C7" w:rsidRDefault="003915EC" w:rsidP="00626CA4">
      <w:pPr>
        <w:spacing w:line="240" w:lineRule="auto"/>
        <w:ind w:firstLine="0"/>
        <w:jc w:val="center"/>
        <w:rPr>
          <w:b/>
          <w:noProof/>
          <w:sz w:val="28"/>
          <w:szCs w:val="28"/>
        </w:rPr>
      </w:pPr>
      <w:r w:rsidRPr="00AE06C7">
        <w:rPr>
          <w:b/>
          <w:noProof/>
          <w:sz w:val="28"/>
          <w:szCs w:val="28"/>
        </w:rPr>
        <w:t>ПОЛОЖЕННЯ</w:t>
      </w:r>
    </w:p>
    <w:p w:rsidR="003915EC" w:rsidRPr="00AE06C7" w:rsidRDefault="003915EC" w:rsidP="00626CA4">
      <w:pPr>
        <w:spacing w:line="240" w:lineRule="auto"/>
        <w:ind w:firstLine="0"/>
        <w:jc w:val="center"/>
        <w:rPr>
          <w:b/>
          <w:noProof/>
          <w:sz w:val="28"/>
          <w:szCs w:val="28"/>
        </w:rPr>
      </w:pPr>
      <w:r w:rsidRPr="00AE06C7">
        <w:rPr>
          <w:b/>
          <w:noProof/>
          <w:sz w:val="28"/>
          <w:szCs w:val="28"/>
        </w:rPr>
        <w:t xml:space="preserve">про загальний відділ апарату </w:t>
      </w:r>
    </w:p>
    <w:p w:rsidR="003915EC" w:rsidRPr="00AE06C7" w:rsidRDefault="003915EC" w:rsidP="00626CA4">
      <w:pPr>
        <w:spacing w:line="240" w:lineRule="auto"/>
        <w:ind w:firstLine="0"/>
        <w:jc w:val="center"/>
        <w:rPr>
          <w:b/>
          <w:noProof/>
          <w:sz w:val="28"/>
          <w:szCs w:val="28"/>
        </w:rPr>
      </w:pPr>
      <w:r w:rsidRPr="00AE06C7">
        <w:rPr>
          <w:b/>
          <w:noProof/>
          <w:sz w:val="28"/>
          <w:szCs w:val="28"/>
        </w:rPr>
        <w:t>Рівненської обласної державної адміністрації</w:t>
      </w:r>
    </w:p>
    <w:p w:rsidR="003915EC" w:rsidRDefault="003915EC" w:rsidP="00B23D6A">
      <w:pPr>
        <w:spacing w:line="240" w:lineRule="auto"/>
        <w:ind w:firstLine="0"/>
        <w:jc w:val="center"/>
        <w:rPr>
          <w:b/>
          <w:noProof/>
          <w:sz w:val="28"/>
          <w:szCs w:val="28"/>
        </w:rPr>
      </w:pPr>
    </w:p>
    <w:p w:rsidR="000A2DEA" w:rsidRPr="0091600D" w:rsidRDefault="000A2DEA" w:rsidP="00B23D6A">
      <w:pPr>
        <w:spacing w:line="240" w:lineRule="auto"/>
        <w:ind w:firstLine="0"/>
        <w:jc w:val="center"/>
        <w:rPr>
          <w:b/>
          <w:noProof/>
          <w:sz w:val="16"/>
          <w:szCs w:val="16"/>
        </w:rPr>
      </w:pPr>
    </w:p>
    <w:p w:rsidR="006B4B56" w:rsidRDefault="006B4B56" w:rsidP="00F36A35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AE06C7">
        <w:rPr>
          <w:noProof/>
          <w:sz w:val="28"/>
          <w:szCs w:val="28"/>
        </w:rPr>
        <w:t>1.</w:t>
      </w:r>
      <w:r w:rsidRPr="00AE06C7">
        <w:rPr>
          <w:sz w:val="28"/>
          <w:szCs w:val="28"/>
        </w:rPr>
        <w:t xml:space="preserve"> Загальний відділ апарату</w:t>
      </w:r>
      <w:r w:rsidR="00C02AAE" w:rsidRPr="00AE06C7">
        <w:rPr>
          <w:sz w:val="28"/>
          <w:szCs w:val="28"/>
        </w:rPr>
        <w:t xml:space="preserve"> Рівненської </w:t>
      </w:r>
      <w:r w:rsidRPr="00AE06C7">
        <w:rPr>
          <w:sz w:val="28"/>
          <w:szCs w:val="28"/>
        </w:rPr>
        <w:t xml:space="preserve">обласної державної адміністрації (далі </w:t>
      </w:r>
      <w:r w:rsidR="00236AC0" w:rsidRPr="00AE06C7">
        <w:rPr>
          <w:sz w:val="28"/>
          <w:szCs w:val="28"/>
        </w:rPr>
        <w:t>–</w:t>
      </w:r>
      <w:r w:rsidR="00C02AAE" w:rsidRPr="00AE06C7">
        <w:rPr>
          <w:sz w:val="28"/>
          <w:szCs w:val="28"/>
        </w:rPr>
        <w:t xml:space="preserve"> </w:t>
      </w:r>
      <w:r w:rsidRPr="00AE06C7">
        <w:rPr>
          <w:sz w:val="28"/>
          <w:szCs w:val="28"/>
        </w:rPr>
        <w:t xml:space="preserve">відділ) є структурним підрозділом апарату </w:t>
      </w:r>
      <w:r w:rsidR="00E549CB">
        <w:rPr>
          <w:sz w:val="28"/>
          <w:szCs w:val="28"/>
        </w:rPr>
        <w:t xml:space="preserve">Рівненської </w:t>
      </w:r>
      <w:r w:rsidRPr="00AE06C7">
        <w:rPr>
          <w:sz w:val="28"/>
          <w:szCs w:val="28"/>
        </w:rPr>
        <w:t xml:space="preserve">обласної державної адміністрації, </w:t>
      </w:r>
      <w:r w:rsidR="00AC4F88">
        <w:rPr>
          <w:sz w:val="28"/>
          <w:szCs w:val="28"/>
        </w:rPr>
        <w:t>що</w:t>
      </w:r>
      <w:r w:rsidRPr="00AE06C7">
        <w:rPr>
          <w:sz w:val="28"/>
          <w:szCs w:val="28"/>
        </w:rPr>
        <w:t xml:space="preserve"> утвор</w:t>
      </w:r>
      <w:r w:rsidR="00D3522C">
        <w:rPr>
          <w:sz w:val="28"/>
          <w:szCs w:val="28"/>
        </w:rPr>
        <w:t>ений</w:t>
      </w:r>
      <w:r w:rsidRPr="00AE06C7">
        <w:rPr>
          <w:sz w:val="28"/>
          <w:szCs w:val="28"/>
        </w:rPr>
        <w:t xml:space="preserve"> з метою забезпечення єдин</w:t>
      </w:r>
      <w:r w:rsidR="00206BE0">
        <w:rPr>
          <w:sz w:val="28"/>
          <w:szCs w:val="28"/>
        </w:rPr>
        <w:t>их вимог щодо</w:t>
      </w:r>
      <w:r w:rsidRPr="00AE06C7">
        <w:rPr>
          <w:sz w:val="28"/>
          <w:szCs w:val="28"/>
        </w:rPr>
        <w:t xml:space="preserve"> </w:t>
      </w:r>
      <w:r w:rsidR="005F5B3C">
        <w:rPr>
          <w:sz w:val="28"/>
          <w:szCs w:val="28"/>
        </w:rPr>
        <w:t xml:space="preserve">документування управлінської діяльності та </w:t>
      </w:r>
      <w:r w:rsidR="00206BE0">
        <w:rPr>
          <w:sz w:val="28"/>
          <w:szCs w:val="28"/>
        </w:rPr>
        <w:t xml:space="preserve">організації </w:t>
      </w:r>
      <w:r w:rsidR="005F5B3C">
        <w:rPr>
          <w:sz w:val="28"/>
          <w:szCs w:val="28"/>
        </w:rPr>
        <w:t xml:space="preserve">роботи </w:t>
      </w:r>
      <w:r w:rsidR="00AC4F88">
        <w:rPr>
          <w:sz w:val="28"/>
          <w:szCs w:val="28"/>
        </w:rPr>
        <w:t xml:space="preserve">                          </w:t>
      </w:r>
      <w:r w:rsidR="005F5B3C">
        <w:rPr>
          <w:sz w:val="28"/>
          <w:szCs w:val="28"/>
        </w:rPr>
        <w:t xml:space="preserve">з документами </w:t>
      </w:r>
      <w:r w:rsidRPr="00AE06C7">
        <w:rPr>
          <w:sz w:val="28"/>
          <w:szCs w:val="28"/>
        </w:rPr>
        <w:t>в</w:t>
      </w:r>
      <w:r w:rsidR="00D3522C">
        <w:rPr>
          <w:sz w:val="28"/>
          <w:szCs w:val="28"/>
        </w:rPr>
        <w:t xml:space="preserve"> </w:t>
      </w:r>
      <w:r w:rsidRPr="00AE06C7">
        <w:rPr>
          <w:sz w:val="28"/>
          <w:szCs w:val="28"/>
        </w:rPr>
        <w:t xml:space="preserve">апараті </w:t>
      </w:r>
      <w:r w:rsidR="005F5B3C">
        <w:rPr>
          <w:sz w:val="28"/>
          <w:szCs w:val="28"/>
        </w:rPr>
        <w:t xml:space="preserve">Рівненської </w:t>
      </w:r>
      <w:r w:rsidRPr="00AE06C7">
        <w:rPr>
          <w:sz w:val="28"/>
          <w:szCs w:val="28"/>
        </w:rPr>
        <w:t>обл</w:t>
      </w:r>
      <w:r w:rsidR="00E549CB">
        <w:rPr>
          <w:sz w:val="28"/>
          <w:szCs w:val="28"/>
        </w:rPr>
        <w:t xml:space="preserve">асної </w:t>
      </w:r>
      <w:r w:rsidRPr="00AE06C7">
        <w:rPr>
          <w:sz w:val="28"/>
          <w:szCs w:val="28"/>
        </w:rPr>
        <w:t>держ</w:t>
      </w:r>
      <w:r w:rsidR="00E549CB">
        <w:rPr>
          <w:sz w:val="28"/>
          <w:szCs w:val="28"/>
        </w:rPr>
        <w:t xml:space="preserve">авної </w:t>
      </w:r>
      <w:r w:rsidRPr="00AE06C7">
        <w:rPr>
          <w:sz w:val="28"/>
          <w:szCs w:val="28"/>
        </w:rPr>
        <w:t xml:space="preserve">адміністрації, </w:t>
      </w:r>
      <w:r w:rsidR="00206BE0">
        <w:rPr>
          <w:sz w:val="28"/>
          <w:szCs w:val="28"/>
        </w:rPr>
        <w:t xml:space="preserve">здійснення </w:t>
      </w:r>
      <w:r w:rsidRPr="00AE06C7">
        <w:rPr>
          <w:sz w:val="28"/>
          <w:szCs w:val="28"/>
        </w:rPr>
        <w:t>методично</w:t>
      </w:r>
      <w:r w:rsidR="00206BE0">
        <w:rPr>
          <w:sz w:val="28"/>
          <w:szCs w:val="28"/>
        </w:rPr>
        <w:t xml:space="preserve">го </w:t>
      </w:r>
      <w:r w:rsidR="00D3522C">
        <w:rPr>
          <w:sz w:val="28"/>
          <w:szCs w:val="28"/>
        </w:rPr>
        <w:t xml:space="preserve"> </w:t>
      </w:r>
      <w:r w:rsidR="00206BE0">
        <w:rPr>
          <w:sz w:val="28"/>
          <w:szCs w:val="28"/>
        </w:rPr>
        <w:t>керівництва і контролю за дотриманням установленого порядку роботи з документами в</w:t>
      </w:r>
      <w:r w:rsidRPr="00AE06C7">
        <w:rPr>
          <w:sz w:val="28"/>
          <w:szCs w:val="28"/>
        </w:rPr>
        <w:t xml:space="preserve"> структурни</w:t>
      </w:r>
      <w:r w:rsidR="00206BE0">
        <w:rPr>
          <w:sz w:val="28"/>
          <w:szCs w:val="28"/>
        </w:rPr>
        <w:t>х</w:t>
      </w:r>
      <w:r w:rsidRPr="00AE06C7">
        <w:rPr>
          <w:sz w:val="28"/>
          <w:szCs w:val="28"/>
        </w:rPr>
        <w:t xml:space="preserve"> підрозділа</w:t>
      </w:r>
      <w:r w:rsidR="00206BE0">
        <w:rPr>
          <w:sz w:val="28"/>
          <w:szCs w:val="28"/>
        </w:rPr>
        <w:t>х</w:t>
      </w:r>
      <w:r w:rsidRPr="00AE06C7">
        <w:rPr>
          <w:sz w:val="28"/>
          <w:szCs w:val="28"/>
        </w:rPr>
        <w:t xml:space="preserve"> обл</w:t>
      </w:r>
      <w:r w:rsidR="005F5B3C">
        <w:rPr>
          <w:sz w:val="28"/>
          <w:szCs w:val="28"/>
        </w:rPr>
        <w:t xml:space="preserve">асної </w:t>
      </w:r>
      <w:r w:rsidRPr="00AE06C7">
        <w:rPr>
          <w:sz w:val="28"/>
          <w:szCs w:val="28"/>
        </w:rPr>
        <w:t>держ</w:t>
      </w:r>
      <w:r w:rsidR="005F5B3C">
        <w:rPr>
          <w:sz w:val="28"/>
          <w:szCs w:val="28"/>
        </w:rPr>
        <w:t xml:space="preserve">авної </w:t>
      </w:r>
      <w:r w:rsidRPr="00AE06C7">
        <w:rPr>
          <w:sz w:val="28"/>
          <w:szCs w:val="28"/>
        </w:rPr>
        <w:t>адміністрації, районни</w:t>
      </w:r>
      <w:r w:rsidR="00206BE0">
        <w:rPr>
          <w:sz w:val="28"/>
          <w:szCs w:val="28"/>
        </w:rPr>
        <w:t xml:space="preserve">х </w:t>
      </w:r>
      <w:r w:rsidRPr="00AE06C7">
        <w:rPr>
          <w:sz w:val="28"/>
          <w:szCs w:val="28"/>
        </w:rPr>
        <w:t>державни</w:t>
      </w:r>
      <w:r w:rsidR="00206BE0">
        <w:rPr>
          <w:sz w:val="28"/>
          <w:szCs w:val="28"/>
        </w:rPr>
        <w:t>х</w:t>
      </w:r>
      <w:r w:rsidRPr="00AE06C7">
        <w:rPr>
          <w:sz w:val="28"/>
          <w:szCs w:val="28"/>
        </w:rPr>
        <w:t xml:space="preserve"> адміністрація</w:t>
      </w:r>
      <w:r w:rsidR="00206BE0">
        <w:rPr>
          <w:sz w:val="28"/>
          <w:szCs w:val="28"/>
        </w:rPr>
        <w:t>х</w:t>
      </w:r>
      <w:r w:rsidR="00AC4F88">
        <w:rPr>
          <w:sz w:val="28"/>
          <w:szCs w:val="28"/>
        </w:rPr>
        <w:t>.</w:t>
      </w:r>
    </w:p>
    <w:p w:rsidR="005F5B3C" w:rsidRDefault="00AC4F88" w:rsidP="00F36A35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</w:t>
      </w:r>
      <w:r w:rsidR="00D3522C">
        <w:rPr>
          <w:sz w:val="28"/>
          <w:szCs w:val="28"/>
        </w:rPr>
        <w:t xml:space="preserve"> склад</w:t>
      </w:r>
      <w:r>
        <w:rPr>
          <w:sz w:val="28"/>
          <w:szCs w:val="28"/>
        </w:rPr>
        <w:t>у</w:t>
      </w:r>
      <w:r w:rsidR="00D3522C">
        <w:rPr>
          <w:sz w:val="28"/>
          <w:szCs w:val="28"/>
        </w:rPr>
        <w:t xml:space="preserve"> відділу входить архівний підрозділ, що утворюється в</w:t>
      </w:r>
      <w:r w:rsidR="005F5B3C">
        <w:rPr>
          <w:sz w:val="28"/>
          <w:szCs w:val="28"/>
        </w:rPr>
        <w:t xml:space="preserve">ідповідно до Закону України „Про </w:t>
      </w:r>
      <w:r w:rsidR="00952F51">
        <w:rPr>
          <w:sz w:val="28"/>
          <w:szCs w:val="28"/>
        </w:rPr>
        <w:t>Н</w:t>
      </w:r>
      <w:r w:rsidR="005F5B3C">
        <w:rPr>
          <w:sz w:val="28"/>
          <w:szCs w:val="28"/>
        </w:rPr>
        <w:t>аціональний архівний фонд</w:t>
      </w:r>
      <w:r w:rsidR="00D3522C">
        <w:rPr>
          <w:sz w:val="28"/>
          <w:szCs w:val="28"/>
        </w:rPr>
        <w:t xml:space="preserve"> </w:t>
      </w:r>
      <w:r w:rsidR="005F5B3C">
        <w:rPr>
          <w:sz w:val="28"/>
          <w:szCs w:val="28"/>
        </w:rPr>
        <w:t>та архівні установи”</w:t>
      </w:r>
      <w:r w:rsidR="00D3522C">
        <w:rPr>
          <w:sz w:val="28"/>
          <w:szCs w:val="28"/>
        </w:rPr>
        <w:t xml:space="preserve"> </w:t>
      </w:r>
      <w:r w:rsidR="00D3522C">
        <w:rPr>
          <w:sz w:val="28"/>
          <w:szCs w:val="28"/>
        </w:rPr>
        <w:br/>
      </w:r>
      <w:r w:rsidR="001E5FAD">
        <w:rPr>
          <w:sz w:val="28"/>
          <w:szCs w:val="28"/>
        </w:rPr>
        <w:t>та діє на підставі Положення про архівний підрозділ апарату Рівненської обласної державної адміністрації.</w:t>
      </w:r>
    </w:p>
    <w:p w:rsidR="00AC4F88" w:rsidRPr="00AE06C7" w:rsidRDefault="00AC4F88" w:rsidP="00F36A35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Відділ підпорядкований керівнику апарату Рівненської обласної державної адміністрації. </w:t>
      </w:r>
    </w:p>
    <w:p w:rsidR="006B4B56" w:rsidRPr="00AE06C7" w:rsidRDefault="00AC4F88" w:rsidP="009D5262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3</w:t>
      </w:r>
      <w:r w:rsidR="006B4B56" w:rsidRPr="00AE06C7">
        <w:rPr>
          <w:noProof/>
          <w:sz w:val="28"/>
          <w:szCs w:val="28"/>
        </w:rPr>
        <w:t>.</w:t>
      </w:r>
      <w:r w:rsidR="006B4B56" w:rsidRPr="00AE06C7">
        <w:rPr>
          <w:sz w:val="28"/>
          <w:szCs w:val="28"/>
        </w:rPr>
        <w:t xml:space="preserve"> Відділ у своїй діяльності керується Конституцією України</w:t>
      </w:r>
      <w:r w:rsidR="00AF1A66" w:rsidRPr="00AE06C7">
        <w:rPr>
          <w:sz w:val="28"/>
          <w:szCs w:val="28"/>
        </w:rPr>
        <w:t xml:space="preserve"> та </w:t>
      </w:r>
      <w:r w:rsidR="006B4B56" w:rsidRPr="00AE06C7">
        <w:rPr>
          <w:sz w:val="28"/>
          <w:szCs w:val="28"/>
        </w:rPr>
        <w:t xml:space="preserve">законами України, актами Президента України, Кабінету Міністрів України, </w:t>
      </w:r>
      <w:r w:rsidR="00AF1A66" w:rsidRPr="00AE06C7">
        <w:rPr>
          <w:sz w:val="28"/>
          <w:szCs w:val="28"/>
        </w:rPr>
        <w:t xml:space="preserve">наказами міністерств, інших центральних органів виконавчої влади, </w:t>
      </w:r>
      <w:r w:rsidR="006B4B56" w:rsidRPr="00AE06C7">
        <w:rPr>
          <w:sz w:val="28"/>
          <w:szCs w:val="28"/>
        </w:rPr>
        <w:t>розпорядженнями голови обласної держав</w:t>
      </w:r>
      <w:r w:rsidR="00F736DF" w:rsidRPr="00AE06C7">
        <w:rPr>
          <w:sz w:val="28"/>
          <w:szCs w:val="28"/>
        </w:rPr>
        <w:t>ної адміністрації,</w:t>
      </w:r>
      <w:r w:rsidR="00BD34F9" w:rsidRPr="00AE06C7">
        <w:rPr>
          <w:sz w:val="28"/>
          <w:szCs w:val="28"/>
        </w:rPr>
        <w:t xml:space="preserve"> </w:t>
      </w:r>
      <w:r w:rsidR="00BD34F9" w:rsidRPr="00AE06C7">
        <w:rPr>
          <w:rStyle w:val="a6"/>
          <w:color w:val="000000"/>
          <w:spacing w:val="0"/>
          <w:sz w:val="28"/>
          <w:szCs w:val="28"/>
          <w:lang w:eastAsia="uk-UA"/>
        </w:rPr>
        <w:t>наказами керівника апарату обласної державної адміністрації,</w:t>
      </w:r>
      <w:r w:rsidR="00F736DF" w:rsidRPr="00AE06C7">
        <w:rPr>
          <w:sz w:val="28"/>
          <w:szCs w:val="28"/>
        </w:rPr>
        <w:t xml:space="preserve"> Інструкці</w:t>
      </w:r>
      <w:r w:rsidR="00D84DD9" w:rsidRPr="00AE06C7">
        <w:rPr>
          <w:sz w:val="28"/>
          <w:szCs w:val="28"/>
        </w:rPr>
        <w:t>єю</w:t>
      </w:r>
      <w:r w:rsidR="00F6529D" w:rsidRPr="00AE06C7">
        <w:rPr>
          <w:sz w:val="28"/>
          <w:szCs w:val="28"/>
        </w:rPr>
        <w:t xml:space="preserve"> </w:t>
      </w:r>
      <w:r w:rsidR="006B4B56" w:rsidRPr="00AE06C7">
        <w:rPr>
          <w:sz w:val="28"/>
          <w:szCs w:val="28"/>
        </w:rPr>
        <w:t xml:space="preserve">з діловодства </w:t>
      </w:r>
      <w:r w:rsidR="00952F51">
        <w:rPr>
          <w:sz w:val="28"/>
          <w:szCs w:val="28"/>
        </w:rPr>
        <w:t>у</w:t>
      </w:r>
      <w:r w:rsidR="00D84DD9" w:rsidRPr="00AE06C7">
        <w:rPr>
          <w:sz w:val="28"/>
          <w:szCs w:val="28"/>
        </w:rPr>
        <w:t xml:space="preserve"> Рівненськ</w:t>
      </w:r>
      <w:r w:rsidR="00952F51">
        <w:rPr>
          <w:sz w:val="28"/>
          <w:szCs w:val="28"/>
        </w:rPr>
        <w:t>ій</w:t>
      </w:r>
      <w:r w:rsidR="00D84DD9" w:rsidRPr="00AE06C7">
        <w:rPr>
          <w:sz w:val="28"/>
          <w:szCs w:val="28"/>
        </w:rPr>
        <w:t xml:space="preserve"> о</w:t>
      </w:r>
      <w:r w:rsidR="006C1615" w:rsidRPr="00AE06C7">
        <w:rPr>
          <w:sz w:val="28"/>
          <w:szCs w:val="28"/>
        </w:rPr>
        <w:t>бласн</w:t>
      </w:r>
      <w:r w:rsidR="00952F51">
        <w:rPr>
          <w:sz w:val="28"/>
          <w:szCs w:val="28"/>
        </w:rPr>
        <w:t>ій</w:t>
      </w:r>
      <w:r w:rsidR="006C1615" w:rsidRPr="00AE06C7">
        <w:rPr>
          <w:sz w:val="28"/>
          <w:szCs w:val="28"/>
        </w:rPr>
        <w:t xml:space="preserve"> державн</w:t>
      </w:r>
      <w:r w:rsidR="00952F51">
        <w:rPr>
          <w:sz w:val="28"/>
          <w:szCs w:val="28"/>
        </w:rPr>
        <w:t>ій</w:t>
      </w:r>
      <w:r w:rsidR="006C1615" w:rsidRPr="00AE06C7">
        <w:rPr>
          <w:sz w:val="28"/>
          <w:szCs w:val="28"/>
        </w:rPr>
        <w:t xml:space="preserve"> адміністрації, </w:t>
      </w:r>
      <w:r w:rsidR="006C1615" w:rsidRPr="00AE06C7">
        <w:rPr>
          <w:rStyle w:val="a8"/>
          <w:color w:val="000000"/>
          <w:sz w:val="28"/>
          <w:szCs w:val="28"/>
          <w:lang w:eastAsia="uk-UA"/>
        </w:rPr>
        <w:t>Інструкцією про порядок ведення обліку, зберігання, використання і знищення документів та інших матеріальних носіїв інформації, що містять службову інформацію, в апараті Рівненської обласної державної адміністрації</w:t>
      </w:r>
      <w:r w:rsidR="006B4B56" w:rsidRPr="00AE06C7">
        <w:rPr>
          <w:sz w:val="28"/>
          <w:szCs w:val="28"/>
        </w:rPr>
        <w:t xml:space="preserve">, </w:t>
      </w:r>
      <w:r w:rsidR="007F1AB9">
        <w:rPr>
          <w:sz w:val="28"/>
          <w:szCs w:val="28"/>
        </w:rPr>
        <w:t xml:space="preserve">Регламентом Рівненської обласної державної адміністрації, Положенням про апарат Рівненської обласної державної адміністрації, </w:t>
      </w:r>
      <w:r w:rsidR="006B4B56" w:rsidRPr="00AE06C7">
        <w:rPr>
          <w:sz w:val="28"/>
          <w:szCs w:val="28"/>
        </w:rPr>
        <w:t>а також цим Положенням.</w:t>
      </w:r>
    </w:p>
    <w:p w:rsidR="006B4B56" w:rsidRDefault="001E5FAD" w:rsidP="009D5262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ab/>
      </w:r>
      <w:r w:rsidR="001E38EF">
        <w:rPr>
          <w:noProof/>
          <w:sz w:val="28"/>
          <w:szCs w:val="28"/>
        </w:rPr>
        <w:t>4</w:t>
      </w:r>
      <w:r w:rsidR="006B4B56" w:rsidRPr="00AE06C7">
        <w:rPr>
          <w:noProof/>
          <w:sz w:val="28"/>
          <w:szCs w:val="28"/>
        </w:rPr>
        <w:t>.</w:t>
      </w:r>
      <w:r w:rsidR="006B4B56" w:rsidRPr="00AE06C7">
        <w:rPr>
          <w:sz w:val="28"/>
          <w:szCs w:val="28"/>
        </w:rPr>
        <w:t xml:space="preserve"> Діяльність відділу здійснюється </w:t>
      </w:r>
      <w:r>
        <w:rPr>
          <w:sz w:val="28"/>
          <w:szCs w:val="28"/>
        </w:rPr>
        <w:t>відповідно до</w:t>
      </w:r>
      <w:r w:rsidR="006B4B56" w:rsidRPr="00AE06C7">
        <w:rPr>
          <w:sz w:val="28"/>
          <w:szCs w:val="28"/>
        </w:rPr>
        <w:t xml:space="preserve"> </w:t>
      </w:r>
      <w:r w:rsidR="006C1615" w:rsidRPr="00AE06C7">
        <w:rPr>
          <w:sz w:val="28"/>
          <w:szCs w:val="28"/>
        </w:rPr>
        <w:t>річних</w:t>
      </w:r>
      <w:r w:rsidR="00367AE7">
        <w:rPr>
          <w:sz w:val="28"/>
          <w:szCs w:val="28"/>
        </w:rPr>
        <w:t xml:space="preserve"> </w:t>
      </w:r>
      <w:r w:rsidR="006A3E3A" w:rsidRPr="00AE06C7">
        <w:rPr>
          <w:sz w:val="28"/>
          <w:szCs w:val="28"/>
        </w:rPr>
        <w:t xml:space="preserve">планів роботи, </w:t>
      </w:r>
      <w:r w:rsidR="006C1615" w:rsidRPr="00AE06C7">
        <w:rPr>
          <w:sz w:val="28"/>
          <w:szCs w:val="28"/>
        </w:rPr>
        <w:t>затверджених</w:t>
      </w:r>
      <w:r w:rsidR="006A3E3A" w:rsidRPr="00AE06C7">
        <w:rPr>
          <w:sz w:val="28"/>
          <w:szCs w:val="28"/>
        </w:rPr>
        <w:t xml:space="preserve"> </w:t>
      </w:r>
      <w:r w:rsidR="006B4B56" w:rsidRPr="00AE06C7">
        <w:rPr>
          <w:sz w:val="28"/>
          <w:szCs w:val="28"/>
        </w:rPr>
        <w:t>керівником апарату обл</w:t>
      </w:r>
      <w:r w:rsidR="006C1615" w:rsidRPr="00AE06C7">
        <w:rPr>
          <w:sz w:val="28"/>
          <w:szCs w:val="28"/>
        </w:rPr>
        <w:t xml:space="preserve">асної </w:t>
      </w:r>
      <w:r w:rsidR="006B4B56" w:rsidRPr="00AE06C7">
        <w:rPr>
          <w:sz w:val="28"/>
          <w:szCs w:val="28"/>
        </w:rPr>
        <w:t>держ</w:t>
      </w:r>
      <w:r w:rsidR="006C1615" w:rsidRPr="00AE06C7">
        <w:rPr>
          <w:sz w:val="28"/>
          <w:szCs w:val="28"/>
        </w:rPr>
        <w:t xml:space="preserve">авної </w:t>
      </w:r>
      <w:r w:rsidR="006B4B56" w:rsidRPr="00AE06C7">
        <w:rPr>
          <w:sz w:val="28"/>
          <w:szCs w:val="28"/>
        </w:rPr>
        <w:t>адміністрації.</w:t>
      </w:r>
    </w:p>
    <w:p w:rsidR="00367AE7" w:rsidRPr="00AE06C7" w:rsidRDefault="00367AE7" w:rsidP="009D5262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Поклад</w:t>
      </w:r>
      <w:r w:rsidR="006815AC">
        <w:rPr>
          <w:sz w:val="28"/>
          <w:szCs w:val="28"/>
        </w:rPr>
        <w:t>е</w:t>
      </w:r>
      <w:r>
        <w:rPr>
          <w:sz w:val="28"/>
          <w:szCs w:val="28"/>
        </w:rPr>
        <w:t>ння на відділ обов’язків, що не належать або виходять за межі його компетенції, не допускається.</w:t>
      </w:r>
    </w:p>
    <w:p w:rsidR="006B4B56" w:rsidRPr="00AE06C7" w:rsidRDefault="00E81101" w:rsidP="009D5262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31130" w:rsidRPr="00AE06C7">
        <w:rPr>
          <w:sz w:val="28"/>
          <w:szCs w:val="28"/>
        </w:rPr>
        <w:t xml:space="preserve">. </w:t>
      </w:r>
      <w:r w:rsidR="006B4B56" w:rsidRPr="00AE06C7">
        <w:rPr>
          <w:sz w:val="28"/>
          <w:szCs w:val="28"/>
        </w:rPr>
        <w:t>Основними завданнями відділу є:</w:t>
      </w:r>
    </w:p>
    <w:p w:rsidR="007B7D15" w:rsidRDefault="004438A1" w:rsidP="009D5262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AE06C7">
        <w:rPr>
          <w:noProof/>
          <w:sz w:val="28"/>
          <w:szCs w:val="28"/>
        </w:rPr>
        <w:t>1</w:t>
      </w:r>
      <w:r w:rsidR="00831130" w:rsidRPr="00AE06C7">
        <w:rPr>
          <w:noProof/>
          <w:sz w:val="28"/>
          <w:szCs w:val="28"/>
        </w:rPr>
        <w:t>)</w:t>
      </w:r>
      <w:r w:rsidR="00831130" w:rsidRPr="00AE06C7">
        <w:rPr>
          <w:sz w:val="28"/>
          <w:szCs w:val="28"/>
        </w:rPr>
        <w:t>  </w:t>
      </w:r>
      <w:r w:rsidR="00206BE0">
        <w:rPr>
          <w:sz w:val="28"/>
          <w:szCs w:val="28"/>
        </w:rPr>
        <w:t>встановлення</w:t>
      </w:r>
      <w:r w:rsidR="006B4B56" w:rsidRPr="00AE06C7">
        <w:rPr>
          <w:sz w:val="28"/>
          <w:szCs w:val="28"/>
        </w:rPr>
        <w:t xml:space="preserve"> єдин</w:t>
      </w:r>
      <w:r w:rsidR="00F375F5">
        <w:rPr>
          <w:sz w:val="28"/>
          <w:szCs w:val="28"/>
        </w:rPr>
        <w:t>их</w:t>
      </w:r>
      <w:r w:rsidR="00206BE0">
        <w:rPr>
          <w:sz w:val="28"/>
          <w:szCs w:val="28"/>
        </w:rPr>
        <w:t xml:space="preserve"> </w:t>
      </w:r>
      <w:r w:rsidR="00F375F5">
        <w:rPr>
          <w:sz w:val="28"/>
          <w:szCs w:val="28"/>
        </w:rPr>
        <w:t>вимог щодо</w:t>
      </w:r>
      <w:r w:rsidR="006B4B56" w:rsidRPr="00AE06C7">
        <w:rPr>
          <w:sz w:val="28"/>
          <w:szCs w:val="28"/>
        </w:rPr>
        <w:t xml:space="preserve"> </w:t>
      </w:r>
      <w:r w:rsidR="00206BE0">
        <w:rPr>
          <w:sz w:val="28"/>
          <w:szCs w:val="28"/>
        </w:rPr>
        <w:t>документування управлінської інформації</w:t>
      </w:r>
      <w:r w:rsidR="00831130" w:rsidRPr="00AE06C7">
        <w:rPr>
          <w:sz w:val="28"/>
          <w:szCs w:val="28"/>
        </w:rPr>
        <w:t xml:space="preserve"> </w:t>
      </w:r>
      <w:r w:rsidR="00F375F5">
        <w:rPr>
          <w:sz w:val="28"/>
          <w:szCs w:val="28"/>
        </w:rPr>
        <w:t xml:space="preserve">та організації  роботи з документами </w:t>
      </w:r>
      <w:r w:rsidR="00831130" w:rsidRPr="00AE06C7">
        <w:rPr>
          <w:sz w:val="28"/>
          <w:szCs w:val="28"/>
        </w:rPr>
        <w:t xml:space="preserve">в апараті </w:t>
      </w:r>
      <w:r w:rsidR="001E38EF">
        <w:rPr>
          <w:sz w:val="28"/>
          <w:szCs w:val="28"/>
        </w:rPr>
        <w:t xml:space="preserve">Рівненської </w:t>
      </w:r>
      <w:r w:rsidR="00831130" w:rsidRPr="00AE06C7">
        <w:rPr>
          <w:sz w:val="28"/>
          <w:szCs w:val="28"/>
        </w:rPr>
        <w:t>обл</w:t>
      </w:r>
      <w:r w:rsidR="00F375F5">
        <w:rPr>
          <w:sz w:val="28"/>
          <w:szCs w:val="28"/>
        </w:rPr>
        <w:t xml:space="preserve">асної </w:t>
      </w:r>
      <w:r w:rsidR="00831130" w:rsidRPr="00AE06C7">
        <w:rPr>
          <w:sz w:val="28"/>
          <w:szCs w:val="28"/>
        </w:rPr>
        <w:t>держ</w:t>
      </w:r>
      <w:r w:rsidR="00F375F5">
        <w:rPr>
          <w:sz w:val="28"/>
          <w:szCs w:val="28"/>
        </w:rPr>
        <w:t xml:space="preserve">авної </w:t>
      </w:r>
      <w:r w:rsidR="00831130" w:rsidRPr="00AE06C7">
        <w:rPr>
          <w:sz w:val="28"/>
          <w:szCs w:val="28"/>
        </w:rPr>
        <w:t>адміністрації</w:t>
      </w:r>
      <w:r w:rsidR="00F375F5">
        <w:rPr>
          <w:sz w:val="28"/>
          <w:szCs w:val="28"/>
        </w:rPr>
        <w:t>,</w:t>
      </w:r>
      <w:r w:rsidR="00F375F5" w:rsidRPr="00F375F5">
        <w:rPr>
          <w:sz w:val="28"/>
          <w:szCs w:val="28"/>
        </w:rPr>
        <w:t xml:space="preserve"> </w:t>
      </w:r>
      <w:r w:rsidR="007B7D15">
        <w:rPr>
          <w:sz w:val="28"/>
          <w:szCs w:val="28"/>
        </w:rPr>
        <w:t>включаючи їх підготовку, реєстрацію і облік;</w:t>
      </w:r>
    </w:p>
    <w:p w:rsidR="006B4B56" w:rsidRPr="00AE06C7" w:rsidRDefault="007B7D15" w:rsidP="009D5262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375F5">
        <w:rPr>
          <w:sz w:val="28"/>
          <w:szCs w:val="28"/>
        </w:rPr>
        <w:t xml:space="preserve">здійснення </w:t>
      </w:r>
      <w:r w:rsidR="00F375F5" w:rsidRPr="00AE06C7">
        <w:rPr>
          <w:sz w:val="28"/>
          <w:szCs w:val="28"/>
        </w:rPr>
        <w:t>методично</w:t>
      </w:r>
      <w:r w:rsidR="00F375F5">
        <w:rPr>
          <w:sz w:val="28"/>
          <w:szCs w:val="28"/>
        </w:rPr>
        <w:t>го  керівництва і контролю</w:t>
      </w:r>
      <w:r>
        <w:rPr>
          <w:sz w:val="28"/>
          <w:szCs w:val="28"/>
        </w:rPr>
        <w:t xml:space="preserve"> </w:t>
      </w:r>
      <w:r w:rsidR="00F375F5">
        <w:rPr>
          <w:sz w:val="28"/>
          <w:szCs w:val="28"/>
        </w:rPr>
        <w:t>за дотриманням установленого порядку роботи з документами в</w:t>
      </w:r>
      <w:r w:rsidR="00F375F5" w:rsidRPr="00AE06C7">
        <w:rPr>
          <w:sz w:val="28"/>
          <w:szCs w:val="28"/>
        </w:rPr>
        <w:t xml:space="preserve"> структурни</w:t>
      </w:r>
      <w:r w:rsidR="00F375F5">
        <w:rPr>
          <w:sz w:val="28"/>
          <w:szCs w:val="28"/>
        </w:rPr>
        <w:t>х</w:t>
      </w:r>
      <w:r w:rsidR="00F375F5" w:rsidRPr="00AE06C7">
        <w:rPr>
          <w:sz w:val="28"/>
          <w:szCs w:val="28"/>
        </w:rPr>
        <w:t xml:space="preserve"> підрозділа</w:t>
      </w:r>
      <w:r w:rsidR="00F375F5">
        <w:rPr>
          <w:sz w:val="28"/>
          <w:szCs w:val="28"/>
        </w:rPr>
        <w:t>х</w:t>
      </w:r>
      <w:r w:rsidR="00F375F5" w:rsidRPr="00AE06C7">
        <w:rPr>
          <w:sz w:val="28"/>
          <w:szCs w:val="28"/>
        </w:rPr>
        <w:t xml:space="preserve"> обл</w:t>
      </w:r>
      <w:r w:rsidR="00F375F5">
        <w:rPr>
          <w:sz w:val="28"/>
          <w:szCs w:val="28"/>
        </w:rPr>
        <w:t xml:space="preserve">асної </w:t>
      </w:r>
      <w:r w:rsidR="00F375F5" w:rsidRPr="00AE06C7">
        <w:rPr>
          <w:sz w:val="28"/>
          <w:szCs w:val="28"/>
        </w:rPr>
        <w:t>держ</w:t>
      </w:r>
      <w:r w:rsidR="00F375F5">
        <w:rPr>
          <w:sz w:val="28"/>
          <w:szCs w:val="28"/>
        </w:rPr>
        <w:t xml:space="preserve">авної </w:t>
      </w:r>
      <w:r w:rsidR="00F375F5" w:rsidRPr="00AE06C7">
        <w:rPr>
          <w:sz w:val="28"/>
          <w:szCs w:val="28"/>
        </w:rPr>
        <w:t>адміністрації, районни</w:t>
      </w:r>
      <w:r w:rsidR="00F375F5">
        <w:rPr>
          <w:sz w:val="28"/>
          <w:szCs w:val="28"/>
        </w:rPr>
        <w:t xml:space="preserve">х </w:t>
      </w:r>
      <w:r w:rsidR="00F375F5" w:rsidRPr="00AE06C7">
        <w:rPr>
          <w:sz w:val="28"/>
          <w:szCs w:val="28"/>
        </w:rPr>
        <w:t>державни</w:t>
      </w:r>
      <w:r w:rsidR="00F375F5">
        <w:rPr>
          <w:sz w:val="28"/>
          <w:szCs w:val="28"/>
        </w:rPr>
        <w:t>х</w:t>
      </w:r>
      <w:r w:rsidR="00F375F5" w:rsidRPr="00AE06C7">
        <w:rPr>
          <w:sz w:val="28"/>
          <w:szCs w:val="28"/>
        </w:rPr>
        <w:t xml:space="preserve"> адміністрація</w:t>
      </w:r>
      <w:r w:rsidR="00F375F5">
        <w:rPr>
          <w:sz w:val="28"/>
          <w:szCs w:val="28"/>
        </w:rPr>
        <w:t>х</w:t>
      </w:r>
      <w:r w:rsidR="00831130" w:rsidRPr="00AE06C7">
        <w:rPr>
          <w:sz w:val="28"/>
          <w:szCs w:val="28"/>
        </w:rPr>
        <w:t>;</w:t>
      </w:r>
      <w:r w:rsidR="00C074D4" w:rsidRPr="00C074D4">
        <w:rPr>
          <w:sz w:val="28"/>
          <w:szCs w:val="28"/>
        </w:rPr>
        <w:t xml:space="preserve"> </w:t>
      </w:r>
    </w:p>
    <w:p w:rsidR="00C074D4" w:rsidRDefault="001E2018" w:rsidP="009D5262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1130" w:rsidRPr="00AE06C7">
        <w:rPr>
          <w:sz w:val="28"/>
          <w:szCs w:val="28"/>
        </w:rPr>
        <w:t>)</w:t>
      </w:r>
      <w:r w:rsidR="004438A1" w:rsidRPr="00AE06C7">
        <w:rPr>
          <w:sz w:val="28"/>
          <w:szCs w:val="28"/>
        </w:rPr>
        <w:t xml:space="preserve"> </w:t>
      </w:r>
      <w:r w:rsidR="00CB318F">
        <w:rPr>
          <w:sz w:val="28"/>
          <w:szCs w:val="28"/>
        </w:rPr>
        <w:t>ведення архівної справи в апараті облдержадміністрації</w:t>
      </w:r>
      <w:r w:rsidR="00831130" w:rsidRPr="00AE06C7">
        <w:rPr>
          <w:sz w:val="28"/>
          <w:szCs w:val="28"/>
        </w:rPr>
        <w:t>;</w:t>
      </w:r>
    </w:p>
    <w:p w:rsidR="0095433E" w:rsidRPr="00AE06C7" w:rsidRDefault="001E2018" w:rsidP="009D5262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1130" w:rsidRPr="00AE06C7">
        <w:rPr>
          <w:sz w:val="28"/>
          <w:szCs w:val="28"/>
        </w:rPr>
        <w:t>)</w:t>
      </w:r>
      <w:r w:rsidR="004438A1" w:rsidRPr="00AE06C7">
        <w:rPr>
          <w:sz w:val="28"/>
          <w:szCs w:val="28"/>
        </w:rPr>
        <w:t xml:space="preserve"> </w:t>
      </w:r>
      <w:r w:rsidR="00831130" w:rsidRPr="00AE06C7">
        <w:rPr>
          <w:sz w:val="28"/>
          <w:szCs w:val="28"/>
        </w:rPr>
        <w:t>п</w:t>
      </w:r>
      <w:r w:rsidR="006B4B56" w:rsidRPr="00AE06C7">
        <w:rPr>
          <w:sz w:val="28"/>
          <w:szCs w:val="28"/>
        </w:rPr>
        <w:t>ідготовка інформаційних, довідкових та інших матеріалів з питань діловодства</w:t>
      </w:r>
      <w:r w:rsidR="00831130" w:rsidRPr="00AE06C7">
        <w:rPr>
          <w:sz w:val="28"/>
          <w:szCs w:val="28"/>
        </w:rPr>
        <w:t>;</w:t>
      </w:r>
    </w:p>
    <w:p w:rsidR="006B4B56" w:rsidRPr="00AE06C7" w:rsidRDefault="001E2018" w:rsidP="009D5262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1130" w:rsidRPr="00AE06C7">
        <w:rPr>
          <w:sz w:val="28"/>
          <w:szCs w:val="28"/>
        </w:rPr>
        <w:t>)  п</w:t>
      </w:r>
      <w:r w:rsidR="006B4B56" w:rsidRPr="00AE06C7">
        <w:rPr>
          <w:sz w:val="28"/>
          <w:szCs w:val="28"/>
        </w:rPr>
        <w:t>ідготовка про</w:t>
      </w:r>
      <w:r w:rsidR="00952F51">
        <w:rPr>
          <w:sz w:val="28"/>
          <w:szCs w:val="28"/>
        </w:rPr>
        <w:t>є</w:t>
      </w:r>
      <w:r w:rsidR="006B4B56" w:rsidRPr="00AE06C7">
        <w:rPr>
          <w:sz w:val="28"/>
          <w:szCs w:val="28"/>
        </w:rPr>
        <w:t>ктів розпоряджень і доручень голови облдержадміністрації з питань, що належать до компетенції відділу.</w:t>
      </w:r>
    </w:p>
    <w:p w:rsidR="006B4B56" w:rsidRPr="00AE06C7" w:rsidRDefault="00E81101" w:rsidP="009D5262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31130" w:rsidRPr="00AE06C7">
        <w:rPr>
          <w:sz w:val="28"/>
          <w:szCs w:val="28"/>
        </w:rPr>
        <w:t xml:space="preserve">. </w:t>
      </w:r>
      <w:r w:rsidR="006B4B56" w:rsidRPr="00AE06C7">
        <w:rPr>
          <w:sz w:val="28"/>
          <w:szCs w:val="28"/>
        </w:rPr>
        <w:t>Відділ відповідно до покладених на нього завдань:</w:t>
      </w:r>
    </w:p>
    <w:p w:rsidR="009C3F61" w:rsidRDefault="00F375F5" w:rsidP="009D5262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C3F61">
        <w:rPr>
          <w:sz w:val="28"/>
          <w:szCs w:val="28"/>
        </w:rPr>
        <w:t xml:space="preserve"> розробляє:</w:t>
      </w:r>
    </w:p>
    <w:p w:rsidR="00F375F5" w:rsidRDefault="009C3F61" w:rsidP="009D5262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Інструкцію з діловодства </w:t>
      </w:r>
      <w:r w:rsidR="00952F51">
        <w:rPr>
          <w:sz w:val="28"/>
          <w:szCs w:val="28"/>
        </w:rPr>
        <w:t>у</w:t>
      </w:r>
      <w:r>
        <w:rPr>
          <w:sz w:val="28"/>
          <w:szCs w:val="28"/>
        </w:rPr>
        <w:t xml:space="preserve"> Рівненськ</w:t>
      </w:r>
      <w:r w:rsidR="00952F51">
        <w:rPr>
          <w:sz w:val="28"/>
          <w:szCs w:val="28"/>
        </w:rPr>
        <w:t>ій</w:t>
      </w:r>
      <w:r>
        <w:rPr>
          <w:sz w:val="28"/>
          <w:szCs w:val="28"/>
        </w:rPr>
        <w:t xml:space="preserve"> обласн</w:t>
      </w:r>
      <w:r w:rsidR="00952F51">
        <w:rPr>
          <w:sz w:val="28"/>
          <w:szCs w:val="28"/>
        </w:rPr>
        <w:t>ій</w:t>
      </w:r>
      <w:r>
        <w:rPr>
          <w:sz w:val="28"/>
          <w:szCs w:val="28"/>
        </w:rPr>
        <w:t xml:space="preserve"> державн</w:t>
      </w:r>
      <w:r w:rsidR="00952F51">
        <w:rPr>
          <w:sz w:val="28"/>
          <w:szCs w:val="28"/>
        </w:rPr>
        <w:t>ій</w:t>
      </w:r>
      <w:r>
        <w:rPr>
          <w:sz w:val="28"/>
          <w:szCs w:val="28"/>
        </w:rPr>
        <w:t xml:space="preserve"> адміністрації;</w:t>
      </w:r>
    </w:p>
    <w:p w:rsidR="009C3F61" w:rsidRDefault="009C3F61" w:rsidP="009D5262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Інструкцію </w:t>
      </w:r>
      <w:r w:rsidRPr="00AE06C7">
        <w:rPr>
          <w:sz w:val="28"/>
          <w:szCs w:val="28"/>
        </w:rPr>
        <w:t>про порядок ведення обліку, зберігання, використання і знищення документів та інших матеріальних носіїв інформації, що містять службову інформацію</w:t>
      </w:r>
      <w:r w:rsidR="005D4D55">
        <w:rPr>
          <w:sz w:val="28"/>
          <w:szCs w:val="28"/>
        </w:rPr>
        <w:t>;</w:t>
      </w:r>
    </w:p>
    <w:p w:rsidR="00916A2A" w:rsidRPr="00AE06C7" w:rsidRDefault="001176C2" w:rsidP="009D5262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31130" w:rsidRPr="00AE06C7">
        <w:rPr>
          <w:sz w:val="28"/>
          <w:szCs w:val="28"/>
        </w:rPr>
        <w:t>)  з</w:t>
      </w:r>
      <w:r w:rsidR="00916A2A" w:rsidRPr="00AE06C7">
        <w:rPr>
          <w:sz w:val="28"/>
          <w:szCs w:val="28"/>
        </w:rPr>
        <w:t>дійснює ведення діловодства в апараті о</w:t>
      </w:r>
      <w:r w:rsidR="00831130" w:rsidRPr="00AE06C7">
        <w:rPr>
          <w:sz w:val="28"/>
          <w:szCs w:val="28"/>
        </w:rPr>
        <w:t>бласної державної адміністрації;</w:t>
      </w:r>
    </w:p>
    <w:p w:rsidR="00916A2A" w:rsidRDefault="001176C2" w:rsidP="009D5262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1130" w:rsidRPr="00AE06C7">
        <w:rPr>
          <w:sz w:val="28"/>
          <w:szCs w:val="28"/>
        </w:rPr>
        <w:t>) п</w:t>
      </w:r>
      <w:r w:rsidR="00916A2A" w:rsidRPr="00AE06C7">
        <w:rPr>
          <w:sz w:val="28"/>
          <w:szCs w:val="28"/>
        </w:rPr>
        <w:t>риймає, реєструє і подає за призначенням вхідну кореспонденцію,</w:t>
      </w:r>
      <w:r w:rsidR="004438A1" w:rsidRPr="00AE06C7">
        <w:rPr>
          <w:sz w:val="28"/>
          <w:szCs w:val="28"/>
        </w:rPr>
        <w:t xml:space="preserve"> </w:t>
      </w:r>
      <w:r w:rsidR="00831130" w:rsidRPr="00AE06C7">
        <w:rPr>
          <w:sz w:val="28"/>
          <w:szCs w:val="28"/>
        </w:rPr>
        <w:br/>
      </w:r>
      <w:r w:rsidR="00916A2A" w:rsidRPr="00AE06C7">
        <w:rPr>
          <w:sz w:val="28"/>
          <w:szCs w:val="28"/>
        </w:rPr>
        <w:t>а також внутрішню документацію апарату обласної державної адміністрації; реєструє і відправляє вихідну кореспонденцію; забезпечує автоматизовану реєстрацію документів у системі електронного документообігу</w:t>
      </w:r>
      <w:r w:rsidR="00831130" w:rsidRPr="00AE06C7">
        <w:rPr>
          <w:sz w:val="28"/>
          <w:szCs w:val="28"/>
        </w:rPr>
        <w:t>;</w:t>
      </w:r>
    </w:p>
    <w:p w:rsidR="00916A2A" w:rsidRDefault="001176C2" w:rsidP="009D5262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1130" w:rsidRPr="00AE06C7">
        <w:rPr>
          <w:sz w:val="28"/>
          <w:szCs w:val="28"/>
        </w:rPr>
        <w:t>) в</w:t>
      </w:r>
      <w:r w:rsidR="00916A2A" w:rsidRPr="00AE06C7">
        <w:rPr>
          <w:sz w:val="28"/>
          <w:szCs w:val="28"/>
        </w:rPr>
        <w:t>еде облік, зберігання, розмноження та використання документів</w:t>
      </w:r>
      <w:r w:rsidR="00085B42" w:rsidRPr="00AE06C7">
        <w:rPr>
          <w:sz w:val="28"/>
          <w:szCs w:val="28"/>
        </w:rPr>
        <w:br/>
      </w:r>
      <w:r w:rsidR="00916A2A" w:rsidRPr="00AE06C7">
        <w:rPr>
          <w:sz w:val="28"/>
          <w:szCs w:val="28"/>
        </w:rPr>
        <w:t xml:space="preserve">з грифом </w:t>
      </w:r>
      <w:r w:rsidR="00831130" w:rsidRPr="00AE06C7">
        <w:rPr>
          <w:sz w:val="28"/>
          <w:szCs w:val="28"/>
        </w:rPr>
        <w:t>„</w:t>
      </w:r>
      <w:r w:rsidR="00916A2A" w:rsidRPr="00AE06C7">
        <w:rPr>
          <w:sz w:val="28"/>
          <w:szCs w:val="28"/>
        </w:rPr>
        <w:t>Для службового користування</w:t>
      </w:r>
      <w:r w:rsidR="00F736DF" w:rsidRPr="00AE06C7">
        <w:rPr>
          <w:sz w:val="28"/>
          <w:szCs w:val="28"/>
        </w:rPr>
        <w:t>”</w:t>
      </w:r>
      <w:r w:rsidR="00916A2A" w:rsidRPr="00AE06C7">
        <w:rPr>
          <w:sz w:val="28"/>
          <w:szCs w:val="28"/>
        </w:rPr>
        <w:t xml:space="preserve"> відповідно до вимог Інструкції </w:t>
      </w:r>
      <w:r w:rsidR="00831130" w:rsidRPr="00AE06C7">
        <w:rPr>
          <w:sz w:val="28"/>
          <w:szCs w:val="28"/>
        </w:rPr>
        <w:br/>
      </w:r>
      <w:r w:rsidR="00BD34F9" w:rsidRPr="00AE06C7">
        <w:rPr>
          <w:sz w:val="28"/>
          <w:szCs w:val="28"/>
        </w:rPr>
        <w:t>про порядок ведення обліку, зберігання, використання і знищення документів та інших матеріальних носіїв інформації, що містять службову інформацію</w:t>
      </w:r>
      <w:r w:rsidR="00831130" w:rsidRPr="00AE06C7">
        <w:rPr>
          <w:sz w:val="28"/>
          <w:szCs w:val="28"/>
        </w:rPr>
        <w:t>;</w:t>
      </w:r>
    </w:p>
    <w:p w:rsidR="006815AC" w:rsidRDefault="006815AC" w:rsidP="009D5262">
      <w:pPr>
        <w:spacing w:before="120" w:after="120" w:line="240" w:lineRule="auto"/>
        <w:ind w:firstLine="720"/>
        <w:jc w:val="both"/>
        <w:rPr>
          <w:sz w:val="28"/>
          <w:szCs w:val="28"/>
        </w:rPr>
      </w:pPr>
    </w:p>
    <w:p w:rsidR="00916A2A" w:rsidRPr="00AE06C7" w:rsidRDefault="001176C2" w:rsidP="009D5262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831130" w:rsidRPr="00AE06C7">
        <w:rPr>
          <w:sz w:val="28"/>
          <w:szCs w:val="28"/>
        </w:rPr>
        <w:t>) з</w:t>
      </w:r>
      <w:r w:rsidR="00916A2A" w:rsidRPr="00AE06C7">
        <w:rPr>
          <w:sz w:val="28"/>
          <w:szCs w:val="28"/>
        </w:rPr>
        <w:t>абезпечує разом з організаційним та іншими відділами апарату обласної державної адміністрації організаційно-технічну підготовку засідань колегії, нарад при голові обласної державної адміністрації, а також інших заходів, що ним проводятьс</w:t>
      </w:r>
      <w:r w:rsidR="00831130" w:rsidRPr="00AE06C7">
        <w:rPr>
          <w:sz w:val="28"/>
          <w:szCs w:val="28"/>
        </w:rPr>
        <w:t xml:space="preserve">я; </w:t>
      </w:r>
      <w:r w:rsidR="009C3F61">
        <w:rPr>
          <w:sz w:val="28"/>
          <w:szCs w:val="28"/>
        </w:rPr>
        <w:t xml:space="preserve">складає </w:t>
      </w:r>
      <w:r w:rsidR="00831130" w:rsidRPr="00AE06C7">
        <w:rPr>
          <w:sz w:val="28"/>
          <w:szCs w:val="28"/>
        </w:rPr>
        <w:t>протокол</w:t>
      </w:r>
      <w:r w:rsidR="009C3F61">
        <w:rPr>
          <w:sz w:val="28"/>
          <w:szCs w:val="28"/>
        </w:rPr>
        <w:t>и</w:t>
      </w:r>
      <w:r w:rsidR="00831130" w:rsidRPr="00AE06C7">
        <w:rPr>
          <w:sz w:val="28"/>
          <w:szCs w:val="28"/>
        </w:rPr>
        <w:t xml:space="preserve"> засідан</w:t>
      </w:r>
      <w:r w:rsidR="009C3F61">
        <w:rPr>
          <w:sz w:val="28"/>
          <w:szCs w:val="28"/>
        </w:rPr>
        <w:t>ь</w:t>
      </w:r>
      <w:r w:rsidR="00831130" w:rsidRPr="00AE06C7">
        <w:rPr>
          <w:sz w:val="28"/>
          <w:szCs w:val="28"/>
        </w:rPr>
        <w:t xml:space="preserve"> колегії та нарад</w:t>
      </w:r>
      <w:r w:rsidR="009C3F61">
        <w:rPr>
          <w:sz w:val="28"/>
          <w:szCs w:val="28"/>
        </w:rPr>
        <w:t xml:space="preserve"> у</w:t>
      </w:r>
      <w:r w:rsidR="00831130" w:rsidRPr="00AE06C7">
        <w:rPr>
          <w:sz w:val="28"/>
          <w:szCs w:val="28"/>
        </w:rPr>
        <w:t xml:space="preserve"> голов</w:t>
      </w:r>
      <w:r w:rsidR="009C3F61">
        <w:rPr>
          <w:sz w:val="28"/>
          <w:szCs w:val="28"/>
        </w:rPr>
        <w:t xml:space="preserve">и </w:t>
      </w:r>
      <w:r w:rsidR="00831130" w:rsidRPr="00AE06C7">
        <w:rPr>
          <w:sz w:val="28"/>
          <w:szCs w:val="28"/>
        </w:rPr>
        <w:t>обласної державної адміністрації;</w:t>
      </w:r>
    </w:p>
    <w:p w:rsidR="00916A2A" w:rsidRPr="00AE06C7" w:rsidRDefault="001176C2" w:rsidP="009D5262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31130" w:rsidRPr="00AE06C7">
        <w:rPr>
          <w:sz w:val="28"/>
          <w:szCs w:val="28"/>
        </w:rPr>
        <w:t>)  з</w:t>
      </w:r>
      <w:r w:rsidR="00916A2A" w:rsidRPr="00AE06C7">
        <w:rPr>
          <w:sz w:val="28"/>
          <w:szCs w:val="28"/>
        </w:rPr>
        <w:t>дійснює кор</w:t>
      </w:r>
      <w:r w:rsidR="00C017DB">
        <w:rPr>
          <w:sz w:val="28"/>
          <w:szCs w:val="28"/>
        </w:rPr>
        <w:t>е</w:t>
      </w:r>
      <w:r w:rsidR="00916A2A" w:rsidRPr="00AE06C7">
        <w:rPr>
          <w:sz w:val="28"/>
          <w:szCs w:val="28"/>
        </w:rPr>
        <w:t>гування про</w:t>
      </w:r>
      <w:r w:rsidR="00952F51">
        <w:rPr>
          <w:sz w:val="28"/>
          <w:szCs w:val="28"/>
        </w:rPr>
        <w:t>є</w:t>
      </w:r>
      <w:r w:rsidR="00916A2A" w:rsidRPr="00AE06C7">
        <w:rPr>
          <w:sz w:val="28"/>
          <w:szCs w:val="28"/>
        </w:rPr>
        <w:t xml:space="preserve">ктів розпоряджень голови обласної державної адміністрації, реєстрацію розпоряджень, їх розмноження та своєчасне доведення до відповідних структурних підрозділів обласної державної адміністрації, районних державних адміністрацій, виконавчих комітетів </w:t>
      </w:r>
      <w:r w:rsidR="00A74EF8">
        <w:rPr>
          <w:sz w:val="28"/>
          <w:szCs w:val="28"/>
        </w:rPr>
        <w:t>сільських, селищних, міських рад</w:t>
      </w:r>
      <w:r w:rsidR="00916A2A" w:rsidRPr="00AE06C7">
        <w:rPr>
          <w:sz w:val="28"/>
          <w:szCs w:val="28"/>
        </w:rPr>
        <w:t>, підприємств, установ, організацій, службових осіб та громадян; за необхідності видає копії, витяги з прийнятих</w:t>
      </w:r>
      <w:r w:rsidR="00A7458B" w:rsidRPr="00AE06C7">
        <w:rPr>
          <w:sz w:val="28"/>
          <w:szCs w:val="28"/>
        </w:rPr>
        <w:t xml:space="preserve"> розпоряджень, інших документів;</w:t>
      </w:r>
    </w:p>
    <w:p w:rsidR="00085B42" w:rsidRPr="00AE06C7" w:rsidRDefault="00A25AD4" w:rsidP="009D5262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31130" w:rsidRPr="00AE06C7">
        <w:rPr>
          <w:sz w:val="28"/>
          <w:szCs w:val="28"/>
        </w:rPr>
        <w:t>) п</w:t>
      </w:r>
      <w:r w:rsidR="00085B42" w:rsidRPr="00AE06C7">
        <w:rPr>
          <w:sz w:val="28"/>
          <w:szCs w:val="28"/>
        </w:rPr>
        <w:t xml:space="preserve">одає перелік розпоряджень голови </w:t>
      </w:r>
      <w:r w:rsidR="00831130" w:rsidRPr="00AE06C7">
        <w:rPr>
          <w:sz w:val="28"/>
          <w:szCs w:val="28"/>
        </w:rPr>
        <w:t xml:space="preserve">Рівненської обласної </w:t>
      </w:r>
      <w:r w:rsidR="00085B42" w:rsidRPr="00AE06C7">
        <w:rPr>
          <w:sz w:val="28"/>
          <w:szCs w:val="28"/>
        </w:rPr>
        <w:t>держ</w:t>
      </w:r>
      <w:r w:rsidR="00831130" w:rsidRPr="00AE06C7">
        <w:rPr>
          <w:sz w:val="28"/>
          <w:szCs w:val="28"/>
        </w:rPr>
        <w:t xml:space="preserve">авної </w:t>
      </w:r>
      <w:r w:rsidR="00085B42" w:rsidRPr="00AE06C7">
        <w:rPr>
          <w:sz w:val="28"/>
          <w:szCs w:val="28"/>
        </w:rPr>
        <w:t xml:space="preserve">адміністрації </w:t>
      </w:r>
      <w:r>
        <w:rPr>
          <w:sz w:val="28"/>
          <w:szCs w:val="28"/>
        </w:rPr>
        <w:t>Західному міжрегіональному</w:t>
      </w:r>
      <w:r w:rsidR="00085B42" w:rsidRPr="00AE06C7">
        <w:rPr>
          <w:sz w:val="28"/>
          <w:szCs w:val="28"/>
        </w:rPr>
        <w:t xml:space="preserve"> управлінню </w:t>
      </w:r>
      <w:r>
        <w:rPr>
          <w:sz w:val="28"/>
          <w:szCs w:val="28"/>
        </w:rPr>
        <w:t xml:space="preserve">Міністерства </w:t>
      </w:r>
      <w:r w:rsidR="00085B42" w:rsidRPr="00AE06C7">
        <w:rPr>
          <w:sz w:val="28"/>
          <w:szCs w:val="28"/>
        </w:rPr>
        <w:t>юстиції</w:t>
      </w:r>
      <w:r>
        <w:rPr>
          <w:sz w:val="28"/>
          <w:szCs w:val="28"/>
        </w:rPr>
        <w:t>;</w:t>
      </w:r>
      <w:r w:rsidR="00085B42" w:rsidRPr="00AE06C7">
        <w:rPr>
          <w:sz w:val="28"/>
          <w:szCs w:val="28"/>
        </w:rPr>
        <w:t xml:space="preserve"> </w:t>
      </w:r>
    </w:p>
    <w:p w:rsidR="00085B42" w:rsidRPr="00AE06C7" w:rsidRDefault="00A25AD4" w:rsidP="009D5262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31130" w:rsidRPr="00AE06C7">
        <w:rPr>
          <w:sz w:val="28"/>
          <w:szCs w:val="28"/>
        </w:rPr>
        <w:t>) п</w:t>
      </w:r>
      <w:r w:rsidR="00202BD6" w:rsidRPr="00AE06C7">
        <w:rPr>
          <w:sz w:val="28"/>
          <w:szCs w:val="28"/>
        </w:rPr>
        <w:t>одає</w:t>
      </w:r>
      <w:r w:rsidR="00E81101">
        <w:rPr>
          <w:sz w:val="28"/>
          <w:szCs w:val="28"/>
        </w:rPr>
        <w:t xml:space="preserve"> у встановленому порядку електронні примірники </w:t>
      </w:r>
      <w:r w:rsidR="00202BD6" w:rsidRPr="00AE06C7">
        <w:rPr>
          <w:sz w:val="28"/>
          <w:szCs w:val="28"/>
        </w:rPr>
        <w:t xml:space="preserve"> розпоряджен</w:t>
      </w:r>
      <w:r w:rsidR="00E81101">
        <w:rPr>
          <w:sz w:val="28"/>
          <w:szCs w:val="28"/>
        </w:rPr>
        <w:t xml:space="preserve">ь </w:t>
      </w:r>
      <w:r w:rsidR="00202BD6" w:rsidRPr="00AE06C7">
        <w:rPr>
          <w:sz w:val="28"/>
          <w:szCs w:val="28"/>
        </w:rPr>
        <w:t xml:space="preserve"> голови обл</w:t>
      </w:r>
      <w:r w:rsidR="00831130" w:rsidRPr="00AE06C7">
        <w:rPr>
          <w:sz w:val="28"/>
          <w:szCs w:val="28"/>
        </w:rPr>
        <w:t xml:space="preserve">асної </w:t>
      </w:r>
      <w:r w:rsidR="00202BD6" w:rsidRPr="00AE06C7">
        <w:rPr>
          <w:sz w:val="28"/>
          <w:szCs w:val="28"/>
        </w:rPr>
        <w:t>держ</w:t>
      </w:r>
      <w:r w:rsidR="00831130" w:rsidRPr="00AE06C7">
        <w:rPr>
          <w:sz w:val="28"/>
          <w:szCs w:val="28"/>
        </w:rPr>
        <w:t xml:space="preserve">авної </w:t>
      </w:r>
      <w:r w:rsidR="00202BD6" w:rsidRPr="00AE06C7">
        <w:rPr>
          <w:sz w:val="28"/>
          <w:szCs w:val="28"/>
        </w:rPr>
        <w:t xml:space="preserve">адміністрації </w:t>
      </w:r>
      <w:r w:rsidR="00E81101">
        <w:rPr>
          <w:sz w:val="28"/>
          <w:szCs w:val="28"/>
        </w:rPr>
        <w:t xml:space="preserve"> для їх подальшого  розміщення </w:t>
      </w:r>
      <w:r w:rsidR="00831130" w:rsidRPr="00AE06C7">
        <w:rPr>
          <w:sz w:val="28"/>
          <w:szCs w:val="28"/>
        </w:rPr>
        <w:br/>
      </w:r>
      <w:r w:rsidR="00202BD6" w:rsidRPr="00AE06C7">
        <w:rPr>
          <w:sz w:val="28"/>
          <w:szCs w:val="28"/>
        </w:rPr>
        <w:t>на офіційн</w:t>
      </w:r>
      <w:r w:rsidR="003D589A">
        <w:rPr>
          <w:sz w:val="28"/>
          <w:szCs w:val="28"/>
        </w:rPr>
        <w:t>ому</w:t>
      </w:r>
      <w:r w:rsidR="00831130" w:rsidRPr="00AE06C7">
        <w:rPr>
          <w:sz w:val="28"/>
          <w:szCs w:val="28"/>
        </w:rPr>
        <w:t xml:space="preserve"> </w:t>
      </w:r>
      <w:r w:rsidR="00202BD6" w:rsidRPr="00AE06C7">
        <w:rPr>
          <w:sz w:val="28"/>
          <w:szCs w:val="28"/>
        </w:rPr>
        <w:t>вебсайт</w:t>
      </w:r>
      <w:r w:rsidR="006815AC">
        <w:rPr>
          <w:sz w:val="28"/>
          <w:szCs w:val="28"/>
        </w:rPr>
        <w:t>і</w:t>
      </w:r>
      <w:r w:rsidR="00202BD6" w:rsidRPr="00AE06C7">
        <w:rPr>
          <w:sz w:val="28"/>
          <w:szCs w:val="28"/>
        </w:rPr>
        <w:t xml:space="preserve"> Рівненської обласної державної адміністрації</w:t>
      </w:r>
      <w:r w:rsidR="00831130" w:rsidRPr="00AE06C7">
        <w:rPr>
          <w:sz w:val="28"/>
          <w:szCs w:val="28"/>
        </w:rPr>
        <w:t>;</w:t>
      </w:r>
    </w:p>
    <w:p w:rsidR="00A1684A" w:rsidRPr="00AE06C7" w:rsidRDefault="00A25AD4" w:rsidP="009D5262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31130" w:rsidRPr="00AE06C7">
        <w:rPr>
          <w:sz w:val="28"/>
          <w:szCs w:val="28"/>
        </w:rPr>
        <w:t>) п</w:t>
      </w:r>
      <w:r w:rsidR="00A1684A" w:rsidRPr="00AE06C7">
        <w:rPr>
          <w:sz w:val="28"/>
          <w:szCs w:val="28"/>
        </w:rPr>
        <w:t xml:space="preserve">одає відомості до системи обліку публічної інформації </w:t>
      </w:r>
      <w:r w:rsidR="005506BF" w:rsidRPr="00AE06C7">
        <w:rPr>
          <w:sz w:val="28"/>
          <w:szCs w:val="28"/>
        </w:rPr>
        <w:br/>
      </w:r>
      <w:r w:rsidR="00A1684A" w:rsidRPr="00AE06C7">
        <w:rPr>
          <w:sz w:val="28"/>
          <w:szCs w:val="28"/>
        </w:rPr>
        <w:t xml:space="preserve">про документи, якими володіє </w:t>
      </w:r>
      <w:r w:rsidR="006815AC">
        <w:rPr>
          <w:sz w:val="28"/>
          <w:szCs w:val="28"/>
        </w:rPr>
        <w:t>відділ</w:t>
      </w:r>
      <w:r w:rsidR="00831130" w:rsidRPr="00AE06C7">
        <w:rPr>
          <w:sz w:val="28"/>
          <w:szCs w:val="28"/>
        </w:rPr>
        <w:t>;</w:t>
      </w:r>
    </w:p>
    <w:p w:rsidR="00916A2A" w:rsidRDefault="004438A1" w:rsidP="009D5262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AE06C7">
        <w:rPr>
          <w:sz w:val="28"/>
          <w:szCs w:val="28"/>
        </w:rPr>
        <w:t>1</w:t>
      </w:r>
      <w:r w:rsidR="00A25AD4">
        <w:rPr>
          <w:sz w:val="28"/>
          <w:szCs w:val="28"/>
        </w:rPr>
        <w:t>0</w:t>
      </w:r>
      <w:r w:rsidR="00831130" w:rsidRPr="00AE06C7">
        <w:rPr>
          <w:sz w:val="28"/>
          <w:szCs w:val="28"/>
        </w:rPr>
        <w:t>) о</w:t>
      </w:r>
      <w:r w:rsidR="005436B7" w:rsidRPr="00AE06C7">
        <w:rPr>
          <w:sz w:val="28"/>
          <w:szCs w:val="28"/>
        </w:rPr>
        <w:t xml:space="preserve">рганізовує роботу </w:t>
      </w:r>
      <w:r w:rsidR="00916A2A" w:rsidRPr="00AE06C7">
        <w:rPr>
          <w:sz w:val="28"/>
          <w:szCs w:val="28"/>
        </w:rPr>
        <w:t>архів</w:t>
      </w:r>
      <w:r w:rsidR="007B7D15">
        <w:rPr>
          <w:sz w:val="28"/>
          <w:szCs w:val="28"/>
        </w:rPr>
        <w:t>ного підрозділу</w:t>
      </w:r>
      <w:r w:rsidR="00916A2A" w:rsidRPr="00AE06C7">
        <w:rPr>
          <w:sz w:val="28"/>
          <w:szCs w:val="28"/>
        </w:rPr>
        <w:t xml:space="preserve"> апарату </w:t>
      </w:r>
      <w:r w:rsidR="007B7D15">
        <w:rPr>
          <w:sz w:val="28"/>
          <w:szCs w:val="28"/>
        </w:rPr>
        <w:t xml:space="preserve">Рівненської </w:t>
      </w:r>
      <w:r w:rsidR="00916A2A" w:rsidRPr="00AE06C7">
        <w:rPr>
          <w:sz w:val="28"/>
          <w:szCs w:val="28"/>
        </w:rPr>
        <w:t xml:space="preserve">обласної державної адміністрації відповідно до Закону України </w:t>
      </w:r>
      <w:r w:rsidR="00831130" w:rsidRPr="00AE06C7">
        <w:rPr>
          <w:sz w:val="28"/>
          <w:szCs w:val="28"/>
        </w:rPr>
        <w:t>„</w:t>
      </w:r>
      <w:r w:rsidR="00916A2A" w:rsidRPr="00AE06C7">
        <w:rPr>
          <w:sz w:val="28"/>
          <w:szCs w:val="28"/>
        </w:rPr>
        <w:t>Про Національний архівний фонд та архівні установи</w:t>
      </w:r>
      <w:r w:rsidR="00F736DF" w:rsidRPr="00AE06C7">
        <w:rPr>
          <w:sz w:val="28"/>
          <w:szCs w:val="28"/>
        </w:rPr>
        <w:t>”</w:t>
      </w:r>
      <w:r w:rsidR="00831130" w:rsidRPr="00AE06C7">
        <w:rPr>
          <w:sz w:val="28"/>
          <w:szCs w:val="28"/>
        </w:rPr>
        <w:t>;</w:t>
      </w:r>
    </w:p>
    <w:p w:rsidR="001176C2" w:rsidRPr="00AE06C7" w:rsidRDefault="001176C2" w:rsidP="001176C2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5AD4">
        <w:rPr>
          <w:sz w:val="28"/>
          <w:szCs w:val="28"/>
        </w:rPr>
        <w:t>1</w:t>
      </w:r>
      <w:r w:rsidRPr="00AE06C7">
        <w:rPr>
          <w:sz w:val="28"/>
          <w:szCs w:val="28"/>
        </w:rPr>
        <w:t>) складає зведену номенклатуру справ Рівненської обласної державної адміністрації, забезпечує контроль за правильністю формування, оформлення</w:t>
      </w:r>
      <w:r w:rsidRPr="00AE06C7">
        <w:rPr>
          <w:sz w:val="28"/>
          <w:szCs w:val="28"/>
        </w:rPr>
        <w:br/>
        <w:t>і зберігання справ</w:t>
      </w:r>
      <w:r>
        <w:rPr>
          <w:sz w:val="28"/>
          <w:szCs w:val="28"/>
        </w:rPr>
        <w:t xml:space="preserve"> в апараті Рівненської обласної державної адміністрації</w:t>
      </w:r>
      <w:r w:rsidRPr="00AE06C7">
        <w:rPr>
          <w:sz w:val="28"/>
          <w:szCs w:val="28"/>
        </w:rPr>
        <w:t>;</w:t>
      </w:r>
    </w:p>
    <w:p w:rsidR="00916A2A" w:rsidRPr="00AE06C7" w:rsidRDefault="001B0C9A" w:rsidP="009D5262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AE06C7">
        <w:rPr>
          <w:sz w:val="28"/>
          <w:szCs w:val="28"/>
        </w:rPr>
        <w:t>1</w:t>
      </w:r>
      <w:r w:rsidR="00A25AD4">
        <w:rPr>
          <w:sz w:val="28"/>
          <w:szCs w:val="28"/>
        </w:rPr>
        <w:t>2</w:t>
      </w:r>
      <w:r w:rsidR="00831130" w:rsidRPr="00AE06C7">
        <w:rPr>
          <w:sz w:val="28"/>
          <w:szCs w:val="28"/>
        </w:rPr>
        <w:t>) б</w:t>
      </w:r>
      <w:r w:rsidR="00916A2A" w:rsidRPr="00AE06C7">
        <w:rPr>
          <w:sz w:val="28"/>
          <w:szCs w:val="28"/>
        </w:rPr>
        <w:t>ере участь у проведенні експертизи наукової і практичної цінності документів</w:t>
      </w:r>
      <w:r w:rsidR="001176C2">
        <w:rPr>
          <w:sz w:val="28"/>
          <w:szCs w:val="28"/>
        </w:rPr>
        <w:t>, що утворилися в діловодстві апарату Рівненської обласної державної адміністрації, забезпечує передачу їх на</w:t>
      </w:r>
      <w:r w:rsidR="00916A2A" w:rsidRPr="00AE06C7">
        <w:rPr>
          <w:sz w:val="28"/>
          <w:szCs w:val="28"/>
        </w:rPr>
        <w:t xml:space="preserve"> державне зберігання</w:t>
      </w:r>
      <w:r w:rsidR="001176C2">
        <w:rPr>
          <w:sz w:val="28"/>
          <w:szCs w:val="28"/>
        </w:rPr>
        <w:t>;</w:t>
      </w:r>
    </w:p>
    <w:p w:rsidR="00916A2A" w:rsidRPr="00AE06C7" w:rsidRDefault="001B0C9A" w:rsidP="009D5262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AE06C7">
        <w:rPr>
          <w:sz w:val="28"/>
          <w:szCs w:val="28"/>
        </w:rPr>
        <w:t>1</w:t>
      </w:r>
      <w:r w:rsidR="00A25AD4">
        <w:rPr>
          <w:sz w:val="28"/>
          <w:szCs w:val="28"/>
        </w:rPr>
        <w:t>3</w:t>
      </w:r>
      <w:r w:rsidR="005506BF" w:rsidRPr="00AE06C7">
        <w:rPr>
          <w:sz w:val="28"/>
          <w:szCs w:val="28"/>
        </w:rPr>
        <w:t>) п</w:t>
      </w:r>
      <w:r w:rsidRPr="00AE06C7">
        <w:rPr>
          <w:sz w:val="28"/>
          <w:szCs w:val="28"/>
        </w:rPr>
        <w:t xml:space="preserve">еревіряє </w:t>
      </w:r>
      <w:r w:rsidR="00916A2A" w:rsidRPr="00AE06C7">
        <w:rPr>
          <w:sz w:val="28"/>
          <w:szCs w:val="28"/>
        </w:rPr>
        <w:t xml:space="preserve">за дорученням голови обласної державної адміністрації, керівника апарату </w:t>
      </w:r>
      <w:r w:rsidR="00A51335" w:rsidRPr="00AE06C7">
        <w:rPr>
          <w:sz w:val="28"/>
          <w:szCs w:val="28"/>
        </w:rPr>
        <w:t xml:space="preserve">обласної державної адміністрації </w:t>
      </w:r>
      <w:r w:rsidRPr="00AE06C7">
        <w:rPr>
          <w:sz w:val="28"/>
          <w:szCs w:val="28"/>
        </w:rPr>
        <w:t xml:space="preserve">стан організації діловодства </w:t>
      </w:r>
      <w:r w:rsidR="00916A2A" w:rsidRPr="00AE06C7">
        <w:rPr>
          <w:sz w:val="28"/>
          <w:szCs w:val="28"/>
        </w:rPr>
        <w:t xml:space="preserve">у структурних підрозділах обласної державної адміністрації, районних державних адміністраціях, надає необхідну методичну допомогу </w:t>
      </w:r>
      <w:r w:rsidR="005506BF" w:rsidRPr="00AE06C7">
        <w:rPr>
          <w:sz w:val="28"/>
          <w:szCs w:val="28"/>
        </w:rPr>
        <w:br/>
      </w:r>
      <w:r w:rsidR="00916A2A" w:rsidRPr="00AE06C7">
        <w:rPr>
          <w:sz w:val="28"/>
          <w:szCs w:val="28"/>
        </w:rPr>
        <w:t>в удосконаленні форм</w:t>
      </w:r>
      <w:r w:rsidR="005506BF" w:rsidRPr="00AE06C7">
        <w:rPr>
          <w:sz w:val="28"/>
          <w:szCs w:val="28"/>
        </w:rPr>
        <w:t xml:space="preserve"> і методів роботи з документами;</w:t>
      </w:r>
    </w:p>
    <w:p w:rsidR="00C074D4" w:rsidRDefault="00C074D4" w:rsidP="009D5262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5AD4">
        <w:rPr>
          <w:sz w:val="28"/>
          <w:szCs w:val="28"/>
        </w:rPr>
        <w:t>4</w:t>
      </w:r>
      <w:r>
        <w:rPr>
          <w:sz w:val="28"/>
          <w:szCs w:val="28"/>
        </w:rPr>
        <w:t xml:space="preserve">) вживає </w:t>
      </w:r>
      <w:r w:rsidRPr="00C074D4">
        <w:rPr>
          <w:sz w:val="28"/>
          <w:szCs w:val="28"/>
        </w:rPr>
        <w:t xml:space="preserve"> заход</w:t>
      </w:r>
      <w:r>
        <w:rPr>
          <w:sz w:val="28"/>
          <w:szCs w:val="28"/>
        </w:rPr>
        <w:t>ів</w:t>
      </w:r>
      <w:r w:rsidRPr="00C074D4">
        <w:rPr>
          <w:sz w:val="28"/>
          <w:szCs w:val="28"/>
        </w:rPr>
        <w:t xml:space="preserve"> щодо зменшення обсягу службового листування в апараті облдержадміністрації та її структурних підрозділа</w:t>
      </w:r>
      <w:r>
        <w:rPr>
          <w:sz w:val="28"/>
          <w:szCs w:val="28"/>
        </w:rPr>
        <w:t>х;</w:t>
      </w:r>
    </w:p>
    <w:p w:rsidR="00997447" w:rsidRPr="00AE06C7" w:rsidRDefault="001B0C9A" w:rsidP="009D5262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AE06C7">
        <w:rPr>
          <w:sz w:val="28"/>
          <w:szCs w:val="28"/>
        </w:rPr>
        <w:t>1</w:t>
      </w:r>
      <w:r w:rsidR="00CF52C3">
        <w:rPr>
          <w:sz w:val="28"/>
          <w:szCs w:val="28"/>
        </w:rPr>
        <w:t>5</w:t>
      </w:r>
      <w:r w:rsidR="005506BF" w:rsidRPr="00AE06C7">
        <w:rPr>
          <w:sz w:val="28"/>
          <w:szCs w:val="28"/>
        </w:rPr>
        <w:t>) з</w:t>
      </w:r>
      <w:r w:rsidR="00916A2A" w:rsidRPr="00AE06C7">
        <w:rPr>
          <w:sz w:val="28"/>
          <w:szCs w:val="28"/>
        </w:rPr>
        <w:t>абезпечує культуру діловодства, впровадження сучасних технічних засобів ведення діловодства в апараті обласної державної а</w:t>
      </w:r>
      <w:r w:rsidR="00997447" w:rsidRPr="00AE06C7">
        <w:rPr>
          <w:sz w:val="28"/>
          <w:szCs w:val="28"/>
        </w:rPr>
        <w:t>дміністрації;</w:t>
      </w:r>
    </w:p>
    <w:p w:rsidR="00916A2A" w:rsidRPr="00AE06C7" w:rsidRDefault="001B0C9A" w:rsidP="009D5262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AE06C7">
        <w:rPr>
          <w:sz w:val="28"/>
          <w:szCs w:val="28"/>
        </w:rPr>
        <w:lastRenderedPageBreak/>
        <w:t>1</w:t>
      </w:r>
      <w:r w:rsidR="00CF52C3">
        <w:rPr>
          <w:sz w:val="28"/>
          <w:szCs w:val="28"/>
        </w:rPr>
        <w:t>6</w:t>
      </w:r>
      <w:r w:rsidR="005506BF" w:rsidRPr="00AE06C7">
        <w:rPr>
          <w:sz w:val="28"/>
          <w:szCs w:val="28"/>
        </w:rPr>
        <w:t>) з</w:t>
      </w:r>
      <w:r w:rsidR="00916A2A" w:rsidRPr="00AE06C7">
        <w:rPr>
          <w:sz w:val="28"/>
          <w:szCs w:val="28"/>
        </w:rPr>
        <w:t xml:space="preserve">дійснює контроль за правильністю користування документами </w:t>
      </w:r>
      <w:r w:rsidR="005506BF" w:rsidRPr="00AE06C7">
        <w:rPr>
          <w:sz w:val="28"/>
          <w:szCs w:val="28"/>
        </w:rPr>
        <w:br/>
      </w:r>
      <w:r w:rsidR="00916A2A" w:rsidRPr="00AE06C7">
        <w:rPr>
          <w:sz w:val="28"/>
          <w:szCs w:val="28"/>
        </w:rPr>
        <w:t>в апараті обласної державної адміністрації, за строками виконання службових документів, готує довідки, звіти, інформації з питань діл</w:t>
      </w:r>
      <w:r w:rsidR="005506BF" w:rsidRPr="00AE06C7">
        <w:rPr>
          <w:sz w:val="28"/>
          <w:szCs w:val="28"/>
        </w:rPr>
        <w:t>оводства;</w:t>
      </w:r>
    </w:p>
    <w:p w:rsidR="00916A2A" w:rsidRDefault="001B0C9A" w:rsidP="009D5262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AE06C7">
        <w:rPr>
          <w:sz w:val="28"/>
          <w:szCs w:val="28"/>
        </w:rPr>
        <w:t>1</w:t>
      </w:r>
      <w:r w:rsidR="00CF52C3">
        <w:rPr>
          <w:sz w:val="28"/>
          <w:szCs w:val="28"/>
        </w:rPr>
        <w:t>7</w:t>
      </w:r>
      <w:r w:rsidR="005506BF" w:rsidRPr="00AE06C7">
        <w:rPr>
          <w:sz w:val="28"/>
          <w:szCs w:val="28"/>
        </w:rPr>
        <w:t>) з</w:t>
      </w:r>
      <w:r w:rsidR="00916A2A" w:rsidRPr="00AE06C7">
        <w:rPr>
          <w:sz w:val="28"/>
          <w:szCs w:val="28"/>
        </w:rPr>
        <w:t>абезпечує отримання і</w:t>
      </w:r>
      <w:r w:rsidR="00DD4B09" w:rsidRPr="00AE06C7">
        <w:rPr>
          <w:sz w:val="28"/>
          <w:szCs w:val="28"/>
        </w:rPr>
        <w:t xml:space="preserve"> передачу документів через </w:t>
      </w:r>
      <w:r w:rsidR="00D829A7" w:rsidRPr="00AE06C7">
        <w:rPr>
          <w:sz w:val="28"/>
          <w:szCs w:val="28"/>
        </w:rPr>
        <w:t>с</w:t>
      </w:r>
      <w:r w:rsidRPr="00AE06C7">
        <w:rPr>
          <w:sz w:val="28"/>
          <w:szCs w:val="28"/>
        </w:rPr>
        <w:t>истем</w:t>
      </w:r>
      <w:r w:rsidR="00D829A7" w:rsidRPr="00AE06C7">
        <w:rPr>
          <w:sz w:val="28"/>
          <w:szCs w:val="28"/>
        </w:rPr>
        <w:t>у</w:t>
      </w:r>
      <w:r w:rsidRPr="00AE06C7">
        <w:rPr>
          <w:sz w:val="28"/>
          <w:szCs w:val="28"/>
        </w:rPr>
        <w:t xml:space="preserve"> електронної взаємодії органів виконавчої влади </w:t>
      </w:r>
      <w:r w:rsidR="00D829A7" w:rsidRPr="00AE06C7">
        <w:rPr>
          <w:sz w:val="28"/>
          <w:szCs w:val="28"/>
        </w:rPr>
        <w:t>(</w:t>
      </w:r>
      <w:r w:rsidR="00DD4B09" w:rsidRPr="00AE06C7">
        <w:rPr>
          <w:sz w:val="28"/>
          <w:szCs w:val="28"/>
        </w:rPr>
        <w:t>СЕВ</w:t>
      </w:r>
      <w:r w:rsidR="0018694F" w:rsidRPr="00AE06C7">
        <w:rPr>
          <w:sz w:val="28"/>
          <w:szCs w:val="28"/>
        </w:rPr>
        <w:t xml:space="preserve"> ОВВ</w:t>
      </w:r>
      <w:r w:rsidR="00D829A7" w:rsidRPr="00AE06C7">
        <w:rPr>
          <w:sz w:val="28"/>
          <w:szCs w:val="28"/>
        </w:rPr>
        <w:t>)</w:t>
      </w:r>
      <w:r w:rsidR="00952F51">
        <w:rPr>
          <w:sz w:val="28"/>
          <w:szCs w:val="28"/>
        </w:rPr>
        <w:t>;</w:t>
      </w:r>
    </w:p>
    <w:p w:rsidR="00C074D4" w:rsidRPr="00C074D4" w:rsidRDefault="00C074D4" w:rsidP="009D5262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</w:t>
      </w:r>
      <w:r w:rsidRPr="00C074D4">
        <w:rPr>
          <w:sz w:val="28"/>
          <w:szCs w:val="28"/>
        </w:rPr>
        <w:t>ініціює та бере участь в організації заходів щодо підвищення кваліфікації працівників місцевих органів державної влади з питань діловодства</w:t>
      </w:r>
      <w:r w:rsidR="001176C2">
        <w:rPr>
          <w:sz w:val="28"/>
          <w:szCs w:val="28"/>
        </w:rPr>
        <w:t>.</w:t>
      </w:r>
    </w:p>
    <w:p w:rsidR="006B4B56" w:rsidRPr="00AE06C7" w:rsidRDefault="003652C6" w:rsidP="009D5262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81775" w:rsidRPr="00AE06C7">
        <w:rPr>
          <w:sz w:val="28"/>
          <w:szCs w:val="28"/>
        </w:rPr>
        <w:t xml:space="preserve">. </w:t>
      </w:r>
      <w:r w:rsidR="00D829A7" w:rsidRPr="00AE06C7">
        <w:rPr>
          <w:sz w:val="28"/>
          <w:szCs w:val="28"/>
        </w:rPr>
        <w:t xml:space="preserve">Відділ для виконання покладених на нього завдань та визначених функцій </w:t>
      </w:r>
      <w:r w:rsidR="006B4B56" w:rsidRPr="00AE06C7">
        <w:rPr>
          <w:sz w:val="28"/>
          <w:szCs w:val="28"/>
        </w:rPr>
        <w:t>має право:</w:t>
      </w:r>
    </w:p>
    <w:p w:rsidR="006B4B56" w:rsidRPr="00AE06C7" w:rsidRDefault="00881775" w:rsidP="009D5262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AE06C7">
        <w:rPr>
          <w:sz w:val="28"/>
          <w:szCs w:val="28"/>
        </w:rPr>
        <w:t>1)  о</w:t>
      </w:r>
      <w:r w:rsidR="006B4B56" w:rsidRPr="00AE06C7">
        <w:rPr>
          <w:sz w:val="28"/>
          <w:szCs w:val="28"/>
        </w:rPr>
        <w:t xml:space="preserve">держувати від </w:t>
      </w:r>
      <w:r w:rsidR="00280C7B" w:rsidRPr="00AE06C7">
        <w:rPr>
          <w:sz w:val="28"/>
          <w:szCs w:val="28"/>
        </w:rPr>
        <w:t xml:space="preserve">структурних підрозділів </w:t>
      </w:r>
      <w:r w:rsidR="006B4B56" w:rsidRPr="00AE06C7">
        <w:rPr>
          <w:sz w:val="28"/>
          <w:szCs w:val="28"/>
        </w:rPr>
        <w:t>обласної державної адміністрації, обласних об</w:t>
      </w:r>
      <w:r w:rsidR="00FF7225" w:rsidRPr="00AE06C7">
        <w:rPr>
          <w:sz w:val="28"/>
          <w:szCs w:val="28"/>
        </w:rPr>
        <w:t>’</w:t>
      </w:r>
      <w:r w:rsidR="006B4B56" w:rsidRPr="00AE06C7">
        <w:rPr>
          <w:sz w:val="28"/>
          <w:szCs w:val="28"/>
        </w:rPr>
        <w:t>єднань, організацій і установ, рай</w:t>
      </w:r>
      <w:r w:rsidR="00280C7B" w:rsidRPr="00AE06C7">
        <w:rPr>
          <w:sz w:val="28"/>
          <w:szCs w:val="28"/>
        </w:rPr>
        <w:t xml:space="preserve">онних </w:t>
      </w:r>
      <w:r w:rsidR="006B4B56" w:rsidRPr="00AE06C7">
        <w:rPr>
          <w:sz w:val="28"/>
          <w:szCs w:val="28"/>
        </w:rPr>
        <w:t>держ</w:t>
      </w:r>
      <w:r w:rsidR="00280C7B" w:rsidRPr="00AE06C7">
        <w:rPr>
          <w:sz w:val="28"/>
          <w:szCs w:val="28"/>
        </w:rPr>
        <w:t xml:space="preserve">авних </w:t>
      </w:r>
      <w:r w:rsidR="006B4B56" w:rsidRPr="00AE06C7">
        <w:rPr>
          <w:sz w:val="28"/>
          <w:szCs w:val="28"/>
        </w:rPr>
        <w:t>адміністрацій, викон</w:t>
      </w:r>
      <w:r w:rsidR="00280C7B" w:rsidRPr="00AE06C7">
        <w:rPr>
          <w:sz w:val="28"/>
          <w:szCs w:val="28"/>
        </w:rPr>
        <w:t xml:space="preserve">авчих </w:t>
      </w:r>
      <w:r w:rsidR="006B4B56" w:rsidRPr="00AE06C7">
        <w:rPr>
          <w:sz w:val="28"/>
          <w:szCs w:val="28"/>
        </w:rPr>
        <w:t>комі</w:t>
      </w:r>
      <w:r w:rsidR="00280C7B" w:rsidRPr="00AE06C7">
        <w:rPr>
          <w:sz w:val="28"/>
          <w:szCs w:val="28"/>
        </w:rPr>
        <w:t>тетів</w:t>
      </w:r>
      <w:r w:rsidR="00D853BC" w:rsidRPr="00AE06C7">
        <w:rPr>
          <w:sz w:val="28"/>
          <w:szCs w:val="28"/>
        </w:rPr>
        <w:t xml:space="preserve"> </w:t>
      </w:r>
      <w:r w:rsidR="00A74EF8">
        <w:rPr>
          <w:sz w:val="28"/>
          <w:szCs w:val="28"/>
        </w:rPr>
        <w:t xml:space="preserve">сільських, селищних, міських </w:t>
      </w:r>
      <w:r w:rsidR="00D853BC" w:rsidRPr="00AE06C7">
        <w:rPr>
          <w:sz w:val="28"/>
          <w:szCs w:val="28"/>
        </w:rPr>
        <w:t xml:space="preserve">рад </w:t>
      </w:r>
      <w:r w:rsidR="006B4B56" w:rsidRPr="00AE06C7">
        <w:rPr>
          <w:sz w:val="28"/>
          <w:szCs w:val="28"/>
        </w:rPr>
        <w:t>інформації, довідки, а також пояснення щодо несвоєчасного або неповного виконання документів о</w:t>
      </w:r>
      <w:r w:rsidR="00D829A7" w:rsidRPr="00AE06C7">
        <w:rPr>
          <w:sz w:val="28"/>
          <w:szCs w:val="28"/>
        </w:rPr>
        <w:t>бласної державної адміністрації</w:t>
      </w:r>
      <w:r w:rsidRPr="00AE06C7">
        <w:rPr>
          <w:sz w:val="28"/>
          <w:szCs w:val="28"/>
        </w:rPr>
        <w:t>;</w:t>
      </w:r>
    </w:p>
    <w:p w:rsidR="006B4B56" w:rsidRPr="00AE06C7" w:rsidRDefault="00D829A7" w:rsidP="009D5262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AE06C7">
        <w:rPr>
          <w:sz w:val="28"/>
          <w:szCs w:val="28"/>
        </w:rPr>
        <w:t>2</w:t>
      </w:r>
      <w:r w:rsidR="00881775" w:rsidRPr="00AE06C7">
        <w:rPr>
          <w:sz w:val="28"/>
          <w:szCs w:val="28"/>
        </w:rPr>
        <w:t>)  з</w:t>
      </w:r>
      <w:r w:rsidR="006B4B56" w:rsidRPr="00AE06C7">
        <w:rPr>
          <w:sz w:val="28"/>
          <w:szCs w:val="28"/>
        </w:rPr>
        <w:t xml:space="preserve">алучати спеціалістів </w:t>
      </w:r>
      <w:r w:rsidR="00280C7B" w:rsidRPr="00AE06C7">
        <w:rPr>
          <w:sz w:val="28"/>
          <w:szCs w:val="28"/>
        </w:rPr>
        <w:t>структурних підрозділів</w:t>
      </w:r>
      <w:r w:rsidR="006B4B56" w:rsidRPr="00AE06C7">
        <w:rPr>
          <w:sz w:val="28"/>
          <w:szCs w:val="28"/>
        </w:rPr>
        <w:t xml:space="preserve"> обласної державної адміністрації</w:t>
      </w:r>
      <w:r w:rsidR="00280C7B" w:rsidRPr="00AE06C7">
        <w:rPr>
          <w:sz w:val="28"/>
          <w:szCs w:val="28"/>
        </w:rPr>
        <w:t>,</w:t>
      </w:r>
      <w:r w:rsidR="006B4B56" w:rsidRPr="00AE06C7">
        <w:rPr>
          <w:sz w:val="28"/>
          <w:szCs w:val="28"/>
        </w:rPr>
        <w:t xml:space="preserve"> за погодженням з їх керівниками, до проведення перевірок ведення діловодства, ходу і якості виконання документів безпосередньо</w:t>
      </w:r>
      <w:r w:rsidR="00202BD6" w:rsidRPr="00AE06C7">
        <w:rPr>
          <w:sz w:val="28"/>
          <w:szCs w:val="28"/>
        </w:rPr>
        <w:br/>
      </w:r>
      <w:r w:rsidR="00881775" w:rsidRPr="00AE06C7">
        <w:rPr>
          <w:sz w:val="28"/>
          <w:szCs w:val="28"/>
        </w:rPr>
        <w:t>на місцях;</w:t>
      </w:r>
    </w:p>
    <w:p w:rsidR="006B4B56" w:rsidRPr="00AE06C7" w:rsidRDefault="00D829A7" w:rsidP="009D5262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AE06C7">
        <w:rPr>
          <w:sz w:val="28"/>
          <w:szCs w:val="28"/>
        </w:rPr>
        <w:t>3</w:t>
      </w:r>
      <w:r w:rsidR="00881775" w:rsidRPr="00AE06C7">
        <w:rPr>
          <w:sz w:val="28"/>
          <w:szCs w:val="28"/>
        </w:rPr>
        <w:t>)  п</w:t>
      </w:r>
      <w:r w:rsidR="006B4B56" w:rsidRPr="00AE06C7">
        <w:rPr>
          <w:sz w:val="28"/>
          <w:szCs w:val="28"/>
        </w:rPr>
        <w:t xml:space="preserve">еревіряти стан роботи </w:t>
      </w:r>
      <w:r w:rsidR="00A2775C" w:rsidRPr="00AE06C7">
        <w:rPr>
          <w:sz w:val="28"/>
          <w:szCs w:val="28"/>
        </w:rPr>
        <w:t>з</w:t>
      </w:r>
      <w:r w:rsidR="006B4B56" w:rsidRPr="00AE06C7">
        <w:rPr>
          <w:sz w:val="28"/>
          <w:szCs w:val="28"/>
        </w:rPr>
        <w:t xml:space="preserve"> веденн</w:t>
      </w:r>
      <w:r w:rsidR="00A2775C" w:rsidRPr="00AE06C7">
        <w:rPr>
          <w:sz w:val="28"/>
          <w:szCs w:val="28"/>
        </w:rPr>
        <w:t>я</w:t>
      </w:r>
      <w:r w:rsidR="006B4B56" w:rsidRPr="00AE06C7">
        <w:rPr>
          <w:sz w:val="28"/>
          <w:szCs w:val="28"/>
        </w:rPr>
        <w:t xml:space="preserve"> діловодства у </w:t>
      </w:r>
      <w:r w:rsidR="00A809BB" w:rsidRPr="00AE06C7">
        <w:rPr>
          <w:sz w:val="28"/>
          <w:szCs w:val="28"/>
        </w:rPr>
        <w:t>структурних підрозділах</w:t>
      </w:r>
      <w:r w:rsidR="006B4B56" w:rsidRPr="00AE06C7">
        <w:rPr>
          <w:sz w:val="28"/>
          <w:szCs w:val="28"/>
        </w:rPr>
        <w:t xml:space="preserve"> обласної державної адміністрації, рай</w:t>
      </w:r>
      <w:r w:rsidR="00A809BB" w:rsidRPr="00AE06C7">
        <w:rPr>
          <w:sz w:val="28"/>
          <w:szCs w:val="28"/>
        </w:rPr>
        <w:t xml:space="preserve">онних </w:t>
      </w:r>
      <w:r w:rsidR="006B4B56" w:rsidRPr="00AE06C7">
        <w:rPr>
          <w:sz w:val="28"/>
          <w:szCs w:val="28"/>
        </w:rPr>
        <w:t>держ</w:t>
      </w:r>
      <w:r w:rsidR="00A809BB" w:rsidRPr="00AE06C7">
        <w:rPr>
          <w:sz w:val="28"/>
          <w:szCs w:val="28"/>
        </w:rPr>
        <w:t xml:space="preserve">авних </w:t>
      </w:r>
      <w:r w:rsidRPr="00AE06C7">
        <w:rPr>
          <w:sz w:val="28"/>
          <w:szCs w:val="28"/>
        </w:rPr>
        <w:t>адміністраціях</w:t>
      </w:r>
      <w:r w:rsidR="00881775" w:rsidRPr="00AE06C7">
        <w:rPr>
          <w:sz w:val="28"/>
          <w:szCs w:val="28"/>
        </w:rPr>
        <w:t>;</w:t>
      </w:r>
    </w:p>
    <w:p w:rsidR="006B4B56" w:rsidRPr="00AE06C7" w:rsidRDefault="00D829A7" w:rsidP="001E2018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AE06C7">
        <w:rPr>
          <w:sz w:val="28"/>
          <w:szCs w:val="28"/>
        </w:rPr>
        <w:t>4</w:t>
      </w:r>
      <w:r w:rsidR="00881775" w:rsidRPr="00AE06C7">
        <w:rPr>
          <w:sz w:val="28"/>
          <w:szCs w:val="28"/>
        </w:rPr>
        <w:t>)</w:t>
      </w:r>
      <w:r w:rsidRPr="00AE06C7">
        <w:rPr>
          <w:sz w:val="28"/>
          <w:szCs w:val="28"/>
        </w:rPr>
        <w:t xml:space="preserve"> </w:t>
      </w:r>
      <w:r w:rsidR="00881775" w:rsidRPr="00AE06C7">
        <w:rPr>
          <w:sz w:val="28"/>
          <w:szCs w:val="28"/>
        </w:rPr>
        <w:t>з</w:t>
      </w:r>
      <w:r w:rsidR="006B4B56" w:rsidRPr="00AE06C7">
        <w:rPr>
          <w:sz w:val="28"/>
          <w:szCs w:val="28"/>
        </w:rPr>
        <w:t>а згодою</w:t>
      </w:r>
      <w:r w:rsidR="006B4B56" w:rsidRPr="00AE06C7">
        <w:rPr>
          <w:noProof/>
          <w:sz w:val="28"/>
          <w:szCs w:val="28"/>
        </w:rPr>
        <w:t xml:space="preserve"> </w:t>
      </w:r>
      <w:r w:rsidR="006B4B56" w:rsidRPr="00AE06C7">
        <w:rPr>
          <w:sz w:val="28"/>
          <w:szCs w:val="28"/>
        </w:rPr>
        <w:t xml:space="preserve">керівника апарату облдержадміністрації повертати </w:t>
      </w:r>
      <w:r w:rsidR="00E5622A" w:rsidRPr="00AE06C7">
        <w:rPr>
          <w:sz w:val="28"/>
          <w:szCs w:val="28"/>
        </w:rPr>
        <w:t>структурним підрозділам</w:t>
      </w:r>
      <w:r w:rsidR="006B4B56" w:rsidRPr="00AE06C7">
        <w:rPr>
          <w:sz w:val="28"/>
          <w:szCs w:val="28"/>
        </w:rPr>
        <w:t xml:space="preserve"> обласної державної адміністрації, районним державним адміністраціям</w:t>
      </w:r>
      <w:r w:rsidR="001E2018">
        <w:rPr>
          <w:sz w:val="28"/>
          <w:szCs w:val="28"/>
        </w:rPr>
        <w:t xml:space="preserve"> </w:t>
      </w:r>
      <w:r w:rsidR="006B4B56" w:rsidRPr="00AE06C7">
        <w:rPr>
          <w:sz w:val="28"/>
          <w:szCs w:val="28"/>
        </w:rPr>
        <w:t>про</w:t>
      </w:r>
      <w:r w:rsidR="00952F51">
        <w:rPr>
          <w:sz w:val="28"/>
          <w:szCs w:val="28"/>
        </w:rPr>
        <w:t>є</w:t>
      </w:r>
      <w:r w:rsidR="006B4B56" w:rsidRPr="00AE06C7">
        <w:rPr>
          <w:sz w:val="28"/>
          <w:szCs w:val="28"/>
        </w:rPr>
        <w:t>кти розпоряджень голови облдержадміністрації та</w:t>
      </w:r>
      <w:r w:rsidR="001E2018">
        <w:rPr>
          <w:sz w:val="28"/>
          <w:szCs w:val="28"/>
        </w:rPr>
        <w:t> </w:t>
      </w:r>
      <w:r w:rsidR="006B4B56" w:rsidRPr="00AE06C7">
        <w:rPr>
          <w:sz w:val="28"/>
          <w:szCs w:val="28"/>
        </w:rPr>
        <w:t>інші</w:t>
      </w:r>
      <w:r w:rsidR="001E2018">
        <w:rPr>
          <w:sz w:val="28"/>
          <w:szCs w:val="28"/>
        </w:rPr>
        <w:t> </w:t>
      </w:r>
      <w:r w:rsidR="006B4B56" w:rsidRPr="00AE06C7">
        <w:rPr>
          <w:sz w:val="28"/>
          <w:szCs w:val="28"/>
        </w:rPr>
        <w:t>документи,</w:t>
      </w:r>
      <w:r w:rsidR="001E2018">
        <w:rPr>
          <w:sz w:val="28"/>
          <w:szCs w:val="28"/>
        </w:rPr>
        <w:t> </w:t>
      </w:r>
      <w:r w:rsidR="006B4B56" w:rsidRPr="00AE06C7">
        <w:rPr>
          <w:sz w:val="28"/>
          <w:szCs w:val="28"/>
        </w:rPr>
        <w:t>подані з порушенням вимог Інструкції з діловодства</w:t>
      </w:r>
      <w:r w:rsidR="00070146" w:rsidRPr="00AE06C7">
        <w:rPr>
          <w:sz w:val="28"/>
          <w:szCs w:val="28"/>
        </w:rPr>
        <w:t xml:space="preserve"> </w:t>
      </w:r>
      <w:r w:rsidR="00952F51">
        <w:rPr>
          <w:sz w:val="28"/>
          <w:szCs w:val="28"/>
        </w:rPr>
        <w:t>у</w:t>
      </w:r>
      <w:r w:rsidR="00881775" w:rsidRPr="00AE06C7">
        <w:rPr>
          <w:sz w:val="28"/>
          <w:szCs w:val="28"/>
        </w:rPr>
        <w:t xml:space="preserve"> Рівненськ</w:t>
      </w:r>
      <w:r w:rsidR="00952F51">
        <w:rPr>
          <w:sz w:val="28"/>
          <w:szCs w:val="28"/>
        </w:rPr>
        <w:t>ій</w:t>
      </w:r>
      <w:r w:rsidR="00881775" w:rsidRPr="00AE06C7">
        <w:rPr>
          <w:sz w:val="28"/>
          <w:szCs w:val="28"/>
        </w:rPr>
        <w:t xml:space="preserve"> обласн</w:t>
      </w:r>
      <w:r w:rsidR="00952F51">
        <w:rPr>
          <w:sz w:val="28"/>
          <w:szCs w:val="28"/>
        </w:rPr>
        <w:t>ій</w:t>
      </w:r>
      <w:r w:rsidR="00881775" w:rsidRPr="00AE06C7">
        <w:rPr>
          <w:sz w:val="28"/>
          <w:szCs w:val="28"/>
        </w:rPr>
        <w:t xml:space="preserve"> державн</w:t>
      </w:r>
      <w:r w:rsidR="00952F51">
        <w:rPr>
          <w:sz w:val="28"/>
          <w:szCs w:val="28"/>
        </w:rPr>
        <w:t>ій</w:t>
      </w:r>
      <w:r w:rsidR="00881775" w:rsidRPr="00AE06C7">
        <w:rPr>
          <w:sz w:val="28"/>
          <w:szCs w:val="28"/>
        </w:rPr>
        <w:t xml:space="preserve"> адміністрації </w:t>
      </w:r>
      <w:r w:rsidR="00070146" w:rsidRPr="00AE06C7">
        <w:rPr>
          <w:sz w:val="28"/>
          <w:szCs w:val="28"/>
        </w:rPr>
        <w:t xml:space="preserve">та Регламенту </w:t>
      </w:r>
      <w:r w:rsidR="00881775" w:rsidRPr="00AE06C7">
        <w:rPr>
          <w:sz w:val="28"/>
          <w:szCs w:val="28"/>
        </w:rPr>
        <w:t xml:space="preserve">Рівненської </w:t>
      </w:r>
      <w:r w:rsidR="00070146" w:rsidRPr="00AE06C7">
        <w:rPr>
          <w:sz w:val="28"/>
          <w:szCs w:val="28"/>
        </w:rPr>
        <w:t>обласної державної адміністрації</w:t>
      </w:r>
      <w:r w:rsidR="00881775" w:rsidRPr="00AE06C7">
        <w:rPr>
          <w:sz w:val="28"/>
          <w:szCs w:val="28"/>
        </w:rPr>
        <w:t>;</w:t>
      </w:r>
    </w:p>
    <w:p w:rsidR="00DD6731" w:rsidRPr="00AE06C7" w:rsidRDefault="00DD6731" w:rsidP="009D5262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AE06C7">
        <w:rPr>
          <w:noProof/>
          <w:sz w:val="28"/>
          <w:szCs w:val="28"/>
        </w:rPr>
        <w:t>5</w:t>
      </w:r>
      <w:r w:rsidR="00881775" w:rsidRPr="00AE06C7">
        <w:rPr>
          <w:noProof/>
          <w:sz w:val="28"/>
          <w:szCs w:val="28"/>
        </w:rPr>
        <w:t>)</w:t>
      </w:r>
      <w:r w:rsidRPr="00AE06C7">
        <w:rPr>
          <w:noProof/>
          <w:sz w:val="28"/>
          <w:szCs w:val="28"/>
        </w:rPr>
        <w:t xml:space="preserve"> </w:t>
      </w:r>
      <w:r w:rsidR="00881775" w:rsidRPr="00AE06C7">
        <w:rPr>
          <w:noProof/>
          <w:sz w:val="28"/>
          <w:szCs w:val="28"/>
        </w:rPr>
        <w:t>б</w:t>
      </w:r>
      <w:r w:rsidRPr="00AE06C7">
        <w:rPr>
          <w:noProof/>
          <w:sz w:val="28"/>
          <w:szCs w:val="28"/>
        </w:rPr>
        <w:t xml:space="preserve">рати участь у </w:t>
      </w:r>
      <w:r w:rsidRPr="00AE06C7">
        <w:rPr>
          <w:sz w:val="28"/>
          <w:szCs w:val="28"/>
        </w:rPr>
        <w:t>засіданнях колегії</w:t>
      </w:r>
      <w:r w:rsidR="00881775" w:rsidRPr="00AE06C7">
        <w:rPr>
          <w:sz w:val="28"/>
          <w:szCs w:val="28"/>
        </w:rPr>
        <w:t xml:space="preserve"> обласної державної адміністрації</w:t>
      </w:r>
      <w:r w:rsidRPr="00AE06C7">
        <w:rPr>
          <w:sz w:val="28"/>
          <w:szCs w:val="28"/>
        </w:rPr>
        <w:t>, нарад</w:t>
      </w:r>
      <w:r w:rsidR="00881775" w:rsidRPr="00AE06C7">
        <w:rPr>
          <w:sz w:val="28"/>
          <w:szCs w:val="28"/>
        </w:rPr>
        <w:t>ах</w:t>
      </w:r>
      <w:r w:rsidRPr="00AE06C7">
        <w:rPr>
          <w:sz w:val="28"/>
          <w:szCs w:val="28"/>
        </w:rPr>
        <w:t xml:space="preserve"> при голові обласної державної адмін</w:t>
      </w:r>
      <w:r w:rsidR="002F5C49" w:rsidRPr="00AE06C7">
        <w:rPr>
          <w:sz w:val="28"/>
          <w:szCs w:val="28"/>
        </w:rPr>
        <w:t>істрації, а також інших заходах, що належать до його компетенції;</w:t>
      </w:r>
    </w:p>
    <w:p w:rsidR="00AE3AA9" w:rsidRPr="00AE06C7" w:rsidRDefault="00AE3AA9" w:rsidP="009D5262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AE06C7">
        <w:rPr>
          <w:sz w:val="28"/>
          <w:szCs w:val="28"/>
        </w:rPr>
        <w:t>6)</w:t>
      </w:r>
      <w:r w:rsidR="00997447" w:rsidRPr="00AE06C7">
        <w:rPr>
          <w:sz w:val="28"/>
          <w:szCs w:val="28"/>
        </w:rPr>
        <w:t xml:space="preserve"> </w:t>
      </w:r>
      <w:r w:rsidR="00D75664">
        <w:rPr>
          <w:sz w:val="28"/>
          <w:szCs w:val="28"/>
        </w:rPr>
        <w:t>на</w:t>
      </w:r>
      <w:r w:rsidR="00997447" w:rsidRPr="00AE06C7">
        <w:rPr>
          <w:sz w:val="28"/>
          <w:szCs w:val="28"/>
        </w:rPr>
        <w:t xml:space="preserve">давати пропозиції щодо скликання нарад з питань, що належать до </w:t>
      </w:r>
      <w:r w:rsidR="00D75664">
        <w:rPr>
          <w:sz w:val="28"/>
          <w:szCs w:val="28"/>
        </w:rPr>
        <w:t xml:space="preserve">його </w:t>
      </w:r>
      <w:r w:rsidR="00997447" w:rsidRPr="00AE06C7">
        <w:rPr>
          <w:sz w:val="28"/>
          <w:szCs w:val="28"/>
        </w:rPr>
        <w:t>компетенції;</w:t>
      </w:r>
    </w:p>
    <w:p w:rsidR="002F5C49" w:rsidRDefault="00997447" w:rsidP="00F36A35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AE06C7">
        <w:rPr>
          <w:sz w:val="28"/>
          <w:szCs w:val="28"/>
        </w:rPr>
        <w:t>7</w:t>
      </w:r>
      <w:r w:rsidR="002F5C49" w:rsidRPr="00AE06C7">
        <w:rPr>
          <w:sz w:val="28"/>
          <w:szCs w:val="28"/>
        </w:rPr>
        <w:t>) вносити в установленому порядку пропозиції щодо удосконалення роботи з документами в обласній державній адміністрації.</w:t>
      </w:r>
    </w:p>
    <w:p w:rsidR="006815AC" w:rsidRPr="00AE06C7" w:rsidRDefault="006815AC" w:rsidP="00F36A35">
      <w:pPr>
        <w:spacing w:before="120" w:after="120" w:line="240" w:lineRule="auto"/>
        <w:ind w:firstLine="709"/>
        <w:jc w:val="both"/>
        <w:rPr>
          <w:sz w:val="28"/>
          <w:szCs w:val="28"/>
        </w:rPr>
      </w:pPr>
    </w:p>
    <w:p w:rsidR="006B4B56" w:rsidRPr="00AE06C7" w:rsidRDefault="003652C6" w:rsidP="00F36A35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>9</w:t>
      </w:r>
      <w:r w:rsidR="006B4B56" w:rsidRPr="00AE06C7">
        <w:rPr>
          <w:noProof/>
          <w:sz w:val="28"/>
          <w:szCs w:val="28"/>
        </w:rPr>
        <w:t>.</w:t>
      </w:r>
      <w:r w:rsidR="00A74EF8">
        <w:rPr>
          <w:sz w:val="28"/>
          <w:szCs w:val="28"/>
        </w:rPr>
        <w:t> </w:t>
      </w:r>
      <w:r w:rsidR="006B4B56" w:rsidRPr="00AE06C7">
        <w:rPr>
          <w:sz w:val="28"/>
          <w:szCs w:val="28"/>
        </w:rPr>
        <w:t xml:space="preserve">Відділ очолює начальник який призначається на посаду </w:t>
      </w:r>
      <w:r w:rsidR="00085B42" w:rsidRPr="00AE06C7">
        <w:rPr>
          <w:sz w:val="28"/>
          <w:szCs w:val="28"/>
        </w:rPr>
        <w:br/>
      </w:r>
      <w:r w:rsidR="006B4B56" w:rsidRPr="00AE06C7">
        <w:rPr>
          <w:sz w:val="28"/>
          <w:szCs w:val="28"/>
        </w:rPr>
        <w:t xml:space="preserve">і звільняється з посади </w:t>
      </w:r>
      <w:r w:rsidR="00881775" w:rsidRPr="00AE06C7">
        <w:rPr>
          <w:sz w:val="28"/>
          <w:szCs w:val="28"/>
        </w:rPr>
        <w:t xml:space="preserve">керівником апарату Рівненської </w:t>
      </w:r>
      <w:r w:rsidR="006B4B56" w:rsidRPr="00AE06C7">
        <w:rPr>
          <w:sz w:val="28"/>
          <w:szCs w:val="28"/>
        </w:rPr>
        <w:t>о</w:t>
      </w:r>
      <w:r w:rsidR="00881775" w:rsidRPr="00AE06C7">
        <w:rPr>
          <w:sz w:val="28"/>
          <w:szCs w:val="28"/>
        </w:rPr>
        <w:t>бласної державної адміністрації</w:t>
      </w:r>
      <w:r w:rsidR="009F439F" w:rsidRPr="00AE06C7">
        <w:rPr>
          <w:sz w:val="28"/>
          <w:szCs w:val="28"/>
        </w:rPr>
        <w:t xml:space="preserve"> в установленому порядку</w:t>
      </w:r>
      <w:r w:rsidR="00881775" w:rsidRPr="00AE06C7">
        <w:rPr>
          <w:sz w:val="28"/>
          <w:szCs w:val="28"/>
        </w:rPr>
        <w:t>.</w:t>
      </w:r>
    </w:p>
    <w:p w:rsidR="006B4B56" w:rsidRPr="00AE06C7" w:rsidRDefault="003652C6" w:rsidP="009D5262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10</w:t>
      </w:r>
      <w:r w:rsidR="006B4B56" w:rsidRPr="00AE06C7">
        <w:rPr>
          <w:noProof/>
          <w:sz w:val="28"/>
          <w:szCs w:val="28"/>
        </w:rPr>
        <w:t>.</w:t>
      </w:r>
      <w:r w:rsidR="006B4B56" w:rsidRPr="00AE06C7">
        <w:rPr>
          <w:sz w:val="28"/>
          <w:szCs w:val="28"/>
        </w:rPr>
        <w:t xml:space="preserve"> Начальник відділу:</w:t>
      </w:r>
    </w:p>
    <w:p w:rsidR="006B4B56" w:rsidRPr="00AE06C7" w:rsidRDefault="00AC5A6C" w:rsidP="009D5262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AE06C7">
        <w:rPr>
          <w:sz w:val="28"/>
          <w:szCs w:val="28"/>
        </w:rPr>
        <w:t>1)</w:t>
      </w:r>
      <w:r w:rsidR="00A74EF8">
        <w:rPr>
          <w:sz w:val="28"/>
          <w:szCs w:val="28"/>
        </w:rPr>
        <w:t> </w:t>
      </w:r>
      <w:r w:rsidR="006B4B56" w:rsidRPr="00AE06C7">
        <w:rPr>
          <w:sz w:val="28"/>
          <w:szCs w:val="28"/>
        </w:rPr>
        <w:t>здійснює керівництво відділом, розподіляє обов</w:t>
      </w:r>
      <w:r w:rsidR="00A445BB" w:rsidRPr="00AE06C7">
        <w:rPr>
          <w:sz w:val="28"/>
          <w:szCs w:val="28"/>
        </w:rPr>
        <w:t>’</w:t>
      </w:r>
      <w:r w:rsidR="006B4B56" w:rsidRPr="00AE06C7">
        <w:rPr>
          <w:sz w:val="28"/>
          <w:szCs w:val="28"/>
        </w:rPr>
        <w:t xml:space="preserve">язки </w:t>
      </w:r>
      <w:r w:rsidR="00876AB2" w:rsidRPr="00AE06C7">
        <w:rPr>
          <w:sz w:val="28"/>
          <w:szCs w:val="28"/>
        </w:rPr>
        <w:t>між працівниками відділу, контролює їх роботу та аналізує її результати, сприяє створенню належних умов праці у відділі</w:t>
      </w:r>
      <w:r w:rsidR="006B4B56" w:rsidRPr="00AE06C7">
        <w:rPr>
          <w:sz w:val="28"/>
          <w:szCs w:val="28"/>
        </w:rPr>
        <w:t>;</w:t>
      </w:r>
    </w:p>
    <w:p w:rsidR="006B4B56" w:rsidRPr="00AE06C7" w:rsidRDefault="00AC5A6C" w:rsidP="009D5262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AE06C7">
        <w:rPr>
          <w:sz w:val="28"/>
          <w:szCs w:val="28"/>
        </w:rPr>
        <w:t xml:space="preserve">2) </w:t>
      </w:r>
      <w:r w:rsidR="006B4B56" w:rsidRPr="00AE06C7">
        <w:rPr>
          <w:sz w:val="28"/>
          <w:szCs w:val="28"/>
        </w:rPr>
        <w:t>планує роботу відділу та контролює виконання планів роботи;</w:t>
      </w:r>
    </w:p>
    <w:p w:rsidR="00876AB2" w:rsidRPr="00AE06C7" w:rsidRDefault="00AC5A6C" w:rsidP="009D5262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AE06C7">
        <w:rPr>
          <w:sz w:val="28"/>
          <w:szCs w:val="28"/>
        </w:rPr>
        <w:t xml:space="preserve">3) </w:t>
      </w:r>
      <w:r w:rsidR="00876AB2" w:rsidRPr="00AE06C7">
        <w:rPr>
          <w:sz w:val="28"/>
          <w:szCs w:val="28"/>
        </w:rPr>
        <w:t>здійсню</w:t>
      </w:r>
      <w:r w:rsidR="009248BA" w:rsidRPr="00AE06C7">
        <w:rPr>
          <w:sz w:val="28"/>
          <w:szCs w:val="28"/>
        </w:rPr>
        <w:t>є</w:t>
      </w:r>
      <w:r w:rsidR="00876AB2" w:rsidRPr="00AE06C7">
        <w:rPr>
          <w:sz w:val="28"/>
          <w:szCs w:val="28"/>
        </w:rPr>
        <w:t xml:space="preserve"> добір</w:t>
      </w:r>
      <w:r w:rsidR="006B4B56" w:rsidRPr="00AE06C7">
        <w:rPr>
          <w:sz w:val="28"/>
          <w:szCs w:val="28"/>
        </w:rPr>
        <w:t xml:space="preserve"> кадр</w:t>
      </w:r>
      <w:r w:rsidR="00876AB2" w:rsidRPr="00AE06C7">
        <w:rPr>
          <w:sz w:val="28"/>
          <w:szCs w:val="28"/>
        </w:rPr>
        <w:t>ів</w:t>
      </w:r>
      <w:r w:rsidR="006B4B56" w:rsidRPr="00AE06C7">
        <w:rPr>
          <w:sz w:val="28"/>
          <w:szCs w:val="28"/>
        </w:rPr>
        <w:t xml:space="preserve"> відділу</w:t>
      </w:r>
      <w:r w:rsidR="00876AB2" w:rsidRPr="00AE06C7">
        <w:rPr>
          <w:sz w:val="28"/>
          <w:szCs w:val="28"/>
        </w:rPr>
        <w:t>;</w:t>
      </w:r>
    </w:p>
    <w:p w:rsidR="006B4B56" w:rsidRPr="00AE06C7" w:rsidRDefault="00AC5A6C" w:rsidP="009D5262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AE06C7">
        <w:rPr>
          <w:sz w:val="28"/>
          <w:szCs w:val="28"/>
        </w:rPr>
        <w:t xml:space="preserve">4) </w:t>
      </w:r>
      <w:r w:rsidR="00876AB2" w:rsidRPr="00AE06C7">
        <w:rPr>
          <w:sz w:val="28"/>
          <w:szCs w:val="28"/>
        </w:rPr>
        <w:t>забезпечує підвищення рівня професійної компетентності державних службовців відділу</w:t>
      </w:r>
      <w:r w:rsidR="006B4B56" w:rsidRPr="00AE06C7">
        <w:rPr>
          <w:sz w:val="28"/>
          <w:szCs w:val="28"/>
        </w:rPr>
        <w:t>;</w:t>
      </w:r>
    </w:p>
    <w:p w:rsidR="000A2DEA" w:rsidRPr="0002734B" w:rsidRDefault="00AC5A6C" w:rsidP="0002734B">
      <w:pPr>
        <w:spacing w:before="120" w:after="120" w:line="240" w:lineRule="auto"/>
        <w:ind w:firstLine="709"/>
        <w:jc w:val="both"/>
        <w:rPr>
          <w:sz w:val="28"/>
          <w:szCs w:val="28"/>
          <w:lang w:val="ru-RU"/>
        </w:rPr>
      </w:pPr>
      <w:r w:rsidRPr="00AE06C7">
        <w:rPr>
          <w:sz w:val="28"/>
          <w:szCs w:val="28"/>
        </w:rPr>
        <w:t xml:space="preserve">5) </w:t>
      </w:r>
      <w:r w:rsidR="006B4B56" w:rsidRPr="00AE06C7">
        <w:rPr>
          <w:sz w:val="28"/>
          <w:szCs w:val="28"/>
        </w:rPr>
        <w:t xml:space="preserve">бере участь </w:t>
      </w:r>
      <w:r w:rsidR="00A32BFD" w:rsidRPr="00AE06C7">
        <w:rPr>
          <w:sz w:val="28"/>
          <w:szCs w:val="28"/>
        </w:rPr>
        <w:t>у</w:t>
      </w:r>
      <w:r w:rsidR="006B4B56" w:rsidRPr="00AE06C7">
        <w:rPr>
          <w:sz w:val="28"/>
          <w:szCs w:val="28"/>
        </w:rPr>
        <w:t xml:space="preserve"> засіданнях</w:t>
      </w:r>
      <w:r w:rsidR="003652C6">
        <w:rPr>
          <w:sz w:val="28"/>
          <w:szCs w:val="28"/>
        </w:rPr>
        <w:t xml:space="preserve"> комісій, та інших дорадчих органів, </w:t>
      </w:r>
      <w:r w:rsidR="006B4B56" w:rsidRPr="00AE06C7">
        <w:rPr>
          <w:sz w:val="28"/>
          <w:szCs w:val="28"/>
        </w:rPr>
        <w:t xml:space="preserve"> нарадах, що проводяться в облдержадміністрації з питань діловодства;</w:t>
      </w:r>
    </w:p>
    <w:p w:rsidR="006B4B56" w:rsidRPr="00AE06C7" w:rsidRDefault="00AC5A6C" w:rsidP="009D5262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AE06C7">
        <w:rPr>
          <w:sz w:val="28"/>
          <w:szCs w:val="28"/>
        </w:rPr>
        <w:t xml:space="preserve">6) </w:t>
      </w:r>
      <w:r w:rsidR="006B4B56" w:rsidRPr="00AE06C7">
        <w:rPr>
          <w:sz w:val="28"/>
          <w:szCs w:val="28"/>
        </w:rPr>
        <w:t xml:space="preserve">інформує керівництво </w:t>
      </w:r>
      <w:r w:rsidR="00A32BFD" w:rsidRPr="00AE06C7">
        <w:rPr>
          <w:sz w:val="28"/>
          <w:szCs w:val="28"/>
        </w:rPr>
        <w:t>обл</w:t>
      </w:r>
      <w:r w:rsidR="00C015AA" w:rsidRPr="00AE06C7">
        <w:rPr>
          <w:sz w:val="28"/>
          <w:szCs w:val="28"/>
        </w:rPr>
        <w:t xml:space="preserve">асної </w:t>
      </w:r>
      <w:r w:rsidR="00A32BFD" w:rsidRPr="00AE06C7">
        <w:rPr>
          <w:sz w:val="28"/>
          <w:szCs w:val="28"/>
        </w:rPr>
        <w:t>держ</w:t>
      </w:r>
      <w:r w:rsidR="00C015AA" w:rsidRPr="00AE06C7">
        <w:rPr>
          <w:sz w:val="28"/>
          <w:szCs w:val="28"/>
        </w:rPr>
        <w:t xml:space="preserve">авної </w:t>
      </w:r>
      <w:r w:rsidR="006B4B56" w:rsidRPr="00AE06C7">
        <w:rPr>
          <w:sz w:val="28"/>
          <w:szCs w:val="28"/>
        </w:rPr>
        <w:t>адміністрації про виконання покладених на відділ обов</w:t>
      </w:r>
      <w:r w:rsidR="00620479" w:rsidRPr="00AE06C7">
        <w:rPr>
          <w:sz w:val="28"/>
          <w:szCs w:val="28"/>
        </w:rPr>
        <w:t>’</w:t>
      </w:r>
      <w:r w:rsidR="006B4B56" w:rsidRPr="00AE06C7">
        <w:rPr>
          <w:sz w:val="28"/>
          <w:szCs w:val="28"/>
        </w:rPr>
        <w:t>язків;</w:t>
      </w:r>
    </w:p>
    <w:p w:rsidR="006B4B56" w:rsidRPr="00AE06C7" w:rsidRDefault="00AC5A6C" w:rsidP="009D5262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AE06C7">
        <w:rPr>
          <w:sz w:val="28"/>
          <w:szCs w:val="28"/>
        </w:rPr>
        <w:t xml:space="preserve">7) </w:t>
      </w:r>
      <w:r w:rsidR="006B4B56" w:rsidRPr="00AE06C7">
        <w:rPr>
          <w:sz w:val="28"/>
          <w:szCs w:val="28"/>
        </w:rPr>
        <w:t>несе персональну відповідальність за виконання покладених на відділ завдань і здійснення ним своїх функцій;</w:t>
      </w:r>
    </w:p>
    <w:p w:rsidR="009248BA" w:rsidRDefault="00AC5A6C" w:rsidP="0006305E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AE06C7">
        <w:rPr>
          <w:sz w:val="28"/>
          <w:szCs w:val="28"/>
        </w:rPr>
        <w:t xml:space="preserve">8) </w:t>
      </w:r>
      <w:r w:rsidR="009248BA" w:rsidRPr="00AE06C7">
        <w:rPr>
          <w:sz w:val="28"/>
          <w:szCs w:val="28"/>
        </w:rPr>
        <w:t>вживає заходів до удосконалення організації та підвищення ефективності роботи відділу;</w:t>
      </w:r>
    </w:p>
    <w:p w:rsidR="00AC5A6C" w:rsidRPr="00AE06C7" w:rsidRDefault="00C015AA" w:rsidP="0006305E">
      <w:pPr>
        <w:pStyle w:val="rvps2"/>
        <w:shd w:val="clear" w:color="auto" w:fill="FFFFFF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AE06C7">
        <w:rPr>
          <w:color w:val="000000"/>
          <w:sz w:val="28"/>
          <w:szCs w:val="28"/>
          <w:lang w:val="uk-UA"/>
        </w:rPr>
        <w:t>9</w:t>
      </w:r>
      <w:r w:rsidR="00AC5A6C" w:rsidRPr="00AE06C7">
        <w:rPr>
          <w:color w:val="000000"/>
          <w:sz w:val="28"/>
          <w:szCs w:val="28"/>
          <w:lang w:val="uk-UA"/>
        </w:rPr>
        <w:t>) подає керівнику апарату обласної  державно</w:t>
      </w:r>
      <w:r w:rsidR="0006305E">
        <w:rPr>
          <w:color w:val="000000"/>
          <w:sz w:val="28"/>
          <w:szCs w:val="28"/>
          <w:lang w:val="uk-UA"/>
        </w:rPr>
        <w:t>ї адміністрації пропозиції щодо</w:t>
      </w:r>
      <w:bookmarkStart w:id="1" w:name="n96"/>
      <w:bookmarkStart w:id="2" w:name="n72"/>
      <w:bookmarkEnd w:id="1"/>
      <w:bookmarkEnd w:id="2"/>
      <w:r w:rsidR="0006305E">
        <w:rPr>
          <w:color w:val="000000"/>
          <w:sz w:val="28"/>
          <w:szCs w:val="28"/>
          <w:lang w:val="uk-UA"/>
        </w:rPr>
        <w:t xml:space="preserve"> </w:t>
      </w:r>
      <w:r w:rsidR="00AC5A6C" w:rsidRPr="00AE06C7">
        <w:rPr>
          <w:color w:val="000000"/>
          <w:sz w:val="28"/>
          <w:szCs w:val="28"/>
          <w:lang w:val="uk-UA"/>
        </w:rPr>
        <w:t xml:space="preserve">призначення на посаду та звільнення з посади у порядку, передбаченому законодавством, </w:t>
      </w:r>
      <w:r w:rsidR="007C6DAC">
        <w:rPr>
          <w:color w:val="000000"/>
          <w:sz w:val="28"/>
          <w:szCs w:val="28"/>
          <w:lang w:val="uk-UA"/>
        </w:rPr>
        <w:t>працівників</w:t>
      </w:r>
      <w:r w:rsidRPr="00AE06C7">
        <w:rPr>
          <w:color w:val="000000"/>
          <w:sz w:val="28"/>
          <w:szCs w:val="28"/>
          <w:lang w:val="uk-UA"/>
        </w:rPr>
        <w:t xml:space="preserve"> </w:t>
      </w:r>
      <w:r w:rsidR="00AC5A6C" w:rsidRPr="00AE06C7">
        <w:rPr>
          <w:color w:val="000000"/>
          <w:sz w:val="28"/>
          <w:szCs w:val="28"/>
          <w:lang w:val="uk-UA"/>
        </w:rPr>
        <w:t>відділу, заохочення та притягнення до дисциплінарної відповідальності</w:t>
      </w:r>
      <w:r w:rsidR="00997447" w:rsidRPr="00AE06C7">
        <w:rPr>
          <w:color w:val="000000"/>
          <w:sz w:val="28"/>
          <w:szCs w:val="28"/>
          <w:lang w:val="uk-UA"/>
        </w:rPr>
        <w:t xml:space="preserve"> працівників відділу</w:t>
      </w:r>
      <w:r w:rsidR="00AC5A6C" w:rsidRPr="00AE06C7">
        <w:rPr>
          <w:color w:val="000000"/>
          <w:sz w:val="28"/>
          <w:szCs w:val="28"/>
          <w:lang w:val="uk-UA"/>
        </w:rPr>
        <w:t>;</w:t>
      </w:r>
    </w:p>
    <w:p w:rsidR="00AC5A6C" w:rsidRPr="00C32419" w:rsidRDefault="00C015AA" w:rsidP="00AC5A6C">
      <w:pPr>
        <w:spacing w:before="120" w:after="120" w:line="240" w:lineRule="auto"/>
        <w:ind w:firstLine="709"/>
        <w:jc w:val="both"/>
        <w:rPr>
          <w:sz w:val="28"/>
          <w:szCs w:val="28"/>
        </w:rPr>
      </w:pPr>
      <w:bookmarkStart w:id="3" w:name="n73"/>
      <w:bookmarkEnd w:id="3"/>
      <w:r w:rsidRPr="00AE06C7">
        <w:rPr>
          <w:sz w:val="28"/>
          <w:szCs w:val="28"/>
        </w:rPr>
        <w:t>10</w:t>
      </w:r>
      <w:r w:rsidR="00AC5A6C" w:rsidRPr="00AE06C7">
        <w:rPr>
          <w:sz w:val="28"/>
          <w:szCs w:val="28"/>
        </w:rPr>
        <w:t>) виконує інші обов’язки, покладені на нього головою обл</w:t>
      </w:r>
      <w:r w:rsidRPr="00AE06C7">
        <w:rPr>
          <w:sz w:val="28"/>
          <w:szCs w:val="28"/>
        </w:rPr>
        <w:t xml:space="preserve">асної </w:t>
      </w:r>
      <w:r w:rsidR="00AC5A6C" w:rsidRPr="00AE06C7">
        <w:rPr>
          <w:sz w:val="28"/>
          <w:szCs w:val="28"/>
        </w:rPr>
        <w:t>держ</w:t>
      </w:r>
      <w:r w:rsidRPr="00AE06C7">
        <w:rPr>
          <w:sz w:val="28"/>
          <w:szCs w:val="28"/>
        </w:rPr>
        <w:t xml:space="preserve">авної </w:t>
      </w:r>
      <w:r w:rsidR="00AC5A6C" w:rsidRPr="00AE06C7">
        <w:rPr>
          <w:sz w:val="28"/>
          <w:szCs w:val="28"/>
        </w:rPr>
        <w:t>адміністрації, керівником апарату обл</w:t>
      </w:r>
      <w:r w:rsidRPr="00AE06C7">
        <w:rPr>
          <w:sz w:val="28"/>
          <w:szCs w:val="28"/>
        </w:rPr>
        <w:t xml:space="preserve">асної </w:t>
      </w:r>
      <w:r w:rsidR="00AC5A6C" w:rsidRPr="00AE06C7">
        <w:rPr>
          <w:sz w:val="28"/>
          <w:szCs w:val="28"/>
        </w:rPr>
        <w:t>держ</w:t>
      </w:r>
      <w:r w:rsidRPr="00AE06C7">
        <w:rPr>
          <w:sz w:val="28"/>
          <w:szCs w:val="28"/>
        </w:rPr>
        <w:t xml:space="preserve">авної </w:t>
      </w:r>
      <w:r w:rsidR="00AC5A6C" w:rsidRPr="00AE06C7">
        <w:rPr>
          <w:sz w:val="28"/>
          <w:szCs w:val="28"/>
        </w:rPr>
        <w:t>адміністрації</w:t>
      </w:r>
      <w:r w:rsidR="00CA6BF2" w:rsidRPr="00AE06C7">
        <w:rPr>
          <w:sz w:val="28"/>
          <w:szCs w:val="28"/>
        </w:rPr>
        <w:t>.</w:t>
      </w:r>
    </w:p>
    <w:p w:rsidR="00CA6BF2" w:rsidRPr="00AE06C7" w:rsidRDefault="00952F51" w:rsidP="00AC5A6C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441F3">
        <w:rPr>
          <w:sz w:val="28"/>
          <w:szCs w:val="28"/>
        </w:rPr>
        <w:t>1</w:t>
      </w:r>
      <w:r w:rsidR="00CA6BF2" w:rsidRPr="00AE06C7">
        <w:rPr>
          <w:sz w:val="28"/>
          <w:szCs w:val="28"/>
        </w:rPr>
        <w:t xml:space="preserve">. </w:t>
      </w:r>
      <w:r w:rsidR="00D94397" w:rsidRPr="00AE06C7">
        <w:rPr>
          <w:sz w:val="28"/>
          <w:szCs w:val="28"/>
        </w:rPr>
        <w:t xml:space="preserve">Начальник відділу може мати заступника, який призначається на посаду </w:t>
      </w:r>
      <w:r w:rsidR="00764E57" w:rsidRPr="00AE06C7">
        <w:rPr>
          <w:sz w:val="28"/>
          <w:szCs w:val="28"/>
        </w:rPr>
        <w:t>керівником апарату Рівненської обласної державної адміністрації в установленому порядку.</w:t>
      </w:r>
    </w:p>
    <w:p w:rsidR="00DD4B09" w:rsidRPr="00AE06C7" w:rsidRDefault="00997447" w:rsidP="009D5262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AE06C7">
        <w:rPr>
          <w:sz w:val="28"/>
          <w:szCs w:val="28"/>
        </w:rPr>
        <w:t>Інші п</w:t>
      </w:r>
      <w:r w:rsidR="006B4B56" w:rsidRPr="00AE06C7">
        <w:rPr>
          <w:sz w:val="28"/>
          <w:szCs w:val="28"/>
        </w:rPr>
        <w:t xml:space="preserve">рацівники відділу призначаються на посади і звільняються з посад </w:t>
      </w:r>
      <w:r w:rsidR="00620479" w:rsidRPr="00AE06C7">
        <w:rPr>
          <w:sz w:val="28"/>
          <w:szCs w:val="28"/>
        </w:rPr>
        <w:t xml:space="preserve">керівником </w:t>
      </w:r>
      <w:r w:rsidR="00416A1A" w:rsidRPr="00AE06C7">
        <w:rPr>
          <w:sz w:val="28"/>
          <w:szCs w:val="28"/>
        </w:rPr>
        <w:t xml:space="preserve">апарату Рівненської обласної державної адміністрації </w:t>
      </w:r>
      <w:r w:rsidR="006B4B56" w:rsidRPr="00AE06C7">
        <w:rPr>
          <w:sz w:val="28"/>
          <w:szCs w:val="28"/>
        </w:rPr>
        <w:t>в установленому порядку.</w:t>
      </w:r>
    </w:p>
    <w:p w:rsidR="006B4B56" w:rsidRPr="00AE06C7" w:rsidRDefault="000A3494" w:rsidP="00F36A35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1</w:t>
      </w:r>
      <w:r w:rsidR="008441F3">
        <w:rPr>
          <w:noProof/>
          <w:sz w:val="28"/>
          <w:szCs w:val="28"/>
        </w:rPr>
        <w:t>2</w:t>
      </w:r>
      <w:r w:rsidR="006B4B56" w:rsidRPr="00AE06C7">
        <w:rPr>
          <w:noProof/>
          <w:sz w:val="28"/>
          <w:szCs w:val="28"/>
        </w:rPr>
        <w:t>.</w:t>
      </w:r>
      <w:r w:rsidR="006B4B56" w:rsidRPr="00AE06C7">
        <w:rPr>
          <w:sz w:val="28"/>
          <w:szCs w:val="28"/>
        </w:rPr>
        <w:t xml:space="preserve"> Відділ забезпечується комп</w:t>
      </w:r>
      <w:r w:rsidR="00A445BB" w:rsidRPr="00AE06C7">
        <w:rPr>
          <w:sz w:val="28"/>
          <w:szCs w:val="28"/>
        </w:rPr>
        <w:t>’</w:t>
      </w:r>
      <w:r w:rsidR="006B4B56" w:rsidRPr="00AE06C7">
        <w:rPr>
          <w:sz w:val="28"/>
          <w:szCs w:val="28"/>
        </w:rPr>
        <w:t>ютерною технікою, зв</w:t>
      </w:r>
      <w:r w:rsidR="00A445BB" w:rsidRPr="00AE06C7">
        <w:rPr>
          <w:sz w:val="28"/>
          <w:szCs w:val="28"/>
        </w:rPr>
        <w:t>’</w:t>
      </w:r>
      <w:r w:rsidR="006B4B56" w:rsidRPr="00AE06C7">
        <w:rPr>
          <w:sz w:val="28"/>
          <w:szCs w:val="28"/>
        </w:rPr>
        <w:t xml:space="preserve">язком, оргтехнікою, канцелярськими товарами, транспортними засобами та іншим майном, необхідним для виконання покладених на </w:t>
      </w:r>
      <w:r w:rsidR="00416A1A" w:rsidRPr="00AE06C7">
        <w:rPr>
          <w:sz w:val="28"/>
          <w:szCs w:val="28"/>
        </w:rPr>
        <w:t>нього</w:t>
      </w:r>
      <w:r w:rsidR="006B4B56" w:rsidRPr="00AE06C7">
        <w:rPr>
          <w:sz w:val="28"/>
          <w:szCs w:val="28"/>
        </w:rPr>
        <w:t xml:space="preserve"> завдань.</w:t>
      </w:r>
    </w:p>
    <w:p w:rsidR="00D829A7" w:rsidRPr="00AE06C7" w:rsidRDefault="000A3494" w:rsidP="00F36A35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>1</w:t>
      </w:r>
      <w:r w:rsidR="008441F3">
        <w:rPr>
          <w:noProof/>
          <w:sz w:val="28"/>
          <w:szCs w:val="28"/>
        </w:rPr>
        <w:t>3</w:t>
      </w:r>
      <w:r w:rsidR="000D67AF" w:rsidRPr="00AE06C7">
        <w:rPr>
          <w:noProof/>
          <w:sz w:val="28"/>
          <w:szCs w:val="28"/>
        </w:rPr>
        <w:t>.</w:t>
      </w:r>
      <w:r w:rsidR="007A3AA9" w:rsidRPr="00AE06C7">
        <w:rPr>
          <w:sz w:val="28"/>
          <w:szCs w:val="28"/>
        </w:rPr>
        <w:t>  </w:t>
      </w:r>
      <w:r w:rsidR="005E1EF8" w:rsidRPr="00AE06C7">
        <w:rPr>
          <w:sz w:val="28"/>
          <w:szCs w:val="28"/>
        </w:rPr>
        <w:t>В</w:t>
      </w:r>
      <w:r w:rsidR="00D829A7" w:rsidRPr="00AE06C7">
        <w:rPr>
          <w:sz w:val="28"/>
          <w:szCs w:val="28"/>
        </w:rPr>
        <w:t>ідділ взаємодіє з відповідно визначеними працівниками</w:t>
      </w:r>
      <w:r w:rsidR="00416A1A" w:rsidRPr="00AE06C7">
        <w:rPr>
          <w:sz w:val="28"/>
          <w:szCs w:val="28"/>
        </w:rPr>
        <w:br/>
      </w:r>
      <w:r w:rsidR="000D67AF" w:rsidRPr="00AE06C7">
        <w:rPr>
          <w:sz w:val="28"/>
          <w:szCs w:val="28"/>
        </w:rPr>
        <w:t xml:space="preserve">в </w:t>
      </w:r>
      <w:r w:rsidR="00D829A7" w:rsidRPr="00AE06C7">
        <w:rPr>
          <w:sz w:val="28"/>
          <w:szCs w:val="28"/>
        </w:rPr>
        <w:t>у</w:t>
      </w:r>
      <w:r w:rsidR="000D67AF" w:rsidRPr="00AE06C7">
        <w:rPr>
          <w:sz w:val="28"/>
          <w:szCs w:val="28"/>
        </w:rPr>
        <w:t>сіх</w:t>
      </w:r>
      <w:r w:rsidR="00D829A7" w:rsidRPr="00AE06C7">
        <w:rPr>
          <w:sz w:val="28"/>
          <w:szCs w:val="28"/>
        </w:rPr>
        <w:t xml:space="preserve"> структурних підрозділах </w:t>
      </w:r>
      <w:r w:rsidR="00416A1A" w:rsidRPr="00AE06C7">
        <w:rPr>
          <w:sz w:val="28"/>
          <w:szCs w:val="28"/>
        </w:rPr>
        <w:t xml:space="preserve">Рівненської </w:t>
      </w:r>
      <w:r w:rsidR="00D829A7" w:rsidRPr="00AE06C7">
        <w:rPr>
          <w:sz w:val="28"/>
          <w:szCs w:val="28"/>
        </w:rPr>
        <w:t>обласної державної адміністрації, районних державних адміністраціях</w:t>
      </w:r>
      <w:r w:rsidR="001E2018">
        <w:rPr>
          <w:sz w:val="28"/>
          <w:szCs w:val="28"/>
        </w:rPr>
        <w:t xml:space="preserve"> </w:t>
      </w:r>
      <w:r w:rsidR="008D5C9C" w:rsidRPr="00AE06C7">
        <w:rPr>
          <w:sz w:val="28"/>
          <w:szCs w:val="28"/>
        </w:rPr>
        <w:t>з питань підготовки про</w:t>
      </w:r>
      <w:r w:rsidR="00952F51">
        <w:rPr>
          <w:sz w:val="28"/>
          <w:szCs w:val="28"/>
        </w:rPr>
        <w:t>є</w:t>
      </w:r>
      <w:r w:rsidR="008D5C9C" w:rsidRPr="00AE06C7">
        <w:rPr>
          <w:sz w:val="28"/>
          <w:szCs w:val="28"/>
        </w:rPr>
        <w:t xml:space="preserve">ктів розпоряджень голови облдержадміністрації, роботи з документами з грифом </w:t>
      </w:r>
      <w:r w:rsidR="00416A1A" w:rsidRPr="00AE06C7">
        <w:rPr>
          <w:sz w:val="28"/>
          <w:szCs w:val="28"/>
        </w:rPr>
        <w:t>„</w:t>
      </w:r>
      <w:r w:rsidR="008D5C9C" w:rsidRPr="00AE06C7">
        <w:rPr>
          <w:sz w:val="28"/>
          <w:szCs w:val="28"/>
        </w:rPr>
        <w:t>Для службового користування”</w:t>
      </w:r>
      <w:r w:rsidR="00DE14B6" w:rsidRPr="00AE06C7">
        <w:rPr>
          <w:sz w:val="28"/>
          <w:szCs w:val="28"/>
        </w:rPr>
        <w:t>.</w:t>
      </w:r>
    </w:p>
    <w:p w:rsidR="000A2DEA" w:rsidRPr="0002734B" w:rsidRDefault="000A3494" w:rsidP="0002734B">
      <w:pPr>
        <w:spacing w:before="120" w:after="120" w:line="24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 w:rsidR="008441F3">
        <w:rPr>
          <w:noProof/>
          <w:sz w:val="28"/>
          <w:szCs w:val="28"/>
        </w:rPr>
        <w:t>4</w:t>
      </w:r>
      <w:r w:rsidR="007A3AA9" w:rsidRPr="00AE06C7">
        <w:rPr>
          <w:noProof/>
          <w:sz w:val="28"/>
          <w:szCs w:val="28"/>
        </w:rPr>
        <w:t>.  </w:t>
      </w:r>
      <w:r w:rsidR="00AF2DDB" w:rsidRPr="00AE06C7">
        <w:rPr>
          <w:color w:val="000000"/>
          <w:sz w:val="28"/>
          <w:szCs w:val="28"/>
          <w:shd w:val="clear" w:color="auto" w:fill="FFFFFF"/>
        </w:rPr>
        <w:t>Відділ</w:t>
      </w:r>
      <w:r w:rsidR="00AF2DDB" w:rsidRPr="00AE06C7">
        <w:rPr>
          <w:sz w:val="28"/>
          <w:szCs w:val="28"/>
        </w:rPr>
        <w:t xml:space="preserve"> </w:t>
      </w:r>
      <w:r w:rsidR="000D67AF" w:rsidRPr="00AE06C7">
        <w:rPr>
          <w:sz w:val="28"/>
          <w:szCs w:val="28"/>
        </w:rPr>
        <w:t>взаємодіє з усіма структурни</w:t>
      </w:r>
      <w:r w:rsidR="008D5C9C" w:rsidRPr="00AE06C7">
        <w:rPr>
          <w:sz w:val="28"/>
          <w:szCs w:val="28"/>
        </w:rPr>
        <w:t>ми</w:t>
      </w:r>
      <w:r w:rsidR="000D67AF" w:rsidRPr="00AE06C7">
        <w:rPr>
          <w:sz w:val="28"/>
          <w:szCs w:val="28"/>
        </w:rPr>
        <w:t xml:space="preserve"> підрозділа</w:t>
      </w:r>
      <w:r w:rsidR="008D5C9C" w:rsidRPr="00AE06C7">
        <w:rPr>
          <w:sz w:val="28"/>
          <w:szCs w:val="28"/>
        </w:rPr>
        <w:t xml:space="preserve">ми апарату </w:t>
      </w:r>
      <w:r w:rsidR="00416A1A" w:rsidRPr="00AE06C7">
        <w:rPr>
          <w:sz w:val="28"/>
          <w:szCs w:val="28"/>
        </w:rPr>
        <w:t xml:space="preserve">Рівненської </w:t>
      </w:r>
      <w:r w:rsidR="000D67AF" w:rsidRPr="00AE06C7">
        <w:rPr>
          <w:sz w:val="28"/>
          <w:szCs w:val="28"/>
        </w:rPr>
        <w:t>обласної державної адміністрації</w:t>
      </w:r>
      <w:r w:rsidR="008D5C9C" w:rsidRPr="00AE06C7">
        <w:rPr>
          <w:sz w:val="28"/>
          <w:szCs w:val="28"/>
        </w:rPr>
        <w:t xml:space="preserve"> з питань </w:t>
      </w:r>
      <w:r w:rsidR="006A74E7" w:rsidRPr="00AE06C7">
        <w:rPr>
          <w:sz w:val="28"/>
          <w:szCs w:val="28"/>
        </w:rPr>
        <w:t>у</w:t>
      </w:r>
      <w:r w:rsidR="008C3EAF" w:rsidRPr="00AE06C7">
        <w:rPr>
          <w:sz w:val="28"/>
          <w:szCs w:val="28"/>
        </w:rPr>
        <w:t xml:space="preserve">провадження сучасних технічних засобів ведення діловодства, </w:t>
      </w:r>
      <w:r w:rsidR="008D5C9C" w:rsidRPr="00AE06C7">
        <w:rPr>
          <w:sz w:val="28"/>
          <w:szCs w:val="28"/>
        </w:rPr>
        <w:t xml:space="preserve">організації ведення діловодства, підготовки номенклатури справ, підготовки документів для передачі </w:t>
      </w:r>
      <w:r w:rsidR="006A74E7" w:rsidRPr="00AE06C7">
        <w:rPr>
          <w:sz w:val="28"/>
          <w:szCs w:val="28"/>
        </w:rPr>
        <w:t xml:space="preserve">до </w:t>
      </w:r>
      <w:r w:rsidR="008D5C9C" w:rsidRPr="00AE06C7">
        <w:rPr>
          <w:sz w:val="28"/>
          <w:szCs w:val="28"/>
        </w:rPr>
        <w:t>архів</w:t>
      </w:r>
      <w:r w:rsidR="006A74E7" w:rsidRPr="00AE06C7">
        <w:rPr>
          <w:sz w:val="28"/>
          <w:szCs w:val="28"/>
        </w:rPr>
        <w:t>у</w:t>
      </w:r>
      <w:r w:rsidR="008D5C9C" w:rsidRPr="00AE06C7">
        <w:rPr>
          <w:sz w:val="28"/>
          <w:szCs w:val="28"/>
        </w:rPr>
        <w:t xml:space="preserve"> апарату обласної державної адміністрації</w:t>
      </w:r>
      <w:r w:rsidR="00DE14B6" w:rsidRPr="00AE06C7">
        <w:rPr>
          <w:sz w:val="28"/>
          <w:szCs w:val="28"/>
        </w:rPr>
        <w:t>.</w:t>
      </w:r>
    </w:p>
    <w:p w:rsidR="00EE7BE1" w:rsidRPr="00AE06C7" w:rsidRDefault="000A3494" w:rsidP="00F36A35">
      <w:pPr>
        <w:spacing w:before="120" w:after="120" w:line="240" w:lineRule="auto"/>
        <w:ind w:firstLine="709"/>
        <w:jc w:val="both"/>
        <w:rPr>
          <w:noProof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</w:t>
      </w:r>
      <w:r w:rsidR="00783C7E">
        <w:rPr>
          <w:color w:val="000000"/>
          <w:sz w:val="28"/>
          <w:szCs w:val="28"/>
          <w:shd w:val="clear" w:color="auto" w:fill="FFFFFF"/>
        </w:rPr>
        <w:t>5</w:t>
      </w:r>
      <w:r w:rsidR="00764E57" w:rsidRPr="00AE06C7">
        <w:rPr>
          <w:color w:val="000000"/>
          <w:sz w:val="28"/>
          <w:szCs w:val="28"/>
          <w:shd w:val="clear" w:color="auto" w:fill="FFFFFF"/>
        </w:rPr>
        <w:t>. Відділ в установленому законодавством порядку та у межах повноважень взаємодіє з іншими структурними підрозділами</w:t>
      </w:r>
      <w:r w:rsidR="00AF2DDB" w:rsidRPr="00AE06C7">
        <w:rPr>
          <w:color w:val="000000"/>
          <w:sz w:val="28"/>
          <w:szCs w:val="28"/>
          <w:shd w:val="clear" w:color="auto" w:fill="FFFFFF"/>
        </w:rPr>
        <w:t xml:space="preserve"> апарату обласної державної адміністрації</w:t>
      </w:r>
      <w:r w:rsidR="00764E57" w:rsidRPr="00AE06C7">
        <w:rPr>
          <w:color w:val="000000"/>
          <w:sz w:val="28"/>
          <w:szCs w:val="28"/>
          <w:shd w:val="clear" w:color="auto" w:fill="FFFFFF"/>
        </w:rPr>
        <w:t xml:space="preserve">, </w:t>
      </w:r>
      <w:r w:rsidR="00AF2DDB" w:rsidRPr="00AE06C7">
        <w:rPr>
          <w:color w:val="000000"/>
          <w:sz w:val="28"/>
          <w:szCs w:val="28"/>
          <w:shd w:val="clear" w:color="auto" w:fill="FFFFFF"/>
        </w:rPr>
        <w:t xml:space="preserve">структурними підрозділами обласної державної адміністрації, </w:t>
      </w:r>
      <w:r w:rsidR="00764E57" w:rsidRPr="00AE06C7">
        <w:rPr>
          <w:color w:val="000000"/>
          <w:sz w:val="28"/>
          <w:szCs w:val="28"/>
          <w:shd w:val="clear" w:color="auto" w:fill="FFFFFF"/>
        </w:rPr>
        <w:t>органами місцевого самоврядування, територіальними органами міністерств, інших центральних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764E57" w:rsidRDefault="00764E57" w:rsidP="00EE7BE1">
      <w:pPr>
        <w:spacing w:line="240" w:lineRule="auto"/>
        <w:ind w:firstLine="0"/>
        <w:rPr>
          <w:noProof/>
          <w:sz w:val="28"/>
          <w:szCs w:val="28"/>
        </w:rPr>
      </w:pPr>
    </w:p>
    <w:p w:rsidR="00EC0806" w:rsidRPr="00EC0806" w:rsidRDefault="00EC0806" w:rsidP="00EE7BE1">
      <w:pPr>
        <w:spacing w:line="240" w:lineRule="auto"/>
        <w:ind w:firstLine="0"/>
        <w:rPr>
          <w:noProof/>
          <w:sz w:val="28"/>
          <w:szCs w:val="28"/>
        </w:rPr>
      </w:pPr>
    </w:p>
    <w:p w:rsidR="00EE7BE1" w:rsidRPr="00AE06C7" w:rsidRDefault="00EE7BE1" w:rsidP="00EE7BE1">
      <w:pPr>
        <w:spacing w:line="240" w:lineRule="auto"/>
        <w:ind w:firstLine="0"/>
        <w:rPr>
          <w:noProof/>
          <w:sz w:val="28"/>
          <w:szCs w:val="28"/>
        </w:rPr>
      </w:pPr>
      <w:r w:rsidRPr="00AE06C7">
        <w:rPr>
          <w:noProof/>
          <w:sz w:val="28"/>
          <w:szCs w:val="28"/>
        </w:rPr>
        <w:t>Начальник загального відділу</w:t>
      </w:r>
    </w:p>
    <w:p w:rsidR="00782BDB" w:rsidRPr="00AE06C7" w:rsidRDefault="00EE7BE1" w:rsidP="00EE7BE1">
      <w:pPr>
        <w:spacing w:line="240" w:lineRule="auto"/>
        <w:ind w:firstLine="0"/>
        <w:rPr>
          <w:noProof/>
          <w:sz w:val="28"/>
          <w:szCs w:val="28"/>
        </w:rPr>
      </w:pPr>
      <w:r w:rsidRPr="00AE06C7">
        <w:rPr>
          <w:noProof/>
          <w:sz w:val="28"/>
          <w:szCs w:val="28"/>
        </w:rPr>
        <w:t>апарату адміністрації</w:t>
      </w:r>
      <w:r w:rsidRPr="00AE06C7">
        <w:rPr>
          <w:noProof/>
          <w:sz w:val="28"/>
          <w:szCs w:val="28"/>
        </w:rPr>
        <w:tab/>
      </w:r>
      <w:r w:rsidRPr="00AE06C7">
        <w:rPr>
          <w:noProof/>
          <w:sz w:val="28"/>
          <w:szCs w:val="28"/>
        </w:rPr>
        <w:tab/>
      </w:r>
      <w:r w:rsidRPr="00AE06C7">
        <w:rPr>
          <w:noProof/>
          <w:sz w:val="28"/>
          <w:szCs w:val="28"/>
        </w:rPr>
        <w:tab/>
      </w:r>
      <w:r w:rsidRPr="00AE06C7">
        <w:rPr>
          <w:noProof/>
          <w:sz w:val="28"/>
          <w:szCs w:val="28"/>
        </w:rPr>
        <w:tab/>
      </w:r>
      <w:r w:rsidRPr="00AE06C7">
        <w:rPr>
          <w:noProof/>
          <w:sz w:val="28"/>
          <w:szCs w:val="28"/>
        </w:rPr>
        <w:tab/>
      </w:r>
      <w:r w:rsidRPr="00AE06C7">
        <w:rPr>
          <w:noProof/>
          <w:sz w:val="28"/>
          <w:szCs w:val="28"/>
        </w:rPr>
        <w:tab/>
      </w:r>
      <w:r w:rsidRPr="00AE06C7">
        <w:rPr>
          <w:noProof/>
          <w:sz w:val="28"/>
          <w:szCs w:val="28"/>
        </w:rPr>
        <w:tab/>
      </w:r>
      <w:r w:rsidR="009C4B42" w:rsidRPr="00AE06C7">
        <w:rPr>
          <w:noProof/>
          <w:sz w:val="28"/>
          <w:szCs w:val="28"/>
        </w:rPr>
        <w:t xml:space="preserve">       </w:t>
      </w:r>
      <w:r w:rsidR="00D8106A">
        <w:rPr>
          <w:noProof/>
          <w:sz w:val="28"/>
          <w:szCs w:val="28"/>
        </w:rPr>
        <w:t>Інна ПЕРЕЦЬ</w:t>
      </w:r>
    </w:p>
    <w:p w:rsidR="00782BDB" w:rsidRPr="00C32419" w:rsidRDefault="00782BDB" w:rsidP="00EE7BE1">
      <w:pPr>
        <w:spacing w:line="240" w:lineRule="auto"/>
        <w:ind w:firstLine="0"/>
        <w:rPr>
          <w:noProof/>
          <w:sz w:val="28"/>
          <w:szCs w:val="28"/>
          <w:lang w:val="ru-RU"/>
        </w:rPr>
      </w:pPr>
    </w:p>
    <w:p w:rsidR="00782BDB" w:rsidRDefault="00782BDB" w:rsidP="00EE7BE1">
      <w:pPr>
        <w:spacing w:line="240" w:lineRule="auto"/>
        <w:ind w:firstLine="0"/>
        <w:rPr>
          <w:noProof/>
          <w:sz w:val="28"/>
          <w:szCs w:val="28"/>
        </w:rPr>
      </w:pPr>
    </w:p>
    <w:p w:rsidR="00EC0806" w:rsidRDefault="00EC0806" w:rsidP="00EE7BE1">
      <w:pPr>
        <w:spacing w:line="240" w:lineRule="auto"/>
        <w:ind w:firstLine="0"/>
        <w:rPr>
          <w:noProof/>
          <w:sz w:val="28"/>
          <w:szCs w:val="28"/>
        </w:rPr>
      </w:pPr>
    </w:p>
    <w:p w:rsidR="00EC0806" w:rsidRDefault="00EC0806" w:rsidP="00EE7BE1">
      <w:pPr>
        <w:spacing w:line="240" w:lineRule="auto"/>
        <w:ind w:firstLine="0"/>
        <w:rPr>
          <w:noProof/>
          <w:sz w:val="28"/>
          <w:szCs w:val="28"/>
        </w:rPr>
      </w:pPr>
    </w:p>
    <w:p w:rsidR="00EC0806" w:rsidRPr="00AE06C7" w:rsidRDefault="00EC0806" w:rsidP="00EE7BE1">
      <w:pPr>
        <w:spacing w:line="240" w:lineRule="auto"/>
        <w:ind w:firstLine="0"/>
        <w:rPr>
          <w:noProof/>
          <w:sz w:val="28"/>
          <w:szCs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5688"/>
        <w:gridCol w:w="3960"/>
      </w:tblGrid>
      <w:tr w:rsidR="00782BDB" w:rsidTr="00C32419">
        <w:trPr>
          <w:trHeight w:val="2148"/>
        </w:trPr>
        <w:tc>
          <w:tcPr>
            <w:tcW w:w="5688" w:type="dxa"/>
            <w:shd w:val="clear" w:color="auto" w:fill="auto"/>
          </w:tcPr>
          <w:p w:rsidR="00782BDB" w:rsidRDefault="00782B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954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СХВАЛЕНО</w:t>
            </w:r>
          </w:p>
          <w:p w:rsidR="00782BDB" w:rsidRDefault="00782B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954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782BDB" w:rsidRDefault="00782B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954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засідання ЕК</w:t>
            </w:r>
            <w:r>
              <w:rPr>
                <w:sz w:val="28"/>
                <w:szCs w:val="28"/>
              </w:rPr>
              <w:br/>
              <w:t>апарату Рівненської обласної</w:t>
            </w:r>
            <w:r>
              <w:rPr>
                <w:sz w:val="28"/>
                <w:szCs w:val="28"/>
              </w:rPr>
              <w:br/>
              <w:t>державної адміністрації</w:t>
            </w:r>
            <w:r>
              <w:rPr>
                <w:sz w:val="28"/>
                <w:szCs w:val="28"/>
              </w:rPr>
              <w:br/>
            </w:r>
            <w:r w:rsidR="00C32419">
              <w:rPr>
                <w:sz w:val="28"/>
                <w:szCs w:val="28"/>
              </w:rPr>
              <w:t xml:space="preserve">07.03.2025 </w:t>
            </w:r>
            <w:r>
              <w:rPr>
                <w:sz w:val="28"/>
                <w:szCs w:val="28"/>
              </w:rPr>
              <w:t xml:space="preserve">№ </w:t>
            </w:r>
            <w:r w:rsidR="00C32419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shd w:val="clear" w:color="auto" w:fill="auto"/>
          </w:tcPr>
          <w:p w:rsidR="00782BDB" w:rsidRDefault="00782B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954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ПОГОДЖЕНО</w:t>
            </w:r>
          </w:p>
          <w:p w:rsidR="00782BDB" w:rsidRDefault="00782B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954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hanging="18"/>
              <w:rPr>
                <w:sz w:val="28"/>
                <w:szCs w:val="28"/>
              </w:rPr>
            </w:pPr>
          </w:p>
          <w:p w:rsidR="00782BDB" w:rsidRDefault="00782B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954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засідання </w:t>
            </w:r>
          </w:p>
          <w:p w:rsidR="00782BDB" w:rsidRDefault="00782B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954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ЕПК Державного архіву</w:t>
            </w:r>
          </w:p>
          <w:p w:rsidR="00782BDB" w:rsidRDefault="00782B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954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Рівненської області</w:t>
            </w:r>
          </w:p>
          <w:p w:rsidR="00782BDB" w:rsidRDefault="00C324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954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28.03.2025</w:t>
            </w:r>
            <w:r w:rsidR="00782BDB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3</w:t>
            </w:r>
          </w:p>
        </w:tc>
      </w:tr>
    </w:tbl>
    <w:p w:rsidR="00EE7BE1" w:rsidRPr="0002734B" w:rsidRDefault="00EE7BE1" w:rsidP="00EE7BE1">
      <w:pPr>
        <w:spacing w:line="240" w:lineRule="auto"/>
        <w:ind w:firstLine="0"/>
        <w:rPr>
          <w:noProof/>
          <w:sz w:val="28"/>
          <w:szCs w:val="28"/>
          <w:lang w:val="en-US"/>
        </w:rPr>
      </w:pPr>
    </w:p>
    <w:sectPr w:rsidR="00EE7BE1" w:rsidRPr="0002734B" w:rsidSect="00626CA4">
      <w:headerReference w:type="even" r:id="rId7"/>
      <w:headerReference w:type="default" r:id="rId8"/>
      <w:pgSz w:w="11900" w:h="16820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C88" w:rsidRDefault="00317C88">
      <w:r>
        <w:separator/>
      </w:r>
    </w:p>
  </w:endnote>
  <w:endnote w:type="continuationSeparator" w:id="0">
    <w:p w:rsidR="00317C88" w:rsidRDefault="0031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C88" w:rsidRDefault="00317C88">
      <w:r>
        <w:separator/>
      </w:r>
    </w:p>
  </w:footnote>
  <w:footnote w:type="continuationSeparator" w:id="0">
    <w:p w:rsidR="00317C88" w:rsidRDefault="00317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880" w:rsidRDefault="00533880" w:rsidP="0082064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33880" w:rsidRDefault="0053388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880" w:rsidRPr="00820644" w:rsidRDefault="00533880" w:rsidP="00820644">
    <w:pPr>
      <w:pStyle w:val="a3"/>
      <w:framePr w:wrap="around" w:vAnchor="text" w:hAnchor="margin" w:xAlign="center" w:y="1"/>
      <w:ind w:left="-709" w:firstLine="709"/>
      <w:rPr>
        <w:rStyle w:val="a4"/>
        <w:sz w:val="28"/>
        <w:szCs w:val="28"/>
      </w:rPr>
    </w:pPr>
    <w:r w:rsidRPr="00820644">
      <w:rPr>
        <w:rStyle w:val="a4"/>
        <w:sz w:val="28"/>
        <w:szCs w:val="28"/>
      </w:rPr>
      <w:fldChar w:fldCharType="begin"/>
    </w:r>
    <w:r w:rsidRPr="00820644">
      <w:rPr>
        <w:rStyle w:val="a4"/>
        <w:sz w:val="28"/>
        <w:szCs w:val="28"/>
      </w:rPr>
      <w:instrText xml:space="preserve">PAGE  </w:instrText>
    </w:r>
    <w:r w:rsidRPr="00820644">
      <w:rPr>
        <w:rStyle w:val="a4"/>
        <w:sz w:val="28"/>
        <w:szCs w:val="28"/>
      </w:rPr>
      <w:fldChar w:fldCharType="separate"/>
    </w:r>
    <w:r w:rsidR="00C872A7">
      <w:rPr>
        <w:rStyle w:val="a4"/>
        <w:noProof/>
        <w:sz w:val="28"/>
        <w:szCs w:val="28"/>
      </w:rPr>
      <w:t>2</w:t>
    </w:r>
    <w:r w:rsidRPr="00820644">
      <w:rPr>
        <w:rStyle w:val="a4"/>
        <w:sz w:val="28"/>
        <w:szCs w:val="28"/>
      </w:rPr>
      <w:fldChar w:fldCharType="end"/>
    </w:r>
  </w:p>
  <w:p w:rsidR="00533880" w:rsidRPr="00F43FDF" w:rsidRDefault="00533880" w:rsidP="007769CB">
    <w:pPr>
      <w:pStyle w:val="a3"/>
      <w:framePr w:w="64" w:wrap="around" w:vAnchor="text" w:hAnchor="margin" w:xAlign="center" w:y="1"/>
      <w:jc w:val="center"/>
      <w:rPr>
        <w:rStyle w:val="a4"/>
        <w:sz w:val="28"/>
        <w:szCs w:val="28"/>
      </w:rPr>
    </w:pPr>
  </w:p>
  <w:p w:rsidR="00533880" w:rsidRDefault="00533880" w:rsidP="00820644">
    <w:pPr>
      <w:pStyle w:val="a3"/>
      <w:ind w:firstLine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BB1"/>
    <w:rsid w:val="00007A7C"/>
    <w:rsid w:val="000101B1"/>
    <w:rsid w:val="00012DF4"/>
    <w:rsid w:val="0002734B"/>
    <w:rsid w:val="000608C3"/>
    <w:rsid w:val="0006305E"/>
    <w:rsid w:val="00067400"/>
    <w:rsid w:val="00070146"/>
    <w:rsid w:val="00073D25"/>
    <w:rsid w:val="000839A5"/>
    <w:rsid w:val="00085B42"/>
    <w:rsid w:val="000A2DEA"/>
    <w:rsid w:val="000A3494"/>
    <w:rsid w:val="000D08BE"/>
    <w:rsid w:val="000D3C73"/>
    <w:rsid w:val="000D67AF"/>
    <w:rsid w:val="0011107F"/>
    <w:rsid w:val="00113EAD"/>
    <w:rsid w:val="001166A2"/>
    <w:rsid w:val="001176C2"/>
    <w:rsid w:val="0012376D"/>
    <w:rsid w:val="0013545C"/>
    <w:rsid w:val="0017080B"/>
    <w:rsid w:val="0018694F"/>
    <w:rsid w:val="001945AE"/>
    <w:rsid w:val="001956FA"/>
    <w:rsid w:val="001A1951"/>
    <w:rsid w:val="001A6FFF"/>
    <w:rsid w:val="001B0C9A"/>
    <w:rsid w:val="001D0D38"/>
    <w:rsid w:val="001D2B0C"/>
    <w:rsid w:val="001D4CA1"/>
    <w:rsid w:val="001E2018"/>
    <w:rsid w:val="001E38EF"/>
    <w:rsid w:val="001E5FAD"/>
    <w:rsid w:val="001E5FE3"/>
    <w:rsid w:val="001F02A7"/>
    <w:rsid w:val="00202BD6"/>
    <w:rsid w:val="00206BE0"/>
    <w:rsid w:val="00213440"/>
    <w:rsid w:val="002148A4"/>
    <w:rsid w:val="00220211"/>
    <w:rsid w:val="00233B08"/>
    <w:rsid w:val="00236AC0"/>
    <w:rsid w:val="0026289E"/>
    <w:rsid w:val="00263BC6"/>
    <w:rsid w:val="00280C7B"/>
    <w:rsid w:val="00286689"/>
    <w:rsid w:val="002C01EE"/>
    <w:rsid w:val="002D3755"/>
    <w:rsid w:val="002F03D4"/>
    <w:rsid w:val="002F5C49"/>
    <w:rsid w:val="00317C88"/>
    <w:rsid w:val="00325D28"/>
    <w:rsid w:val="003373A9"/>
    <w:rsid w:val="003567AC"/>
    <w:rsid w:val="003652C6"/>
    <w:rsid w:val="00367AE7"/>
    <w:rsid w:val="003915EC"/>
    <w:rsid w:val="003D1DCF"/>
    <w:rsid w:val="003D41CD"/>
    <w:rsid w:val="003D589A"/>
    <w:rsid w:val="00416A1A"/>
    <w:rsid w:val="00424524"/>
    <w:rsid w:val="00434227"/>
    <w:rsid w:val="00436EAF"/>
    <w:rsid w:val="004438A1"/>
    <w:rsid w:val="0044523E"/>
    <w:rsid w:val="004512AD"/>
    <w:rsid w:val="004679B0"/>
    <w:rsid w:val="004D540F"/>
    <w:rsid w:val="004F024E"/>
    <w:rsid w:val="00533880"/>
    <w:rsid w:val="00533CD3"/>
    <w:rsid w:val="00536C96"/>
    <w:rsid w:val="005436B7"/>
    <w:rsid w:val="005456F6"/>
    <w:rsid w:val="005506BF"/>
    <w:rsid w:val="00564618"/>
    <w:rsid w:val="00596749"/>
    <w:rsid w:val="005A5792"/>
    <w:rsid w:val="005B56F2"/>
    <w:rsid w:val="005D189F"/>
    <w:rsid w:val="005D4D55"/>
    <w:rsid w:val="005E1EF8"/>
    <w:rsid w:val="005E6DDE"/>
    <w:rsid w:val="005F5B3C"/>
    <w:rsid w:val="00616E7F"/>
    <w:rsid w:val="00620479"/>
    <w:rsid w:val="00626CA4"/>
    <w:rsid w:val="006749BB"/>
    <w:rsid w:val="006815AC"/>
    <w:rsid w:val="00691D35"/>
    <w:rsid w:val="006A3E3A"/>
    <w:rsid w:val="006A731D"/>
    <w:rsid w:val="006A74E7"/>
    <w:rsid w:val="006B1357"/>
    <w:rsid w:val="006B1A54"/>
    <w:rsid w:val="006B46FF"/>
    <w:rsid w:val="006B4B56"/>
    <w:rsid w:val="006C1615"/>
    <w:rsid w:val="00764E57"/>
    <w:rsid w:val="00766E60"/>
    <w:rsid w:val="00770BD9"/>
    <w:rsid w:val="007769CB"/>
    <w:rsid w:val="00782BDB"/>
    <w:rsid w:val="00783C7E"/>
    <w:rsid w:val="00784B26"/>
    <w:rsid w:val="007869BA"/>
    <w:rsid w:val="007A3AA9"/>
    <w:rsid w:val="007B0576"/>
    <w:rsid w:val="007B6EC2"/>
    <w:rsid w:val="007B7D15"/>
    <w:rsid w:val="007C6DAC"/>
    <w:rsid w:val="007D415A"/>
    <w:rsid w:val="007F1AB9"/>
    <w:rsid w:val="007F1E71"/>
    <w:rsid w:val="00801104"/>
    <w:rsid w:val="008154A0"/>
    <w:rsid w:val="00820644"/>
    <w:rsid w:val="0082572F"/>
    <w:rsid w:val="00831130"/>
    <w:rsid w:val="008441F3"/>
    <w:rsid w:val="00857598"/>
    <w:rsid w:val="008762B2"/>
    <w:rsid w:val="00876AB2"/>
    <w:rsid w:val="00881775"/>
    <w:rsid w:val="00885A49"/>
    <w:rsid w:val="008A7CC6"/>
    <w:rsid w:val="008B075F"/>
    <w:rsid w:val="008C3EAF"/>
    <w:rsid w:val="008D5C9C"/>
    <w:rsid w:val="008F4677"/>
    <w:rsid w:val="0091600D"/>
    <w:rsid w:val="00916A2A"/>
    <w:rsid w:val="009178AF"/>
    <w:rsid w:val="00922685"/>
    <w:rsid w:val="00924153"/>
    <w:rsid w:val="009248BA"/>
    <w:rsid w:val="00952F51"/>
    <w:rsid w:val="0095433E"/>
    <w:rsid w:val="00991C8B"/>
    <w:rsid w:val="00997447"/>
    <w:rsid w:val="009B5C30"/>
    <w:rsid w:val="009C3F61"/>
    <w:rsid w:val="009C4B42"/>
    <w:rsid w:val="009D42F7"/>
    <w:rsid w:val="009D5262"/>
    <w:rsid w:val="009E3247"/>
    <w:rsid w:val="009F439F"/>
    <w:rsid w:val="00A1684A"/>
    <w:rsid w:val="00A25AD4"/>
    <w:rsid w:val="00A2775C"/>
    <w:rsid w:val="00A32BFD"/>
    <w:rsid w:val="00A445BB"/>
    <w:rsid w:val="00A51335"/>
    <w:rsid w:val="00A5704E"/>
    <w:rsid w:val="00A61846"/>
    <w:rsid w:val="00A7458B"/>
    <w:rsid w:val="00A74EF8"/>
    <w:rsid w:val="00A809BB"/>
    <w:rsid w:val="00A87757"/>
    <w:rsid w:val="00A93463"/>
    <w:rsid w:val="00A937FC"/>
    <w:rsid w:val="00AB4010"/>
    <w:rsid w:val="00AC4F88"/>
    <w:rsid w:val="00AC5A6C"/>
    <w:rsid w:val="00AD5A65"/>
    <w:rsid w:val="00AE06C7"/>
    <w:rsid w:val="00AE3AA9"/>
    <w:rsid w:val="00AE7D7F"/>
    <w:rsid w:val="00AF1A66"/>
    <w:rsid w:val="00AF2DDB"/>
    <w:rsid w:val="00B061C5"/>
    <w:rsid w:val="00B10E5E"/>
    <w:rsid w:val="00B170DC"/>
    <w:rsid w:val="00B23D6A"/>
    <w:rsid w:val="00B323E5"/>
    <w:rsid w:val="00B37B2A"/>
    <w:rsid w:val="00B5078F"/>
    <w:rsid w:val="00B66BA2"/>
    <w:rsid w:val="00B83FE3"/>
    <w:rsid w:val="00B9678C"/>
    <w:rsid w:val="00BD34F9"/>
    <w:rsid w:val="00BD4B04"/>
    <w:rsid w:val="00BD762A"/>
    <w:rsid w:val="00BE2961"/>
    <w:rsid w:val="00BE6BE5"/>
    <w:rsid w:val="00C015AA"/>
    <w:rsid w:val="00C017DB"/>
    <w:rsid w:val="00C02223"/>
    <w:rsid w:val="00C02AAE"/>
    <w:rsid w:val="00C04835"/>
    <w:rsid w:val="00C074D4"/>
    <w:rsid w:val="00C1458E"/>
    <w:rsid w:val="00C26A49"/>
    <w:rsid w:val="00C32419"/>
    <w:rsid w:val="00C872A7"/>
    <w:rsid w:val="00C87ADD"/>
    <w:rsid w:val="00C941EC"/>
    <w:rsid w:val="00CA6BF2"/>
    <w:rsid w:val="00CB318F"/>
    <w:rsid w:val="00CC62E0"/>
    <w:rsid w:val="00CE389E"/>
    <w:rsid w:val="00CE66DB"/>
    <w:rsid w:val="00CF3B2E"/>
    <w:rsid w:val="00CF52C3"/>
    <w:rsid w:val="00CF7928"/>
    <w:rsid w:val="00D00FA4"/>
    <w:rsid w:val="00D3522C"/>
    <w:rsid w:val="00D75664"/>
    <w:rsid w:val="00D8106A"/>
    <w:rsid w:val="00D81877"/>
    <w:rsid w:val="00D829A7"/>
    <w:rsid w:val="00D84DD9"/>
    <w:rsid w:val="00D853BC"/>
    <w:rsid w:val="00D94397"/>
    <w:rsid w:val="00DA0E12"/>
    <w:rsid w:val="00DD4B09"/>
    <w:rsid w:val="00DD6731"/>
    <w:rsid w:val="00DD7321"/>
    <w:rsid w:val="00DE14B6"/>
    <w:rsid w:val="00DE5236"/>
    <w:rsid w:val="00DF69CF"/>
    <w:rsid w:val="00DF7054"/>
    <w:rsid w:val="00E106AF"/>
    <w:rsid w:val="00E475A5"/>
    <w:rsid w:val="00E549CB"/>
    <w:rsid w:val="00E5622A"/>
    <w:rsid w:val="00E81101"/>
    <w:rsid w:val="00E96359"/>
    <w:rsid w:val="00EA4341"/>
    <w:rsid w:val="00EC0806"/>
    <w:rsid w:val="00ED022C"/>
    <w:rsid w:val="00ED18D7"/>
    <w:rsid w:val="00EE7BE1"/>
    <w:rsid w:val="00EF5D88"/>
    <w:rsid w:val="00F02FC6"/>
    <w:rsid w:val="00F03F28"/>
    <w:rsid w:val="00F11725"/>
    <w:rsid w:val="00F36A35"/>
    <w:rsid w:val="00F375F5"/>
    <w:rsid w:val="00F43FDF"/>
    <w:rsid w:val="00F64BB1"/>
    <w:rsid w:val="00F6529D"/>
    <w:rsid w:val="00F664B0"/>
    <w:rsid w:val="00F66522"/>
    <w:rsid w:val="00F736DF"/>
    <w:rsid w:val="00F77497"/>
    <w:rsid w:val="00FA14A7"/>
    <w:rsid w:val="00FA2085"/>
    <w:rsid w:val="00FB629E"/>
    <w:rsid w:val="00FC165E"/>
    <w:rsid w:val="00FC7FC0"/>
    <w:rsid w:val="00FF5A23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00" w:lineRule="auto"/>
      <w:ind w:firstLine="840"/>
    </w:pPr>
    <w:rPr>
      <w:sz w:val="24"/>
      <w:szCs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0"/>
    </w:pPr>
    <w:rPr>
      <w:rFonts w:ascii="Arial" w:hAnsi="Arial" w:cs="Arial"/>
      <w:sz w:val="24"/>
      <w:szCs w:val="24"/>
      <w:lang w:val="uk-UA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5520"/>
    </w:pPr>
    <w:rPr>
      <w:sz w:val="16"/>
      <w:szCs w:val="16"/>
      <w:lang w:val="uk-UA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before="100"/>
    </w:pPr>
    <w:rPr>
      <w:rFonts w:ascii="Arial" w:hAnsi="Arial" w:cs="Arial"/>
      <w:noProof/>
      <w:sz w:val="12"/>
      <w:szCs w:val="12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1F02A7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7"/>
    <w:rsid w:val="00BD34F9"/>
    <w:rPr>
      <w:spacing w:val="11"/>
      <w:sz w:val="23"/>
      <w:szCs w:val="23"/>
      <w:lang w:bidi="ar-SA"/>
    </w:rPr>
  </w:style>
  <w:style w:type="paragraph" w:styleId="a7">
    <w:name w:val="Body Text"/>
    <w:basedOn w:val="a"/>
    <w:link w:val="a6"/>
    <w:rsid w:val="00BD34F9"/>
    <w:pPr>
      <w:shd w:val="clear" w:color="auto" w:fill="FFFFFF"/>
      <w:autoSpaceDE/>
      <w:autoSpaceDN/>
      <w:adjustRightInd/>
      <w:spacing w:line="317" w:lineRule="exact"/>
      <w:ind w:firstLine="0"/>
      <w:jc w:val="both"/>
    </w:pPr>
    <w:rPr>
      <w:spacing w:val="11"/>
      <w:sz w:val="23"/>
      <w:szCs w:val="23"/>
      <w:lang w:val="ru-RU" w:eastAsia="ru-RU"/>
    </w:rPr>
  </w:style>
  <w:style w:type="character" w:customStyle="1" w:styleId="a8">
    <w:name w:val="Основной текст_"/>
    <w:link w:val="1"/>
    <w:rsid w:val="006C1615"/>
    <w:rPr>
      <w:spacing w:val="2"/>
      <w:sz w:val="25"/>
      <w:szCs w:val="25"/>
      <w:lang w:bidi="ar-SA"/>
    </w:rPr>
  </w:style>
  <w:style w:type="paragraph" w:customStyle="1" w:styleId="1">
    <w:name w:val="Основной текст1"/>
    <w:basedOn w:val="a"/>
    <w:link w:val="a8"/>
    <w:rsid w:val="006C1615"/>
    <w:pPr>
      <w:shd w:val="clear" w:color="auto" w:fill="FFFFFF"/>
      <w:autoSpaceDE/>
      <w:autoSpaceDN/>
      <w:adjustRightInd/>
      <w:spacing w:after="660" w:line="322" w:lineRule="exact"/>
      <w:ind w:hanging="1520"/>
    </w:pPr>
    <w:rPr>
      <w:spacing w:val="2"/>
      <w:sz w:val="25"/>
      <w:szCs w:val="25"/>
      <w:lang w:val="ru-RU" w:eastAsia="ru-RU"/>
    </w:rPr>
  </w:style>
  <w:style w:type="paragraph" w:styleId="a9">
    <w:name w:val="footer"/>
    <w:basedOn w:val="a"/>
    <w:rsid w:val="00F43FDF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782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AC5A6C"/>
    <w:pPr>
      <w:widowControl/>
      <w:autoSpaceDE/>
      <w:autoSpaceDN/>
      <w:adjustRightInd/>
      <w:spacing w:before="100" w:beforeAutospacing="1" w:after="100" w:afterAutospacing="1" w:line="240" w:lineRule="auto"/>
      <w:ind w:firstLine="0"/>
    </w:pPr>
    <w:rPr>
      <w:lang w:val="ru-RU"/>
    </w:rPr>
  </w:style>
  <w:style w:type="character" w:customStyle="1" w:styleId="rvts46">
    <w:name w:val="rvts46"/>
    <w:basedOn w:val="a0"/>
    <w:rsid w:val="00AC5A6C"/>
  </w:style>
  <w:style w:type="character" w:customStyle="1" w:styleId="apple-converted-space">
    <w:name w:val="apple-converted-space"/>
    <w:basedOn w:val="a0"/>
    <w:rsid w:val="00AC5A6C"/>
  </w:style>
  <w:style w:type="character" w:styleId="ab">
    <w:name w:val="Hyperlink"/>
    <w:rsid w:val="00AC5A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00" w:lineRule="auto"/>
      <w:ind w:firstLine="840"/>
    </w:pPr>
    <w:rPr>
      <w:sz w:val="24"/>
      <w:szCs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0"/>
    </w:pPr>
    <w:rPr>
      <w:rFonts w:ascii="Arial" w:hAnsi="Arial" w:cs="Arial"/>
      <w:sz w:val="24"/>
      <w:szCs w:val="24"/>
      <w:lang w:val="uk-UA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5520"/>
    </w:pPr>
    <w:rPr>
      <w:sz w:val="16"/>
      <w:szCs w:val="16"/>
      <w:lang w:val="uk-UA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before="100"/>
    </w:pPr>
    <w:rPr>
      <w:rFonts w:ascii="Arial" w:hAnsi="Arial" w:cs="Arial"/>
      <w:noProof/>
      <w:sz w:val="12"/>
      <w:szCs w:val="12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1F02A7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7"/>
    <w:rsid w:val="00BD34F9"/>
    <w:rPr>
      <w:spacing w:val="11"/>
      <w:sz w:val="23"/>
      <w:szCs w:val="23"/>
      <w:lang w:bidi="ar-SA"/>
    </w:rPr>
  </w:style>
  <w:style w:type="paragraph" w:styleId="a7">
    <w:name w:val="Body Text"/>
    <w:basedOn w:val="a"/>
    <w:link w:val="a6"/>
    <w:rsid w:val="00BD34F9"/>
    <w:pPr>
      <w:shd w:val="clear" w:color="auto" w:fill="FFFFFF"/>
      <w:autoSpaceDE/>
      <w:autoSpaceDN/>
      <w:adjustRightInd/>
      <w:spacing w:line="317" w:lineRule="exact"/>
      <w:ind w:firstLine="0"/>
      <w:jc w:val="both"/>
    </w:pPr>
    <w:rPr>
      <w:spacing w:val="11"/>
      <w:sz w:val="23"/>
      <w:szCs w:val="23"/>
      <w:lang w:val="ru-RU" w:eastAsia="ru-RU"/>
    </w:rPr>
  </w:style>
  <w:style w:type="character" w:customStyle="1" w:styleId="a8">
    <w:name w:val="Основной текст_"/>
    <w:link w:val="1"/>
    <w:rsid w:val="006C1615"/>
    <w:rPr>
      <w:spacing w:val="2"/>
      <w:sz w:val="25"/>
      <w:szCs w:val="25"/>
      <w:lang w:bidi="ar-SA"/>
    </w:rPr>
  </w:style>
  <w:style w:type="paragraph" w:customStyle="1" w:styleId="1">
    <w:name w:val="Основной текст1"/>
    <w:basedOn w:val="a"/>
    <w:link w:val="a8"/>
    <w:rsid w:val="006C1615"/>
    <w:pPr>
      <w:shd w:val="clear" w:color="auto" w:fill="FFFFFF"/>
      <w:autoSpaceDE/>
      <w:autoSpaceDN/>
      <w:adjustRightInd/>
      <w:spacing w:after="660" w:line="322" w:lineRule="exact"/>
      <w:ind w:hanging="1520"/>
    </w:pPr>
    <w:rPr>
      <w:spacing w:val="2"/>
      <w:sz w:val="25"/>
      <w:szCs w:val="25"/>
      <w:lang w:val="ru-RU" w:eastAsia="ru-RU"/>
    </w:rPr>
  </w:style>
  <w:style w:type="paragraph" w:styleId="a9">
    <w:name w:val="footer"/>
    <w:basedOn w:val="a"/>
    <w:rsid w:val="00F43FDF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782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AC5A6C"/>
    <w:pPr>
      <w:widowControl/>
      <w:autoSpaceDE/>
      <w:autoSpaceDN/>
      <w:adjustRightInd/>
      <w:spacing w:before="100" w:beforeAutospacing="1" w:after="100" w:afterAutospacing="1" w:line="240" w:lineRule="auto"/>
      <w:ind w:firstLine="0"/>
    </w:pPr>
    <w:rPr>
      <w:lang w:val="ru-RU"/>
    </w:rPr>
  </w:style>
  <w:style w:type="character" w:customStyle="1" w:styleId="rvts46">
    <w:name w:val="rvts46"/>
    <w:basedOn w:val="a0"/>
    <w:rsid w:val="00AC5A6C"/>
  </w:style>
  <w:style w:type="character" w:customStyle="1" w:styleId="apple-converted-space">
    <w:name w:val="apple-converted-space"/>
    <w:basedOn w:val="a0"/>
    <w:rsid w:val="00AC5A6C"/>
  </w:style>
  <w:style w:type="character" w:styleId="ab">
    <w:name w:val="Hyperlink"/>
    <w:rsid w:val="00AC5A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1753</Words>
  <Characters>9998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Admin</Company>
  <LinksUpToDate>false</LinksUpToDate>
  <CharactersWithSpaces>11728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 Анатоліївнаr</dc:creator>
  <cp:lastModifiedBy>User</cp:lastModifiedBy>
  <cp:revision>2</cp:revision>
  <cp:lastPrinted>2025-03-28T06:20:00Z</cp:lastPrinted>
  <dcterms:created xsi:type="dcterms:W3CDTF">2025-04-18T10:59:00Z</dcterms:created>
  <dcterms:modified xsi:type="dcterms:W3CDTF">2025-04-18T10:59:00Z</dcterms:modified>
</cp:coreProperties>
</file>