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DC" w:rsidRDefault="00EB77AA" w:rsidP="00EB77AA">
      <w:pPr>
        <w:suppressAutoHyphens/>
        <w:spacing w:after="0" w:line="280" w:lineRule="atLeast"/>
        <w:ind w:left="4248" w:right="-1" w:firstLine="1564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Додаток</w:t>
      </w:r>
    </w:p>
    <w:p w:rsidR="00743FDC" w:rsidRDefault="00EB77AA" w:rsidP="00CE7DD8">
      <w:pPr>
        <w:tabs>
          <w:tab w:val="left" w:pos="5812"/>
        </w:tabs>
        <w:suppressAutoHyphens/>
        <w:spacing w:after="0" w:line="280" w:lineRule="atLeast"/>
        <w:ind w:left="4248" w:right="-1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до</w:t>
      </w:r>
      <w:r w:rsidR="00CE7DD8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743FDC">
        <w:rPr>
          <w:rFonts w:ascii="Times New Roman" w:hAnsi="Times New Roman" w:cs="Times New Roman"/>
          <w:bCs/>
          <w:sz w:val="28"/>
          <w:szCs w:val="28"/>
        </w:rPr>
        <w:t>озпорядження голови</w:t>
      </w:r>
    </w:p>
    <w:p w:rsidR="00743FDC" w:rsidRDefault="00743FDC" w:rsidP="00CE7DD8">
      <w:pPr>
        <w:tabs>
          <w:tab w:val="left" w:pos="5812"/>
        </w:tabs>
        <w:suppressAutoHyphens/>
        <w:spacing w:after="0" w:line="280" w:lineRule="atLeast"/>
        <w:ind w:left="3540" w:right="-1" w:hanging="1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CE7DD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E7DD8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облдержадміністрації  </w:t>
      </w:r>
    </w:p>
    <w:p w:rsidR="007811EB" w:rsidRDefault="00CE7DD8" w:rsidP="00CE7DD8">
      <w:pPr>
        <w:tabs>
          <w:tab w:val="left" w:pos="5812"/>
        </w:tabs>
        <w:suppressAutoHyphens/>
        <w:spacing w:after="0" w:line="280" w:lineRule="atLeast"/>
        <w:ind w:left="3540" w:right="-1" w:hanging="1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A34EED">
        <w:rPr>
          <w:rFonts w:ascii="Times New Roman" w:hAnsi="Times New Roman" w:cs="Times New Roman"/>
          <w:bCs/>
          <w:sz w:val="28"/>
          <w:szCs w:val="28"/>
        </w:rPr>
        <w:t xml:space="preserve">18.12.2020 </w:t>
      </w:r>
      <w:r w:rsidR="00743FDC">
        <w:rPr>
          <w:rFonts w:ascii="Times New Roman" w:hAnsi="Times New Roman" w:cs="Times New Roman"/>
          <w:bCs/>
          <w:sz w:val="28"/>
          <w:szCs w:val="28"/>
        </w:rPr>
        <w:t>№</w:t>
      </w:r>
      <w:r w:rsidR="00A34EED">
        <w:rPr>
          <w:rFonts w:ascii="Times New Roman" w:hAnsi="Times New Roman" w:cs="Times New Roman"/>
          <w:bCs/>
          <w:sz w:val="28"/>
          <w:szCs w:val="28"/>
        </w:rPr>
        <w:t xml:space="preserve"> 78</w:t>
      </w:r>
      <w:r w:rsidR="00AC24D8">
        <w:rPr>
          <w:rFonts w:ascii="Times New Roman" w:hAnsi="Times New Roman" w:cs="Times New Roman"/>
          <w:bCs/>
          <w:sz w:val="28"/>
          <w:szCs w:val="28"/>
        </w:rPr>
        <w:t>7</w:t>
      </w:r>
    </w:p>
    <w:p w:rsidR="00743FDC" w:rsidRPr="00CE7DD8" w:rsidRDefault="00743FDC" w:rsidP="003018C4">
      <w:pPr>
        <w:suppressAutoHyphens/>
        <w:spacing w:after="0" w:line="280" w:lineRule="atLeast"/>
        <w:ind w:right="-1"/>
        <w:jc w:val="center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ru-RU"/>
        </w:rPr>
      </w:pPr>
      <w:bookmarkStart w:id="1" w:name="_Hlk35282709"/>
    </w:p>
    <w:p w:rsidR="00743FDC" w:rsidRDefault="00743FDC" w:rsidP="003018C4">
      <w:pPr>
        <w:suppressAutoHyphens/>
        <w:spacing w:after="0" w:line="280" w:lineRule="atLeast"/>
        <w:ind w:right="-1"/>
        <w:jc w:val="center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ru-RU"/>
        </w:rPr>
      </w:pPr>
    </w:p>
    <w:p w:rsidR="00CE7DD8" w:rsidRDefault="00CE7DD8" w:rsidP="003018C4">
      <w:pPr>
        <w:suppressAutoHyphens/>
        <w:spacing w:after="0" w:line="280" w:lineRule="atLeast"/>
        <w:ind w:right="-1"/>
        <w:jc w:val="center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ru-RU"/>
        </w:rPr>
      </w:pPr>
    </w:p>
    <w:p w:rsidR="00CE7DD8" w:rsidRPr="00CE7DD8" w:rsidRDefault="00CE7DD8" w:rsidP="003018C4">
      <w:pPr>
        <w:suppressAutoHyphens/>
        <w:spacing w:after="0" w:line="280" w:lineRule="atLeast"/>
        <w:ind w:right="-1"/>
        <w:jc w:val="center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ru-RU"/>
        </w:rPr>
      </w:pPr>
    </w:p>
    <w:p w:rsidR="007811EB" w:rsidRPr="00743FDC" w:rsidRDefault="007811EB" w:rsidP="003018C4">
      <w:pPr>
        <w:suppressAutoHyphens/>
        <w:spacing w:after="0" w:line="280" w:lineRule="atLeast"/>
        <w:ind w:right="-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743FDC">
        <w:rPr>
          <w:rFonts w:ascii="Times New Roman" w:hAnsi="Times New Roman"/>
          <w:b/>
          <w:bCs/>
          <w:sz w:val="28"/>
          <w:szCs w:val="28"/>
        </w:rPr>
        <w:t xml:space="preserve">Обласна </w:t>
      </w:r>
      <w:r w:rsidRPr="00743FDC">
        <w:rPr>
          <w:rFonts w:ascii="Times New Roman" w:hAnsi="Times New Roman"/>
          <w:b/>
          <w:sz w:val="28"/>
          <w:szCs w:val="28"/>
        </w:rPr>
        <w:t>програма  з запобігання поширенню, діагностики та лікування на території Рівненської області коронавірусу</w:t>
      </w:r>
      <w:r w:rsidRPr="00EB77A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43FDC">
        <w:rPr>
          <w:rFonts w:ascii="Times New Roman" w:hAnsi="Times New Roman"/>
          <w:b/>
          <w:sz w:val="28"/>
          <w:szCs w:val="28"/>
          <w:lang w:val="en-US"/>
        </w:rPr>
        <w:t>COVID</w:t>
      </w:r>
      <w:r w:rsidRPr="00743FDC">
        <w:rPr>
          <w:rFonts w:ascii="Times New Roman" w:hAnsi="Times New Roman"/>
          <w:b/>
          <w:sz w:val="28"/>
          <w:szCs w:val="28"/>
        </w:rPr>
        <w:t xml:space="preserve">-19 на 2021 рік </w:t>
      </w:r>
    </w:p>
    <w:bookmarkEnd w:id="1"/>
    <w:p w:rsidR="007811EB" w:rsidRPr="00743FDC" w:rsidRDefault="007811EB" w:rsidP="00FB136C">
      <w:pPr>
        <w:pStyle w:val="a3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3FDC" w:rsidRPr="00EB77AA" w:rsidRDefault="00743FDC" w:rsidP="00FB136C">
      <w:pPr>
        <w:pStyle w:val="a3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811EB" w:rsidRPr="000C64CD" w:rsidRDefault="00EB77AA" w:rsidP="00FB136C">
      <w:pPr>
        <w:pStyle w:val="a3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64CD">
        <w:rPr>
          <w:rFonts w:ascii="Times New Roman" w:hAnsi="Times New Roman" w:cs="Times New Roman"/>
          <w:b/>
          <w:bCs/>
          <w:sz w:val="28"/>
          <w:szCs w:val="28"/>
        </w:rPr>
        <w:t>Обґрунтування</w:t>
      </w:r>
      <w:r w:rsidR="007811EB" w:rsidRPr="000C64CD">
        <w:rPr>
          <w:rFonts w:ascii="Times New Roman" w:hAnsi="Times New Roman" w:cs="Times New Roman"/>
          <w:b/>
          <w:bCs/>
          <w:sz w:val="28"/>
          <w:szCs w:val="28"/>
        </w:rPr>
        <w:t xml:space="preserve"> необхідності прийняття Програми</w:t>
      </w:r>
    </w:p>
    <w:p w:rsidR="007811EB" w:rsidRPr="00E560D4" w:rsidRDefault="007811EB" w:rsidP="00FB136C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71FE8" w:rsidRDefault="007811EB" w:rsidP="00071F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0D4">
        <w:rPr>
          <w:rFonts w:ascii="Times New Roman" w:hAnsi="Times New Roman" w:cs="Times New Roman"/>
          <w:sz w:val="28"/>
          <w:szCs w:val="28"/>
        </w:rPr>
        <w:t>У зв’язку із</w:t>
      </w:r>
      <w:r w:rsidRPr="00E560D4">
        <w:rPr>
          <w:rFonts w:ascii="Times New Roman" w:hAnsi="Times New Roman" w:cs="Times New Roman"/>
          <w:sz w:val="28"/>
          <w:szCs w:val="28"/>
          <w:lang w:eastAsia="ru-RU"/>
        </w:rPr>
        <w:t xml:space="preserve"> епідемією поширення в Україні</w:t>
      </w:r>
      <w:r w:rsidR="00CE7DD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560D4">
        <w:rPr>
          <w:rFonts w:ascii="Times New Roman" w:hAnsi="Times New Roman" w:cs="Times New Roman"/>
          <w:sz w:val="28"/>
          <w:szCs w:val="28"/>
          <w:lang w:eastAsia="ru-RU"/>
        </w:rPr>
        <w:t xml:space="preserve"> та зокрема на території Рівненської області</w:t>
      </w:r>
      <w:r w:rsidR="00CE7DD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560D4">
        <w:rPr>
          <w:rFonts w:ascii="Times New Roman" w:hAnsi="Times New Roman" w:cs="Times New Roman"/>
          <w:sz w:val="28"/>
          <w:szCs w:val="28"/>
          <w:lang w:eastAsia="ru-RU"/>
        </w:rPr>
        <w:t xml:space="preserve"> гострої респіраторної хвороби COVID-19, спричиненої </w:t>
      </w:r>
      <w:r w:rsidRPr="00E560D4">
        <w:rPr>
          <w:rFonts w:ascii="Times New Roman" w:hAnsi="Times New Roman" w:cs="Times New Roman"/>
          <w:sz w:val="28"/>
          <w:szCs w:val="28"/>
        </w:rPr>
        <w:t xml:space="preserve">коронавірусом SARS-CoV-2, на виконання статей 29, 30 Закону України </w:t>
      </w:r>
      <w:r w:rsidR="00CE7DD8">
        <w:rPr>
          <w:rFonts w:ascii="Times New Roman" w:hAnsi="Times New Roman" w:cs="Times New Roman"/>
          <w:sz w:val="28"/>
          <w:szCs w:val="28"/>
        </w:rPr>
        <w:br/>
      </w:r>
      <w:r w:rsidR="00EB77AA" w:rsidRPr="00EB77AA">
        <w:rPr>
          <w:rFonts w:ascii="Times New Roman" w:hAnsi="Times New Roman" w:cs="Times New Roman"/>
          <w:sz w:val="28"/>
          <w:szCs w:val="28"/>
        </w:rPr>
        <w:t>“</w:t>
      </w:r>
      <w:r w:rsidRPr="00E560D4">
        <w:rPr>
          <w:rFonts w:ascii="Times New Roman" w:hAnsi="Times New Roman" w:cs="Times New Roman"/>
          <w:sz w:val="28"/>
          <w:szCs w:val="28"/>
        </w:rPr>
        <w:t>Про захист населення від інфекційних хвороб</w:t>
      </w:r>
      <w:r w:rsidR="00EB77AA" w:rsidRPr="00EB77AA">
        <w:rPr>
          <w:rFonts w:ascii="Times New Roman" w:hAnsi="Times New Roman" w:cs="Times New Roman"/>
          <w:sz w:val="28"/>
          <w:szCs w:val="28"/>
        </w:rPr>
        <w:t>”</w:t>
      </w:r>
      <w:r w:rsidRPr="00E560D4">
        <w:rPr>
          <w:rFonts w:ascii="Times New Roman" w:hAnsi="Times New Roman" w:cs="Times New Roman"/>
          <w:sz w:val="28"/>
          <w:szCs w:val="28"/>
        </w:rPr>
        <w:t xml:space="preserve">, постанов Кабінету Міністрів України від 11 березня 2020 року № 211 </w:t>
      </w:r>
      <w:r w:rsidR="00CE7DD8" w:rsidRPr="00CE7DD8">
        <w:rPr>
          <w:rFonts w:ascii="Times New Roman" w:hAnsi="Times New Roman" w:cs="Times New Roman"/>
          <w:sz w:val="28"/>
          <w:szCs w:val="28"/>
        </w:rPr>
        <w:t>“</w:t>
      </w:r>
      <w:r w:rsidRPr="00E560D4">
        <w:rPr>
          <w:rFonts w:ascii="Times New Roman" w:hAnsi="Times New Roman" w:cs="Times New Roman"/>
          <w:sz w:val="28"/>
          <w:szCs w:val="28"/>
        </w:rPr>
        <w:t>Про запобігання поширенню на території України коронавірусу COVID-19</w:t>
      </w:r>
      <w:r w:rsidR="00CE7DD8" w:rsidRPr="00CE7DD8">
        <w:rPr>
          <w:rFonts w:ascii="Times New Roman" w:hAnsi="Times New Roman" w:cs="Times New Roman"/>
          <w:sz w:val="28"/>
          <w:szCs w:val="28"/>
        </w:rPr>
        <w:t>”</w:t>
      </w:r>
      <w:r w:rsidRPr="00E560D4">
        <w:rPr>
          <w:rFonts w:ascii="Times New Roman" w:hAnsi="Times New Roman" w:cs="Times New Roman"/>
          <w:sz w:val="28"/>
          <w:szCs w:val="28"/>
        </w:rPr>
        <w:t>,</w:t>
      </w:r>
      <w:r w:rsidR="00EB7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зі змінами</w:t>
      </w:r>
      <w:r w:rsidR="00CE7DD8">
        <w:rPr>
          <w:rFonts w:ascii="Times New Roman" w:hAnsi="Times New Roman" w:cs="Times New Roman"/>
          <w:sz w:val="28"/>
          <w:szCs w:val="28"/>
        </w:rPr>
        <w:t xml:space="preserve"> </w:t>
      </w:r>
      <w:r w:rsidRPr="00E560D4">
        <w:rPr>
          <w:rFonts w:ascii="Times New Roman" w:hAnsi="Times New Roman" w:cs="Times New Roman"/>
          <w:sz w:val="28"/>
          <w:szCs w:val="28"/>
        </w:rPr>
        <w:t>від 20 травня 2020 р</w:t>
      </w:r>
      <w:r>
        <w:rPr>
          <w:rFonts w:ascii="Times New Roman" w:hAnsi="Times New Roman" w:cs="Times New Roman"/>
          <w:sz w:val="28"/>
          <w:szCs w:val="28"/>
        </w:rPr>
        <w:t>оку</w:t>
      </w:r>
      <w:r w:rsidRPr="00E560D4">
        <w:rPr>
          <w:rFonts w:ascii="Times New Roman" w:hAnsi="Times New Roman" w:cs="Times New Roman"/>
          <w:sz w:val="28"/>
          <w:szCs w:val="28"/>
        </w:rPr>
        <w:t xml:space="preserve"> № 392 “Про встановлення карантину з метою запобігання поширенню на території України гострої респіраторної хвороби COVID-19, спричиненої коронавірусом SARS-CoV-2</w:t>
      </w:r>
      <w:r w:rsidR="00CE7D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 етапів послаблення протиепідемічних заходів</w:t>
      </w:r>
      <w:r w:rsidRPr="00E560D4">
        <w:rPr>
          <w:rFonts w:ascii="Times New Roman" w:hAnsi="Times New Roman" w:cs="Times New Roman"/>
          <w:sz w:val="28"/>
          <w:szCs w:val="28"/>
        </w:rPr>
        <w:t>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0D4">
        <w:rPr>
          <w:rFonts w:ascii="Times New Roman" w:hAnsi="Times New Roman" w:cs="Times New Roman"/>
          <w:sz w:val="28"/>
          <w:szCs w:val="28"/>
        </w:rPr>
        <w:t>від 22 липня 2020 року № 641 “Про встановлення карантину та запровадження посилених протиепідемічних заходів на території із значним поширенням гострої респіраторної хвороби COVID-19, спричиненої коронавірусом SARS-CoV-2”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60D4">
        <w:rPr>
          <w:rFonts w:ascii="Times New Roman" w:hAnsi="Times New Roman" w:cs="Times New Roman"/>
          <w:sz w:val="28"/>
          <w:szCs w:val="28"/>
        </w:rPr>
        <w:t xml:space="preserve"> від 09 грудня 2020 року № 1236 “Про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SARS-CoV-2”, наказу </w:t>
      </w:r>
      <w:r>
        <w:rPr>
          <w:rFonts w:ascii="Times New Roman" w:hAnsi="Times New Roman" w:cs="Times New Roman"/>
          <w:sz w:val="28"/>
          <w:szCs w:val="28"/>
        </w:rPr>
        <w:t>Міністерства охорони здоров’я</w:t>
      </w:r>
      <w:r w:rsidRPr="00E560D4">
        <w:rPr>
          <w:rFonts w:ascii="Times New Roman" w:hAnsi="Times New Roman" w:cs="Times New Roman"/>
          <w:sz w:val="28"/>
          <w:szCs w:val="28"/>
        </w:rPr>
        <w:t xml:space="preserve"> України від 28</w:t>
      </w:r>
      <w:r>
        <w:rPr>
          <w:rFonts w:ascii="Times New Roman" w:hAnsi="Times New Roman" w:cs="Times New Roman"/>
          <w:sz w:val="28"/>
          <w:szCs w:val="28"/>
        </w:rPr>
        <w:t xml:space="preserve"> березня </w:t>
      </w:r>
      <w:r w:rsidRPr="00E560D4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="00071FE8">
        <w:rPr>
          <w:rFonts w:ascii="Times New Roman" w:hAnsi="Times New Roman" w:cs="Times New Roman"/>
          <w:sz w:val="28"/>
          <w:szCs w:val="28"/>
        </w:rPr>
        <w:t xml:space="preserve"> </w:t>
      </w:r>
      <w:r w:rsidRPr="00E560D4">
        <w:rPr>
          <w:rFonts w:ascii="Times New Roman" w:hAnsi="Times New Roman" w:cs="Times New Roman"/>
          <w:sz w:val="28"/>
          <w:szCs w:val="28"/>
        </w:rPr>
        <w:t>№ 722 “Організація надання медичної допомоги хворим на коронавірусну хворобу (COVID-19)</w:t>
      </w:r>
      <w:bookmarkStart w:id="2" w:name="_Hlk59206413"/>
      <w:r w:rsidRPr="00E560D4">
        <w:rPr>
          <w:rFonts w:ascii="Times New Roman" w:hAnsi="Times New Roman" w:cs="Times New Roman"/>
          <w:sz w:val="28"/>
          <w:szCs w:val="28"/>
        </w:rPr>
        <w:t>”</w:t>
      </w:r>
      <w:bookmarkEnd w:id="2"/>
      <w:r w:rsidRPr="00E560D4">
        <w:rPr>
          <w:rFonts w:ascii="Times New Roman" w:hAnsi="Times New Roman" w:cs="Times New Roman"/>
          <w:sz w:val="28"/>
          <w:szCs w:val="28"/>
        </w:rPr>
        <w:t>, зі змінами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60D4">
        <w:rPr>
          <w:rFonts w:ascii="Times New Roman" w:hAnsi="Times New Roman" w:cs="Times New Roman"/>
          <w:sz w:val="28"/>
          <w:szCs w:val="28"/>
        </w:rPr>
        <w:t xml:space="preserve"> з урахуванням розпорядження голови Рівненської </w:t>
      </w:r>
      <w:r>
        <w:rPr>
          <w:rFonts w:ascii="Times New Roman" w:hAnsi="Times New Roman" w:cs="Times New Roman"/>
          <w:sz w:val="28"/>
          <w:szCs w:val="28"/>
        </w:rPr>
        <w:t>обл</w:t>
      </w:r>
      <w:r w:rsidRPr="00E560D4">
        <w:rPr>
          <w:rFonts w:ascii="Times New Roman" w:hAnsi="Times New Roman" w:cs="Times New Roman"/>
          <w:sz w:val="28"/>
          <w:szCs w:val="28"/>
        </w:rPr>
        <w:t xml:space="preserve">держадміністрації </w:t>
      </w:r>
      <w:r w:rsidR="00071FE8">
        <w:rPr>
          <w:rFonts w:ascii="Times New Roman" w:hAnsi="Times New Roman" w:cs="Times New Roman"/>
          <w:sz w:val="28"/>
          <w:szCs w:val="28"/>
        </w:rPr>
        <w:br/>
      </w:r>
      <w:r w:rsidRPr="00E560D4">
        <w:rPr>
          <w:rFonts w:ascii="Times New Roman" w:hAnsi="Times New Roman" w:cs="Times New Roman"/>
          <w:sz w:val="28"/>
          <w:szCs w:val="28"/>
        </w:rPr>
        <w:t>від 12</w:t>
      </w:r>
      <w:r>
        <w:rPr>
          <w:rFonts w:ascii="Times New Roman" w:hAnsi="Times New Roman" w:cs="Times New Roman"/>
          <w:sz w:val="28"/>
          <w:szCs w:val="28"/>
        </w:rPr>
        <w:t xml:space="preserve"> березня </w:t>
      </w:r>
      <w:r w:rsidRPr="00E560D4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Pr="00E560D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0D4">
        <w:rPr>
          <w:rFonts w:ascii="Times New Roman" w:hAnsi="Times New Roman" w:cs="Times New Roman"/>
          <w:sz w:val="28"/>
          <w:szCs w:val="28"/>
        </w:rPr>
        <w:t>162 “Про запобігання поширенню на території Рівненської області коронавірусу COVID-19”</w:t>
      </w:r>
      <w:r>
        <w:rPr>
          <w:rFonts w:ascii="Times New Roman" w:hAnsi="Times New Roman" w:cs="Times New Roman"/>
          <w:sz w:val="28"/>
          <w:szCs w:val="28"/>
        </w:rPr>
        <w:t xml:space="preserve"> необхідно затвердити відповідну програму.</w:t>
      </w:r>
      <w:r w:rsidR="00071F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1EB" w:rsidRPr="00E560D4" w:rsidRDefault="007811EB" w:rsidP="00071F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0D4">
        <w:rPr>
          <w:rFonts w:ascii="Times New Roman" w:hAnsi="Times New Roman" w:cs="Times New Roman"/>
          <w:sz w:val="28"/>
          <w:szCs w:val="28"/>
        </w:rPr>
        <w:t>Одним із основних завдань є зменшення темпів поширення гострої респіраторної хвороби COVID-19, спричиненої коронавірусом SARS-CoV-2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60D4">
        <w:rPr>
          <w:rFonts w:ascii="Times New Roman" w:hAnsi="Times New Roman" w:cs="Times New Roman"/>
          <w:sz w:val="28"/>
          <w:szCs w:val="28"/>
        </w:rPr>
        <w:t xml:space="preserve"> </w:t>
      </w:r>
      <w:r w:rsidR="00071FE8">
        <w:rPr>
          <w:rFonts w:ascii="Times New Roman" w:hAnsi="Times New Roman" w:cs="Times New Roman"/>
          <w:sz w:val="28"/>
          <w:szCs w:val="28"/>
        </w:rPr>
        <w:br/>
      </w:r>
      <w:r w:rsidRPr="00E560D4">
        <w:rPr>
          <w:rFonts w:ascii="Times New Roman" w:hAnsi="Times New Roman" w:cs="Times New Roman"/>
          <w:sz w:val="28"/>
          <w:szCs w:val="28"/>
        </w:rPr>
        <w:t xml:space="preserve">та забезпечення якісної медичної допомоги населенню, яке захворіло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560D4">
        <w:rPr>
          <w:rFonts w:ascii="Times New Roman" w:hAnsi="Times New Roman" w:cs="Times New Roman"/>
          <w:sz w:val="28"/>
          <w:szCs w:val="28"/>
        </w:rPr>
        <w:t>COVID-19.</w:t>
      </w:r>
    </w:p>
    <w:p w:rsidR="007811EB" w:rsidRDefault="007811EB" w:rsidP="00FB136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0D4">
        <w:rPr>
          <w:rFonts w:ascii="Times New Roman" w:hAnsi="Times New Roman" w:cs="Times New Roman"/>
          <w:sz w:val="28"/>
          <w:szCs w:val="28"/>
        </w:rPr>
        <w:t>Перелік закладів охорони здоров’я першої черги для надання медичної допомоги пацієнтам на гостру респіраторну хворобу COVID-19, спричинену коронавірусом SARS-CoV-2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60D4">
        <w:rPr>
          <w:rFonts w:ascii="Times New Roman" w:hAnsi="Times New Roman" w:cs="Times New Roman"/>
          <w:sz w:val="28"/>
          <w:szCs w:val="28"/>
        </w:rPr>
        <w:t xml:space="preserve"> затверджений розпорядженнями керівника робіт з ліквідації наслідків медико-біологічної надзвичайної ситуації природного </w:t>
      </w:r>
      <w:r w:rsidRPr="00E560D4">
        <w:rPr>
          <w:rFonts w:ascii="Times New Roman" w:hAnsi="Times New Roman" w:cs="Times New Roman"/>
          <w:sz w:val="28"/>
          <w:szCs w:val="28"/>
        </w:rPr>
        <w:lastRenderedPageBreak/>
        <w:t>характеру державного рівня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60D4">
        <w:rPr>
          <w:rFonts w:ascii="Times New Roman" w:hAnsi="Times New Roman" w:cs="Times New Roman"/>
          <w:sz w:val="28"/>
          <w:szCs w:val="28"/>
        </w:rPr>
        <w:t xml:space="preserve"> пов’язаної із поширенням коронавірусної хвороби (COVID-19):</w:t>
      </w:r>
    </w:p>
    <w:p w:rsidR="007811EB" w:rsidRDefault="007811EB" w:rsidP="00FB136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11EB" w:rsidRDefault="007811EB" w:rsidP="00C769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0D4">
        <w:rPr>
          <w:rFonts w:ascii="Times New Roman" w:hAnsi="Times New Roman" w:cs="Times New Roman"/>
          <w:sz w:val="28"/>
          <w:szCs w:val="28"/>
        </w:rPr>
        <w:t xml:space="preserve">КНП "Центральна міська лікарня" </w:t>
      </w:r>
      <w:r>
        <w:rPr>
          <w:rFonts w:ascii="Times New Roman" w:hAnsi="Times New Roman" w:cs="Times New Roman"/>
          <w:sz w:val="28"/>
          <w:szCs w:val="28"/>
        </w:rPr>
        <w:t xml:space="preserve">Рівненської міської ради; </w:t>
      </w:r>
    </w:p>
    <w:p w:rsidR="007811EB" w:rsidRDefault="007811EB" w:rsidP="00C769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0D4">
        <w:rPr>
          <w:rFonts w:ascii="Times New Roman" w:hAnsi="Times New Roman" w:cs="Times New Roman"/>
          <w:sz w:val="28"/>
          <w:szCs w:val="28"/>
        </w:rPr>
        <w:t>КНП "Сарненська центральна районна лікарня"</w:t>
      </w:r>
      <w:r>
        <w:rPr>
          <w:rFonts w:ascii="Times New Roman" w:hAnsi="Times New Roman" w:cs="Times New Roman"/>
          <w:sz w:val="28"/>
          <w:szCs w:val="28"/>
        </w:rPr>
        <w:t xml:space="preserve"> Сарненської районної ради;</w:t>
      </w:r>
    </w:p>
    <w:p w:rsidR="007811EB" w:rsidRDefault="007811EB" w:rsidP="00C769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0D4">
        <w:rPr>
          <w:rFonts w:ascii="Times New Roman" w:hAnsi="Times New Roman" w:cs="Times New Roman"/>
          <w:sz w:val="28"/>
          <w:szCs w:val="28"/>
        </w:rPr>
        <w:t>КНП "Дубенська міська лікарня" Дубенської міської ради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11EB" w:rsidRDefault="007811EB" w:rsidP="00C769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0D4">
        <w:rPr>
          <w:rFonts w:ascii="Times New Roman" w:hAnsi="Times New Roman" w:cs="Times New Roman"/>
          <w:sz w:val="28"/>
          <w:szCs w:val="28"/>
        </w:rPr>
        <w:t>КНП "Костопільська центральна районна лікарня"</w:t>
      </w:r>
      <w:r>
        <w:rPr>
          <w:rFonts w:ascii="Times New Roman" w:hAnsi="Times New Roman" w:cs="Times New Roman"/>
          <w:sz w:val="28"/>
          <w:szCs w:val="28"/>
        </w:rPr>
        <w:t xml:space="preserve"> Костопільської районної ради;</w:t>
      </w:r>
    </w:p>
    <w:p w:rsidR="007811EB" w:rsidRDefault="007811EB" w:rsidP="00C769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0D4">
        <w:rPr>
          <w:rFonts w:ascii="Times New Roman" w:hAnsi="Times New Roman" w:cs="Times New Roman"/>
          <w:sz w:val="28"/>
          <w:szCs w:val="28"/>
        </w:rPr>
        <w:t>КНП "Рокитнівська центральна районна лікарня"</w:t>
      </w:r>
      <w:r>
        <w:rPr>
          <w:rFonts w:ascii="Times New Roman" w:hAnsi="Times New Roman" w:cs="Times New Roman"/>
          <w:sz w:val="28"/>
          <w:szCs w:val="28"/>
        </w:rPr>
        <w:t xml:space="preserve"> Рокитнівської районної ради;</w:t>
      </w:r>
    </w:p>
    <w:p w:rsidR="007811EB" w:rsidRDefault="007811EB" w:rsidP="00C769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0D4">
        <w:rPr>
          <w:rFonts w:ascii="Times New Roman" w:hAnsi="Times New Roman" w:cs="Times New Roman"/>
          <w:sz w:val="28"/>
          <w:szCs w:val="28"/>
        </w:rPr>
        <w:t>КНП "Пологовий будинок" Дубенської міської ради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11EB" w:rsidRDefault="007811EB" w:rsidP="00C769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0D4">
        <w:rPr>
          <w:rFonts w:ascii="Times New Roman" w:hAnsi="Times New Roman" w:cs="Times New Roman"/>
          <w:sz w:val="28"/>
          <w:szCs w:val="28"/>
        </w:rPr>
        <w:t>КНП "Здолбунівська центральна районна лікарня"</w:t>
      </w:r>
      <w:r>
        <w:rPr>
          <w:rFonts w:ascii="Times New Roman" w:hAnsi="Times New Roman" w:cs="Times New Roman"/>
          <w:sz w:val="28"/>
          <w:szCs w:val="28"/>
        </w:rPr>
        <w:t xml:space="preserve"> Здолбунівської районної ради;</w:t>
      </w:r>
    </w:p>
    <w:p w:rsidR="007811EB" w:rsidRDefault="007811EB" w:rsidP="00C769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0D4">
        <w:rPr>
          <w:rFonts w:ascii="Times New Roman" w:hAnsi="Times New Roman" w:cs="Times New Roman"/>
          <w:sz w:val="28"/>
          <w:szCs w:val="28"/>
        </w:rPr>
        <w:t>КНП "Гощанська центральна районна лікарня"</w:t>
      </w:r>
      <w:r>
        <w:rPr>
          <w:rFonts w:ascii="Times New Roman" w:hAnsi="Times New Roman" w:cs="Times New Roman"/>
          <w:sz w:val="28"/>
          <w:szCs w:val="28"/>
        </w:rPr>
        <w:t xml:space="preserve"> Гощанської районної ради</w:t>
      </w:r>
    </w:p>
    <w:p w:rsidR="007811EB" w:rsidRDefault="007811EB" w:rsidP="00C769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0D4">
        <w:rPr>
          <w:rFonts w:ascii="Times New Roman" w:hAnsi="Times New Roman" w:cs="Times New Roman"/>
          <w:sz w:val="28"/>
          <w:szCs w:val="28"/>
        </w:rPr>
        <w:t>КНП "Дубровицька центральна районна лікарня"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11EB" w:rsidRDefault="007811EB" w:rsidP="00C769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0D4">
        <w:rPr>
          <w:rFonts w:ascii="Times New Roman" w:hAnsi="Times New Roman" w:cs="Times New Roman"/>
          <w:sz w:val="28"/>
          <w:szCs w:val="28"/>
        </w:rPr>
        <w:t>КНП "Міська лікарня №</w:t>
      </w:r>
      <w:r w:rsidR="00071FE8">
        <w:rPr>
          <w:rFonts w:ascii="Times New Roman" w:hAnsi="Times New Roman" w:cs="Times New Roman"/>
          <w:sz w:val="28"/>
          <w:szCs w:val="28"/>
        </w:rPr>
        <w:t xml:space="preserve"> </w:t>
      </w:r>
      <w:r w:rsidRPr="00E560D4">
        <w:rPr>
          <w:rFonts w:ascii="Times New Roman" w:hAnsi="Times New Roman" w:cs="Times New Roman"/>
          <w:sz w:val="28"/>
          <w:szCs w:val="28"/>
        </w:rPr>
        <w:t>2"</w:t>
      </w:r>
      <w:r>
        <w:rPr>
          <w:rFonts w:ascii="Times New Roman" w:hAnsi="Times New Roman" w:cs="Times New Roman"/>
          <w:sz w:val="28"/>
          <w:szCs w:val="28"/>
        </w:rPr>
        <w:t xml:space="preserve"> Рівненської міської ради;</w:t>
      </w:r>
    </w:p>
    <w:p w:rsidR="007811EB" w:rsidRDefault="007811EB" w:rsidP="00C769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0D4">
        <w:rPr>
          <w:rFonts w:ascii="Times New Roman" w:hAnsi="Times New Roman" w:cs="Times New Roman"/>
          <w:sz w:val="28"/>
          <w:szCs w:val="28"/>
        </w:rPr>
        <w:t>КНП "Рівненська центральна районна лікарня"</w:t>
      </w:r>
      <w:r>
        <w:rPr>
          <w:rFonts w:ascii="Times New Roman" w:hAnsi="Times New Roman" w:cs="Times New Roman"/>
          <w:sz w:val="28"/>
          <w:szCs w:val="28"/>
        </w:rPr>
        <w:t xml:space="preserve"> Рівненської районної ради;</w:t>
      </w:r>
    </w:p>
    <w:p w:rsidR="007811EB" w:rsidRDefault="007811EB" w:rsidP="00C769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0D4">
        <w:rPr>
          <w:rFonts w:ascii="Times New Roman" w:hAnsi="Times New Roman" w:cs="Times New Roman"/>
          <w:sz w:val="28"/>
          <w:szCs w:val="28"/>
        </w:rPr>
        <w:t>КНП "Острозька центральна районна лікарня"</w:t>
      </w:r>
      <w:r>
        <w:rPr>
          <w:rFonts w:ascii="Times New Roman" w:hAnsi="Times New Roman" w:cs="Times New Roman"/>
          <w:sz w:val="28"/>
          <w:szCs w:val="28"/>
        </w:rPr>
        <w:t xml:space="preserve"> Острозької районної ради;</w:t>
      </w:r>
    </w:p>
    <w:p w:rsidR="007811EB" w:rsidRDefault="007811EB" w:rsidP="00C769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0D4">
        <w:rPr>
          <w:rFonts w:ascii="Times New Roman" w:hAnsi="Times New Roman" w:cs="Times New Roman"/>
          <w:sz w:val="28"/>
          <w:szCs w:val="28"/>
        </w:rPr>
        <w:t>КП "Рівненська обласна дитяча лікарня"</w:t>
      </w:r>
      <w:r>
        <w:rPr>
          <w:rFonts w:ascii="Times New Roman" w:hAnsi="Times New Roman" w:cs="Times New Roman"/>
          <w:sz w:val="28"/>
          <w:szCs w:val="28"/>
        </w:rPr>
        <w:t xml:space="preserve"> Рівненської обласної ради;</w:t>
      </w:r>
    </w:p>
    <w:p w:rsidR="007811EB" w:rsidRDefault="007811EB" w:rsidP="00C769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0D4">
        <w:rPr>
          <w:rFonts w:ascii="Times New Roman" w:hAnsi="Times New Roman" w:cs="Times New Roman"/>
          <w:sz w:val="28"/>
          <w:szCs w:val="28"/>
        </w:rPr>
        <w:t>КНП "Зарічненська центральна районна лікарня"</w:t>
      </w:r>
      <w:r>
        <w:rPr>
          <w:rFonts w:ascii="Times New Roman" w:hAnsi="Times New Roman" w:cs="Times New Roman"/>
          <w:sz w:val="28"/>
          <w:szCs w:val="28"/>
        </w:rPr>
        <w:t xml:space="preserve"> Зарічненської районної ради;</w:t>
      </w:r>
    </w:p>
    <w:p w:rsidR="007811EB" w:rsidRPr="00E560D4" w:rsidRDefault="007811EB" w:rsidP="00C769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0D4">
        <w:rPr>
          <w:rFonts w:ascii="Times New Roman" w:hAnsi="Times New Roman" w:cs="Times New Roman"/>
          <w:sz w:val="28"/>
          <w:szCs w:val="28"/>
        </w:rPr>
        <w:t>КНП "Вараська багатопрофільна лікарня"</w:t>
      </w:r>
      <w:r>
        <w:rPr>
          <w:rFonts w:ascii="Times New Roman" w:hAnsi="Times New Roman" w:cs="Times New Roman"/>
          <w:sz w:val="28"/>
          <w:szCs w:val="28"/>
        </w:rPr>
        <w:t xml:space="preserve"> Вараської міської ради.</w:t>
      </w:r>
    </w:p>
    <w:p w:rsidR="007811EB" w:rsidRPr="00E560D4" w:rsidRDefault="007811EB" w:rsidP="00FB136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11EB" w:rsidRDefault="007811EB" w:rsidP="00FB136C">
      <w:pPr>
        <w:pStyle w:val="a3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D53">
        <w:rPr>
          <w:rFonts w:ascii="Times New Roman" w:hAnsi="Times New Roman" w:cs="Times New Roman"/>
          <w:b/>
          <w:bCs/>
          <w:sz w:val="28"/>
          <w:szCs w:val="28"/>
        </w:rPr>
        <w:t xml:space="preserve">Мета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26D53">
        <w:rPr>
          <w:rFonts w:ascii="Times New Roman" w:hAnsi="Times New Roman" w:cs="Times New Roman"/>
          <w:b/>
          <w:bCs/>
          <w:sz w:val="28"/>
          <w:szCs w:val="28"/>
        </w:rPr>
        <w:t>рограми і шляхи її досягнення</w:t>
      </w:r>
    </w:p>
    <w:p w:rsidR="007811EB" w:rsidRPr="00326D53" w:rsidRDefault="007811EB" w:rsidP="002D0E9D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1EB" w:rsidRPr="00E560D4" w:rsidRDefault="00A579FF" w:rsidP="002D0E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Метою Програми є з</w:t>
      </w:r>
      <w:r w:rsidR="007811EB" w:rsidRPr="00E560D4">
        <w:rPr>
          <w:rFonts w:ascii="Times New Roman" w:hAnsi="Times New Roman" w:cs="Times New Roman"/>
          <w:sz w:val="28"/>
          <w:szCs w:val="28"/>
        </w:rPr>
        <w:t>меншення темпів поширення гострої респіраторної хвороби COVID-19, спричиненої коронавірусом SARS-CoV-2</w:t>
      </w:r>
      <w:r w:rsidR="007B57CD">
        <w:rPr>
          <w:rFonts w:ascii="Times New Roman" w:hAnsi="Times New Roman" w:cs="Times New Roman"/>
          <w:sz w:val="28"/>
          <w:szCs w:val="28"/>
        </w:rPr>
        <w:t>,</w:t>
      </w:r>
      <w:r w:rsidR="007811EB" w:rsidRPr="00E560D4">
        <w:rPr>
          <w:rFonts w:ascii="Times New Roman" w:hAnsi="Times New Roman" w:cs="Times New Roman"/>
          <w:sz w:val="28"/>
          <w:szCs w:val="28"/>
        </w:rPr>
        <w:t xml:space="preserve"> та забезпечення якісної медичної допомоги населенню, яке захворіло </w:t>
      </w:r>
      <w:r w:rsidR="007B57CD">
        <w:rPr>
          <w:rFonts w:ascii="Times New Roman" w:hAnsi="Times New Roman" w:cs="Times New Roman"/>
          <w:sz w:val="28"/>
          <w:szCs w:val="28"/>
        </w:rPr>
        <w:t xml:space="preserve">на </w:t>
      </w:r>
      <w:r w:rsidR="007811EB" w:rsidRPr="00E560D4">
        <w:rPr>
          <w:rFonts w:ascii="Times New Roman" w:hAnsi="Times New Roman" w:cs="Times New Roman"/>
          <w:sz w:val="28"/>
          <w:szCs w:val="28"/>
        </w:rPr>
        <w:t>COVID-19 у Рівненській області.</w:t>
      </w:r>
    </w:p>
    <w:p w:rsidR="007811EB" w:rsidRPr="00E560D4" w:rsidRDefault="007811EB" w:rsidP="002D0E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0D4">
        <w:rPr>
          <w:rFonts w:ascii="Times New Roman" w:hAnsi="Times New Roman" w:cs="Times New Roman"/>
          <w:sz w:val="28"/>
          <w:szCs w:val="28"/>
        </w:rPr>
        <w:t>Програма реалізовуватиметься шляхом виконання таких завдань:</w:t>
      </w:r>
    </w:p>
    <w:p w:rsidR="007811EB" w:rsidRPr="00E560D4" w:rsidRDefault="007811EB" w:rsidP="002D0E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0D4">
        <w:rPr>
          <w:rFonts w:ascii="Times New Roman" w:hAnsi="Times New Roman" w:cs="Times New Roman"/>
          <w:sz w:val="28"/>
          <w:szCs w:val="28"/>
        </w:rPr>
        <w:t>зменшення ризику передачі COVID-19 серед медичних працівників закладів охорони здоров’я області;</w:t>
      </w:r>
    </w:p>
    <w:p w:rsidR="007811EB" w:rsidRPr="00E560D4" w:rsidRDefault="007811EB" w:rsidP="002D0E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0D4">
        <w:rPr>
          <w:rFonts w:ascii="Times New Roman" w:hAnsi="Times New Roman" w:cs="Times New Roman"/>
          <w:sz w:val="28"/>
          <w:szCs w:val="28"/>
        </w:rPr>
        <w:t>проведення обстеження населення на COVID-19;</w:t>
      </w:r>
    </w:p>
    <w:p w:rsidR="007811EB" w:rsidRPr="00E560D4" w:rsidRDefault="007811EB" w:rsidP="002D0E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0D4">
        <w:rPr>
          <w:rFonts w:ascii="Times New Roman" w:hAnsi="Times New Roman" w:cs="Times New Roman"/>
          <w:sz w:val="28"/>
          <w:szCs w:val="28"/>
        </w:rPr>
        <w:t>забезпечення впровадження імунізації (вакцинації) населення проти COVID-19;</w:t>
      </w:r>
    </w:p>
    <w:p w:rsidR="007811EB" w:rsidRPr="00E560D4" w:rsidRDefault="007811EB" w:rsidP="002D0E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0D4">
        <w:rPr>
          <w:rFonts w:ascii="Times New Roman" w:hAnsi="Times New Roman" w:cs="Times New Roman"/>
          <w:sz w:val="28"/>
          <w:szCs w:val="28"/>
        </w:rPr>
        <w:t>забезпечення безперервн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560D4">
        <w:rPr>
          <w:rFonts w:ascii="Times New Roman" w:hAnsi="Times New Roman" w:cs="Times New Roman"/>
          <w:sz w:val="28"/>
          <w:szCs w:val="28"/>
        </w:rPr>
        <w:t xml:space="preserve"> інформування населення щодо профілактики та темпів поширення COVID-19 </w:t>
      </w:r>
      <w:r w:rsidR="007B57CD">
        <w:rPr>
          <w:rFonts w:ascii="Times New Roman" w:hAnsi="Times New Roman" w:cs="Times New Roman"/>
          <w:sz w:val="28"/>
          <w:szCs w:val="28"/>
        </w:rPr>
        <w:t>у</w:t>
      </w:r>
      <w:r w:rsidRPr="00E560D4">
        <w:rPr>
          <w:rFonts w:ascii="Times New Roman" w:hAnsi="Times New Roman" w:cs="Times New Roman"/>
          <w:sz w:val="28"/>
          <w:szCs w:val="28"/>
        </w:rPr>
        <w:t xml:space="preserve"> Рівненській області.</w:t>
      </w:r>
    </w:p>
    <w:p w:rsidR="007811EB" w:rsidRPr="00E560D4" w:rsidRDefault="007811EB" w:rsidP="002D0E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560D4">
        <w:rPr>
          <w:rFonts w:ascii="Times New Roman" w:hAnsi="Times New Roman" w:cs="Times New Roman"/>
          <w:sz w:val="28"/>
          <w:szCs w:val="28"/>
        </w:rPr>
        <w:t>аспорт Програми</w:t>
      </w:r>
      <w:r>
        <w:rPr>
          <w:rFonts w:ascii="Times New Roman" w:hAnsi="Times New Roman" w:cs="Times New Roman"/>
          <w:sz w:val="28"/>
          <w:szCs w:val="28"/>
        </w:rPr>
        <w:t xml:space="preserve"> (додаток 1), з</w:t>
      </w:r>
      <w:r w:rsidRPr="00E560D4">
        <w:rPr>
          <w:rFonts w:ascii="Times New Roman" w:hAnsi="Times New Roman" w:cs="Times New Roman"/>
          <w:sz w:val="28"/>
          <w:szCs w:val="28"/>
        </w:rPr>
        <w:t>авдання і заходи щодо виконання Програми</w:t>
      </w:r>
      <w:r>
        <w:rPr>
          <w:rFonts w:ascii="Times New Roman" w:hAnsi="Times New Roman" w:cs="Times New Roman"/>
          <w:sz w:val="28"/>
          <w:szCs w:val="28"/>
        </w:rPr>
        <w:t xml:space="preserve"> (додаток 2)</w:t>
      </w:r>
      <w:r w:rsidRPr="00E560D4">
        <w:rPr>
          <w:rFonts w:ascii="Times New Roman" w:hAnsi="Times New Roman" w:cs="Times New Roman"/>
          <w:sz w:val="28"/>
          <w:szCs w:val="28"/>
        </w:rPr>
        <w:t xml:space="preserve"> додаються.</w:t>
      </w:r>
    </w:p>
    <w:p w:rsidR="007811EB" w:rsidRPr="00E560D4" w:rsidRDefault="007811EB" w:rsidP="002D0E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1EB" w:rsidRDefault="007811EB" w:rsidP="00FB136C">
      <w:pPr>
        <w:pStyle w:val="a3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542A" w:rsidRDefault="0079542A" w:rsidP="00FB136C">
      <w:pPr>
        <w:pStyle w:val="a3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542A" w:rsidRDefault="0079542A" w:rsidP="00FB136C">
      <w:pPr>
        <w:pStyle w:val="a3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4E61" w:rsidRDefault="00494E61" w:rsidP="00FB136C">
      <w:pPr>
        <w:pStyle w:val="a3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1EB" w:rsidRDefault="007811EB" w:rsidP="00FB136C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E5069">
        <w:rPr>
          <w:rFonts w:ascii="Times New Roman" w:hAnsi="Times New Roman" w:cs="Times New Roman"/>
          <w:b/>
          <w:bCs/>
          <w:sz w:val="28"/>
          <w:szCs w:val="28"/>
        </w:rPr>
        <w:t>Очікувані результати Програми</w:t>
      </w:r>
    </w:p>
    <w:p w:rsidR="007811EB" w:rsidRPr="00E560D4" w:rsidRDefault="007811EB" w:rsidP="00FB136C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9542A" w:rsidRPr="0079542A" w:rsidRDefault="0079542A" w:rsidP="002D0E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2A">
        <w:rPr>
          <w:rFonts w:ascii="Times New Roman" w:hAnsi="Times New Roman" w:cs="Times New Roman"/>
          <w:bCs/>
          <w:sz w:val="28"/>
          <w:szCs w:val="28"/>
        </w:rPr>
        <w:t>Виконання Програми</w:t>
      </w:r>
      <w:r w:rsidRPr="0079542A">
        <w:rPr>
          <w:rFonts w:ascii="Times New Roman" w:hAnsi="Times New Roman" w:cs="Times New Roman"/>
          <w:sz w:val="28"/>
          <w:szCs w:val="28"/>
        </w:rPr>
        <w:t> </w:t>
      </w:r>
      <w:r w:rsidRPr="0079542A">
        <w:rPr>
          <w:rFonts w:ascii="Times New Roman" w:hAnsi="Times New Roman" w:cs="Times New Roman"/>
          <w:bCs/>
          <w:sz w:val="28"/>
          <w:szCs w:val="28"/>
        </w:rPr>
        <w:t>дасть змогу</w:t>
      </w:r>
      <w:r w:rsidRPr="0079542A">
        <w:rPr>
          <w:rFonts w:ascii="Times New Roman" w:hAnsi="Times New Roman" w:cs="Times New Roman"/>
          <w:sz w:val="28"/>
          <w:szCs w:val="28"/>
        </w:rPr>
        <w:t>:</w:t>
      </w:r>
    </w:p>
    <w:p w:rsidR="007811EB" w:rsidRPr="00E560D4" w:rsidRDefault="000C67D8" w:rsidP="002D0E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811EB" w:rsidRPr="00E560D4">
        <w:rPr>
          <w:rFonts w:ascii="Times New Roman" w:hAnsi="Times New Roman" w:cs="Times New Roman"/>
          <w:sz w:val="28"/>
          <w:szCs w:val="28"/>
        </w:rPr>
        <w:t>меншити темпи поширення та забезпечити якісне надання медичної допомоги хворим на гостру респіраторну хворобу COVID-19, спричинену коронавірусом SARS-CoV-2</w:t>
      </w:r>
      <w:r w:rsidR="0079542A">
        <w:rPr>
          <w:rFonts w:ascii="Times New Roman" w:hAnsi="Times New Roman" w:cs="Times New Roman"/>
          <w:sz w:val="28"/>
          <w:szCs w:val="28"/>
        </w:rPr>
        <w:t>,</w:t>
      </w:r>
      <w:r w:rsidR="007811EB" w:rsidRPr="00E560D4">
        <w:rPr>
          <w:rFonts w:ascii="Times New Roman" w:hAnsi="Times New Roman" w:cs="Times New Roman"/>
          <w:sz w:val="28"/>
          <w:szCs w:val="28"/>
        </w:rPr>
        <w:t xml:space="preserve"> на території  Рівненської області;</w:t>
      </w:r>
    </w:p>
    <w:p w:rsidR="007811EB" w:rsidRPr="00E560D4" w:rsidRDefault="007811EB" w:rsidP="002D0E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0D4">
        <w:rPr>
          <w:rFonts w:ascii="Times New Roman" w:hAnsi="Times New Roman" w:cs="Times New Roman"/>
          <w:sz w:val="28"/>
          <w:szCs w:val="28"/>
        </w:rPr>
        <w:t>забезпечити проведення діагностики коронавірусу COVID-19;</w:t>
      </w:r>
    </w:p>
    <w:p w:rsidR="007811EB" w:rsidRPr="00E560D4" w:rsidRDefault="007811EB" w:rsidP="002D0E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0D4">
        <w:rPr>
          <w:rFonts w:ascii="Times New Roman" w:hAnsi="Times New Roman" w:cs="Times New Roman"/>
          <w:sz w:val="28"/>
          <w:szCs w:val="28"/>
        </w:rPr>
        <w:t xml:space="preserve">забезпечити впровадження імунізації (вакцинації) населення проти COVID-19. </w:t>
      </w:r>
    </w:p>
    <w:p w:rsidR="007811EB" w:rsidRDefault="007811EB" w:rsidP="00FB136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11EB" w:rsidRDefault="007811EB" w:rsidP="00FB13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11EB" w:rsidRPr="00222FC8" w:rsidRDefault="007811EB" w:rsidP="00FB136C">
      <w:pPr>
        <w:rPr>
          <w:rFonts w:ascii="Calibri" w:hAnsi="Calibri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FF419B">
        <w:rPr>
          <w:rFonts w:ascii="Times New Roman" w:hAnsi="Times New Roman" w:cs="Times New Roman"/>
          <w:sz w:val="28"/>
          <w:szCs w:val="28"/>
          <w:lang w:eastAsia="ru-RU"/>
        </w:rPr>
        <w:t xml:space="preserve">ачальник управління охорони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з</w:t>
      </w:r>
      <w:r w:rsidRPr="00FF419B">
        <w:rPr>
          <w:rFonts w:ascii="Times New Roman" w:hAnsi="Times New Roman" w:cs="Times New Roman"/>
          <w:sz w:val="28"/>
          <w:szCs w:val="28"/>
          <w:lang w:eastAsia="ru-RU"/>
        </w:rPr>
        <w:t xml:space="preserve">доров’я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адміністрації                                              </w:t>
      </w:r>
      <w:r w:rsidR="000C67D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C67D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177A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>Олег ВІВСЯННИК</w:t>
      </w:r>
    </w:p>
    <w:p w:rsidR="007811EB" w:rsidRDefault="007811EB"/>
    <w:sectPr w:rsidR="007811EB" w:rsidSect="00CE7DD8">
      <w:headerReference w:type="even" r:id="rId7"/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AE4" w:rsidRDefault="00CA2AE4">
      <w:pPr>
        <w:spacing w:after="0" w:line="240" w:lineRule="auto"/>
      </w:pPr>
      <w:r>
        <w:separator/>
      </w:r>
    </w:p>
  </w:endnote>
  <w:endnote w:type="continuationSeparator" w:id="0">
    <w:p w:rsidR="00CA2AE4" w:rsidRDefault="00CA2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1EB" w:rsidRPr="007307DA" w:rsidRDefault="007811EB" w:rsidP="007307DA">
    <w:pPr>
      <w:pStyle w:val="a6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AE4" w:rsidRDefault="00CA2AE4">
      <w:pPr>
        <w:spacing w:after="0" w:line="240" w:lineRule="auto"/>
      </w:pPr>
      <w:r>
        <w:separator/>
      </w:r>
    </w:p>
  </w:footnote>
  <w:footnote w:type="continuationSeparator" w:id="0">
    <w:p w:rsidR="00CA2AE4" w:rsidRDefault="00CA2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1EB" w:rsidRDefault="00F141FC" w:rsidP="00B42570">
    <w:pPr>
      <w:pStyle w:val="a4"/>
      <w:framePr w:wrap="around" w:vAnchor="text" w:hAnchor="margin" w:xAlign="center" w:y="1"/>
      <w:rPr>
        <w:rStyle w:val="aa"/>
        <w:rFonts w:cs="Journal"/>
      </w:rPr>
    </w:pPr>
    <w:r>
      <w:rPr>
        <w:rStyle w:val="aa"/>
        <w:rFonts w:cs="Journal"/>
      </w:rPr>
      <w:fldChar w:fldCharType="begin"/>
    </w:r>
    <w:r w:rsidR="007811EB">
      <w:rPr>
        <w:rStyle w:val="aa"/>
        <w:rFonts w:cs="Journal"/>
      </w:rPr>
      <w:instrText xml:space="preserve">PAGE  </w:instrText>
    </w:r>
    <w:r>
      <w:rPr>
        <w:rStyle w:val="aa"/>
        <w:rFonts w:cs="Journal"/>
      </w:rPr>
      <w:fldChar w:fldCharType="end"/>
    </w:r>
  </w:p>
  <w:p w:rsidR="007811EB" w:rsidRDefault="007811E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1EB" w:rsidRPr="00B85A8C" w:rsidRDefault="00F141FC" w:rsidP="00B42570">
    <w:pPr>
      <w:pStyle w:val="a4"/>
      <w:framePr w:wrap="around" w:vAnchor="text" w:hAnchor="margin" w:xAlign="center" w:y="1"/>
      <w:rPr>
        <w:rStyle w:val="aa"/>
        <w:rFonts w:ascii="Times New Roman" w:hAnsi="Times New Roman"/>
        <w:sz w:val="28"/>
        <w:szCs w:val="28"/>
      </w:rPr>
    </w:pPr>
    <w:r w:rsidRPr="00F86B93">
      <w:rPr>
        <w:rStyle w:val="aa"/>
        <w:rFonts w:cs="Journal"/>
        <w:sz w:val="28"/>
        <w:szCs w:val="28"/>
      </w:rPr>
      <w:fldChar w:fldCharType="begin"/>
    </w:r>
    <w:r w:rsidR="007811EB" w:rsidRPr="00F86B93">
      <w:rPr>
        <w:rStyle w:val="aa"/>
        <w:rFonts w:cs="Journal"/>
        <w:sz w:val="28"/>
        <w:szCs w:val="28"/>
      </w:rPr>
      <w:instrText xml:space="preserve">PAGE  </w:instrText>
    </w:r>
    <w:r w:rsidRPr="00F86B93">
      <w:rPr>
        <w:rStyle w:val="aa"/>
        <w:rFonts w:cs="Journal"/>
        <w:sz w:val="28"/>
        <w:szCs w:val="28"/>
      </w:rPr>
      <w:fldChar w:fldCharType="separate"/>
    </w:r>
    <w:r w:rsidR="00354726">
      <w:rPr>
        <w:rStyle w:val="aa"/>
        <w:rFonts w:cs="Journal"/>
        <w:noProof/>
        <w:sz w:val="28"/>
        <w:szCs w:val="28"/>
      </w:rPr>
      <w:t>3</w:t>
    </w:r>
    <w:r w:rsidRPr="00F86B93">
      <w:rPr>
        <w:rStyle w:val="aa"/>
        <w:rFonts w:cs="Journal"/>
        <w:sz w:val="28"/>
        <w:szCs w:val="28"/>
      </w:rPr>
      <w:fldChar w:fldCharType="end"/>
    </w:r>
  </w:p>
  <w:p w:rsidR="007811EB" w:rsidRPr="00326D53" w:rsidRDefault="007811EB" w:rsidP="00326D53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6C"/>
    <w:rsid w:val="0005530A"/>
    <w:rsid w:val="00056C25"/>
    <w:rsid w:val="00071FE8"/>
    <w:rsid w:val="00073ED3"/>
    <w:rsid w:val="000A6B62"/>
    <w:rsid w:val="000C64CD"/>
    <w:rsid w:val="000C67D8"/>
    <w:rsid w:val="00121101"/>
    <w:rsid w:val="001455B5"/>
    <w:rsid w:val="00222FC8"/>
    <w:rsid w:val="002D0E9D"/>
    <w:rsid w:val="002D78B6"/>
    <w:rsid w:val="003018C4"/>
    <w:rsid w:val="003210F2"/>
    <w:rsid w:val="00326D53"/>
    <w:rsid w:val="00354726"/>
    <w:rsid w:val="003B3910"/>
    <w:rsid w:val="00494E61"/>
    <w:rsid w:val="006C12BB"/>
    <w:rsid w:val="007307DA"/>
    <w:rsid w:val="00743FDC"/>
    <w:rsid w:val="007811EB"/>
    <w:rsid w:val="0079542A"/>
    <w:rsid w:val="007B57CD"/>
    <w:rsid w:val="007E5069"/>
    <w:rsid w:val="00821954"/>
    <w:rsid w:val="00897207"/>
    <w:rsid w:val="00974D8D"/>
    <w:rsid w:val="00A34EED"/>
    <w:rsid w:val="00A579FF"/>
    <w:rsid w:val="00AC24D8"/>
    <w:rsid w:val="00B42570"/>
    <w:rsid w:val="00B85A8C"/>
    <w:rsid w:val="00C06ADE"/>
    <w:rsid w:val="00C177AF"/>
    <w:rsid w:val="00C76438"/>
    <w:rsid w:val="00C7694A"/>
    <w:rsid w:val="00CA2AE4"/>
    <w:rsid w:val="00CA70E0"/>
    <w:rsid w:val="00CE6EAD"/>
    <w:rsid w:val="00CE7DD8"/>
    <w:rsid w:val="00DA4943"/>
    <w:rsid w:val="00E560D4"/>
    <w:rsid w:val="00EB77AA"/>
    <w:rsid w:val="00F06C0B"/>
    <w:rsid w:val="00F141FC"/>
    <w:rsid w:val="00F86B93"/>
    <w:rsid w:val="00FB136C"/>
    <w:rsid w:val="00FF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B136C"/>
    <w:pPr>
      <w:spacing w:after="160" w:line="240" w:lineRule="atLeast"/>
    </w:pPr>
    <w:rPr>
      <w:rFonts w:ascii="Journal" w:hAnsi="Journal" w:cs="Journal"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B136C"/>
    <w:rPr>
      <w:rFonts w:ascii="Journal" w:hAnsi="Journal" w:cs="Journal"/>
      <w:sz w:val="26"/>
      <w:lang w:eastAsia="zh-CN"/>
    </w:rPr>
  </w:style>
  <w:style w:type="paragraph" w:styleId="a4">
    <w:name w:val="header"/>
    <w:basedOn w:val="a"/>
    <w:link w:val="a5"/>
    <w:uiPriority w:val="99"/>
    <w:rsid w:val="00FB1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B136C"/>
    <w:rPr>
      <w:rFonts w:ascii="Journal" w:eastAsia="Times New Roman" w:hAnsi="Journal"/>
      <w:sz w:val="20"/>
      <w:lang w:val="uk-UA" w:eastAsia="zh-CN"/>
    </w:rPr>
  </w:style>
  <w:style w:type="paragraph" w:styleId="a6">
    <w:name w:val="footer"/>
    <w:basedOn w:val="a"/>
    <w:link w:val="a7"/>
    <w:uiPriority w:val="99"/>
    <w:rsid w:val="00FB1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FB136C"/>
    <w:rPr>
      <w:rFonts w:ascii="Journal" w:eastAsia="Times New Roman" w:hAnsi="Journal"/>
      <w:sz w:val="20"/>
      <w:lang w:val="uk-UA" w:eastAsia="zh-CN"/>
    </w:rPr>
  </w:style>
  <w:style w:type="paragraph" w:styleId="a8">
    <w:name w:val="Balloon Text"/>
    <w:basedOn w:val="a"/>
    <w:link w:val="a9"/>
    <w:uiPriority w:val="99"/>
    <w:semiHidden/>
    <w:rsid w:val="00897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897207"/>
    <w:rPr>
      <w:rFonts w:ascii="Segoe UI" w:eastAsia="Times New Roman" w:hAnsi="Segoe UI"/>
      <w:sz w:val="18"/>
      <w:lang w:val="uk-UA" w:eastAsia="zh-CN"/>
    </w:rPr>
  </w:style>
  <w:style w:type="character" w:styleId="aa">
    <w:name w:val="page number"/>
    <w:uiPriority w:val="99"/>
    <w:locked/>
    <w:rsid w:val="00F86B9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B136C"/>
    <w:pPr>
      <w:spacing w:after="160" w:line="240" w:lineRule="atLeast"/>
    </w:pPr>
    <w:rPr>
      <w:rFonts w:ascii="Journal" w:hAnsi="Journal" w:cs="Journal"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B136C"/>
    <w:rPr>
      <w:rFonts w:ascii="Journal" w:hAnsi="Journal" w:cs="Journal"/>
      <w:sz w:val="26"/>
      <w:lang w:eastAsia="zh-CN"/>
    </w:rPr>
  </w:style>
  <w:style w:type="paragraph" w:styleId="a4">
    <w:name w:val="header"/>
    <w:basedOn w:val="a"/>
    <w:link w:val="a5"/>
    <w:uiPriority w:val="99"/>
    <w:rsid w:val="00FB1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B136C"/>
    <w:rPr>
      <w:rFonts w:ascii="Journal" w:eastAsia="Times New Roman" w:hAnsi="Journal"/>
      <w:sz w:val="20"/>
      <w:lang w:val="uk-UA" w:eastAsia="zh-CN"/>
    </w:rPr>
  </w:style>
  <w:style w:type="paragraph" w:styleId="a6">
    <w:name w:val="footer"/>
    <w:basedOn w:val="a"/>
    <w:link w:val="a7"/>
    <w:uiPriority w:val="99"/>
    <w:rsid w:val="00FB1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FB136C"/>
    <w:rPr>
      <w:rFonts w:ascii="Journal" w:eastAsia="Times New Roman" w:hAnsi="Journal"/>
      <w:sz w:val="20"/>
      <w:lang w:val="uk-UA" w:eastAsia="zh-CN"/>
    </w:rPr>
  </w:style>
  <w:style w:type="paragraph" w:styleId="a8">
    <w:name w:val="Balloon Text"/>
    <w:basedOn w:val="a"/>
    <w:link w:val="a9"/>
    <w:uiPriority w:val="99"/>
    <w:semiHidden/>
    <w:rsid w:val="00897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897207"/>
    <w:rPr>
      <w:rFonts w:ascii="Segoe UI" w:eastAsia="Times New Roman" w:hAnsi="Segoe UI"/>
      <w:sz w:val="18"/>
      <w:lang w:val="uk-UA" w:eastAsia="zh-CN"/>
    </w:rPr>
  </w:style>
  <w:style w:type="character" w:styleId="aa">
    <w:name w:val="page number"/>
    <w:uiPriority w:val="99"/>
    <w:locked/>
    <w:rsid w:val="00F86B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2998</Words>
  <Characters>1709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Лісова</dc:creator>
  <cp:lastModifiedBy>Лісова</cp:lastModifiedBy>
  <cp:revision>2</cp:revision>
  <cp:lastPrinted>2020-12-23T08:28:00Z</cp:lastPrinted>
  <dcterms:created xsi:type="dcterms:W3CDTF">2020-12-24T09:12:00Z</dcterms:created>
  <dcterms:modified xsi:type="dcterms:W3CDTF">2020-12-24T09:12:00Z</dcterms:modified>
</cp:coreProperties>
</file>