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B0436" w14:textId="77777777" w:rsidR="00675777" w:rsidRPr="00006D64" w:rsidRDefault="00661B95" w:rsidP="00661B95">
      <w:pPr>
        <w:jc w:val="center"/>
        <w:rPr>
          <w:lang w:val="ru-RU"/>
        </w:rPr>
      </w:pPr>
      <w:r>
        <w:rPr>
          <w:lang w:val="ru-RU"/>
        </w:rPr>
        <w:t xml:space="preserve">                                                                                    </w:t>
      </w:r>
      <w:r w:rsidR="002A1187">
        <w:rPr>
          <w:lang w:val="ru-RU"/>
        </w:rPr>
        <w:t xml:space="preserve">               </w:t>
      </w:r>
    </w:p>
    <w:p w14:paraId="2D9D9137" w14:textId="77777777"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14:paraId="10D8BFBA"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664006C1"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414FFF31"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C364D9">
        <w:rPr>
          <w:sz w:val="20"/>
          <w:szCs w:val="20"/>
          <w:lang w:val="ru-RU"/>
        </w:rPr>
        <w:t>23</w:t>
      </w:r>
      <w:r w:rsidR="00A440BA">
        <w:rPr>
          <w:sz w:val="20"/>
          <w:szCs w:val="20"/>
        </w:rPr>
        <w:t>.</w:t>
      </w:r>
      <w:r w:rsidR="004B7562">
        <w:rPr>
          <w:sz w:val="20"/>
          <w:szCs w:val="20"/>
          <w:lang w:val="ru-RU"/>
        </w:rPr>
        <w:t>02</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34FDD5EA" w14:textId="77777777" w:rsidR="001752FF" w:rsidRPr="001752FF" w:rsidRDefault="001752FF" w:rsidP="00E909DE">
      <w:pPr>
        <w:pStyle w:val="ListParagraph"/>
        <w:spacing w:after="120"/>
        <w:ind w:left="9204" w:firstLine="708"/>
        <w:jc w:val="center"/>
        <w:rPr>
          <w:sz w:val="20"/>
          <w:szCs w:val="20"/>
        </w:rPr>
      </w:pPr>
    </w:p>
    <w:p w14:paraId="0904470E"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04269DC9"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587FD640"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3"/>
        <w:gridCol w:w="1538"/>
        <w:gridCol w:w="1137"/>
        <w:gridCol w:w="955"/>
        <w:gridCol w:w="980"/>
        <w:gridCol w:w="1391"/>
        <w:gridCol w:w="875"/>
        <w:gridCol w:w="532"/>
        <w:gridCol w:w="980"/>
        <w:gridCol w:w="1327"/>
        <w:gridCol w:w="1035"/>
        <w:gridCol w:w="849"/>
        <w:gridCol w:w="519"/>
        <w:gridCol w:w="1298"/>
        <w:gridCol w:w="1535"/>
        <w:gridCol w:w="407"/>
      </w:tblGrid>
      <w:tr w:rsidR="00B25E1F" w:rsidRPr="009A5152" w14:paraId="2B1F5B1F" w14:textId="77777777" w:rsidTr="005A0359">
        <w:trPr>
          <w:cantSplit/>
          <w:trHeight w:val="1424"/>
          <w:tblHeader/>
        </w:trPr>
        <w:tc>
          <w:tcPr>
            <w:tcW w:w="207" w:type="pct"/>
            <w:shd w:val="clear" w:color="auto" w:fill="D9D9D9"/>
            <w:textDirection w:val="btLr"/>
            <w:vAlign w:val="center"/>
          </w:tcPr>
          <w:p w14:paraId="3B4B31DD"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80" w:type="pct"/>
            <w:shd w:val="clear" w:color="auto" w:fill="D9D9D9"/>
            <w:textDirection w:val="btLr"/>
            <w:vAlign w:val="center"/>
          </w:tcPr>
          <w:p w14:paraId="4EC4B23E"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5" w:type="pct"/>
            <w:shd w:val="clear" w:color="auto" w:fill="D9D9D9"/>
            <w:textDirection w:val="btLr"/>
            <w:vAlign w:val="center"/>
          </w:tcPr>
          <w:p w14:paraId="6AF6CEE2"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8" w:type="pct"/>
            <w:shd w:val="clear" w:color="auto" w:fill="D9D9D9"/>
            <w:textDirection w:val="btLr"/>
            <w:vAlign w:val="center"/>
          </w:tcPr>
          <w:p w14:paraId="196BB68E"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6" w:type="pct"/>
            <w:shd w:val="clear" w:color="auto" w:fill="D9D9D9"/>
            <w:textDirection w:val="btLr"/>
            <w:vAlign w:val="center"/>
          </w:tcPr>
          <w:p w14:paraId="54472234"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4" w:type="pct"/>
            <w:shd w:val="clear" w:color="auto" w:fill="D9D9D9"/>
            <w:textDirection w:val="btLr"/>
            <w:vAlign w:val="center"/>
          </w:tcPr>
          <w:p w14:paraId="47F7FCB5" w14:textId="77777777"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3" w:type="pct"/>
            <w:shd w:val="clear" w:color="auto" w:fill="D9D9D9"/>
            <w:textDirection w:val="btLr"/>
            <w:vAlign w:val="center"/>
          </w:tcPr>
          <w:p w14:paraId="0FA6811A"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6" w:type="pct"/>
            <w:shd w:val="clear" w:color="auto" w:fill="D9D9D9"/>
            <w:textDirection w:val="btLr"/>
            <w:vAlign w:val="center"/>
          </w:tcPr>
          <w:p w14:paraId="01B371A7"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6" w:type="pct"/>
            <w:shd w:val="clear" w:color="auto" w:fill="D9D9D9"/>
            <w:textDirection w:val="btLr"/>
            <w:vAlign w:val="center"/>
          </w:tcPr>
          <w:p w14:paraId="5C1BD7C7"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4" w:type="pct"/>
            <w:shd w:val="clear" w:color="auto" w:fill="D9D9D9"/>
            <w:textDirection w:val="btLr"/>
            <w:vAlign w:val="center"/>
          </w:tcPr>
          <w:p w14:paraId="3331CB68"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3" w:type="pct"/>
            <w:shd w:val="clear" w:color="auto" w:fill="D9D9D9"/>
            <w:textDirection w:val="btLr"/>
            <w:vAlign w:val="center"/>
          </w:tcPr>
          <w:p w14:paraId="185524A8"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65" w:type="pct"/>
            <w:shd w:val="clear" w:color="auto" w:fill="D9D9D9"/>
            <w:textDirection w:val="btLr"/>
            <w:vAlign w:val="center"/>
          </w:tcPr>
          <w:p w14:paraId="156C0CA3"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14:paraId="6D2D8741"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5" w:type="pct"/>
            <w:shd w:val="clear" w:color="auto" w:fill="D9D9D9"/>
            <w:textDirection w:val="btLr"/>
            <w:vAlign w:val="center"/>
          </w:tcPr>
          <w:p w14:paraId="06AAB1BE"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479" w:type="pct"/>
            <w:shd w:val="clear" w:color="auto" w:fill="D9D9D9"/>
            <w:textDirection w:val="btLr"/>
            <w:vAlign w:val="center"/>
          </w:tcPr>
          <w:p w14:paraId="5D717381"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7" w:type="pct"/>
            <w:shd w:val="clear" w:color="auto" w:fill="D9D9D9"/>
            <w:textDirection w:val="btLr"/>
            <w:vAlign w:val="center"/>
          </w:tcPr>
          <w:p w14:paraId="6468FF84"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B25E1F" w:rsidRPr="009A5152" w14:paraId="3A03B80B" w14:textId="77777777" w:rsidTr="005A0359">
        <w:trPr>
          <w:trHeight w:val="390"/>
        </w:trPr>
        <w:tc>
          <w:tcPr>
            <w:tcW w:w="207" w:type="pct"/>
            <w:shd w:val="clear" w:color="auto" w:fill="D9D9D9"/>
            <w:vAlign w:val="center"/>
          </w:tcPr>
          <w:p w14:paraId="6CF78AE0"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80" w:type="pct"/>
            <w:shd w:val="clear" w:color="auto" w:fill="D9D9D9"/>
            <w:vAlign w:val="center"/>
          </w:tcPr>
          <w:p w14:paraId="6F97B2AD"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5" w:type="pct"/>
            <w:shd w:val="clear" w:color="auto" w:fill="D9D9D9"/>
            <w:vAlign w:val="center"/>
          </w:tcPr>
          <w:p w14:paraId="29AE8811"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8" w:type="pct"/>
            <w:shd w:val="clear" w:color="auto" w:fill="D9D9D9"/>
            <w:vAlign w:val="center"/>
          </w:tcPr>
          <w:p w14:paraId="27A6B956"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6" w:type="pct"/>
            <w:shd w:val="clear" w:color="auto" w:fill="D9D9D9"/>
            <w:vAlign w:val="center"/>
          </w:tcPr>
          <w:p w14:paraId="4220E4D2"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4" w:type="pct"/>
            <w:shd w:val="clear" w:color="auto" w:fill="D9D9D9"/>
            <w:vAlign w:val="center"/>
          </w:tcPr>
          <w:p w14:paraId="02F71832"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3" w:type="pct"/>
            <w:shd w:val="clear" w:color="auto" w:fill="D9D9D9"/>
            <w:vAlign w:val="center"/>
          </w:tcPr>
          <w:p w14:paraId="5C67E9B7"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6" w:type="pct"/>
            <w:shd w:val="clear" w:color="auto" w:fill="D9D9D9"/>
            <w:vAlign w:val="center"/>
          </w:tcPr>
          <w:p w14:paraId="197DEA20"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6" w:type="pct"/>
            <w:shd w:val="clear" w:color="auto" w:fill="D9D9D9"/>
            <w:vAlign w:val="center"/>
          </w:tcPr>
          <w:p w14:paraId="0E8B9389"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4" w:type="pct"/>
            <w:shd w:val="clear" w:color="auto" w:fill="D9D9D9"/>
            <w:vAlign w:val="center"/>
          </w:tcPr>
          <w:p w14:paraId="1BA7B44E"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3" w:type="pct"/>
            <w:shd w:val="clear" w:color="auto" w:fill="D9D9D9"/>
            <w:vAlign w:val="center"/>
          </w:tcPr>
          <w:p w14:paraId="0BBCDD65"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65" w:type="pct"/>
            <w:shd w:val="clear" w:color="auto" w:fill="D9D9D9"/>
            <w:vAlign w:val="center"/>
          </w:tcPr>
          <w:p w14:paraId="678622FD"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14:paraId="1FF91FB3"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5" w:type="pct"/>
            <w:shd w:val="clear" w:color="auto" w:fill="D9D9D9"/>
            <w:vAlign w:val="center"/>
          </w:tcPr>
          <w:p w14:paraId="3341DD0F"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479" w:type="pct"/>
            <w:shd w:val="clear" w:color="auto" w:fill="D9D9D9"/>
            <w:vAlign w:val="center"/>
          </w:tcPr>
          <w:p w14:paraId="00CA69C9"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7" w:type="pct"/>
            <w:shd w:val="clear" w:color="auto" w:fill="D9D9D9"/>
            <w:vAlign w:val="center"/>
          </w:tcPr>
          <w:p w14:paraId="7048F59F"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2D22B9" w:rsidRPr="00B7371E" w14:paraId="018E96BC" w14:textId="77777777" w:rsidTr="00C36AAE">
        <w:trPr>
          <w:trHeight w:val="975"/>
        </w:trPr>
        <w:tc>
          <w:tcPr>
            <w:tcW w:w="207" w:type="pct"/>
            <w:shd w:val="clear" w:color="auto" w:fill="FFFFFF"/>
            <w:vAlign w:val="center"/>
          </w:tcPr>
          <w:p w14:paraId="3BB856F0" w14:textId="77777777" w:rsidR="002D22B9" w:rsidRPr="002A18DF" w:rsidRDefault="002D22B9" w:rsidP="002D22B9">
            <w:pPr>
              <w:jc w:val="center"/>
              <w:rPr>
                <w:b/>
                <w:bCs/>
                <w:sz w:val="16"/>
                <w:szCs w:val="16"/>
                <w:lang w:val="uk-UA"/>
              </w:rPr>
            </w:pPr>
            <w:r>
              <w:rPr>
                <w:b/>
                <w:bCs/>
                <w:sz w:val="16"/>
                <w:szCs w:val="16"/>
                <w:lang w:val="uk-UA"/>
              </w:rPr>
              <w:t>1293</w:t>
            </w:r>
          </w:p>
        </w:tc>
        <w:tc>
          <w:tcPr>
            <w:tcW w:w="480" w:type="pct"/>
            <w:shd w:val="clear" w:color="auto" w:fill="FFFFFF"/>
            <w:vAlign w:val="center"/>
          </w:tcPr>
          <w:p w14:paraId="29EBFFF8" w14:textId="77777777" w:rsidR="002D22B9" w:rsidRPr="00C36AAE" w:rsidRDefault="002D22B9" w:rsidP="00C36AAE">
            <w:pPr>
              <w:jc w:val="center"/>
              <w:rPr>
                <w:bCs/>
                <w:sz w:val="16"/>
                <w:szCs w:val="16"/>
                <w:lang w:val="uk-UA"/>
              </w:rPr>
            </w:pPr>
            <w:r w:rsidRPr="00C36AAE">
              <w:rPr>
                <w:bCs/>
                <w:sz w:val="16"/>
                <w:szCs w:val="16"/>
                <w:lang w:val="uk-UA"/>
              </w:rPr>
              <w:t>Щодо зняття з контролю подання звіту за 2020,2021,2023 та 2024 рік КПКВК 1511040, 1511050, 1511060, 1511070.</w:t>
            </w:r>
          </w:p>
        </w:tc>
        <w:tc>
          <w:tcPr>
            <w:tcW w:w="355" w:type="pct"/>
            <w:shd w:val="clear" w:color="auto" w:fill="FFFFFF"/>
            <w:vAlign w:val="center"/>
          </w:tcPr>
          <w:p w14:paraId="5DC78B35" w14:textId="77777777" w:rsidR="002D22B9" w:rsidRPr="00C36AAE" w:rsidRDefault="002D22B9" w:rsidP="00C36AAE">
            <w:pPr>
              <w:jc w:val="center"/>
              <w:rPr>
                <w:bCs/>
                <w:sz w:val="16"/>
                <w:szCs w:val="16"/>
                <w:lang w:val="uk-UA"/>
              </w:rPr>
            </w:pPr>
            <w:r w:rsidRPr="00C36AAE">
              <w:rPr>
                <w:bCs/>
                <w:sz w:val="16"/>
                <w:szCs w:val="16"/>
                <w:lang w:val="uk-UA"/>
              </w:rPr>
              <w:t>№вх-960/26</w:t>
            </w:r>
          </w:p>
        </w:tc>
        <w:tc>
          <w:tcPr>
            <w:tcW w:w="298" w:type="pct"/>
            <w:shd w:val="clear" w:color="auto" w:fill="FFFFFF"/>
            <w:vAlign w:val="center"/>
          </w:tcPr>
          <w:p w14:paraId="4B346059" w14:textId="77777777" w:rsidR="002D22B9" w:rsidRPr="00C36AAE" w:rsidRDefault="002D22B9" w:rsidP="00C36AAE">
            <w:pPr>
              <w:jc w:val="center"/>
              <w:rPr>
                <w:bCs/>
                <w:sz w:val="16"/>
                <w:szCs w:val="16"/>
                <w:lang w:val="uk-UA"/>
              </w:rPr>
            </w:pPr>
            <w:r w:rsidRPr="00C36AAE">
              <w:rPr>
                <w:bCs/>
                <w:sz w:val="16"/>
                <w:szCs w:val="16"/>
                <w:lang w:val="uk-UA"/>
              </w:rPr>
              <w:t>-</w:t>
            </w:r>
          </w:p>
        </w:tc>
        <w:tc>
          <w:tcPr>
            <w:tcW w:w="306" w:type="pct"/>
            <w:shd w:val="clear" w:color="auto" w:fill="FFFFFF"/>
            <w:vAlign w:val="center"/>
          </w:tcPr>
          <w:p w14:paraId="336105FB" w14:textId="77777777" w:rsidR="002D22B9" w:rsidRPr="00C36AAE" w:rsidRDefault="002D22B9" w:rsidP="00C36AAE">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2C2F4B3F" w14:textId="77777777" w:rsidR="002D22B9" w:rsidRPr="00C36AAE" w:rsidRDefault="002D22B9" w:rsidP="00C36AAE">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2D667A4B" w14:textId="77777777" w:rsidR="002D22B9" w:rsidRPr="00C36AAE" w:rsidRDefault="002D22B9" w:rsidP="00C36AAE">
            <w:pPr>
              <w:jc w:val="center"/>
              <w:rPr>
                <w:bCs/>
                <w:sz w:val="16"/>
                <w:szCs w:val="16"/>
                <w:lang w:val="uk-UA"/>
              </w:rPr>
            </w:pPr>
            <w:r w:rsidRPr="00C36AAE">
              <w:rPr>
                <w:bCs/>
                <w:sz w:val="16"/>
                <w:szCs w:val="16"/>
                <w:lang w:val="uk-UA"/>
              </w:rPr>
              <w:t>-</w:t>
            </w:r>
          </w:p>
        </w:tc>
        <w:tc>
          <w:tcPr>
            <w:tcW w:w="166" w:type="pct"/>
            <w:shd w:val="clear" w:color="auto" w:fill="FFFFFF"/>
            <w:vAlign w:val="center"/>
          </w:tcPr>
          <w:p w14:paraId="4F6E50E2" w14:textId="77777777" w:rsidR="002D22B9" w:rsidRPr="00C36AAE" w:rsidRDefault="002D22B9" w:rsidP="00C36AAE">
            <w:pPr>
              <w:jc w:val="center"/>
              <w:rPr>
                <w:bCs/>
                <w:sz w:val="16"/>
                <w:szCs w:val="16"/>
                <w:lang w:val="uk-UA"/>
              </w:rPr>
            </w:pPr>
            <w:r w:rsidRPr="00C36AAE">
              <w:rPr>
                <w:bCs/>
                <w:sz w:val="16"/>
                <w:szCs w:val="16"/>
                <w:lang w:val="uk-UA"/>
              </w:rPr>
              <w:t>-</w:t>
            </w:r>
          </w:p>
        </w:tc>
        <w:tc>
          <w:tcPr>
            <w:tcW w:w="306" w:type="pct"/>
            <w:shd w:val="clear" w:color="auto" w:fill="FFFFFF"/>
            <w:vAlign w:val="center"/>
          </w:tcPr>
          <w:p w14:paraId="5621CC6F" w14:textId="77777777" w:rsidR="002D22B9" w:rsidRPr="00C36AAE" w:rsidRDefault="002D22B9" w:rsidP="00C36AAE">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9ACB276" w14:textId="77777777" w:rsidR="002D22B9" w:rsidRPr="00C36AAE" w:rsidRDefault="002D22B9" w:rsidP="00C36AAE">
            <w:pPr>
              <w:jc w:val="center"/>
              <w:rPr>
                <w:bCs/>
                <w:sz w:val="16"/>
                <w:szCs w:val="16"/>
                <w:lang w:val="uk-UA"/>
              </w:rPr>
            </w:pPr>
            <w:r w:rsidRPr="00C36AAE">
              <w:rPr>
                <w:bCs/>
                <w:sz w:val="16"/>
                <w:szCs w:val="16"/>
                <w:lang w:val="uk-UA"/>
              </w:rPr>
              <w:t>Щодо зняття з контролю подання звіту за 2020,2021,2023 та 2024 рік КПКВК 1511040, 1511050, 1511060, 1511070.</w:t>
            </w:r>
          </w:p>
        </w:tc>
        <w:tc>
          <w:tcPr>
            <w:tcW w:w="323" w:type="pct"/>
            <w:shd w:val="clear" w:color="auto" w:fill="FFFFFF"/>
            <w:vAlign w:val="center"/>
          </w:tcPr>
          <w:p w14:paraId="2147478A" w14:textId="77777777" w:rsidR="002D22B9" w:rsidRPr="00C36AAE" w:rsidRDefault="002D22B9" w:rsidP="00C36AAE">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6903779" w14:textId="77777777" w:rsidR="002D22B9" w:rsidRPr="00C36AAE" w:rsidRDefault="002D22B9" w:rsidP="00C36AAE">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5ACFB98" w14:textId="77777777" w:rsidR="002D22B9" w:rsidRPr="00C36AAE" w:rsidRDefault="002D22B9" w:rsidP="00C36AAE">
            <w:pPr>
              <w:jc w:val="center"/>
              <w:rPr>
                <w:bCs/>
                <w:sz w:val="16"/>
                <w:szCs w:val="16"/>
                <w:lang w:val="uk-UA"/>
              </w:rPr>
            </w:pPr>
            <w:r w:rsidRPr="00C36AAE">
              <w:rPr>
                <w:bCs/>
                <w:sz w:val="16"/>
                <w:szCs w:val="16"/>
                <w:lang w:val="uk-UA"/>
              </w:rPr>
              <w:t>-</w:t>
            </w:r>
          </w:p>
        </w:tc>
        <w:tc>
          <w:tcPr>
            <w:tcW w:w="405" w:type="pct"/>
            <w:shd w:val="clear" w:color="auto" w:fill="FFFFFF"/>
            <w:vAlign w:val="center"/>
          </w:tcPr>
          <w:p w14:paraId="783CB980" w14:textId="77777777" w:rsidR="002D22B9" w:rsidRPr="00C36AAE" w:rsidRDefault="002D22B9" w:rsidP="00C36AAE">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CA5680C" w14:textId="77777777" w:rsidR="002D22B9" w:rsidRPr="00C36AAE" w:rsidRDefault="002D22B9" w:rsidP="00C36AAE">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0957AA4" w14:textId="77777777" w:rsidR="002D22B9" w:rsidRDefault="002D22B9" w:rsidP="002D22B9">
            <w:pPr>
              <w:jc w:val="center"/>
              <w:rPr>
                <w:lang w:val="ru-RU"/>
              </w:rPr>
            </w:pPr>
            <w:r>
              <w:rPr>
                <w:lang w:val="ru-RU"/>
              </w:rPr>
              <w:t>-</w:t>
            </w:r>
          </w:p>
        </w:tc>
      </w:tr>
      <w:tr w:rsidR="002D22B9" w:rsidRPr="00B7371E" w14:paraId="7734AA25" w14:textId="77777777" w:rsidTr="00C36AAE">
        <w:trPr>
          <w:trHeight w:val="975"/>
        </w:trPr>
        <w:tc>
          <w:tcPr>
            <w:tcW w:w="207" w:type="pct"/>
            <w:shd w:val="clear" w:color="auto" w:fill="FFFFFF"/>
            <w:vAlign w:val="center"/>
          </w:tcPr>
          <w:p w14:paraId="563963C4" w14:textId="77777777" w:rsidR="002D22B9" w:rsidRDefault="00881000" w:rsidP="002D22B9">
            <w:pPr>
              <w:jc w:val="center"/>
              <w:rPr>
                <w:b/>
                <w:bCs/>
                <w:sz w:val="16"/>
                <w:szCs w:val="16"/>
                <w:lang w:val="uk-UA"/>
              </w:rPr>
            </w:pPr>
            <w:r>
              <w:rPr>
                <w:b/>
                <w:bCs/>
                <w:sz w:val="16"/>
                <w:szCs w:val="16"/>
                <w:lang w:val="uk-UA"/>
              </w:rPr>
              <w:t>1294</w:t>
            </w:r>
          </w:p>
        </w:tc>
        <w:tc>
          <w:tcPr>
            <w:tcW w:w="480" w:type="pct"/>
            <w:shd w:val="clear" w:color="auto" w:fill="FFFFFF"/>
            <w:vAlign w:val="center"/>
          </w:tcPr>
          <w:p w14:paraId="72B547C0" w14:textId="77777777" w:rsidR="002D22B9" w:rsidRPr="00C36AAE" w:rsidRDefault="002D22B9" w:rsidP="00C36AAE">
            <w:pPr>
              <w:jc w:val="center"/>
              <w:rPr>
                <w:bCs/>
                <w:sz w:val="16"/>
                <w:szCs w:val="16"/>
                <w:lang w:val="uk-UA"/>
              </w:rPr>
            </w:pPr>
            <w:r w:rsidRPr="00C36AAE">
              <w:rPr>
                <w:bCs/>
                <w:sz w:val="16"/>
                <w:szCs w:val="16"/>
                <w:lang w:val="uk-UA"/>
              </w:rPr>
              <w:t>Лист МІНФІНУ до п.6 орієнтовного плану заходів Міністерства фінансів України із забезпечення складання Бюджетної декларації на 2027–2029 роки та проєкту Закону України "Про Державний бюджет України на 2027 рік"</w:t>
            </w:r>
          </w:p>
        </w:tc>
        <w:tc>
          <w:tcPr>
            <w:tcW w:w="355" w:type="pct"/>
            <w:shd w:val="clear" w:color="auto" w:fill="FFFFFF"/>
            <w:vAlign w:val="center"/>
          </w:tcPr>
          <w:p w14:paraId="2F8E97C6" w14:textId="77777777" w:rsidR="002D22B9" w:rsidRPr="00C36AAE" w:rsidRDefault="002D22B9" w:rsidP="00C36AAE">
            <w:pPr>
              <w:jc w:val="center"/>
              <w:rPr>
                <w:bCs/>
                <w:sz w:val="16"/>
                <w:szCs w:val="16"/>
                <w:lang w:val="uk-UA"/>
              </w:rPr>
            </w:pPr>
            <w:r w:rsidRPr="00C36AAE">
              <w:rPr>
                <w:bCs/>
                <w:sz w:val="16"/>
                <w:szCs w:val="16"/>
                <w:lang w:val="uk-UA"/>
              </w:rPr>
              <w:t>№вх-961/26</w:t>
            </w:r>
          </w:p>
        </w:tc>
        <w:tc>
          <w:tcPr>
            <w:tcW w:w="298" w:type="pct"/>
            <w:shd w:val="clear" w:color="auto" w:fill="FFFFFF"/>
            <w:vAlign w:val="center"/>
          </w:tcPr>
          <w:p w14:paraId="0C6146B2" w14:textId="77777777" w:rsidR="002D22B9" w:rsidRPr="00C36AAE" w:rsidRDefault="002D22B9" w:rsidP="00C36AAE">
            <w:pPr>
              <w:jc w:val="center"/>
              <w:rPr>
                <w:bCs/>
                <w:sz w:val="16"/>
                <w:szCs w:val="16"/>
                <w:lang w:val="uk-UA"/>
              </w:rPr>
            </w:pPr>
            <w:r w:rsidRPr="00C36AAE">
              <w:rPr>
                <w:bCs/>
                <w:sz w:val="16"/>
                <w:szCs w:val="16"/>
                <w:lang w:val="uk-UA"/>
              </w:rPr>
              <w:t>-</w:t>
            </w:r>
          </w:p>
        </w:tc>
        <w:tc>
          <w:tcPr>
            <w:tcW w:w="306" w:type="pct"/>
            <w:shd w:val="clear" w:color="auto" w:fill="FFFFFF"/>
            <w:vAlign w:val="center"/>
          </w:tcPr>
          <w:p w14:paraId="0AE1E43F" w14:textId="77777777" w:rsidR="002D22B9" w:rsidRPr="00C36AAE" w:rsidRDefault="002D22B9" w:rsidP="00C36AAE">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16FE069A" w14:textId="77777777" w:rsidR="002D22B9" w:rsidRPr="00C36AAE" w:rsidRDefault="002D22B9" w:rsidP="00C36AAE">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2A5000E3" w14:textId="77777777" w:rsidR="002D22B9" w:rsidRPr="00C36AAE" w:rsidRDefault="002D22B9" w:rsidP="00C36AAE">
            <w:pPr>
              <w:jc w:val="center"/>
              <w:rPr>
                <w:bCs/>
                <w:sz w:val="16"/>
                <w:szCs w:val="16"/>
                <w:lang w:val="uk-UA"/>
              </w:rPr>
            </w:pPr>
            <w:r w:rsidRPr="00C36AAE">
              <w:rPr>
                <w:bCs/>
                <w:sz w:val="16"/>
                <w:szCs w:val="16"/>
                <w:lang w:val="uk-UA"/>
              </w:rPr>
              <w:t>-</w:t>
            </w:r>
          </w:p>
        </w:tc>
        <w:tc>
          <w:tcPr>
            <w:tcW w:w="166" w:type="pct"/>
            <w:shd w:val="clear" w:color="auto" w:fill="FFFFFF"/>
            <w:vAlign w:val="center"/>
          </w:tcPr>
          <w:p w14:paraId="5A3ECE1E" w14:textId="77777777" w:rsidR="002D22B9" w:rsidRPr="00C36AAE" w:rsidRDefault="002D22B9" w:rsidP="00C36AAE">
            <w:pPr>
              <w:jc w:val="center"/>
              <w:rPr>
                <w:bCs/>
                <w:sz w:val="16"/>
                <w:szCs w:val="16"/>
                <w:lang w:val="uk-UA"/>
              </w:rPr>
            </w:pPr>
            <w:r w:rsidRPr="00C36AAE">
              <w:rPr>
                <w:bCs/>
                <w:sz w:val="16"/>
                <w:szCs w:val="16"/>
                <w:lang w:val="uk-UA"/>
              </w:rPr>
              <w:t>-</w:t>
            </w:r>
          </w:p>
        </w:tc>
        <w:tc>
          <w:tcPr>
            <w:tcW w:w="306" w:type="pct"/>
            <w:shd w:val="clear" w:color="auto" w:fill="FFFFFF"/>
            <w:vAlign w:val="center"/>
          </w:tcPr>
          <w:p w14:paraId="367643F1" w14:textId="77777777" w:rsidR="002D22B9" w:rsidRPr="00C36AAE" w:rsidRDefault="002D22B9" w:rsidP="00C36AAE">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21955BB" w14:textId="77777777" w:rsidR="002D22B9" w:rsidRPr="00C36AAE" w:rsidRDefault="002D22B9" w:rsidP="00C36AAE">
            <w:pPr>
              <w:jc w:val="center"/>
              <w:rPr>
                <w:bCs/>
                <w:sz w:val="16"/>
                <w:szCs w:val="16"/>
                <w:lang w:val="uk-UA"/>
              </w:rPr>
            </w:pPr>
            <w:r w:rsidRPr="00C36AAE">
              <w:rPr>
                <w:bCs/>
                <w:sz w:val="16"/>
                <w:szCs w:val="16"/>
                <w:lang w:val="uk-UA"/>
              </w:rPr>
              <w:t>Лист МІНФІНУ до п.6 орієнтовного плану заходів Міністерства фінансів України із забезпечення складання Бюджетної декларації на 2027–2029 роки та проєкту Закону України "Про Державний бюджет України на 2027 рік"</w:t>
            </w:r>
          </w:p>
        </w:tc>
        <w:tc>
          <w:tcPr>
            <w:tcW w:w="323" w:type="pct"/>
            <w:shd w:val="clear" w:color="auto" w:fill="FFFFFF"/>
            <w:vAlign w:val="center"/>
          </w:tcPr>
          <w:p w14:paraId="50FAD753" w14:textId="77777777" w:rsidR="002D22B9" w:rsidRPr="00C36AAE" w:rsidRDefault="002D22B9" w:rsidP="00C36AAE">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22376AD" w14:textId="77777777" w:rsidR="002D22B9" w:rsidRPr="00C36AAE" w:rsidRDefault="002D22B9" w:rsidP="00C36AAE">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58C976C" w14:textId="77777777" w:rsidR="002D22B9" w:rsidRPr="00C36AAE" w:rsidRDefault="002D22B9" w:rsidP="00C36AAE">
            <w:pPr>
              <w:jc w:val="center"/>
              <w:rPr>
                <w:bCs/>
                <w:sz w:val="16"/>
                <w:szCs w:val="16"/>
                <w:lang w:val="uk-UA"/>
              </w:rPr>
            </w:pPr>
            <w:r w:rsidRPr="00C36AAE">
              <w:rPr>
                <w:bCs/>
                <w:sz w:val="16"/>
                <w:szCs w:val="16"/>
                <w:lang w:val="uk-UA"/>
              </w:rPr>
              <w:t>-</w:t>
            </w:r>
          </w:p>
        </w:tc>
        <w:tc>
          <w:tcPr>
            <w:tcW w:w="405" w:type="pct"/>
            <w:shd w:val="clear" w:color="auto" w:fill="FFFFFF"/>
            <w:vAlign w:val="center"/>
          </w:tcPr>
          <w:p w14:paraId="5D99FC80" w14:textId="77777777" w:rsidR="002D22B9" w:rsidRPr="00C36AAE" w:rsidRDefault="002D22B9" w:rsidP="00C36AAE">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7789469" w14:textId="77777777" w:rsidR="002D22B9" w:rsidRPr="00C36AAE" w:rsidRDefault="002D22B9" w:rsidP="00C36AAE">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7E27F25" w14:textId="77777777" w:rsidR="002D22B9" w:rsidRPr="006B08BD" w:rsidRDefault="002D22B9" w:rsidP="002D22B9">
            <w:pPr>
              <w:jc w:val="center"/>
              <w:rPr>
                <w:i/>
                <w:sz w:val="16"/>
                <w:szCs w:val="16"/>
              </w:rPr>
            </w:pPr>
            <w:r>
              <w:rPr>
                <w:i/>
                <w:sz w:val="16"/>
                <w:szCs w:val="16"/>
              </w:rPr>
              <w:t>-</w:t>
            </w:r>
          </w:p>
        </w:tc>
      </w:tr>
      <w:tr w:rsidR="00FA33A6" w:rsidRPr="00B7371E" w14:paraId="0EC92EBE" w14:textId="77777777" w:rsidTr="000F2D20">
        <w:trPr>
          <w:trHeight w:val="975"/>
        </w:trPr>
        <w:tc>
          <w:tcPr>
            <w:tcW w:w="207" w:type="pct"/>
            <w:shd w:val="clear" w:color="auto" w:fill="FFFFFF"/>
            <w:vAlign w:val="center"/>
          </w:tcPr>
          <w:p w14:paraId="3A704960" w14:textId="77777777" w:rsidR="00FA33A6" w:rsidRDefault="00881000" w:rsidP="00FA33A6">
            <w:pPr>
              <w:jc w:val="center"/>
              <w:rPr>
                <w:b/>
                <w:bCs/>
                <w:sz w:val="16"/>
                <w:szCs w:val="16"/>
                <w:lang w:val="uk-UA"/>
              </w:rPr>
            </w:pPr>
            <w:r>
              <w:rPr>
                <w:b/>
                <w:bCs/>
                <w:sz w:val="16"/>
                <w:szCs w:val="16"/>
                <w:lang w:val="uk-UA"/>
              </w:rPr>
              <w:t>1295</w:t>
            </w:r>
          </w:p>
        </w:tc>
        <w:tc>
          <w:tcPr>
            <w:tcW w:w="480" w:type="pct"/>
            <w:shd w:val="clear" w:color="auto" w:fill="FFFFFF"/>
            <w:vAlign w:val="center"/>
          </w:tcPr>
          <w:p w14:paraId="00BBAC24" w14:textId="77777777" w:rsidR="00FA33A6" w:rsidRPr="00303859" w:rsidRDefault="00FA33A6" w:rsidP="00FA33A6">
            <w:pPr>
              <w:jc w:val="center"/>
              <w:rPr>
                <w:sz w:val="16"/>
                <w:szCs w:val="16"/>
                <w:lang w:val="uk-UA"/>
              </w:rPr>
            </w:pPr>
            <w:r w:rsidRPr="00303859">
              <w:rPr>
                <w:sz w:val="16"/>
                <w:szCs w:val="16"/>
                <w:lang w:val="uk-UA"/>
              </w:rPr>
              <w:t>Про надання інформації</w:t>
            </w:r>
          </w:p>
        </w:tc>
        <w:tc>
          <w:tcPr>
            <w:tcW w:w="355" w:type="pct"/>
            <w:shd w:val="clear" w:color="auto" w:fill="FFFFFF"/>
            <w:vAlign w:val="center"/>
          </w:tcPr>
          <w:p w14:paraId="3AC78066" w14:textId="77777777" w:rsidR="00FA33A6" w:rsidRPr="00303859" w:rsidRDefault="00FA33A6" w:rsidP="00FA33A6">
            <w:pPr>
              <w:jc w:val="center"/>
              <w:rPr>
                <w:sz w:val="16"/>
                <w:szCs w:val="16"/>
                <w:lang w:val="uk-UA"/>
              </w:rPr>
            </w:pPr>
            <w:r w:rsidRPr="00303859">
              <w:rPr>
                <w:sz w:val="16"/>
                <w:szCs w:val="16"/>
                <w:lang w:val="uk-UA"/>
              </w:rPr>
              <w:t>№</w:t>
            </w:r>
            <w:proofErr w:type="spellStart"/>
            <w:r w:rsidRPr="00303859">
              <w:rPr>
                <w:sz w:val="16"/>
                <w:szCs w:val="16"/>
                <w:lang w:val="uk-UA"/>
              </w:rPr>
              <w:t>вих</w:t>
            </w:r>
            <w:proofErr w:type="spellEnd"/>
            <w:r w:rsidRPr="00303859">
              <w:rPr>
                <w:sz w:val="16"/>
                <w:szCs w:val="16"/>
                <w:lang w:val="uk-UA"/>
              </w:rPr>
              <w:t xml:space="preserve">- </w:t>
            </w:r>
          </w:p>
          <w:p w14:paraId="1295A00D" w14:textId="77777777" w:rsidR="00FA33A6" w:rsidRPr="00303859" w:rsidRDefault="00FA33A6" w:rsidP="00FA33A6">
            <w:pPr>
              <w:jc w:val="center"/>
              <w:rPr>
                <w:sz w:val="16"/>
                <w:szCs w:val="16"/>
                <w:lang w:val="uk-UA"/>
              </w:rPr>
            </w:pPr>
            <w:r>
              <w:rPr>
                <w:sz w:val="16"/>
                <w:szCs w:val="16"/>
              </w:rPr>
              <w:t>2</w:t>
            </w:r>
            <w:r>
              <w:rPr>
                <w:sz w:val="16"/>
                <w:szCs w:val="16"/>
                <w:lang w:val="uk-UA"/>
              </w:rPr>
              <w:t>95</w:t>
            </w:r>
            <w:r w:rsidRPr="00303859">
              <w:rPr>
                <w:sz w:val="16"/>
                <w:szCs w:val="16"/>
                <w:lang w:val="uk-UA"/>
              </w:rPr>
              <w:t>/08-16/26</w:t>
            </w:r>
          </w:p>
        </w:tc>
        <w:tc>
          <w:tcPr>
            <w:tcW w:w="298" w:type="pct"/>
            <w:shd w:val="clear" w:color="auto" w:fill="FFFFFF"/>
            <w:vAlign w:val="center"/>
          </w:tcPr>
          <w:p w14:paraId="1129CD3F" w14:textId="77777777" w:rsidR="00FA33A6" w:rsidRPr="00303859" w:rsidRDefault="00FA33A6" w:rsidP="00FA33A6">
            <w:pPr>
              <w:jc w:val="center"/>
              <w:rPr>
                <w:sz w:val="16"/>
                <w:szCs w:val="16"/>
                <w:lang w:val="uk-UA"/>
              </w:rPr>
            </w:pPr>
            <w:r>
              <w:rPr>
                <w:sz w:val="16"/>
                <w:szCs w:val="16"/>
                <w:lang w:val="uk-UA"/>
              </w:rPr>
              <w:t>16</w:t>
            </w:r>
            <w:r w:rsidRPr="00303859">
              <w:rPr>
                <w:sz w:val="16"/>
                <w:szCs w:val="16"/>
                <w:lang w:val="uk-UA"/>
              </w:rPr>
              <w:t>.0</w:t>
            </w:r>
            <w:r w:rsidRPr="00303859">
              <w:rPr>
                <w:sz w:val="16"/>
                <w:szCs w:val="16"/>
              </w:rPr>
              <w:t>2</w:t>
            </w:r>
            <w:r w:rsidRPr="00303859">
              <w:rPr>
                <w:sz w:val="16"/>
                <w:szCs w:val="16"/>
                <w:lang w:val="uk-UA"/>
              </w:rPr>
              <w:t>.2026</w:t>
            </w:r>
          </w:p>
        </w:tc>
        <w:tc>
          <w:tcPr>
            <w:tcW w:w="306" w:type="pct"/>
            <w:shd w:val="clear" w:color="auto" w:fill="FFFFFF"/>
            <w:vAlign w:val="center"/>
          </w:tcPr>
          <w:p w14:paraId="0BB3980C" w14:textId="77777777" w:rsidR="00FA33A6" w:rsidRPr="00303859" w:rsidRDefault="00FA33A6" w:rsidP="00FA33A6">
            <w:pPr>
              <w:jc w:val="center"/>
              <w:rPr>
                <w:iCs/>
                <w:sz w:val="16"/>
                <w:szCs w:val="16"/>
                <w:lang w:val="uk-UA"/>
              </w:rPr>
            </w:pPr>
            <w:r w:rsidRPr="00303859">
              <w:rPr>
                <w:iCs/>
                <w:sz w:val="16"/>
                <w:szCs w:val="16"/>
                <w:lang w:val="uk-UA"/>
              </w:rPr>
              <w:t>-</w:t>
            </w:r>
          </w:p>
        </w:tc>
        <w:tc>
          <w:tcPr>
            <w:tcW w:w="434" w:type="pct"/>
            <w:shd w:val="clear" w:color="auto" w:fill="FFFFFF"/>
          </w:tcPr>
          <w:p w14:paraId="03DCB3A5" w14:textId="77777777" w:rsidR="00FA33A6" w:rsidRPr="00303859" w:rsidRDefault="00FA33A6" w:rsidP="00FA33A6">
            <w:pPr>
              <w:jc w:val="center"/>
              <w:rPr>
                <w:sz w:val="16"/>
                <w:szCs w:val="16"/>
                <w:lang w:val="ru-RU"/>
              </w:rPr>
            </w:pPr>
            <w:r w:rsidRPr="00303859">
              <w:rPr>
                <w:sz w:val="16"/>
                <w:szCs w:val="16"/>
                <w:lang w:val="uk-UA"/>
              </w:rPr>
              <w:t>Відділ управління персоналом і організаційної роботи</w:t>
            </w:r>
          </w:p>
        </w:tc>
        <w:tc>
          <w:tcPr>
            <w:tcW w:w="273" w:type="pct"/>
            <w:shd w:val="clear" w:color="auto" w:fill="FFFFFF"/>
            <w:vAlign w:val="center"/>
          </w:tcPr>
          <w:p w14:paraId="44E465A8" w14:textId="77777777" w:rsidR="00FA33A6" w:rsidRPr="00303859" w:rsidRDefault="00FA33A6" w:rsidP="00FA33A6">
            <w:pPr>
              <w:jc w:val="center"/>
              <w:rPr>
                <w:sz w:val="16"/>
                <w:szCs w:val="16"/>
                <w:lang w:val="uk-UA"/>
              </w:rPr>
            </w:pPr>
            <w:r w:rsidRPr="00303859">
              <w:rPr>
                <w:sz w:val="16"/>
                <w:szCs w:val="16"/>
                <w:lang w:val="uk-UA"/>
              </w:rPr>
              <w:t>-</w:t>
            </w:r>
          </w:p>
        </w:tc>
        <w:tc>
          <w:tcPr>
            <w:tcW w:w="166" w:type="pct"/>
            <w:shd w:val="clear" w:color="auto" w:fill="FFFFFF"/>
            <w:vAlign w:val="center"/>
          </w:tcPr>
          <w:p w14:paraId="091CB806" w14:textId="77777777" w:rsidR="00FA33A6" w:rsidRPr="00303859" w:rsidRDefault="00FA33A6" w:rsidP="00FA33A6">
            <w:pPr>
              <w:jc w:val="center"/>
              <w:rPr>
                <w:sz w:val="16"/>
                <w:szCs w:val="16"/>
                <w:lang w:val="uk-UA"/>
              </w:rPr>
            </w:pPr>
            <w:r w:rsidRPr="00303859">
              <w:rPr>
                <w:sz w:val="16"/>
                <w:szCs w:val="16"/>
                <w:lang w:val="uk-UA"/>
              </w:rPr>
              <w:t>-</w:t>
            </w:r>
          </w:p>
        </w:tc>
        <w:tc>
          <w:tcPr>
            <w:tcW w:w="306" w:type="pct"/>
            <w:shd w:val="clear" w:color="auto" w:fill="FFFFFF"/>
            <w:vAlign w:val="center"/>
          </w:tcPr>
          <w:p w14:paraId="2DCC776D" w14:textId="77777777" w:rsidR="00FA33A6" w:rsidRPr="00303859" w:rsidRDefault="00FA33A6" w:rsidP="00FA33A6">
            <w:pPr>
              <w:ind w:left="-85" w:right="-85"/>
              <w:jc w:val="center"/>
              <w:rPr>
                <w:sz w:val="16"/>
                <w:szCs w:val="16"/>
                <w:lang w:val="uk-UA"/>
              </w:rPr>
            </w:pPr>
            <w:r w:rsidRPr="00303859">
              <w:rPr>
                <w:sz w:val="16"/>
                <w:szCs w:val="16"/>
                <w:lang w:val="uk-UA"/>
              </w:rPr>
              <w:t>Публічна інформація</w:t>
            </w:r>
          </w:p>
        </w:tc>
        <w:tc>
          <w:tcPr>
            <w:tcW w:w="414" w:type="pct"/>
            <w:shd w:val="clear" w:color="auto" w:fill="FFFFFF"/>
            <w:vAlign w:val="center"/>
          </w:tcPr>
          <w:p w14:paraId="180E61BF" w14:textId="77777777" w:rsidR="00FA33A6" w:rsidRPr="00303859" w:rsidRDefault="00FA33A6" w:rsidP="00FA33A6">
            <w:pPr>
              <w:jc w:val="center"/>
              <w:rPr>
                <w:sz w:val="16"/>
                <w:szCs w:val="16"/>
                <w:lang w:val="uk-UA"/>
              </w:rPr>
            </w:pPr>
            <w:r w:rsidRPr="00303859">
              <w:rPr>
                <w:iCs/>
                <w:sz w:val="16"/>
                <w:szCs w:val="16"/>
                <w:lang w:val="uk-UA"/>
              </w:rPr>
              <w:t>Про подання публічної інформації до системи обліку</w:t>
            </w:r>
          </w:p>
        </w:tc>
        <w:tc>
          <w:tcPr>
            <w:tcW w:w="323" w:type="pct"/>
            <w:shd w:val="clear" w:color="auto" w:fill="FFFFFF"/>
            <w:vAlign w:val="center"/>
          </w:tcPr>
          <w:p w14:paraId="7AC8AB5C" w14:textId="77777777" w:rsidR="00FA33A6" w:rsidRPr="00303859" w:rsidRDefault="00FA33A6" w:rsidP="00FA33A6">
            <w:pPr>
              <w:jc w:val="center"/>
              <w:rPr>
                <w:sz w:val="16"/>
                <w:szCs w:val="16"/>
                <w:lang w:val="uk-UA"/>
              </w:rPr>
            </w:pPr>
            <w:r w:rsidRPr="00303859">
              <w:rPr>
                <w:sz w:val="16"/>
                <w:szCs w:val="16"/>
                <w:lang w:val="uk-UA"/>
              </w:rPr>
              <w:t>Текстовий документ, таблиця</w:t>
            </w:r>
          </w:p>
        </w:tc>
        <w:tc>
          <w:tcPr>
            <w:tcW w:w="265" w:type="pct"/>
            <w:shd w:val="clear" w:color="auto" w:fill="FFFFFF"/>
            <w:vAlign w:val="center"/>
          </w:tcPr>
          <w:p w14:paraId="7F62D37E" w14:textId="77777777" w:rsidR="00FA33A6" w:rsidRPr="00303859" w:rsidRDefault="00FA33A6" w:rsidP="00FA33A6">
            <w:pPr>
              <w:jc w:val="center"/>
              <w:rPr>
                <w:sz w:val="16"/>
                <w:szCs w:val="16"/>
                <w:lang w:val="uk-UA"/>
              </w:rPr>
            </w:pPr>
            <w:r w:rsidRPr="00303859">
              <w:rPr>
                <w:sz w:val="16"/>
                <w:szCs w:val="16"/>
                <w:lang w:val="uk-UA"/>
              </w:rPr>
              <w:t xml:space="preserve">Лист </w:t>
            </w:r>
          </w:p>
        </w:tc>
        <w:tc>
          <w:tcPr>
            <w:tcW w:w="162" w:type="pct"/>
            <w:shd w:val="clear" w:color="auto" w:fill="FFFFFF"/>
            <w:vAlign w:val="center"/>
          </w:tcPr>
          <w:p w14:paraId="0D587858" w14:textId="77777777" w:rsidR="00FA33A6" w:rsidRPr="00303859" w:rsidRDefault="00FA33A6" w:rsidP="00FA33A6">
            <w:pPr>
              <w:jc w:val="center"/>
              <w:rPr>
                <w:sz w:val="16"/>
                <w:szCs w:val="16"/>
                <w:lang w:val="uk-UA"/>
              </w:rPr>
            </w:pPr>
            <w:r w:rsidRPr="00303859">
              <w:rPr>
                <w:sz w:val="16"/>
                <w:szCs w:val="16"/>
                <w:lang w:val="uk-UA"/>
              </w:rPr>
              <w:t>-</w:t>
            </w:r>
          </w:p>
        </w:tc>
        <w:tc>
          <w:tcPr>
            <w:tcW w:w="405" w:type="pct"/>
            <w:shd w:val="clear" w:color="auto" w:fill="FFFFFF"/>
            <w:vAlign w:val="center"/>
          </w:tcPr>
          <w:p w14:paraId="160D8D48" w14:textId="77777777" w:rsidR="00FA33A6" w:rsidRPr="00303859" w:rsidRDefault="00FA33A6" w:rsidP="00FA33A6">
            <w:pPr>
              <w:jc w:val="center"/>
              <w:rPr>
                <w:sz w:val="16"/>
                <w:szCs w:val="16"/>
                <w:lang w:val="uk-UA"/>
              </w:rPr>
            </w:pPr>
            <w:r w:rsidRPr="00303859">
              <w:rPr>
                <w:sz w:val="16"/>
                <w:szCs w:val="16"/>
                <w:lang w:val="uk-UA"/>
              </w:rPr>
              <w:t>Паперова ,</w:t>
            </w:r>
          </w:p>
          <w:p w14:paraId="20F1B74F" w14:textId="77777777" w:rsidR="00FA33A6" w:rsidRPr="00303859" w:rsidRDefault="00FA33A6" w:rsidP="00FA33A6">
            <w:pPr>
              <w:jc w:val="center"/>
              <w:rPr>
                <w:sz w:val="16"/>
                <w:szCs w:val="16"/>
                <w:lang w:val="uk-UA"/>
              </w:rPr>
            </w:pPr>
            <w:r w:rsidRPr="00303859">
              <w:rPr>
                <w:sz w:val="16"/>
                <w:szCs w:val="16"/>
                <w:lang w:val="uk-UA"/>
              </w:rPr>
              <w:t>електронна</w:t>
            </w:r>
          </w:p>
        </w:tc>
        <w:tc>
          <w:tcPr>
            <w:tcW w:w="479" w:type="pct"/>
            <w:shd w:val="clear" w:color="auto" w:fill="FFFFFF"/>
            <w:vAlign w:val="center"/>
          </w:tcPr>
          <w:p w14:paraId="7412155B" w14:textId="77777777" w:rsidR="00FA33A6" w:rsidRPr="00303859" w:rsidRDefault="00FA33A6" w:rsidP="00FA33A6">
            <w:pPr>
              <w:jc w:val="center"/>
              <w:rPr>
                <w:sz w:val="16"/>
                <w:szCs w:val="16"/>
                <w:lang w:val="uk-UA"/>
              </w:rPr>
            </w:pPr>
            <w:r w:rsidRPr="00303859">
              <w:rPr>
                <w:sz w:val="16"/>
                <w:szCs w:val="16"/>
                <w:lang w:val="uk-UA"/>
              </w:rPr>
              <w:t>Відділ управління персоналом і організаційної роботи</w:t>
            </w:r>
          </w:p>
        </w:tc>
        <w:tc>
          <w:tcPr>
            <w:tcW w:w="127" w:type="pct"/>
            <w:shd w:val="clear" w:color="auto" w:fill="FFFFFF"/>
            <w:vAlign w:val="center"/>
          </w:tcPr>
          <w:p w14:paraId="74CA4515" w14:textId="77777777" w:rsidR="00FA33A6" w:rsidRPr="00FA33A6" w:rsidRDefault="00FA33A6" w:rsidP="00FA33A6">
            <w:pPr>
              <w:jc w:val="center"/>
              <w:rPr>
                <w:i/>
                <w:sz w:val="16"/>
                <w:szCs w:val="16"/>
                <w:lang w:val="ru-RU"/>
              </w:rPr>
            </w:pPr>
            <w:r>
              <w:rPr>
                <w:i/>
                <w:sz w:val="16"/>
                <w:szCs w:val="16"/>
                <w:lang w:val="ru-RU"/>
              </w:rPr>
              <w:t>-</w:t>
            </w:r>
          </w:p>
        </w:tc>
      </w:tr>
      <w:tr w:rsidR="00FA33A6" w:rsidRPr="00B7371E" w14:paraId="42E2F3F1" w14:textId="77777777" w:rsidTr="00C36AAE">
        <w:trPr>
          <w:trHeight w:val="975"/>
        </w:trPr>
        <w:tc>
          <w:tcPr>
            <w:tcW w:w="207" w:type="pct"/>
            <w:shd w:val="clear" w:color="auto" w:fill="FFFFFF"/>
            <w:vAlign w:val="center"/>
          </w:tcPr>
          <w:p w14:paraId="5712E917" w14:textId="77777777" w:rsidR="00FA33A6" w:rsidRDefault="00881000" w:rsidP="00FA33A6">
            <w:pPr>
              <w:jc w:val="center"/>
              <w:rPr>
                <w:b/>
                <w:bCs/>
                <w:sz w:val="16"/>
                <w:szCs w:val="16"/>
                <w:lang w:val="uk-UA"/>
              </w:rPr>
            </w:pPr>
            <w:r>
              <w:rPr>
                <w:b/>
                <w:bCs/>
                <w:sz w:val="16"/>
                <w:szCs w:val="16"/>
                <w:lang w:val="uk-UA"/>
              </w:rPr>
              <w:lastRenderedPageBreak/>
              <w:t>1296</w:t>
            </w:r>
          </w:p>
        </w:tc>
        <w:tc>
          <w:tcPr>
            <w:tcW w:w="480" w:type="pct"/>
            <w:shd w:val="clear" w:color="auto" w:fill="FFFFFF"/>
            <w:vAlign w:val="center"/>
          </w:tcPr>
          <w:p w14:paraId="0B850ECB" w14:textId="77777777" w:rsidR="00FA33A6" w:rsidRPr="0069690C" w:rsidRDefault="00FA33A6" w:rsidP="00FA33A6">
            <w:pPr>
              <w:jc w:val="center"/>
              <w:rPr>
                <w:sz w:val="16"/>
                <w:szCs w:val="16"/>
                <w:lang w:val="uk-UA"/>
              </w:rPr>
            </w:pPr>
            <w:r w:rsidRPr="0069690C">
              <w:rPr>
                <w:sz w:val="16"/>
                <w:szCs w:val="16"/>
                <w:lang w:val="uk-UA"/>
              </w:rPr>
              <w:t>Наказ департаменту фінансів</w:t>
            </w:r>
          </w:p>
        </w:tc>
        <w:tc>
          <w:tcPr>
            <w:tcW w:w="355" w:type="pct"/>
            <w:shd w:val="clear" w:color="auto" w:fill="FFFFFF"/>
            <w:vAlign w:val="center"/>
          </w:tcPr>
          <w:p w14:paraId="0A9549C1" w14:textId="77777777" w:rsidR="00FA33A6" w:rsidRPr="0069690C" w:rsidRDefault="00FA33A6" w:rsidP="00FA33A6">
            <w:pPr>
              <w:jc w:val="center"/>
              <w:rPr>
                <w:sz w:val="16"/>
                <w:szCs w:val="16"/>
                <w:lang w:val="uk-UA"/>
              </w:rPr>
            </w:pPr>
            <w:r>
              <w:rPr>
                <w:sz w:val="16"/>
                <w:szCs w:val="16"/>
                <w:lang w:val="uk-UA"/>
              </w:rPr>
              <w:t>10</w:t>
            </w:r>
          </w:p>
        </w:tc>
        <w:tc>
          <w:tcPr>
            <w:tcW w:w="298" w:type="pct"/>
            <w:shd w:val="clear" w:color="auto" w:fill="FFFFFF"/>
            <w:vAlign w:val="center"/>
          </w:tcPr>
          <w:p w14:paraId="1C3B39F2" w14:textId="77777777" w:rsidR="00FA33A6" w:rsidRPr="0069690C" w:rsidRDefault="00FA33A6" w:rsidP="00FA33A6">
            <w:pPr>
              <w:jc w:val="center"/>
              <w:rPr>
                <w:sz w:val="16"/>
                <w:szCs w:val="16"/>
                <w:lang w:val="uk-UA"/>
              </w:rPr>
            </w:pPr>
            <w:r>
              <w:rPr>
                <w:sz w:val="16"/>
                <w:szCs w:val="16"/>
                <w:lang w:val="uk-UA"/>
              </w:rPr>
              <w:t>16.02.2026</w:t>
            </w:r>
          </w:p>
        </w:tc>
        <w:tc>
          <w:tcPr>
            <w:tcW w:w="306" w:type="pct"/>
            <w:shd w:val="clear" w:color="auto" w:fill="FFFFFF"/>
            <w:vAlign w:val="center"/>
          </w:tcPr>
          <w:p w14:paraId="272AC1AC" w14:textId="77777777" w:rsidR="00FA33A6" w:rsidRPr="0069690C" w:rsidRDefault="00FA33A6" w:rsidP="00FA33A6">
            <w:pPr>
              <w:jc w:val="center"/>
              <w:rPr>
                <w:iCs/>
                <w:sz w:val="16"/>
                <w:szCs w:val="16"/>
                <w:lang w:val="uk-UA"/>
              </w:rPr>
            </w:pPr>
            <w:r w:rsidRPr="0069690C">
              <w:rPr>
                <w:iCs/>
                <w:sz w:val="16"/>
                <w:szCs w:val="16"/>
                <w:lang w:val="uk-UA"/>
              </w:rPr>
              <w:t>-</w:t>
            </w:r>
          </w:p>
        </w:tc>
        <w:tc>
          <w:tcPr>
            <w:tcW w:w="434" w:type="pct"/>
            <w:shd w:val="clear" w:color="auto" w:fill="FFFFFF"/>
            <w:vAlign w:val="center"/>
          </w:tcPr>
          <w:p w14:paraId="2E54A546" w14:textId="77777777" w:rsidR="00FA33A6" w:rsidRPr="0069690C" w:rsidRDefault="00FA33A6" w:rsidP="00FA33A6">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00553458" w14:textId="77777777" w:rsidR="00FA33A6" w:rsidRPr="0069690C" w:rsidRDefault="00FA33A6" w:rsidP="00FA33A6">
            <w:pPr>
              <w:jc w:val="center"/>
              <w:rPr>
                <w:sz w:val="16"/>
                <w:szCs w:val="16"/>
                <w:lang w:val="uk-UA"/>
              </w:rPr>
            </w:pPr>
            <w:r w:rsidRPr="0069690C">
              <w:rPr>
                <w:sz w:val="16"/>
                <w:szCs w:val="16"/>
                <w:lang w:val="uk-UA"/>
              </w:rPr>
              <w:t>-</w:t>
            </w:r>
          </w:p>
        </w:tc>
        <w:tc>
          <w:tcPr>
            <w:tcW w:w="166" w:type="pct"/>
            <w:shd w:val="clear" w:color="auto" w:fill="FFFFFF"/>
            <w:vAlign w:val="center"/>
          </w:tcPr>
          <w:p w14:paraId="5FC5B323" w14:textId="77777777" w:rsidR="00FA33A6" w:rsidRPr="0069690C" w:rsidRDefault="00FA33A6" w:rsidP="00FA33A6">
            <w:pPr>
              <w:jc w:val="center"/>
              <w:rPr>
                <w:sz w:val="16"/>
                <w:szCs w:val="16"/>
                <w:lang w:val="uk-UA"/>
              </w:rPr>
            </w:pPr>
            <w:r w:rsidRPr="0069690C">
              <w:rPr>
                <w:sz w:val="16"/>
                <w:szCs w:val="16"/>
                <w:lang w:val="uk-UA"/>
              </w:rPr>
              <w:t>-</w:t>
            </w:r>
          </w:p>
        </w:tc>
        <w:tc>
          <w:tcPr>
            <w:tcW w:w="306" w:type="pct"/>
            <w:shd w:val="clear" w:color="auto" w:fill="FFFFFF"/>
            <w:vAlign w:val="center"/>
          </w:tcPr>
          <w:p w14:paraId="3E763523" w14:textId="77777777" w:rsidR="00FA33A6" w:rsidRPr="0069690C" w:rsidRDefault="00FA33A6" w:rsidP="00FA33A6">
            <w:pPr>
              <w:ind w:left="-85" w:right="-85"/>
              <w:jc w:val="center"/>
              <w:rPr>
                <w:sz w:val="16"/>
                <w:szCs w:val="16"/>
                <w:lang w:val="uk-UA"/>
              </w:rPr>
            </w:pPr>
            <w:r w:rsidRPr="0069690C">
              <w:rPr>
                <w:sz w:val="16"/>
                <w:szCs w:val="16"/>
                <w:lang w:val="uk-UA"/>
              </w:rPr>
              <w:t>Управління персона-лом</w:t>
            </w:r>
          </w:p>
        </w:tc>
        <w:tc>
          <w:tcPr>
            <w:tcW w:w="414" w:type="pct"/>
            <w:shd w:val="clear" w:color="auto" w:fill="FFFFFF"/>
            <w:vAlign w:val="center"/>
          </w:tcPr>
          <w:p w14:paraId="57E14566" w14:textId="77777777" w:rsidR="00FA33A6" w:rsidRPr="0069690C" w:rsidRDefault="00FA33A6" w:rsidP="00FA33A6">
            <w:pPr>
              <w:jc w:val="center"/>
              <w:rPr>
                <w:sz w:val="16"/>
                <w:szCs w:val="16"/>
                <w:lang w:val="uk-UA"/>
              </w:rPr>
            </w:pPr>
            <w:r w:rsidRPr="0069690C">
              <w:rPr>
                <w:sz w:val="16"/>
                <w:szCs w:val="16"/>
                <w:lang w:val="uk-UA"/>
              </w:rPr>
              <w:t xml:space="preserve">Про </w:t>
            </w:r>
            <w:r>
              <w:rPr>
                <w:sz w:val="16"/>
                <w:szCs w:val="16"/>
                <w:lang w:val="uk-UA"/>
              </w:rPr>
              <w:t>затвердження Порядку стажування громадян з числа молоді, які не перебувають на посадах державної служби, в департаменті фінансів</w:t>
            </w:r>
            <w:r w:rsidRPr="0069690C">
              <w:rPr>
                <w:sz w:val="16"/>
                <w:szCs w:val="16"/>
                <w:lang w:val="uk-UA"/>
              </w:rPr>
              <w:t xml:space="preserve">   </w:t>
            </w:r>
          </w:p>
        </w:tc>
        <w:tc>
          <w:tcPr>
            <w:tcW w:w="323" w:type="pct"/>
            <w:shd w:val="clear" w:color="auto" w:fill="FFFFFF"/>
            <w:vAlign w:val="center"/>
          </w:tcPr>
          <w:p w14:paraId="7830310B" w14:textId="77777777" w:rsidR="00FA33A6" w:rsidRPr="0069690C" w:rsidRDefault="00FA33A6" w:rsidP="00FA33A6">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6BD66EC6" w14:textId="77777777" w:rsidR="00FA33A6" w:rsidRPr="0069690C" w:rsidRDefault="00FA33A6" w:rsidP="00FA33A6">
            <w:pPr>
              <w:jc w:val="center"/>
              <w:rPr>
                <w:sz w:val="16"/>
                <w:szCs w:val="16"/>
                <w:lang w:val="uk-UA"/>
              </w:rPr>
            </w:pPr>
            <w:r w:rsidRPr="0069690C">
              <w:rPr>
                <w:sz w:val="16"/>
                <w:szCs w:val="16"/>
                <w:lang w:val="uk-UA"/>
              </w:rPr>
              <w:t>Наказ</w:t>
            </w:r>
          </w:p>
        </w:tc>
        <w:tc>
          <w:tcPr>
            <w:tcW w:w="162" w:type="pct"/>
            <w:shd w:val="clear" w:color="auto" w:fill="FFFFFF"/>
            <w:vAlign w:val="center"/>
          </w:tcPr>
          <w:p w14:paraId="1C64A4D5" w14:textId="77777777" w:rsidR="00FA33A6" w:rsidRPr="0069690C" w:rsidRDefault="00FA33A6" w:rsidP="00FA33A6">
            <w:pPr>
              <w:jc w:val="center"/>
              <w:rPr>
                <w:sz w:val="16"/>
                <w:szCs w:val="16"/>
                <w:lang w:val="uk-UA"/>
              </w:rPr>
            </w:pPr>
            <w:r w:rsidRPr="0069690C">
              <w:rPr>
                <w:sz w:val="16"/>
                <w:szCs w:val="16"/>
                <w:lang w:val="uk-UA"/>
              </w:rPr>
              <w:t>-</w:t>
            </w:r>
          </w:p>
        </w:tc>
        <w:tc>
          <w:tcPr>
            <w:tcW w:w="405" w:type="pct"/>
            <w:shd w:val="clear" w:color="auto" w:fill="FFFFFF"/>
            <w:vAlign w:val="center"/>
          </w:tcPr>
          <w:p w14:paraId="5C143F71" w14:textId="77777777" w:rsidR="00FA33A6" w:rsidRPr="0069690C" w:rsidRDefault="00FA33A6" w:rsidP="00FA33A6">
            <w:pPr>
              <w:jc w:val="center"/>
              <w:rPr>
                <w:sz w:val="16"/>
                <w:szCs w:val="16"/>
                <w:lang w:val="uk-UA"/>
              </w:rPr>
            </w:pPr>
            <w:r w:rsidRPr="0069690C">
              <w:rPr>
                <w:sz w:val="16"/>
                <w:szCs w:val="16"/>
                <w:lang w:val="uk-UA"/>
              </w:rPr>
              <w:t>Паперова</w:t>
            </w:r>
          </w:p>
        </w:tc>
        <w:tc>
          <w:tcPr>
            <w:tcW w:w="479" w:type="pct"/>
            <w:shd w:val="clear" w:color="auto" w:fill="FFFFFF"/>
            <w:vAlign w:val="center"/>
          </w:tcPr>
          <w:p w14:paraId="0FD2B782" w14:textId="77777777" w:rsidR="00FA33A6" w:rsidRPr="0069690C" w:rsidRDefault="00FA33A6" w:rsidP="00FA33A6">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21D6A775" w14:textId="77777777" w:rsidR="00FA33A6" w:rsidRPr="00FA33A6" w:rsidRDefault="00FA33A6" w:rsidP="00FA33A6">
            <w:pPr>
              <w:jc w:val="center"/>
              <w:rPr>
                <w:i/>
                <w:sz w:val="16"/>
                <w:szCs w:val="16"/>
                <w:lang w:val="ru-RU"/>
              </w:rPr>
            </w:pPr>
            <w:r>
              <w:rPr>
                <w:i/>
                <w:sz w:val="16"/>
                <w:szCs w:val="16"/>
                <w:lang w:val="ru-RU"/>
              </w:rPr>
              <w:t>-</w:t>
            </w:r>
          </w:p>
        </w:tc>
      </w:tr>
      <w:tr w:rsidR="00FA33A6" w:rsidRPr="00B7371E" w14:paraId="107DE94C" w14:textId="77777777" w:rsidTr="00C36AAE">
        <w:trPr>
          <w:trHeight w:val="975"/>
        </w:trPr>
        <w:tc>
          <w:tcPr>
            <w:tcW w:w="207" w:type="pct"/>
            <w:shd w:val="clear" w:color="auto" w:fill="FFFFFF"/>
            <w:vAlign w:val="center"/>
          </w:tcPr>
          <w:p w14:paraId="17B5467C" w14:textId="77777777" w:rsidR="00FA33A6" w:rsidRDefault="00881000" w:rsidP="00FA33A6">
            <w:pPr>
              <w:jc w:val="center"/>
              <w:rPr>
                <w:b/>
                <w:bCs/>
                <w:sz w:val="16"/>
                <w:szCs w:val="16"/>
                <w:lang w:val="uk-UA"/>
              </w:rPr>
            </w:pPr>
            <w:r>
              <w:rPr>
                <w:b/>
                <w:bCs/>
                <w:sz w:val="16"/>
                <w:szCs w:val="16"/>
                <w:lang w:val="uk-UA"/>
              </w:rPr>
              <w:t>1297</w:t>
            </w:r>
          </w:p>
        </w:tc>
        <w:tc>
          <w:tcPr>
            <w:tcW w:w="480" w:type="pct"/>
            <w:shd w:val="clear" w:color="auto" w:fill="FFFFFF"/>
            <w:vAlign w:val="center"/>
          </w:tcPr>
          <w:p w14:paraId="205DC609" w14:textId="77777777" w:rsidR="00FA33A6" w:rsidRPr="00C36AAE" w:rsidRDefault="00FA33A6" w:rsidP="00FA33A6">
            <w:pPr>
              <w:jc w:val="center"/>
              <w:rPr>
                <w:bCs/>
                <w:sz w:val="16"/>
                <w:szCs w:val="16"/>
                <w:lang w:val="uk-UA"/>
              </w:rPr>
            </w:pPr>
            <w:r w:rsidRPr="00C36AAE">
              <w:rPr>
                <w:bCs/>
                <w:sz w:val="16"/>
                <w:szCs w:val="16"/>
                <w:lang w:val="uk-UA"/>
              </w:rPr>
              <w:t>Про виділення коштів</w:t>
            </w:r>
          </w:p>
        </w:tc>
        <w:tc>
          <w:tcPr>
            <w:tcW w:w="355" w:type="pct"/>
            <w:shd w:val="clear" w:color="auto" w:fill="FFFFFF"/>
            <w:vAlign w:val="center"/>
          </w:tcPr>
          <w:p w14:paraId="48830995" w14:textId="77777777" w:rsidR="00FA33A6" w:rsidRPr="00C36AAE" w:rsidRDefault="00FA33A6" w:rsidP="00FA33A6">
            <w:pPr>
              <w:jc w:val="center"/>
              <w:rPr>
                <w:bCs/>
                <w:sz w:val="16"/>
                <w:szCs w:val="16"/>
                <w:lang w:val="uk-UA"/>
              </w:rPr>
            </w:pPr>
            <w:r w:rsidRPr="00C36AAE">
              <w:rPr>
                <w:bCs/>
                <w:sz w:val="16"/>
                <w:szCs w:val="16"/>
                <w:lang w:val="uk-UA"/>
              </w:rPr>
              <w:t>№вх-962/26</w:t>
            </w:r>
          </w:p>
        </w:tc>
        <w:tc>
          <w:tcPr>
            <w:tcW w:w="298" w:type="pct"/>
            <w:shd w:val="clear" w:color="auto" w:fill="FFFFFF"/>
            <w:vAlign w:val="center"/>
          </w:tcPr>
          <w:p w14:paraId="66136973" w14:textId="77777777" w:rsidR="00FA33A6" w:rsidRPr="00C36AAE" w:rsidRDefault="00FA33A6" w:rsidP="00FA33A6">
            <w:pPr>
              <w:jc w:val="center"/>
              <w:rPr>
                <w:bCs/>
                <w:sz w:val="16"/>
                <w:szCs w:val="16"/>
                <w:lang w:val="uk-UA"/>
              </w:rPr>
            </w:pPr>
            <w:r w:rsidRPr="00C36AAE">
              <w:rPr>
                <w:bCs/>
                <w:sz w:val="16"/>
                <w:szCs w:val="16"/>
                <w:lang w:val="uk-UA"/>
              </w:rPr>
              <w:t>-</w:t>
            </w:r>
          </w:p>
        </w:tc>
        <w:tc>
          <w:tcPr>
            <w:tcW w:w="306" w:type="pct"/>
            <w:shd w:val="clear" w:color="auto" w:fill="FFFFFF"/>
            <w:vAlign w:val="center"/>
          </w:tcPr>
          <w:p w14:paraId="11C15631" w14:textId="77777777" w:rsidR="00FA33A6" w:rsidRPr="00C36AAE" w:rsidRDefault="00FA33A6" w:rsidP="00FA33A6">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4114617B" w14:textId="77777777" w:rsidR="00FA33A6" w:rsidRPr="00C36AAE" w:rsidRDefault="00FA33A6" w:rsidP="00FA33A6">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45EC70B1" w14:textId="77777777" w:rsidR="00FA33A6" w:rsidRPr="00C36AAE" w:rsidRDefault="00FA33A6" w:rsidP="00FA33A6">
            <w:pPr>
              <w:jc w:val="center"/>
              <w:rPr>
                <w:bCs/>
                <w:sz w:val="16"/>
                <w:szCs w:val="16"/>
                <w:lang w:val="uk-UA"/>
              </w:rPr>
            </w:pPr>
            <w:r w:rsidRPr="00C36AAE">
              <w:rPr>
                <w:bCs/>
                <w:sz w:val="16"/>
                <w:szCs w:val="16"/>
                <w:lang w:val="uk-UA"/>
              </w:rPr>
              <w:t>-</w:t>
            </w:r>
          </w:p>
        </w:tc>
        <w:tc>
          <w:tcPr>
            <w:tcW w:w="166" w:type="pct"/>
            <w:shd w:val="clear" w:color="auto" w:fill="FFFFFF"/>
            <w:vAlign w:val="center"/>
          </w:tcPr>
          <w:p w14:paraId="1AAC1B4F" w14:textId="77777777" w:rsidR="00FA33A6" w:rsidRPr="00C36AAE" w:rsidRDefault="00FA33A6" w:rsidP="00FA33A6">
            <w:pPr>
              <w:jc w:val="center"/>
              <w:rPr>
                <w:bCs/>
                <w:sz w:val="16"/>
                <w:szCs w:val="16"/>
                <w:lang w:val="uk-UA"/>
              </w:rPr>
            </w:pPr>
            <w:r w:rsidRPr="00C36AAE">
              <w:rPr>
                <w:bCs/>
                <w:sz w:val="16"/>
                <w:szCs w:val="16"/>
                <w:lang w:val="uk-UA"/>
              </w:rPr>
              <w:t>-</w:t>
            </w:r>
          </w:p>
        </w:tc>
        <w:tc>
          <w:tcPr>
            <w:tcW w:w="306" w:type="pct"/>
            <w:shd w:val="clear" w:color="auto" w:fill="FFFFFF"/>
            <w:vAlign w:val="center"/>
          </w:tcPr>
          <w:p w14:paraId="57A0537B" w14:textId="77777777" w:rsidR="00FA33A6" w:rsidRPr="00C36AAE" w:rsidRDefault="00FA33A6" w:rsidP="00FA33A6">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CAF6ED9" w14:textId="77777777" w:rsidR="00FA33A6" w:rsidRPr="00C36AAE" w:rsidRDefault="00FA33A6" w:rsidP="00FA33A6">
            <w:pPr>
              <w:jc w:val="center"/>
              <w:rPr>
                <w:bCs/>
                <w:sz w:val="16"/>
                <w:szCs w:val="16"/>
                <w:lang w:val="uk-UA"/>
              </w:rPr>
            </w:pPr>
            <w:r w:rsidRPr="00C36AAE">
              <w:rPr>
                <w:bCs/>
                <w:sz w:val="16"/>
                <w:szCs w:val="16"/>
                <w:lang w:val="uk-UA"/>
              </w:rPr>
              <w:t>Про виділення коштів</w:t>
            </w:r>
          </w:p>
        </w:tc>
        <w:tc>
          <w:tcPr>
            <w:tcW w:w="323" w:type="pct"/>
            <w:shd w:val="clear" w:color="auto" w:fill="FFFFFF"/>
            <w:vAlign w:val="center"/>
          </w:tcPr>
          <w:p w14:paraId="313C5A84" w14:textId="77777777" w:rsidR="00FA33A6" w:rsidRPr="00C36AAE" w:rsidRDefault="00FA33A6" w:rsidP="00FA33A6">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3695211" w14:textId="77777777" w:rsidR="00FA33A6" w:rsidRPr="00C36AAE" w:rsidRDefault="00FA33A6" w:rsidP="00FA33A6">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A7E4765" w14:textId="77777777" w:rsidR="00FA33A6" w:rsidRPr="00C36AAE" w:rsidRDefault="00FA33A6" w:rsidP="00FA33A6">
            <w:pPr>
              <w:jc w:val="center"/>
              <w:rPr>
                <w:bCs/>
                <w:sz w:val="16"/>
                <w:szCs w:val="16"/>
                <w:lang w:val="uk-UA"/>
              </w:rPr>
            </w:pPr>
            <w:r w:rsidRPr="00C36AAE">
              <w:rPr>
                <w:bCs/>
                <w:sz w:val="16"/>
                <w:szCs w:val="16"/>
                <w:lang w:val="uk-UA"/>
              </w:rPr>
              <w:t>-</w:t>
            </w:r>
          </w:p>
        </w:tc>
        <w:tc>
          <w:tcPr>
            <w:tcW w:w="405" w:type="pct"/>
            <w:shd w:val="clear" w:color="auto" w:fill="FFFFFF"/>
            <w:vAlign w:val="center"/>
          </w:tcPr>
          <w:p w14:paraId="4985B2DA" w14:textId="77777777" w:rsidR="00FA33A6" w:rsidRPr="00C36AAE" w:rsidRDefault="00FA33A6" w:rsidP="00FA33A6">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92B21C6" w14:textId="77777777" w:rsidR="00FA33A6" w:rsidRPr="00C36AAE" w:rsidRDefault="00FA33A6" w:rsidP="00FA33A6">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6BB74D4" w14:textId="77777777" w:rsidR="00FA33A6" w:rsidRDefault="00FA33A6" w:rsidP="00FA33A6">
            <w:pPr>
              <w:jc w:val="center"/>
              <w:rPr>
                <w:lang w:val="ru-RU"/>
              </w:rPr>
            </w:pPr>
            <w:r>
              <w:rPr>
                <w:lang w:val="ru-RU"/>
              </w:rPr>
              <w:t>-</w:t>
            </w:r>
          </w:p>
        </w:tc>
      </w:tr>
      <w:tr w:rsidR="00FA33A6" w:rsidRPr="00B7371E" w14:paraId="4B50C54B" w14:textId="77777777" w:rsidTr="00C36AAE">
        <w:trPr>
          <w:trHeight w:val="975"/>
        </w:trPr>
        <w:tc>
          <w:tcPr>
            <w:tcW w:w="207" w:type="pct"/>
            <w:shd w:val="clear" w:color="auto" w:fill="FFFFFF"/>
            <w:vAlign w:val="center"/>
          </w:tcPr>
          <w:p w14:paraId="496BBAE3" w14:textId="77777777" w:rsidR="00FA33A6" w:rsidRDefault="00881000" w:rsidP="00FA33A6">
            <w:pPr>
              <w:jc w:val="center"/>
              <w:rPr>
                <w:b/>
                <w:bCs/>
                <w:sz w:val="16"/>
                <w:szCs w:val="16"/>
                <w:lang w:val="uk-UA"/>
              </w:rPr>
            </w:pPr>
            <w:r>
              <w:rPr>
                <w:b/>
                <w:bCs/>
                <w:sz w:val="16"/>
                <w:szCs w:val="16"/>
                <w:lang w:val="uk-UA"/>
              </w:rPr>
              <w:t>1298</w:t>
            </w:r>
          </w:p>
        </w:tc>
        <w:tc>
          <w:tcPr>
            <w:tcW w:w="480" w:type="pct"/>
            <w:shd w:val="clear" w:color="auto" w:fill="FFFFFF"/>
            <w:vAlign w:val="center"/>
          </w:tcPr>
          <w:p w14:paraId="44ED6BBC" w14:textId="77777777" w:rsidR="00FA33A6" w:rsidRPr="00C36AAE" w:rsidRDefault="00FA33A6" w:rsidP="00FA33A6">
            <w:pPr>
              <w:jc w:val="center"/>
              <w:rPr>
                <w:bCs/>
                <w:sz w:val="16"/>
                <w:szCs w:val="16"/>
                <w:lang w:val="uk-UA"/>
              </w:rPr>
            </w:pPr>
            <w:r w:rsidRPr="00C36AAE">
              <w:rPr>
                <w:bCs/>
                <w:sz w:val="16"/>
                <w:szCs w:val="16"/>
                <w:lang w:val="uk-UA"/>
              </w:rPr>
              <w:t>Щодо виділення додаткових коштів</w:t>
            </w:r>
          </w:p>
        </w:tc>
        <w:tc>
          <w:tcPr>
            <w:tcW w:w="355" w:type="pct"/>
            <w:shd w:val="clear" w:color="auto" w:fill="FFFFFF"/>
            <w:vAlign w:val="center"/>
          </w:tcPr>
          <w:p w14:paraId="634AD9E5" w14:textId="77777777" w:rsidR="00FA33A6" w:rsidRPr="00C36AAE" w:rsidRDefault="00FA33A6" w:rsidP="00FA33A6">
            <w:pPr>
              <w:jc w:val="center"/>
              <w:rPr>
                <w:bCs/>
                <w:sz w:val="16"/>
                <w:szCs w:val="16"/>
                <w:lang w:val="uk-UA"/>
              </w:rPr>
            </w:pPr>
            <w:r w:rsidRPr="00C36AAE">
              <w:rPr>
                <w:bCs/>
                <w:sz w:val="16"/>
                <w:szCs w:val="16"/>
                <w:lang w:val="uk-UA"/>
              </w:rPr>
              <w:t>№вх-963/26</w:t>
            </w:r>
          </w:p>
        </w:tc>
        <w:tc>
          <w:tcPr>
            <w:tcW w:w="298" w:type="pct"/>
            <w:shd w:val="clear" w:color="auto" w:fill="FFFFFF"/>
            <w:vAlign w:val="center"/>
          </w:tcPr>
          <w:p w14:paraId="499614C9" w14:textId="77777777" w:rsidR="00FA33A6" w:rsidRPr="00C36AAE" w:rsidRDefault="00FA33A6" w:rsidP="00FA33A6">
            <w:pPr>
              <w:jc w:val="center"/>
              <w:rPr>
                <w:bCs/>
                <w:sz w:val="16"/>
                <w:szCs w:val="16"/>
                <w:lang w:val="uk-UA"/>
              </w:rPr>
            </w:pPr>
            <w:r w:rsidRPr="00C36AAE">
              <w:rPr>
                <w:bCs/>
                <w:sz w:val="16"/>
                <w:szCs w:val="16"/>
                <w:lang w:val="uk-UA"/>
              </w:rPr>
              <w:t>-</w:t>
            </w:r>
          </w:p>
        </w:tc>
        <w:tc>
          <w:tcPr>
            <w:tcW w:w="306" w:type="pct"/>
            <w:shd w:val="clear" w:color="auto" w:fill="FFFFFF"/>
            <w:vAlign w:val="center"/>
          </w:tcPr>
          <w:p w14:paraId="1DA840C2" w14:textId="77777777" w:rsidR="00FA33A6" w:rsidRPr="00C36AAE" w:rsidRDefault="00FA33A6" w:rsidP="00FA33A6">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5AC90EDE" w14:textId="77777777" w:rsidR="00FA33A6" w:rsidRPr="00C36AAE" w:rsidRDefault="00FA33A6" w:rsidP="00FA33A6">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6E4C43EC" w14:textId="77777777" w:rsidR="00FA33A6" w:rsidRPr="00C36AAE" w:rsidRDefault="00FA33A6" w:rsidP="00FA33A6">
            <w:pPr>
              <w:jc w:val="center"/>
              <w:rPr>
                <w:bCs/>
                <w:sz w:val="16"/>
                <w:szCs w:val="16"/>
                <w:lang w:val="uk-UA"/>
              </w:rPr>
            </w:pPr>
            <w:r w:rsidRPr="00C36AAE">
              <w:rPr>
                <w:bCs/>
                <w:sz w:val="16"/>
                <w:szCs w:val="16"/>
                <w:lang w:val="uk-UA"/>
              </w:rPr>
              <w:t>-</w:t>
            </w:r>
          </w:p>
        </w:tc>
        <w:tc>
          <w:tcPr>
            <w:tcW w:w="166" w:type="pct"/>
            <w:shd w:val="clear" w:color="auto" w:fill="FFFFFF"/>
            <w:vAlign w:val="center"/>
          </w:tcPr>
          <w:p w14:paraId="7ED69670" w14:textId="77777777" w:rsidR="00FA33A6" w:rsidRPr="00C36AAE" w:rsidRDefault="00FA33A6" w:rsidP="00FA33A6">
            <w:pPr>
              <w:jc w:val="center"/>
              <w:rPr>
                <w:bCs/>
                <w:sz w:val="16"/>
                <w:szCs w:val="16"/>
                <w:lang w:val="uk-UA"/>
              </w:rPr>
            </w:pPr>
            <w:r w:rsidRPr="00C36AAE">
              <w:rPr>
                <w:bCs/>
                <w:sz w:val="16"/>
                <w:szCs w:val="16"/>
                <w:lang w:val="uk-UA"/>
              </w:rPr>
              <w:t>-</w:t>
            </w:r>
          </w:p>
        </w:tc>
        <w:tc>
          <w:tcPr>
            <w:tcW w:w="306" w:type="pct"/>
            <w:shd w:val="clear" w:color="auto" w:fill="FFFFFF"/>
            <w:vAlign w:val="center"/>
          </w:tcPr>
          <w:p w14:paraId="09564180" w14:textId="77777777" w:rsidR="00FA33A6" w:rsidRPr="00C36AAE" w:rsidRDefault="00FA33A6" w:rsidP="00FA33A6">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D1B73E3" w14:textId="77777777" w:rsidR="00FA33A6" w:rsidRPr="00C36AAE" w:rsidRDefault="00FA33A6" w:rsidP="00FA33A6">
            <w:pPr>
              <w:jc w:val="center"/>
              <w:rPr>
                <w:bCs/>
                <w:sz w:val="16"/>
                <w:szCs w:val="16"/>
                <w:lang w:val="uk-UA"/>
              </w:rPr>
            </w:pPr>
            <w:r w:rsidRPr="00C36AAE">
              <w:rPr>
                <w:bCs/>
                <w:sz w:val="16"/>
                <w:szCs w:val="16"/>
                <w:lang w:val="uk-UA"/>
              </w:rPr>
              <w:t>Щодо виділення додаткових коштів</w:t>
            </w:r>
          </w:p>
        </w:tc>
        <w:tc>
          <w:tcPr>
            <w:tcW w:w="323" w:type="pct"/>
            <w:shd w:val="clear" w:color="auto" w:fill="FFFFFF"/>
            <w:vAlign w:val="center"/>
          </w:tcPr>
          <w:p w14:paraId="3139A1A2" w14:textId="77777777" w:rsidR="00FA33A6" w:rsidRPr="00C36AAE" w:rsidRDefault="00FA33A6" w:rsidP="00FA33A6">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AFA9959" w14:textId="77777777" w:rsidR="00FA33A6" w:rsidRPr="00C36AAE" w:rsidRDefault="00FA33A6" w:rsidP="00FA33A6">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AD9A879" w14:textId="77777777" w:rsidR="00FA33A6" w:rsidRPr="00C36AAE" w:rsidRDefault="00FA33A6" w:rsidP="00FA33A6">
            <w:pPr>
              <w:jc w:val="center"/>
              <w:rPr>
                <w:bCs/>
                <w:sz w:val="16"/>
                <w:szCs w:val="16"/>
                <w:lang w:val="uk-UA"/>
              </w:rPr>
            </w:pPr>
            <w:r w:rsidRPr="00C36AAE">
              <w:rPr>
                <w:bCs/>
                <w:sz w:val="16"/>
                <w:szCs w:val="16"/>
                <w:lang w:val="uk-UA"/>
              </w:rPr>
              <w:t>-</w:t>
            </w:r>
          </w:p>
        </w:tc>
        <w:tc>
          <w:tcPr>
            <w:tcW w:w="405" w:type="pct"/>
            <w:shd w:val="clear" w:color="auto" w:fill="FFFFFF"/>
            <w:vAlign w:val="center"/>
          </w:tcPr>
          <w:p w14:paraId="1B210C31" w14:textId="77777777" w:rsidR="00FA33A6" w:rsidRPr="00C36AAE" w:rsidRDefault="00FA33A6" w:rsidP="00FA33A6">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DDD6C4C" w14:textId="77777777" w:rsidR="00FA33A6" w:rsidRPr="00C36AAE" w:rsidRDefault="00FA33A6" w:rsidP="00FA33A6">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29077CE" w14:textId="77777777" w:rsidR="00FA33A6" w:rsidRDefault="00FA33A6" w:rsidP="00FA33A6">
            <w:pPr>
              <w:jc w:val="center"/>
              <w:rPr>
                <w:lang w:val="ru-RU"/>
              </w:rPr>
            </w:pPr>
            <w:r>
              <w:rPr>
                <w:lang w:val="ru-RU"/>
              </w:rPr>
              <w:t>-</w:t>
            </w:r>
          </w:p>
        </w:tc>
      </w:tr>
      <w:tr w:rsidR="00FA33A6" w:rsidRPr="00B7371E" w14:paraId="4F6F3FF8" w14:textId="77777777" w:rsidTr="00C36AAE">
        <w:trPr>
          <w:trHeight w:val="975"/>
        </w:trPr>
        <w:tc>
          <w:tcPr>
            <w:tcW w:w="207" w:type="pct"/>
            <w:shd w:val="clear" w:color="auto" w:fill="FFFFFF"/>
            <w:vAlign w:val="center"/>
          </w:tcPr>
          <w:p w14:paraId="74ADB592" w14:textId="77777777" w:rsidR="00FA33A6" w:rsidRDefault="00881000" w:rsidP="00FA33A6">
            <w:pPr>
              <w:jc w:val="center"/>
              <w:rPr>
                <w:b/>
                <w:bCs/>
                <w:sz w:val="16"/>
                <w:szCs w:val="16"/>
                <w:lang w:val="uk-UA"/>
              </w:rPr>
            </w:pPr>
            <w:r>
              <w:rPr>
                <w:b/>
                <w:bCs/>
                <w:sz w:val="16"/>
                <w:szCs w:val="16"/>
                <w:lang w:val="uk-UA"/>
              </w:rPr>
              <w:t>1299</w:t>
            </w:r>
          </w:p>
        </w:tc>
        <w:tc>
          <w:tcPr>
            <w:tcW w:w="480" w:type="pct"/>
            <w:shd w:val="clear" w:color="auto" w:fill="FFFFFF"/>
            <w:vAlign w:val="center"/>
          </w:tcPr>
          <w:p w14:paraId="471B8E63" w14:textId="77777777" w:rsidR="00FA33A6" w:rsidRPr="00C36AAE" w:rsidRDefault="00FA33A6" w:rsidP="00FA33A6">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Семидубської</w:t>
            </w:r>
            <w:proofErr w:type="spellEnd"/>
            <w:r w:rsidRPr="00C36AAE">
              <w:rPr>
                <w:bCs/>
                <w:sz w:val="16"/>
                <w:szCs w:val="16"/>
                <w:lang w:val="uk-UA"/>
              </w:rPr>
              <w:t xml:space="preserve"> селищної територіальної громади на 2026 рік</w:t>
            </w:r>
          </w:p>
        </w:tc>
        <w:tc>
          <w:tcPr>
            <w:tcW w:w="355" w:type="pct"/>
            <w:shd w:val="clear" w:color="auto" w:fill="FFFFFF"/>
            <w:vAlign w:val="center"/>
          </w:tcPr>
          <w:p w14:paraId="0732389F" w14:textId="77777777" w:rsidR="00FA33A6" w:rsidRPr="00C36AAE" w:rsidRDefault="00FA33A6" w:rsidP="00FA33A6">
            <w:pPr>
              <w:jc w:val="center"/>
              <w:rPr>
                <w:bCs/>
                <w:sz w:val="16"/>
                <w:szCs w:val="16"/>
                <w:lang w:val="uk-UA"/>
              </w:rPr>
            </w:pPr>
            <w:r w:rsidRPr="00C36AAE">
              <w:rPr>
                <w:bCs/>
                <w:sz w:val="16"/>
                <w:szCs w:val="16"/>
                <w:lang w:val="uk-UA"/>
              </w:rPr>
              <w:t>№вх-964/26</w:t>
            </w:r>
          </w:p>
        </w:tc>
        <w:tc>
          <w:tcPr>
            <w:tcW w:w="298" w:type="pct"/>
            <w:shd w:val="clear" w:color="auto" w:fill="FFFFFF"/>
            <w:vAlign w:val="center"/>
          </w:tcPr>
          <w:p w14:paraId="2CB2D845" w14:textId="77777777" w:rsidR="00FA33A6" w:rsidRPr="00C36AAE" w:rsidRDefault="00FA33A6" w:rsidP="00FA33A6">
            <w:pPr>
              <w:jc w:val="center"/>
              <w:rPr>
                <w:bCs/>
                <w:sz w:val="16"/>
                <w:szCs w:val="16"/>
                <w:lang w:val="uk-UA"/>
              </w:rPr>
            </w:pPr>
            <w:r w:rsidRPr="00C36AAE">
              <w:rPr>
                <w:bCs/>
                <w:sz w:val="16"/>
                <w:szCs w:val="16"/>
                <w:lang w:val="uk-UA"/>
              </w:rPr>
              <w:t>-</w:t>
            </w:r>
          </w:p>
        </w:tc>
        <w:tc>
          <w:tcPr>
            <w:tcW w:w="306" w:type="pct"/>
            <w:shd w:val="clear" w:color="auto" w:fill="FFFFFF"/>
            <w:vAlign w:val="center"/>
          </w:tcPr>
          <w:p w14:paraId="641FA4DC" w14:textId="77777777" w:rsidR="00FA33A6" w:rsidRPr="00C36AAE" w:rsidRDefault="00FA33A6" w:rsidP="00FA33A6">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2D0464F0" w14:textId="77777777" w:rsidR="00FA33A6" w:rsidRPr="00C36AAE" w:rsidRDefault="00FA33A6" w:rsidP="00FA33A6">
            <w:pPr>
              <w:jc w:val="center"/>
              <w:rPr>
                <w:bCs/>
                <w:sz w:val="16"/>
                <w:szCs w:val="16"/>
                <w:lang w:val="uk-UA"/>
              </w:rPr>
            </w:pPr>
            <w:proofErr w:type="spellStart"/>
            <w:r w:rsidRPr="00C36AAE">
              <w:rPr>
                <w:bCs/>
                <w:sz w:val="16"/>
                <w:szCs w:val="16"/>
                <w:lang w:val="uk-UA"/>
              </w:rPr>
              <w:t>Семидубська</w:t>
            </w:r>
            <w:proofErr w:type="spellEnd"/>
            <w:r w:rsidRPr="00C36AAE">
              <w:rPr>
                <w:bCs/>
                <w:sz w:val="16"/>
                <w:szCs w:val="16"/>
                <w:lang w:val="uk-UA"/>
              </w:rPr>
              <w:t xml:space="preserve"> сільська рада</w:t>
            </w:r>
          </w:p>
        </w:tc>
        <w:tc>
          <w:tcPr>
            <w:tcW w:w="273" w:type="pct"/>
            <w:shd w:val="clear" w:color="auto" w:fill="FFFFFF"/>
            <w:vAlign w:val="center"/>
          </w:tcPr>
          <w:p w14:paraId="1CA11CF0" w14:textId="77777777" w:rsidR="00FA33A6" w:rsidRPr="00C36AAE" w:rsidRDefault="00FA33A6" w:rsidP="00FA33A6">
            <w:pPr>
              <w:jc w:val="center"/>
              <w:rPr>
                <w:bCs/>
                <w:sz w:val="16"/>
                <w:szCs w:val="16"/>
                <w:lang w:val="uk-UA"/>
              </w:rPr>
            </w:pPr>
            <w:r w:rsidRPr="00C36AAE">
              <w:rPr>
                <w:bCs/>
                <w:sz w:val="16"/>
                <w:szCs w:val="16"/>
                <w:lang w:val="uk-UA"/>
              </w:rPr>
              <w:t>-</w:t>
            </w:r>
          </w:p>
        </w:tc>
        <w:tc>
          <w:tcPr>
            <w:tcW w:w="166" w:type="pct"/>
            <w:shd w:val="clear" w:color="auto" w:fill="FFFFFF"/>
            <w:vAlign w:val="center"/>
          </w:tcPr>
          <w:p w14:paraId="6BDFDD2E" w14:textId="77777777" w:rsidR="00FA33A6" w:rsidRPr="00C36AAE" w:rsidRDefault="00FA33A6" w:rsidP="00FA33A6">
            <w:pPr>
              <w:jc w:val="center"/>
              <w:rPr>
                <w:bCs/>
                <w:sz w:val="16"/>
                <w:szCs w:val="16"/>
                <w:lang w:val="uk-UA"/>
              </w:rPr>
            </w:pPr>
            <w:r w:rsidRPr="00C36AAE">
              <w:rPr>
                <w:bCs/>
                <w:sz w:val="16"/>
                <w:szCs w:val="16"/>
                <w:lang w:val="uk-UA"/>
              </w:rPr>
              <w:t>-</w:t>
            </w:r>
          </w:p>
        </w:tc>
        <w:tc>
          <w:tcPr>
            <w:tcW w:w="306" w:type="pct"/>
            <w:shd w:val="clear" w:color="auto" w:fill="FFFFFF"/>
            <w:vAlign w:val="center"/>
          </w:tcPr>
          <w:p w14:paraId="06351E2F" w14:textId="77777777" w:rsidR="00FA33A6" w:rsidRPr="00C36AAE" w:rsidRDefault="00FA33A6" w:rsidP="00FA33A6">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ED396EA" w14:textId="77777777" w:rsidR="00FA33A6" w:rsidRPr="00C36AAE" w:rsidRDefault="00FA33A6" w:rsidP="00FA33A6">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Семидубської</w:t>
            </w:r>
            <w:proofErr w:type="spellEnd"/>
            <w:r w:rsidRPr="00C36AAE">
              <w:rPr>
                <w:bCs/>
                <w:sz w:val="16"/>
                <w:szCs w:val="16"/>
                <w:lang w:val="uk-UA"/>
              </w:rPr>
              <w:t xml:space="preserve"> селищної територіальної громади на 2026 рік</w:t>
            </w:r>
          </w:p>
        </w:tc>
        <w:tc>
          <w:tcPr>
            <w:tcW w:w="323" w:type="pct"/>
            <w:shd w:val="clear" w:color="auto" w:fill="FFFFFF"/>
            <w:vAlign w:val="center"/>
          </w:tcPr>
          <w:p w14:paraId="56515E6E" w14:textId="77777777" w:rsidR="00FA33A6" w:rsidRPr="00C36AAE" w:rsidRDefault="00FA33A6" w:rsidP="00FA33A6">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0AA0907C" w14:textId="77777777" w:rsidR="00FA33A6" w:rsidRPr="00C36AAE" w:rsidRDefault="00FA33A6" w:rsidP="00FA33A6">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4CD39573" w14:textId="77777777" w:rsidR="00FA33A6" w:rsidRPr="00C36AAE" w:rsidRDefault="00FA33A6" w:rsidP="00FA33A6">
            <w:pPr>
              <w:jc w:val="center"/>
              <w:rPr>
                <w:bCs/>
                <w:sz w:val="16"/>
                <w:szCs w:val="16"/>
                <w:lang w:val="uk-UA"/>
              </w:rPr>
            </w:pPr>
            <w:r w:rsidRPr="00C36AAE">
              <w:rPr>
                <w:bCs/>
                <w:sz w:val="16"/>
                <w:szCs w:val="16"/>
                <w:lang w:val="uk-UA"/>
              </w:rPr>
              <w:t>-</w:t>
            </w:r>
          </w:p>
        </w:tc>
        <w:tc>
          <w:tcPr>
            <w:tcW w:w="405" w:type="pct"/>
            <w:shd w:val="clear" w:color="auto" w:fill="FFFFFF"/>
            <w:vAlign w:val="center"/>
          </w:tcPr>
          <w:p w14:paraId="6C1943A7" w14:textId="77777777" w:rsidR="00FA33A6" w:rsidRPr="00C36AAE" w:rsidRDefault="00FA33A6" w:rsidP="00FA33A6">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20454692" w14:textId="77777777" w:rsidR="00FA33A6" w:rsidRPr="00C36AAE" w:rsidRDefault="00FA33A6" w:rsidP="00FA33A6">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CB10DE8" w14:textId="77777777" w:rsidR="00FA33A6" w:rsidRDefault="00FA33A6" w:rsidP="00FA33A6">
            <w:pPr>
              <w:jc w:val="center"/>
              <w:rPr>
                <w:lang w:val="ru-RU"/>
              </w:rPr>
            </w:pPr>
            <w:r>
              <w:rPr>
                <w:lang w:val="ru-RU"/>
              </w:rPr>
              <w:t>-</w:t>
            </w:r>
          </w:p>
        </w:tc>
      </w:tr>
      <w:tr w:rsidR="00F72CB3" w:rsidRPr="00B7371E" w14:paraId="154BE742" w14:textId="77777777" w:rsidTr="00C36AAE">
        <w:trPr>
          <w:trHeight w:val="975"/>
        </w:trPr>
        <w:tc>
          <w:tcPr>
            <w:tcW w:w="207" w:type="pct"/>
            <w:shd w:val="clear" w:color="auto" w:fill="FFFFFF"/>
            <w:vAlign w:val="center"/>
          </w:tcPr>
          <w:p w14:paraId="79F5D9E4" w14:textId="77777777" w:rsidR="00F72CB3" w:rsidRDefault="00881000" w:rsidP="00F72CB3">
            <w:pPr>
              <w:jc w:val="center"/>
              <w:rPr>
                <w:b/>
                <w:bCs/>
                <w:sz w:val="16"/>
                <w:szCs w:val="16"/>
                <w:lang w:val="uk-UA"/>
              </w:rPr>
            </w:pPr>
            <w:r>
              <w:rPr>
                <w:b/>
                <w:bCs/>
                <w:sz w:val="16"/>
                <w:szCs w:val="16"/>
                <w:lang w:val="uk-UA"/>
              </w:rPr>
              <w:t>1300</w:t>
            </w:r>
          </w:p>
        </w:tc>
        <w:tc>
          <w:tcPr>
            <w:tcW w:w="480" w:type="pct"/>
            <w:shd w:val="clear" w:color="auto" w:fill="FFFFFF"/>
            <w:vAlign w:val="center"/>
          </w:tcPr>
          <w:p w14:paraId="67B506FF" w14:textId="77777777" w:rsidR="00F72CB3" w:rsidRPr="00511949" w:rsidRDefault="00F72CB3" w:rsidP="00F72CB3">
            <w:pPr>
              <w:jc w:val="center"/>
              <w:rPr>
                <w:sz w:val="16"/>
                <w:szCs w:val="16"/>
              </w:rPr>
            </w:pPr>
            <w:proofErr w:type="spellStart"/>
            <w:r w:rsidRPr="00511949">
              <w:rPr>
                <w:sz w:val="16"/>
                <w:szCs w:val="16"/>
              </w:rPr>
              <w:t>Про</w:t>
            </w:r>
            <w:proofErr w:type="spellEnd"/>
            <w:r w:rsidRPr="00511949">
              <w:rPr>
                <w:sz w:val="16"/>
                <w:szCs w:val="16"/>
              </w:rPr>
              <w:t xml:space="preserve"> </w:t>
            </w:r>
            <w:proofErr w:type="spellStart"/>
            <w:r w:rsidRPr="00511949">
              <w:rPr>
                <w:sz w:val="16"/>
                <w:szCs w:val="16"/>
              </w:rPr>
              <w:t>розгляд</w:t>
            </w:r>
            <w:proofErr w:type="spellEnd"/>
            <w:r w:rsidRPr="00511949">
              <w:rPr>
                <w:sz w:val="16"/>
                <w:szCs w:val="16"/>
              </w:rPr>
              <w:t xml:space="preserve"> </w:t>
            </w:r>
            <w:proofErr w:type="spellStart"/>
            <w:r w:rsidRPr="00511949">
              <w:rPr>
                <w:sz w:val="16"/>
                <w:szCs w:val="16"/>
              </w:rPr>
              <w:t>звернення</w:t>
            </w:r>
            <w:proofErr w:type="spellEnd"/>
          </w:p>
        </w:tc>
        <w:tc>
          <w:tcPr>
            <w:tcW w:w="355" w:type="pct"/>
            <w:shd w:val="clear" w:color="auto" w:fill="FFFFFF"/>
            <w:vAlign w:val="center"/>
          </w:tcPr>
          <w:p w14:paraId="26DA588D" w14:textId="77777777" w:rsidR="00F72CB3" w:rsidRPr="00511949" w:rsidRDefault="00F72CB3" w:rsidP="00F72CB3">
            <w:pPr>
              <w:jc w:val="center"/>
              <w:rPr>
                <w:sz w:val="16"/>
                <w:szCs w:val="16"/>
                <w:lang w:val="uk-UA"/>
              </w:rPr>
            </w:pPr>
            <w:r w:rsidRPr="00511949">
              <w:rPr>
                <w:sz w:val="16"/>
                <w:szCs w:val="16"/>
              </w:rPr>
              <w:t>№</w:t>
            </w:r>
            <w:proofErr w:type="spellStart"/>
            <w:r w:rsidRPr="00511949">
              <w:rPr>
                <w:sz w:val="16"/>
                <w:szCs w:val="16"/>
                <w:lang w:val="uk-UA"/>
              </w:rPr>
              <w:t>вих</w:t>
            </w:r>
            <w:proofErr w:type="spellEnd"/>
            <w:r w:rsidRPr="00511949">
              <w:rPr>
                <w:sz w:val="16"/>
                <w:szCs w:val="16"/>
                <w:lang w:val="uk-UA"/>
              </w:rPr>
              <w:t>-</w:t>
            </w:r>
          </w:p>
          <w:p w14:paraId="2183F2FD" w14:textId="77777777" w:rsidR="00F72CB3" w:rsidRPr="00511949" w:rsidRDefault="00F72CB3" w:rsidP="00F72CB3">
            <w:pPr>
              <w:jc w:val="center"/>
              <w:rPr>
                <w:sz w:val="16"/>
                <w:szCs w:val="16"/>
              </w:rPr>
            </w:pPr>
            <w:r w:rsidRPr="00511949">
              <w:rPr>
                <w:sz w:val="16"/>
                <w:szCs w:val="16"/>
                <w:lang w:val="uk-UA"/>
              </w:rPr>
              <w:t>292</w:t>
            </w:r>
            <w:r>
              <w:rPr>
                <w:sz w:val="16"/>
                <w:szCs w:val="16"/>
              </w:rPr>
              <w:t>/07-</w:t>
            </w:r>
            <w:r>
              <w:rPr>
                <w:sz w:val="16"/>
                <w:szCs w:val="16"/>
                <w:lang w:val="uk-UA"/>
              </w:rPr>
              <w:t>21</w:t>
            </w:r>
            <w:r w:rsidRPr="00511949">
              <w:rPr>
                <w:sz w:val="16"/>
                <w:szCs w:val="16"/>
              </w:rPr>
              <w:t>/26</w:t>
            </w:r>
          </w:p>
        </w:tc>
        <w:tc>
          <w:tcPr>
            <w:tcW w:w="298" w:type="pct"/>
            <w:shd w:val="clear" w:color="auto" w:fill="FFFFFF"/>
            <w:vAlign w:val="center"/>
          </w:tcPr>
          <w:p w14:paraId="5E0D9E9D" w14:textId="77777777" w:rsidR="00F72CB3" w:rsidRPr="00511949" w:rsidRDefault="00F72CB3" w:rsidP="00F72CB3">
            <w:pPr>
              <w:jc w:val="center"/>
              <w:rPr>
                <w:sz w:val="16"/>
                <w:szCs w:val="16"/>
              </w:rPr>
            </w:pPr>
            <w:r>
              <w:rPr>
                <w:sz w:val="16"/>
                <w:szCs w:val="16"/>
                <w:lang w:val="uk-UA"/>
              </w:rPr>
              <w:t>16</w:t>
            </w:r>
            <w:r>
              <w:rPr>
                <w:sz w:val="16"/>
                <w:szCs w:val="16"/>
              </w:rPr>
              <w:t>.0</w:t>
            </w:r>
            <w:r>
              <w:rPr>
                <w:sz w:val="16"/>
                <w:szCs w:val="16"/>
                <w:lang w:val="uk-UA"/>
              </w:rPr>
              <w:t>2</w:t>
            </w:r>
            <w:r w:rsidRPr="00511949">
              <w:rPr>
                <w:sz w:val="16"/>
                <w:szCs w:val="16"/>
              </w:rPr>
              <w:t>.2026</w:t>
            </w:r>
          </w:p>
        </w:tc>
        <w:tc>
          <w:tcPr>
            <w:tcW w:w="306" w:type="pct"/>
            <w:shd w:val="clear" w:color="auto" w:fill="FFFFFF"/>
            <w:vAlign w:val="center"/>
          </w:tcPr>
          <w:p w14:paraId="4B8ACA8C" w14:textId="77777777" w:rsidR="00F72CB3" w:rsidRPr="00511949" w:rsidRDefault="00F72CB3" w:rsidP="00F72CB3">
            <w:pPr>
              <w:jc w:val="center"/>
            </w:pPr>
            <w:r w:rsidRPr="00511949">
              <w:rPr>
                <w:sz w:val="16"/>
                <w:szCs w:val="16"/>
                <w:lang w:val="uk-UA"/>
              </w:rPr>
              <w:t>-</w:t>
            </w:r>
          </w:p>
        </w:tc>
        <w:tc>
          <w:tcPr>
            <w:tcW w:w="434" w:type="pct"/>
            <w:shd w:val="clear" w:color="auto" w:fill="FFFFFF"/>
            <w:vAlign w:val="center"/>
          </w:tcPr>
          <w:p w14:paraId="26892AB6" w14:textId="77777777" w:rsidR="00F72CB3" w:rsidRPr="00511949" w:rsidRDefault="00F72CB3" w:rsidP="00F72CB3">
            <w:pPr>
              <w:jc w:val="center"/>
              <w:rPr>
                <w:sz w:val="16"/>
                <w:szCs w:val="16"/>
                <w:lang w:val="ru-RU"/>
              </w:rPr>
            </w:pPr>
            <w:proofErr w:type="spellStart"/>
            <w:r w:rsidRPr="00511949">
              <w:rPr>
                <w:sz w:val="16"/>
                <w:szCs w:val="16"/>
                <w:lang w:val="ru-RU"/>
              </w:rPr>
              <w:t>Відділ</w:t>
            </w:r>
            <w:proofErr w:type="spellEnd"/>
            <w:r w:rsidRPr="00511949">
              <w:rPr>
                <w:sz w:val="16"/>
                <w:szCs w:val="16"/>
                <w:lang w:val="ru-RU"/>
              </w:rPr>
              <w:t xml:space="preserve"> </w:t>
            </w:r>
            <w:proofErr w:type="spellStart"/>
            <w:r w:rsidRPr="00511949">
              <w:rPr>
                <w:sz w:val="16"/>
                <w:szCs w:val="16"/>
                <w:lang w:val="ru-RU"/>
              </w:rPr>
              <w:t>фінансів</w:t>
            </w:r>
            <w:proofErr w:type="spellEnd"/>
            <w:r w:rsidRPr="00511949">
              <w:rPr>
                <w:sz w:val="16"/>
                <w:szCs w:val="16"/>
                <w:lang w:val="ru-RU"/>
              </w:rPr>
              <w:t xml:space="preserve"> </w:t>
            </w:r>
            <w:proofErr w:type="spellStart"/>
            <w:r w:rsidRPr="00511949">
              <w:rPr>
                <w:sz w:val="16"/>
                <w:szCs w:val="16"/>
                <w:lang w:val="ru-RU"/>
              </w:rPr>
              <w:t>місцевих</w:t>
            </w:r>
            <w:proofErr w:type="spellEnd"/>
            <w:r w:rsidRPr="00511949">
              <w:rPr>
                <w:sz w:val="16"/>
                <w:szCs w:val="16"/>
                <w:lang w:val="ru-RU"/>
              </w:rPr>
              <w:t xml:space="preserve"> </w:t>
            </w:r>
            <w:proofErr w:type="spellStart"/>
            <w:r w:rsidRPr="00511949">
              <w:rPr>
                <w:sz w:val="16"/>
                <w:szCs w:val="16"/>
                <w:lang w:val="ru-RU"/>
              </w:rPr>
              <w:t>органів</w:t>
            </w:r>
            <w:proofErr w:type="spellEnd"/>
            <w:r w:rsidRPr="00511949">
              <w:rPr>
                <w:sz w:val="16"/>
                <w:szCs w:val="16"/>
                <w:lang w:val="ru-RU"/>
              </w:rPr>
              <w:t xml:space="preserve"> </w:t>
            </w:r>
            <w:proofErr w:type="spellStart"/>
            <w:r w:rsidRPr="00511949">
              <w:rPr>
                <w:sz w:val="16"/>
                <w:szCs w:val="16"/>
                <w:lang w:val="ru-RU"/>
              </w:rPr>
              <w:t>влади</w:t>
            </w:r>
            <w:proofErr w:type="spellEnd"/>
          </w:p>
        </w:tc>
        <w:tc>
          <w:tcPr>
            <w:tcW w:w="273" w:type="pct"/>
            <w:shd w:val="clear" w:color="auto" w:fill="FFFFFF"/>
            <w:vAlign w:val="center"/>
          </w:tcPr>
          <w:p w14:paraId="77385763" w14:textId="77777777" w:rsidR="00F72CB3" w:rsidRPr="00511949" w:rsidRDefault="00F72CB3" w:rsidP="00F72CB3">
            <w:pPr>
              <w:jc w:val="center"/>
              <w:rPr>
                <w:sz w:val="16"/>
                <w:szCs w:val="16"/>
                <w:lang w:val="ru-RU"/>
              </w:rPr>
            </w:pPr>
            <w:r w:rsidRPr="00511949">
              <w:rPr>
                <w:sz w:val="16"/>
                <w:szCs w:val="16"/>
                <w:lang w:val="ru-RU"/>
              </w:rPr>
              <w:t>-</w:t>
            </w:r>
          </w:p>
        </w:tc>
        <w:tc>
          <w:tcPr>
            <w:tcW w:w="166" w:type="pct"/>
            <w:shd w:val="clear" w:color="auto" w:fill="FFFFFF"/>
            <w:vAlign w:val="center"/>
          </w:tcPr>
          <w:p w14:paraId="477D77E9" w14:textId="77777777" w:rsidR="00F72CB3" w:rsidRPr="00511949" w:rsidRDefault="00F72CB3" w:rsidP="00F72CB3">
            <w:pPr>
              <w:jc w:val="center"/>
              <w:rPr>
                <w:sz w:val="16"/>
                <w:szCs w:val="16"/>
                <w:lang w:val="ru-RU"/>
              </w:rPr>
            </w:pPr>
            <w:r w:rsidRPr="00511949">
              <w:rPr>
                <w:sz w:val="16"/>
                <w:szCs w:val="16"/>
                <w:lang w:val="ru-RU"/>
              </w:rPr>
              <w:t>-</w:t>
            </w:r>
          </w:p>
        </w:tc>
        <w:tc>
          <w:tcPr>
            <w:tcW w:w="306" w:type="pct"/>
            <w:shd w:val="clear" w:color="auto" w:fill="FFFFFF"/>
            <w:vAlign w:val="center"/>
          </w:tcPr>
          <w:p w14:paraId="336E04BB" w14:textId="77777777" w:rsidR="00F72CB3" w:rsidRPr="00511949" w:rsidRDefault="00F72CB3" w:rsidP="00F72CB3">
            <w:pPr>
              <w:jc w:val="center"/>
              <w:rPr>
                <w:sz w:val="16"/>
                <w:szCs w:val="16"/>
              </w:rPr>
            </w:pPr>
            <w:proofErr w:type="spellStart"/>
            <w:r w:rsidRPr="00511949">
              <w:rPr>
                <w:sz w:val="16"/>
                <w:szCs w:val="16"/>
              </w:rPr>
              <w:t>фінанси</w:t>
            </w:r>
            <w:proofErr w:type="spellEnd"/>
          </w:p>
        </w:tc>
        <w:tc>
          <w:tcPr>
            <w:tcW w:w="414" w:type="pct"/>
            <w:shd w:val="clear" w:color="auto" w:fill="FFFFFF"/>
            <w:vAlign w:val="center"/>
          </w:tcPr>
          <w:p w14:paraId="1EB840AB" w14:textId="77777777" w:rsidR="00F72CB3" w:rsidRPr="00511949" w:rsidRDefault="00F72CB3" w:rsidP="00F72CB3">
            <w:pPr>
              <w:jc w:val="center"/>
              <w:rPr>
                <w:sz w:val="16"/>
                <w:szCs w:val="16"/>
              </w:rPr>
            </w:pPr>
            <w:proofErr w:type="spellStart"/>
            <w:r w:rsidRPr="00511949">
              <w:rPr>
                <w:sz w:val="16"/>
                <w:szCs w:val="16"/>
              </w:rPr>
              <w:t>Про</w:t>
            </w:r>
            <w:proofErr w:type="spellEnd"/>
            <w:r w:rsidRPr="00511949">
              <w:rPr>
                <w:sz w:val="16"/>
                <w:szCs w:val="16"/>
              </w:rPr>
              <w:t xml:space="preserve"> </w:t>
            </w:r>
            <w:proofErr w:type="spellStart"/>
            <w:r w:rsidRPr="00511949">
              <w:rPr>
                <w:sz w:val="16"/>
                <w:szCs w:val="16"/>
              </w:rPr>
              <w:t>розгляд</w:t>
            </w:r>
            <w:proofErr w:type="spellEnd"/>
            <w:r w:rsidRPr="00511949">
              <w:rPr>
                <w:sz w:val="16"/>
                <w:szCs w:val="16"/>
              </w:rPr>
              <w:t xml:space="preserve"> </w:t>
            </w:r>
            <w:proofErr w:type="spellStart"/>
            <w:r w:rsidRPr="00511949">
              <w:rPr>
                <w:sz w:val="16"/>
                <w:szCs w:val="16"/>
              </w:rPr>
              <w:t>звернення</w:t>
            </w:r>
            <w:proofErr w:type="spellEnd"/>
          </w:p>
        </w:tc>
        <w:tc>
          <w:tcPr>
            <w:tcW w:w="323" w:type="pct"/>
            <w:shd w:val="clear" w:color="auto" w:fill="FFFFFF"/>
            <w:vAlign w:val="center"/>
          </w:tcPr>
          <w:p w14:paraId="1D95A595" w14:textId="77777777" w:rsidR="00F72CB3" w:rsidRPr="00511949" w:rsidRDefault="00F72CB3" w:rsidP="00F72CB3">
            <w:pPr>
              <w:jc w:val="center"/>
              <w:rPr>
                <w:sz w:val="16"/>
                <w:szCs w:val="16"/>
              </w:rPr>
            </w:pPr>
            <w:proofErr w:type="spellStart"/>
            <w:r w:rsidRPr="00511949">
              <w:rPr>
                <w:sz w:val="16"/>
                <w:szCs w:val="16"/>
              </w:rPr>
              <w:t>Текстовий</w:t>
            </w:r>
            <w:proofErr w:type="spellEnd"/>
            <w:r w:rsidRPr="00511949">
              <w:rPr>
                <w:sz w:val="16"/>
                <w:szCs w:val="16"/>
              </w:rPr>
              <w:t xml:space="preserve"> </w:t>
            </w:r>
            <w:proofErr w:type="spellStart"/>
            <w:r w:rsidRPr="00511949">
              <w:rPr>
                <w:sz w:val="16"/>
                <w:szCs w:val="16"/>
              </w:rPr>
              <w:t>документ</w:t>
            </w:r>
            <w:proofErr w:type="spellEnd"/>
          </w:p>
        </w:tc>
        <w:tc>
          <w:tcPr>
            <w:tcW w:w="265" w:type="pct"/>
            <w:shd w:val="clear" w:color="auto" w:fill="FFFFFF"/>
            <w:vAlign w:val="center"/>
          </w:tcPr>
          <w:p w14:paraId="10FE0738" w14:textId="77777777" w:rsidR="00F72CB3" w:rsidRPr="00511949" w:rsidRDefault="00F72CB3" w:rsidP="00F72CB3">
            <w:pPr>
              <w:jc w:val="center"/>
              <w:rPr>
                <w:sz w:val="16"/>
                <w:szCs w:val="16"/>
              </w:rPr>
            </w:pPr>
            <w:proofErr w:type="spellStart"/>
            <w:r w:rsidRPr="00511949">
              <w:rPr>
                <w:sz w:val="16"/>
                <w:szCs w:val="16"/>
              </w:rPr>
              <w:t>Лист</w:t>
            </w:r>
            <w:proofErr w:type="spellEnd"/>
          </w:p>
        </w:tc>
        <w:tc>
          <w:tcPr>
            <w:tcW w:w="162" w:type="pct"/>
            <w:shd w:val="clear" w:color="auto" w:fill="FFFFFF"/>
            <w:vAlign w:val="center"/>
          </w:tcPr>
          <w:p w14:paraId="7C67AAC2" w14:textId="77777777" w:rsidR="00F72CB3" w:rsidRPr="00511949" w:rsidRDefault="00F72CB3" w:rsidP="00F72CB3">
            <w:pPr>
              <w:jc w:val="center"/>
              <w:rPr>
                <w:sz w:val="16"/>
                <w:szCs w:val="16"/>
              </w:rPr>
            </w:pPr>
            <w:r w:rsidRPr="00511949">
              <w:rPr>
                <w:sz w:val="16"/>
                <w:szCs w:val="16"/>
              </w:rPr>
              <w:t>-</w:t>
            </w:r>
          </w:p>
        </w:tc>
        <w:tc>
          <w:tcPr>
            <w:tcW w:w="405" w:type="pct"/>
            <w:shd w:val="clear" w:color="auto" w:fill="FFFFFF"/>
            <w:vAlign w:val="center"/>
          </w:tcPr>
          <w:p w14:paraId="300ED641" w14:textId="77777777" w:rsidR="00F72CB3" w:rsidRPr="00511949" w:rsidRDefault="00F72CB3" w:rsidP="00F72CB3">
            <w:pPr>
              <w:jc w:val="center"/>
              <w:rPr>
                <w:sz w:val="16"/>
                <w:szCs w:val="16"/>
              </w:rPr>
            </w:pPr>
            <w:proofErr w:type="spellStart"/>
            <w:r w:rsidRPr="00511949">
              <w:rPr>
                <w:sz w:val="16"/>
                <w:szCs w:val="16"/>
              </w:rPr>
              <w:t>Паперова</w:t>
            </w:r>
            <w:proofErr w:type="spellEnd"/>
          </w:p>
        </w:tc>
        <w:tc>
          <w:tcPr>
            <w:tcW w:w="479" w:type="pct"/>
            <w:shd w:val="clear" w:color="auto" w:fill="FFFFFF"/>
            <w:vAlign w:val="center"/>
          </w:tcPr>
          <w:p w14:paraId="443E462B" w14:textId="77777777" w:rsidR="00F72CB3" w:rsidRPr="00511949" w:rsidRDefault="00F72CB3" w:rsidP="00F72CB3">
            <w:pPr>
              <w:jc w:val="center"/>
              <w:rPr>
                <w:lang w:val="ru-RU"/>
              </w:rPr>
            </w:pPr>
            <w:proofErr w:type="spellStart"/>
            <w:r w:rsidRPr="00511949">
              <w:rPr>
                <w:sz w:val="16"/>
                <w:szCs w:val="16"/>
                <w:lang w:val="ru-RU"/>
              </w:rPr>
              <w:t>Відділ</w:t>
            </w:r>
            <w:proofErr w:type="spellEnd"/>
            <w:r w:rsidRPr="00511949">
              <w:rPr>
                <w:sz w:val="16"/>
                <w:szCs w:val="16"/>
                <w:lang w:val="ru-RU"/>
              </w:rPr>
              <w:t xml:space="preserve"> </w:t>
            </w:r>
            <w:proofErr w:type="spellStart"/>
            <w:r w:rsidRPr="00511949">
              <w:rPr>
                <w:sz w:val="16"/>
                <w:szCs w:val="16"/>
                <w:lang w:val="ru-RU"/>
              </w:rPr>
              <w:t>фінансів</w:t>
            </w:r>
            <w:proofErr w:type="spellEnd"/>
            <w:r w:rsidRPr="00511949">
              <w:rPr>
                <w:sz w:val="16"/>
                <w:szCs w:val="16"/>
                <w:lang w:val="ru-RU"/>
              </w:rPr>
              <w:t xml:space="preserve"> </w:t>
            </w:r>
            <w:proofErr w:type="spellStart"/>
            <w:r w:rsidRPr="00511949">
              <w:rPr>
                <w:sz w:val="16"/>
                <w:szCs w:val="16"/>
                <w:lang w:val="ru-RU"/>
              </w:rPr>
              <w:t>місцевих</w:t>
            </w:r>
            <w:proofErr w:type="spellEnd"/>
            <w:r w:rsidRPr="00511949">
              <w:rPr>
                <w:sz w:val="16"/>
                <w:szCs w:val="16"/>
                <w:lang w:val="ru-RU"/>
              </w:rPr>
              <w:t xml:space="preserve"> </w:t>
            </w:r>
            <w:proofErr w:type="spellStart"/>
            <w:r w:rsidRPr="00511949">
              <w:rPr>
                <w:sz w:val="16"/>
                <w:szCs w:val="16"/>
                <w:lang w:val="ru-RU"/>
              </w:rPr>
              <w:t>органів</w:t>
            </w:r>
            <w:proofErr w:type="spellEnd"/>
            <w:r w:rsidRPr="00511949">
              <w:rPr>
                <w:sz w:val="16"/>
                <w:szCs w:val="16"/>
                <w:lang w:val="ru-RU"/>
              </w:rPr>
              <w:t xml:space="preserve"> </w:t>
            </w:r>
            <w:proofErr w:type="spellStart"/>
            <w:r w:rsidRPr="00511949">
              <w:rPr>
                <w:sz w:val="16"/>
                <w:szCs w:val="16"/>
                <w:lang w:val="ru-RU"/>
              </w:rPr>
              <w:t>влади</w:t>
            </w:r>
            <w:proofErr w:type="spellEnd"/>
          </w:p>
        </w:tc>
        <w:tc>
          <w:tcPr>
            <w:tcW w:w="127" w:type="pct"/>
            <w:shd w:val="clear" w:color="auto" w:fill="FFFFFF"/>
            <w:vAlign w:val="center"/>
          </w:tcPr>
          <w:p w14:paraId="2416AF32" w14:textId="77777777" w:rsidR="00F72CB3" w:rsidRPr="00511949" w:rsidRDefault="00F72CB3" w:rsidP="00F72CB3">
            <w:pPr>
              <w:jc w:val="center"/>
              <w:rPr>
                <w:bCs/>
                <w:lang w:val="ru-RU"/>
              </w:rPr>
            </w:pPr>
            <w:r w:rsidRPr="00511949">
              <w:rPr>
                <w:bCs/>
                <w:lang w:val="ru-RU"/>
              </w:rPr>
              <w:t>-</w:t>
            </w:r>
          </w:p>
        </w:tc>
      </w:tr>
      <w:tr w:rsidR="00F72CB3" w:rsidRPr="00B7371E" w14:paraId="4868BFE2" w14:textId="77777777" w:rsidTr="00C36AAE">
        <w:trPr>
          <w:trHeight w:val="975"/>
        </w:trPr>
        <w:tc>
          <w:tcPr>
            <w:tcW w:w="207" w:type="pct"/>
            <w:shd w:val="clear" w:color="auto" w:fill="FFFFFF"/>
            <w:vAlign w:val="center"/>
          </w:tcPr>
          <w:p w14:paraId="1BF39D81" w14:textId="77777777" w:rsidR="00F72CB3" w:rsidRDefault="00881000" w:rsidP="00F72CB3">
            <w:pPr>
              <w:jc w:val="center"/>
              <w:rPr>
                <w:b/>
                <w:bCs/>
                <w:sz w:val="16"/>
                <w:szCs w:val="16"/>
                <w:lang w:val="uk-UA"/>
              </w:rPr>
            </w:pPr>
            <w:r>
              <w:rPr>
                <w:b/>
                <w:bCs/>
                <w:sz w:val="16"/>
                <w:szCs w:val="16"/>
                <w:lang w:val="uk-UA"/>
              </w:rPr>
              <w:t>1301</w:t>
            </w:r>
          </w:p>
        </w:tc>
        <w:tc>
          <w:tcPr>
            <w:tcW w:w="480" w:type="pct"/>
            <w:shd w:val="clear" w:color="auto" w:fill="FFFFFF"/>
            <w:vAlign w:val="center"/>
          </w:tcPr>
          <w:p w14:paraId="6BEE1F20" w14:textId="77777777" w:rsidR="00F72CB3" w:rsidRPr="00511949" w:rsidRDefault="00F72CB3" w:rsidP="00F72CB3">
            <w:pPr>
              <w:jc w:val="center"/>
              <w:rPr>
                <w:sz w:val="16"/>
                <w:szCs w:val="16"/>
              </w:rPr>
            </w:pPr>
            <w:proofErr w:type="spellStart"/>
            <w:r w:rsidRPr="00511949">
              <w:rPr>
                <w:sz w:val="16"/>
                <w:szCs w:val="16"/>
              </w:rPr>
              <w:t>Про</w:t>
            </w:r>
            <w:proofErr w:type="spellEnd"/>
            <w:r w:rsidRPr="00511949">
              <w:rPr>
                <w:sz w:val="16"/>
                <w:szCs w:val="16"/>
              </w:rPr>
              <w:t xml:space="preserve"> </w:t>
            </w:r>
            <w:proofErr w:type="spellStart"/>
            <w:r w:rsidRPr="00511949">
              <w:rPr>
                <w:sz w:val="16"/>
                <w:szCs w:val="16"/>
              </w:rPr>
              <w:t>розгляд</w:t>
            </w:r>
            <w:proofErr w:type="spellEnd"/>
            <w:r w:rsidRPr="00511949">
              <w:rPr>
                <w:sz w:val="16"/>
                <w:szCs w:val="16"/>
              </w:rPr>
              <w:t xml:space="preserve"> </w:t>
            </w:r>
            <w:proofErr w:type="spellStart"/>
            <w:r w:rsidRPr="00511949">
              <w:rPr>
                <w:sz w:val="16"/>
                <w:szCs w:val="16"/>
              </w:rPr>
              <w:t>звернення</w:t>
            </w:r>
            <w:proofErr w:type="spellEnd"/>
          </w:p>
        </w:tc>
        <w:tc>
          <w:tcPr>
            <w:tcW w:w="355" w:type="pct"/>
            <w:shd w:val="clear" w:color="auto" w:fill="FFFFFF"/>
            <w:vAlign w:val="center"/>
          </w:tcPr>
          <w:p w14:paraId="292CF07C" w14:textId="77777777" w:rsidR="00F72CB3" w:rsidRPr="00511949" w:rsidRDefault="00F72CB3" w:rsidP="00F72CB3">
            <w:pPr>
              <w:jc w:val="center"/>
              <w:rPr>
                <w:sz w:val="16"/>
                <w:szCs w:val="16"/>
                <w:lang w:val="uk-UA"/>
              </w:rPr>
            </w:pPr>
            <w:r w:rsidRPr="00511949">
              <w:rPr>
                <w:sz w:val="16"/>
                <w:szCs w:val="16"/>
              </w:rPr>
              <w:t>№</w:t>
            </w:r>
            <w:proofErr w:type="spellStart"/>
            <w:r w:rsidRPr="00511949">
              <w:rPr>
                <w:sz w:val="16"/>
                <w:szCs w:val="16"/>
                <w:lang w:val="uk-UA"/>
              </w:rPr>
              <w:t>вих</w:t>
            </w:r>
            <w:proofErr w:type="spellEnd"/>
            <w:r w:rsidRPr="00511949">
              <w:rPr>
                <w:sz w:val="16"/>
                <w:szCs w:val="16"/>
                <w:lang w:val="uk-UA"/>
              </w:rPr>
              <w:t>-</w:t>
            </w:r>
          </w:p>
          <w:p w14:paraId="3C128137" w14:textId="77777777" w:rsidR="00F72CB3" w:rsidRPr="00511949" w:rsidRDefault="00F72CB3" w:rsidP="00F72CB3">
            <w:pPr>
              <w:jc w:val="center"/>
              <w:rPr>
                <w:sz w:val="16"/>
                <w:szCs w:val="16"/>
              </w:rPr>
            </w:pPr>
            <w:r>
              <w:rPr>
                <w:sz w:val="16"/>
                <w:szCs w:val="16"/>
                <w:lang w:val="uk-UA"/>
              </w:rPr>
              <w:t>293</w:t>
            </w:r>
            <w:r>
              <w:rPr>
                <w:sz w:val="16"/>
                <w:szCs w:val="16"/>
              </w:rPr>
              <w:t>/07-</w:t>
            </w:r>
            <w:r>
              <w:rPr>
                <w:sz w:val="16"/>
                <w:szCs w:val="16"/>
                <w:lang w:val="uk-UA"/>
              </w:rPr>
              <w:t>21</w:t>
            </w:r>
            <w:r w:rsidRPr="00511949">
              <w:rPr>
                <w:sz w:val="16"/>
                <w:szCs w:val="16"/>
              </w:rPr>
              <w:t>/26</w:t>
            </w:r>
          </w:p>
        </w:tc>
        <w:tc>
          <w:tcPr>
            <w:tcW w:w="298" w:type="pct"/>
            <w:shd w:val="clear" w:color="auto" w:fill="FFFFFF"/>
            <w:vAlign w:val="center"/>
          </w:tcPr>
          <w:p w14:paraId="2CF3EF5A" w14:textId="77777777" w:rsidR="00F72CB3" w:rsidRPr="00511949" w:rsidRDefault="00F72CB3" w:rsidP="00F72CB3">
            <w:pPr>
              <w:jc w:val="center"/>
              <w:rPr>
                <w:sz w:val="16"/>
                <w:szCs w:val="16"/>
              </w:rPr>
            </w:pPr>
            <w:r>
              <w:rPr>
                <w:sz w:val="16"/>
                <w:szCs w:val="16"/>
                <w:lang w:val="uk-UA"/>
              </w:rPr>
              <w:t>16</w:t>
            </w:r>
            <w:r>
              <w:rPr>
                <w:sz w:val="16"/>
                <w:szCs w:val="16"/>
              </w:rPr>
              <w:t>.0</w:t>
            </w:r>
            <w:r>
              <w:rPr>
                <w:sz w:val="16"/>
                <w:szCs w:val="16"/>
                <w:lang w:val="uk-UA"/>
              </w:rPr>
              <w:t>2</w:t>
            </w:r>
            <w:r w:rsidRPr="00511949">
              <w:rPr>
                <w:sz w:val="16"/>
                <w:szCs w:val="16"/>
              </w:rPr>
              <w:t>.2026</w:t>
            </w:r>
          </w:p>
        </w:tc>
        <w:tc>
          <w:tcPr>
            <w:tcW w:w="306" w:type="pct"/>
            <w:shd w:val="clear" w:color="auto" w:fill="FFFFFF"/>
            <w:vAlign w:val="center"/>
          </w:tcPr>
          <w:p w14:paraId="25321767" w14:textId="77777777" w:rsidR="00F72CB3" w:rsidRPr="00511949" w:rsidRDefault="00F72CB3" w:rsidP="00F72CB3">
            <w:pPr>
              <w:jc w:val="center"/>
            </w:pPr>
            <w:r w:rsidRPr="00511949">
              <w:rPr>
                <w:sz w:val="16"/>
                <w:szCs w:val="16"/>
                <w:lang w:val="uk-UA"/>
              </w:rPr>
              <w:t>-</w:t>
            </w:r>
          </w:p>
        </w:tc>
        <w:tc>
          <w:tcPr>
            <w:tcW w:w="434" w:type="pct"/>
            <w:shd w:val="clear" w:color="auto" w:fill="FFFFFF"/>
            <w:vAlign w:val="center"/>
          </w:tcPr>
          <w:p w14:paraId="0DB89DBE" w14:textId="77777777" w:rsidR="00F72CB3" w:rsidRPr="00511949" w:rsidRDefault="00F72CB3" w:rsidP="00F72CB3">
            <w:pPr>
              <w:jc w:val="center"/>
              <w:rPr>
                <w:sz w:val="16"/>
                <w:szCs w:val="16"/>
                <w:lang w:val="ru-RU"/>
              </w:rPr>
            </w:pPr>
            <w:proofErr w:type="spellStart"/>
            <w:r w:rsidRPr="00511949">
              <w:rPr>
                <w:sz w:val="16"/>
                <w:szCs w:val="16"/>
                <w:lang w:val="ru-RU"/>
              </w:rPr>
              <w:t>Відділ</w:t>
            </w:r>
            <w:proofErr w:type="spellEnd"/>
            <w:r w:rsidRPr="00511949">
              <w:rPr>
                <w:sz w:val="16"/>
                <w:szCs w:val="16"/>
                <w:lang w:val="ru-RU"/>
              </w:rPr>
              <w:t xml:space="preserve"> </w:t>
            </w:r>
            <w:proofErr w:type="spellStart"/>
            <w:r w:rsidRPr="00511949">
              <w:rPr>
                <w:sz w:val="16"/>
                <w:szCs w:val="16"/>
                <w:lang w:val="ru-RU"/>
              </w:rPr>
              <w:t>фінансів</w:t>
            </w:r>
            <w:proofErr w:type="spellEnd"/>
            <w:r w:rsidRPr="00511949">
              <w:rPr>
                <w:sz w:val="16"/>
                <w:szCs w:val="16"/>
                <w:lang w:val="ru-RU"/>
              </w:rPr>
              <w:t xml:space="preserve"> </w:t>
            </w:r>
            <w:proofErr w:type="spellStart"/>
            <w:r w:rsidRPr="00511949">
              <w:rPr>
                <w:sz w:val="16"/>
                <w:szCs w:val="16"/>
                <w:lang w:val="ru-RU"/>
              </w:rPr>
              <w:t>місцевих</w:t>
            </w:r>
            <w:proofErr w:type="spellEnd"/>
            <w:r w:rsidRPr="00511949">
              <w:rPr>
                <w:sz w:val="16"/>
                <w:szCs w:val="16"/>
                <w:lang w:val="ru-RU"/>
              </w:rPr>
              <w:t xml:space="preserve"> </w:t>
            </w:r>
            <w:proofErr w:type="spellStart"/>
            <w:r w:rsidRPr="00511949">
              <w:rPr>
                <w:sz w:val="16"/>
                <w:szCs w:val="16"/>
                <w:lang w:val="ru-RU"/>
              </w:rPr>
              <w:t>органів</w:t>
            </w:r>
            <w:proofErr w:type="spellEnd"/>
            <w:r w:rsidRPr="00511949">
              <w:rPr>
                <w:sz w:val="16"/>
                <w:szCs w:val="16"/>
                <w:lang w:val="ru-RU"/>
              </w:rPr>
              <w:t xml:space="preserve"> </w:t>
            </w:r>
            <w:proofErr w:type="spellStart"/>
            <w:r w:rsidRPr="00511949">
              <w:rPr>
                <w:sz w:val="16"/>
                <w:szCs w:val="16"/>
                <w:lang w:val="ru-RU"/>
              </w:rPr>
              <w:t>влади</w:t>
            </w:r>
            <w:proofErr w:type="spellEnd"/>
          </w:p>
        </w:tc>
        <w:tc>
          <w:tcPr>
            <w:tcW w:w="273" w:type="pct"/>
            <w:shd w:val="clear" w:color="auto" w:fill="FFFFFF"/>
            <w:vAlign w:val="center"/>
          </w:tcPr>
          <w:p w14:paraId="7E8834E5" w14:textId="77777777" w:rsidR="00F72CB3" w:rsidRPr="00511949" w:rsidRDefault="00F72CB3" w:rsidP="00F72CB3">
            <w:pPr>
              <w:jc w:val="center"/>
              <w:rPr>
                <w:sz w:val="16"/>
                <w:szCs w:val="16"/>
                <w:lang w:val="ru-RU"/>
              </w:rPr>
            </w:pPr>
            <w:r w:rsidRPr="00511949">
              <w:rPr>
                <w:sz w:val="16"/>
                <w:szCs w:val="16"/>
                <w:lang w:val="ru-RU"/>
              </w:rPr>
              <w:t>-</w:t>
            </w:r>
          </w:p>
        </w:tc>
        <w:tc>
          <w:tcPr>
            <w:tcW w:w="166" w:type="pct"/>
            <w:shd w:val="clear" w:color="auto" w:fill="FFFFFF"/>
            <w:vAlign w:val="center"/>
          </w:tcPr>
          <w:p w14:paraId="4A624235" w14:textId="77777777" w:rsidR="00F72CB3" w:rsidRPr="00511949" w:rsidRDefault="00F72CB3" w:rsidP="00F72CB3">
            <w:pPr>
              <w:jc w:val="center"/>
              <w:rPr>
                <w:sz w:val="16"/>
                <w:szCs w:val="16"/>
                <w:lang w:val="ru-RU"/>
              </w:rPr>
            </w:pPr>
            <w:r w:rsidRPr="00511949">
              <w:rPr>
                <w:sz w:val="16"/>
                <w:szCs w:val="16"/>
                <w:lang w:val="ru-RU"/>
              </w:rPr>
              <w:t>-</w:t>
            </w:r>
          </w:p>
        </w:tc>
        <w:tc>
          <w:tcPr>
            <w:tcW w:w="306" w:type="pct"/>
            <w:shd w:val="clear" w:color="auto" w:fill="FFFFFF"/>
            <w:vAlign w:val="center"/>
          </w:tcPr>
          <w:p w14:paraId="3692BF66" w14:textId="77777777" w:rsidR="00F72CB3" w:rsidRPr="00511949" w:rsidRDefault="00F72CB3" w:rsidP="00F72CB3">
            <w:pPr>
              <w:jc w:val="center"/>
              <w:rPr>
                <w:sz w:val="16"/>
                <w:szCs w:val="16"/>
              </w:rPr>
            </w:pPr>
            <w:proofErr w:type="spellStart"/>
            <w:r w:rsidRPr="00511949">
              <w:rPr>
                <w:sz w:val="16"/>
                <w:szCs w:val="16"/>
              </w:rPr>
              <w:t>фінанси</w:t>
            </w:r>
            <w:proofErr w:type="spellEnd"/>
          </w:p>
        </w:tc>
        <w:tc>
          <w:tcPr>
            <w:tcW w:w="414" w:type="pct"/>
            <w:shd w:val="clear" w:color="auto" w:fill="FFFFFF"/>
            <w:vAlign w:val="center"/>
          </w:tcPr>
          <w:p w14:paraId="36C58538" w14:textId="77777777" w:rsidR="00F72CB3" w:rsidRPr="00511949" w:rsidRDefault="00F72CB3" w:rsidP="00F72CB3">
            <w:pPr>
              <w:jc w:val="center"/>
              <w:rPr>
                <w:sz w:val="16"/>
                <w:szCs w:val="16"/>
              </w:rPr>
            </w:pPr>
            <w:proofErr w:type="spellStart"/>
            <w:r w:rsidRPr="00511949">
              <w:rPr>
                <w:sz w:val="16"/>
                <w:szCs w:val="16"/>
              </w:rPr>
              <w:t>Про</w:t>
            </w:r>
            <w:proofErr w:type="spellEnd"/>
            <w:r w:rsidRPr="00511949">
              <w:rPr>
                <w:sz w:val="16"/>
                <w:szCs w:val="16"/>
              </w:rPr>
              <w:t xml:space="preserve"> </w:t>
            </w:r>
            <w:proofErr w:type="spellStart"/>
            <w:r w:rsidRPr="00511949">
              <w:rPr>
                <w:sz w:val="16"/>
                <w:szCs w:val="16"/>
              </w:rPr>
              <w:t>розгляд</w:t>
            </w:r>
            <w:proofErr w:type="spellEnd"/>
            <w:r w:rsidRPr="00511949">
              <w:rPr>
                <w:sz w:val="16"/>
                <w:szCs w:val="16"/>
              </w:rPr>
              <w:t xml:space="preserve"> </w:t>
            </w:r>
            <w:proofErr w:type="spellStart"/>
            <w:r w:rsidRPr="00511949">
              <w:rPr>
                <w:sz w:val="16"/>
                <w:szCs w:val="16"/>
              </w:rPr>
              <w:t>звернення</w:t>
            </w:r>
            <w:proofErr w:type="spellEnd"/>
          </w:p>
        </w:tc>
        <w:tc>
          <w:tcPr>
            <w:tcW w:w="323" w:type="pct"/>
            <w:shd w:val="clear" w:color="auto" w:fill="FFFFFF"/>
            <w:vAlign w:val="center"/>
          </w:tcPr>
          <w:p w14:paraId="52949507" w14:textId="77777777" w:rsidR="00F72CB3" w:rsidRPr="00511949" w:rsidRDefault="00F72CB3" w:rsidP="00F72CB3">
            <w:pPr>
              <w:jc w:val="center"/>
              <w:rPr>
                <w:sz w:val="16"/>
                <w:szCs w:val="16"/>
              </w:rPr>
            </w:pPr>
            <w:proofErr w:type="spellStart"/>
            <w:r w:rsidRPr="00511949">
              <w:rPr>
                <w:sz w:val="16"/>
                <w:szCs w:val="16"/>
              </w:rPr>
              <w:t>Текстовий</w:t>
            </w:r>
            <w:proofErr w:type="spellEnd"/>
            <w:r w:rsidRPr="00511949">
              <w:rPr>
                <w:sz w:val="16"/>
                <w:szCs w:val="16"/>
              </w:rPr>
              <w:t xml:space="preserve"> </w:t>
            </w:r>
            <w:proofErr w:type="spellStart"/>
            <w:r w:rsidRPr="00511949">
              <w:rPr>
                <w:sz w:val="16"/>
                <w:szCs w:val="16"/>
              </w:rPr>
              <w:t>документ</w:t>
            </w:r>
            <w:proofErr w:type="spellEnd"/>
          </w:p>
        </w:tc>
        <w:tc>
          <w:tcPr>
            <w:tcW w:w="265" w:type="pct"/>
            <w:shd w:val="clear" w:color="auto" w:fill="FFFFFF"/>
            <w:vAlign w:val="center"/>
          </w:tcPr>
          <w:p w14:paraId="292605A9" w14:textId="77777777" w:rsidR="00F72CB3" w:rsidRPr="00511949" w:rsidRDefault="00F72CB3" w:rsidP="00F72CB3">
            <w:pPr>
              <w:jc w:val="center"/>
              <w:rPr>
                <w:sz w:val="16"/>
                <w:szCs w:val="16"/>
              </w:rPr>
            </w:pPr>
            <w:proofErr w:type="spellStart"/>
            <w:r w:rsidRPr="00511949">
              <w:rPr>
                <w:sz w:val="16"/>
                <w:szCs w:val="16"/>
              </w:rPr>
              <w:t>Лист</w:t>
            </w:r>
            <w:proofErr w:type="spellEnd"/>
          </w:p>
        </w:tc>
        <w:tc>
          <w:tcPr>
            <w:tcW w:w="162" w:type="pct"/>
            <w:shd w:val="clear" w:color="auto" w:fill="FFFFFF"/>
            <w:vAlign w:val="center"/>
          </w:tcPr>
          <w:p w14:paraId="32B3EF40" w14:textId="77777777" w:rsidR="00F72CB3" w:rsidRPr="00511949" w:rsidRDefault="00F72CB3" w:rsidP="00F72CB3">
            <w:pPr>
              <w:jc w:val="center"/>
              <w:rPr>
                <w:sz w:val="16"/>
                <w:szCs w:val="16"/>
              </w:rPr>
            </w:pPr>
            <w:r w:rsidRPr="00511949">
              <w:rPr>
                <w:sz w:val="16"/>
                <w:szCs w:val="16"/>
              </w:rPr>
              <w:t>-</w:t>
            </w:r>
          </w:p>
        </w:tc>
        <w:tc>
          <w:tcPr>
            <w:tcW w:w="405" w:type="pct"/>
            <w:shd w:val="clear" w:color="auto" w:fill="FFFFFF"/>
            <w:vAlign w:val="center"/>
          </w:tcPr>
          <w:p w14:paraId="3BEE2F56" w14:textId="77777777" w:rsidR="00F72CB3" w:rsidRPr="00511949" w:rsidRDefault="00F72CB3" w:rsidP="00F72CB3">
            <w:pPr>
              <w:jc w:val="center"/>
              <w:rPr>
                <w:sz w:val="16"/>
                <w:szCs w:val="16"/>
              </w:rPr>
            </w:pPr>
            <w:proofErr w:type="spellStart"/>
            <w:r w:rsidRPr="00511949">
              <w:rPr>
                <w:sz w:val="16"/>
                <w:szCs w:val="16"/>
              </w:rPr>
              <w:t>Паперова</w:t>
            </w:r>
            <w:proofErr w:type="spellEnd"/>
          </w:p>
        </w:tc>
        <w:tc>
          <w:tcPr>
            <w:tcW w:w="479" w:type="pct"/>
            <w:shd w:val="clear" w:color="auto" w:fill="FFFFFF"/>
            <w:vAlign w:val="center"/>
          </w:tcPr>
          <w:p w14:paraId="3B9ABBDA" w14:textId="77777777" w:rsidR="00F72CB3" w:rsidRPr="00511949" w:rsidRDefault="00F72CB3" w:rsidP="00F72CB3">
            <w:pPr>
              <w:jc w:val="center"/>
              <w:rPr>
                <w:lang w:val="ru-RU"/>
              </w:rPr>
            </w:pPr>
            <w:proofErr w:type="spellStart"/>
            <w:r w:rsidRPr="00511949">
              <w:rPr>
                <w:sz w:val="16"/>
                <w:szCs w:val="16"/>
                <w:lang w:val="ru-RU"/>
              </w:rPr>
              <w:t>Відділ</w:t>
            </w:r>
            <w:proofErr w:type="spellEnd"/>
            <w:r w:rsidRPr="00511949">
              <w:rPr>
                <w:sz w:val="16"/>
                <w:szCs w:val="16"/>
                <w:lang w:val="ru-RU"/>
              </w:rPr>
              <w:t xml:space="preserve"> </w:t>
            </w:r>
            <w:proofErr w:type="spellStart"/>
            <w:r w:rsidRPr="00511949">
              <w:rPr>
                <w:sz w:val="16"/>
                <w:szCs w:val="16"/>
                <w:lang w:val="ru-RU"/>
              </w:rPr>
              <w:t>фінансів</w:t>
            </w:r>
            <w:proofErr w:type="spellEnd"/>
            <w:r w:rsidRPr="00511949">
              <w:rPr>
                <w:sz w:val="16"/>
                <w:szCs w:val="16"/>
                <w:lang w:val="ru-RU"/>
              </w:rPr>
              <w:t xml:space="preserve"> </w:t>
            </w:r>
            <w:proofErr w:type="spellStart"/>
            <w:r w:rsidRPr="00511949">
              <w:rPr>
                <w:sz w:val="16"/>
                <w:szCs w:val="16"/>
                <w:lang w:val="ru-RU"/>
              </w:rPr>
              <w:t>місцевих</w:t>
            </w:r>
            <w:proofErr w:type="spellEnd"/>
            <w:r w:rsidRPr="00511949">
              <w:rPr>
                <w:sz w:val="16"/>
                <w:szCs w:val="16"/>
                <w:lang w:val="ru-RU"/>
              </w:rPr>
              <w:t xml:space="preserve"> </w:t>
            </w:r>
            <w:proofErr w:type="spellStart"/>
            <w:r w:rsidRPr="00511949">
              <w:rPr>
                <w:sz w:val="16"/>
                <w:szCs w:val="16"/>
                <w:lang w:val="ru-RU"/>
              </w:rPr>
              <w:t>органів</w:t>
            </w:r>
            <w:proofErr w:type="spellEnd"/>
            <w:r w:rsidRPr="00511949">
              <w:rPr>
                <w:sz w:val="16"/>
                <w:szCs w:val="16"/>
                <w:lang w:val="ru-RU"/>
              </w:rPr>
              <w:t xml:space="preserve"> </w:t>
            </w:r>
            <w:proofErr w:type="spellStart"/>
            <w:r w:rsidRPr="00511949">
              <w:rPr>
                <w:sz w:val="16"/>
                <w:szCs w:val="16"/>
                <w:lang w:val="ru-RU"/>
              </w:rPr>
              <w:t>влади</w:t>
            </w:r>
            <w:proofErr w:type="spellEnd"/>
          </w:p>
        </w:tc>
        <w:tc>
          <w:tcPr>
            <w:tcW w:w="127" w:type="pct"/>
            <w:shd w:val="clear" w:color="auto" w:fill="FFFFFF"/>
            <w:vAlign w:val="center"/>
          </w:tcPr>
          <w:p w14:paraId="3A256A38" w14:textId="77777777" w:rsidR="00F72CB3" w:rsidRPr="00511949" w:rsidRDefault="00F72CB3" w:rsidP="00F72CB3">
            <w:pPr>
              <w:jc w:val="center"/>
              <w:rPr>
                <w:bCs/>
                <w:lang w:val="ru-RU"/>
              </w:rPr>
            </w:pPr>
            <w:r w:rsidRPr="00511949">
              <w:rPr>
                <w:bCs/>
                <w:lang w:val="ru-RU"/>
              </w:rPr>
              <w:t>-</w:t>
            </w:r>
          </w:p>
        </w:tc>
      </w:tr>
      <w:tr w:rsidR="00F72CB3" w:rsidRPr="00B7371E" w14:paraId="1E608D4D" w14:textId="77777777" w:rsidTr="00C36AAE">
        <w:trPr>
          <w:trHeight w:val="975"/>
        </w:trPr>
        <w:tc>
          <w:tcPr>
            <w:tcW w:w="207" w:type="pct"/>
            <w:shd w:val="clear" w:color="auto" w:fill="FFFFFF"/>
            <w:vAlign w:val="center"/>
          </w:tcPr>
          <w:p w14:paraId="75961D43" w14:textId="77777777" w:rsidR="00F72CB3" w:rsidRDefault="00881000" w:rsidP="00F72CB3">
            <w:pPr>
              <w:jc w:val="center"/>
              <w:rPr>
                <w:b/>
                <w:bCs/>
                <w:sz w:val="16"/>
                <w:szCs w:val="16"/>
                <w:lang w:val="uk-UA"/>
              </w:rPr>
            </w:pPr>
            <w:r>
              <w:rPr>
                <w:b/>
                <w:bCs/>
                <w:sz w:val="16"/>
                <w:szCs w:val="16"/>
                <w:lang w:val="uk-UA"/>
              </w:rPr>
              <w:t>1302</w:t>
            </w:r>
          </w:p>
        </w:tc>
        <w:tc>
          <w:tcPr>
            <w:tcW w:w="480" w:type="pct"/>
            <w:shd w:val="clear" w:color="auto" w:fill="FFFFFF"/>
            <w:vAlign w:val="center"/>
          </w:tcPr>
          <w:p w14:paraId="1AED7D37" w14:textId="77777777" w:rsidR="00F72CB3" w:rsidRPr="00511949" w:rsidRDefault="00F72CB3" w:rsidP="00F72CB3">
            <w:pPr>
              <w:jc w:val="center"/>
              <w:rPr>
                <w:sz w:val="16"/>
                <w:szCs w:val="16"/>
              </w:rPr>
            </w:pPr>
            <w:r w:rsidRPr="00511949">
              <w:rPr>
                <w:sz w:val="16"/>
                <w:szCs w:val="16"/>
                <w:lang w:val="uk-UA"/>
              </w:rPr>
              <w:t>Про надання інформації</w:t>
            </w:r>
          </w:p>
        </w:tc>
        <w:tc>
          <w:tcPr>
            <w:tcW w:w="355" w:type="pct"/>
            <w:shd w:val="clear" w:color="auto" w:fill="FFFFFF"/>
            <w:vAlign w:val="center"/>
          </w:tcPr>
          <w:p w14:paraId="23E973C9" w14:textId="77777777" w:rsidR="00F72CB3" w:rsidRPr="00511949" w:rsidRDefault="00F72CB3" w:rsidP="00F72CB3">
            <w:pPr>
              <w:jc w:val="center"/>
              <w:rPr>
                <w:sz w:val="16"/>
                <w:szCs w:val="16"/>
                <w:lang w:val="uk-UA"/>
              </w:rPr>
            </w:pPr>
            <w:r w:rsidRPr="00511949">
              <w:rPr>
                <w:sz w:val="16"/>
                <w:szCs w:val="16"/>
              </w:rPr>
              <w:t>№</w:t>
            </w:r>
            <w:proofErr w:type="spellStart"/>
            <w:r w:rsidRPr="00511949">
              <w:rPr>
                <w:sz w:val="16"/>
                <w:szCs w:val="16"/>
                <w:lang w:val="uk-UA"/>
              </w:rPr>
              <w:t>вих</w:t>
            </w:r>
            <w:proofErr w:type="spellEnd"/>
            <w:r w:rsidRPr="00511949">
              <w:rPr>
                <w:sz w:val="16"/>
                <w:szCs w:val="16"/>
                <w:lang w:val="uk-UA"/>
              </w:rPr>
              <w:t>-</w:t>
            </w:r>
          </w:p>
          <w:p w14:paraId="4E0BA077" w14:textId="77777777" w:rsidR="00F72CB3" w:rsidRPr="00511949" w:rsidRDefault="00F72CB3" w:rsidP="00F72CB3">
            <w:pPr>
              <w:jc w:val="center"/>
              <w:rPr>
                <w:sz w:val="16"/>
                <w:szCs w:val="16"/>
              </w:rPr>
            </w:pPr>
            <w:r w:rsidRPr="00511949">
              <w:rPr>
                <w:sz w:val="16"/>
                <w:szCs w:val="16"/>
                <w:lang w:val="uk-UA"/>
              </w:rPr>
              <w:t>29</w:t>
            </w:r>
            <w:r>
              <w:rPr>
                <w:sz w:val="16"/>
                <w:szCs w:val="16"/>
                <w:lang w:val="uk-UA"/>
              </w:rPr>
              <w:t>4</w:t>
            </w:r>
            <w:r w:rsidRPr="00511949">
              <w:rPr>
                <w:sz w:val="16"/>
                <w:szCs w:val="16"/>
              </w:rPr>
              <w:t>/07-</w:t>
            </w:r>
            <w:r w:rsidRPr="00511949">
              <w:rPr>
                <w:sz w:val="16"/>
                <w:szCs w:val="16"/>
                <w:lang w:val="uk-UA"/>
              </w:rPr>
              <w:t>21</w:t>
            </w:r>
            <w:r w:rsidRPr="00511949">
              <w:rPr>
                <w:sz w:val="16"/>
                <w:szCs w:val="16"/>
              </w:rPr>
              <w:t>/26</w:t>
            </w:r>
          </w:p>
        </w:tc>
        <w:tc>
          <w:tcPr>
            <w:tcW w:w="298" w:type="pct"/>
            <w:shd w:val="clear" w:color="auto" w:fill="FFFFFF"/>
            <w:vAlign w:val="center"/>
          </w:tcPr>
          <w:p w14:paraId="2F17C2C8" w14:textId="77777777" w:rsidR="00F72CB3" w:rsidRPr="00511949" w:rsidRDefault="00F72CB3" w:rsidP="00F72CB3">
            <w:pPr>
              <w:jc w:val="center"/>
              <w:rPr>
                <w:sz w:val="16"/>
                <w:szCs w:val="16"/>
              </w:rPr>
            </w:pPr>
            <w:r w:rsidRPr="00511949">
              <w:rPr>
                <w:sz w:val="16"/>
                <w:szCs w:val="16"/>
                <w:lang w:val="uk-UA"/>
              </w:rPr>
              <w:t>16</w:t>
            </w:r>
            <w:r w:rsidRPr="00511949">
              <w:rPr>
                <w:sz w:val="16"/>
                <w:szCs w:val="16"/>
              </w:rPr>
              <w:t>.0</w:t>
            </w:r>
            <w:r w:rsidRPr="00511949">
              <w:rPr>
                <w:sz w:val="16"/>
                <w:szCs w:val="16"/>
                <w:lang w:val="uk-UA"/>
              </w:rPr>
              <w:t>2</w:t>
            </w:r>
            <w:r w:rsidRPr="00511949">
              <w:rPr>
                <w:sz w:val="16"/>
                <w:szCs w:val="16"/>
              </w:rPr>
              <w:t>.2026</w:t>
            </w:r>
          </w:p>
        </w:tc>
        <w:tc>
          <w:tcPr>
            <w:tcW w:w="306" w:type="pct"/>
            <w:shd w:val="clear" w:color="auto" w:fill="FFFFFF"/>
            <w:vAlign w:val="center"/>
          </w:tcPr>
          <w:p w14:paraId="3D984C6C" w14:textId="77777777" w:rsidR="00F72CB3" w:rsidRPr="00511949" w:rsidRDefault="00F72CB3" w:rsidP="00F72CB3">
            <w:pPr>
              <w:jc w:val="center"/>
            </w:pPr>
            <w:r w:rsidRPr="00511949">
              <w:rPr>
                <w:sz w:val="16"/>
                <w:szCs w:val="16"/>
                <w:lang w:val="uk-UA"/>
              </w:rPr>
              <w:t>-</w:t>
            </w:r>
          </w:p>
        </w:tc>
        <w:tc>
          <w:tcPr>
            <w:tcW w:w="434" w:type="pct"/>
            <w:shd w:val="clear" w:color="auto" w:fill="FFFFFF"/>
            <w:vAlign w:val="center"/>
          </w:tcPr>
          <w:p w14:paraId="16B895F1" w14:textId="77777777" w:rsidR="00F72CB3" w:rsidRPr="00511949" w:rsidRDefault="00F72CB3" w:rsidP="00F72CB3">
            <w:pPr>
              <w:jc w:val="center"/>
              <w:rPr>
                <w:sz w:val="16"/>
                <w:szCs w:val="16"/>
                <w:lang w:val="ru-RU"/>
              </w:rPr>
            </w:pPr>
            <w:proofErr w:type="spellStart"/>
            <w:r w:rsidRPr="00511949">
              <w:rPr>
                <w:sz w:val="16"/>
                <w:szCs w:val="16"/>
                <w:lang w:val="ru-RU"/>
              </w:rPr>
              <w:t>Відділ</w:t>
            </w:r>
            <w:proofErr w:type="spellEnd"/>
            <w:r w:rsidRPr="00511949">
              <w:rPr>
                <w:sz w:val="16"/>
                <w:szCs w:val="16"/>
                <w:lang w:val="ru-RU"/>
              </w:rPr>
              <w:t xml:space="preserve"> </w:t>
            </w:r>
            <w:proofErr w:type="spellStart"/>
            <w:r w:rsidRPr="00511949">
              <w:rPr>
                <w:sz w:val="16"/>
                <w:szCs w:val="16"/>
                <w:lang w:val="ru-RU"/>
              </w:rPr>
              <w:t>фінансів</w:t>
            </w:r>
            <w:proofErr w:type="spellEnd"/>
            <w:r w:rsidRPr="00511949">
              <w:rPr>
                <w:sz w:val="16"/>
                <w:szCs w:val="16"/>
                <w:lang w:val="ru-RU"/>
              </w:rPr>
              <w:t xml:space="preserve"> </w:t>
            </w:r>
            <w:proofErr w:type="spellStart"/>
            <w:r w:rsidRPr="00511949">
              <w:rPr>
                <w:sz w:val="16"/>
                <w:szCs w:val="16"/>
                <w:lang w:val="ru-RU"/>
              </w:rPr>
              <w:t>місцевих</w:t>
            </w:r>
            <w:proofErr w:type="spellEnd"/>
            <w:r w:rsidRPr="00511949">
              <w:rPr>
                <w:sz w:val="16"/>
                <w:szCs w:val="16"/>
                <w:lang w:val="ru-RU"/>
              </w:rPr>
              <w:t xml:space="preserve"> </w:t>
            </w:r>
            <w:proofErr w:type="spellStart"/>
            <w:r w:rsidRPr="00511949">
              <w:rPr>
                <w:sz w:val="16"/>
                <w:szCs w:val="16"/>
                <w:lang w:val="ru-RU"/>
              </w:rPr>
              <w:t>органів</w:t>
            </w:r>
            <w:proofErr w:type="spellEnd"/>
            <w:r w:rsidRPr="00511949">
              <w:rPr>
                <w:sz w:val="16"/>
                <w:szCs w:val="16"/>
                <w:lang w:val="ru-RU"/>
              </w:rPr>
              <w:t xml:space="preserve"> </w:t>
            </w:r>
            <w:proofErr w:type="spellStart"/>
            <w:r w:rsidRPr="00511949">
              <w:rPr>
                <w:sz w:val="16"/>
                <w:szCs w:val="16"/>
                <w:lang w:val="ru-RU"/>
              </w:rPr>
              <w:t>влади</w:t>
            </w:r>
            <w:proofErr w:type="spellEnd"/>
          </w:p>
        </w:tc>
        <w:tc>
          <w:tcPr>
            <w:tcW w:w="273" w:type="pct"/>
            <w:shd w:val="clear" w:color="auto" w:fill="FFFFFF"/>
            <w:vAlign w:val="center"/>
          </w:tcPr>
          <w:p w14:paraId="425CF5B3" w14:textId="77777777" w:rsidR="00F72CB3" w:rsidRPr="00511949" w:rsidRDefault="00F72CB3" w:rsidP="00F72CB3">
            <w:pPr>
              <w:jc w:val="center"/>
              <w:rPr>
                <w:sz w:val="16"/>
                <w:szCs w:val="16"/>
                <w:lang w:val="ru-RU"/>
              </w:rPr>
            </w:pPr>
            <w:r w:rsidRPr="00511949">
              <w:rPr>
                <w:sz w:val="16"/>
                <w:szCs w:val="16"/>
                <w:lang w:val="ru-RU"/>
              </w:rPr>
              <w:t>-</w:t>
            </w:r>
          </w:p>
        </w:tc>
        <w:tc>
          <w:tcPr>
            <w:tcW w:w="166" w:type="pct"/>
            <w:shd w:val="clear" w:color="auto" w:fill="FFFFFF"/>
            <w:vAlign w:val="center"/>
          </w:tcPr>
          <w:p w14:paraId="034AA1E2" w14:textId="77777777" w:rsidR="00F72CB3" w:rsidRPr="00511949" w:rsidRDefault="00F72CB3" w:rsidP="00F72CB3">
            <w:pPr>
              <w:jc w:val="center"/>
              <w:rPr>
                <w:sz w:val="16"/>
                <w:szCs w:val="16"/>
                <w:lang w:val="ru-RU"/>
              </w:rPr>
            </w:pPr>
            <w:r w:rsidRPr="00511949">
              <w:rPr>
                <w:sz w:val="16"/>
                <w:szCs w:val="16"/>
                <w:lang w:val="ru-RU"/>
              </w:rPr>
              <w:t>-</w:t>
            </w:r>
          </w:p>
        </w:tc>
        <w:tc>
          <w:tcPr>
            <w:tcW w:w="306" w:type="pct"/>
            <w:shd w:val="clear" w:color="auto" w:fill="FFFFFF"/>
            <w:vAlign w:val="center"/>
          </w:tcPr>
          <w:p w14:paraId="61310403" w14:textId="77777777" w:rsidR="00F72CB3" w:rsidRPr="00511949" w:rsidRDefault="00F72CB3" w:rsidP="00F72CB3">
            <w:pPr>
              <w:jc w:val="center"/>
              <w:rPr>
                <w:sz w:val="16"/>
                <w:szCs w:val="16"/>
              </w:rPr>
            </w:pPr>
            <w:proofErr w:type="spellStart"/>
            <w:r w:rsidRPr="00511949">
              <w:rPr>
                <w:sz w:val="16"/>
                <w:szCs w:val="16"/>
              </w:rPr>
              <w:t>фінанси</w:t>
            </w:r>
            <w:proofErr w:type="spellEnd"/>
          </w:p>
        </w:tc>
        <w:tc>
          <w:tcPr>
            <w:tcW w:w="414" w:type="pct"/>
            <w:shd w:val="clear" w:color="auto" w:fill="FFFFFF"/>
            <w:vAlign w:val="center"/>
          </w:tcPr>
          <w:p w14:paraId="3073C7AD" w14:textId="77777777" w:rsidR="00F72CB3" w:rsidRPr="00511949" w:rsidRDefault="00F72CB3" w:rsidP="00F72CB3">
            <w:pPr>
              <w:jc w:val="center"/>
              <w:rPr>
                <w:sz w:val="16"/>
                <w:szCs w:val="16"/>
              </w:rPr>
            </w:pPr>
            <w:proofErr w:type="spellStart"/>
            <w:r w:rsidRPr="00511949">
              <w:rPr>
                <w:sz w:val="16"/>
                <w:szCs w:val="16"/>
              </w:rPr>
              <w:t>Про</w:t>
            </w:r>
            <w:proofErr w:type="spellEnd"/>
            <w:r w:rsidRPr="00511949">
              <w:rPr>
                <w:sz w:val="16"/>
                <w:szCs w:val="16"/>
              </w:rPr>
              <w:t xml:space="preserve"> </w:t>
            </w:r>
            <w:proofErr w:type="spellStart"/>
            <w:r w:rsidRPr="00511949">
              <w:rPr>
                <w:sz w:val="16"/>
                <w:szCs w:val="16"/>
              </w:rPr>
              <w:t>розгляд</w:t>
            </w:r>
            <w:proofErr w:type="spellEnd"/>
            <w:r w:rsidRPr="00511949">
              <w:rPr>
                <w:sz w:val="16"/>
                <w:szCs w:val="16"/>
              </w:rPr>
              <w:t xml:space="preserve"> </w:t>
            </w:r>
            <w:proofErr w:type="spellStart"/>
            <w:r w:rsidRPr="00511949">
              <w:rPr>
                <w:sz w:val="16"/>
                <w:szCs w:val="16"/>
              </w:rPr>
              <w:t>звернення</w:t>
            </w:r>
            <w:proofErr w:type="spellEnd"/>
          </w:p>
        </w:tc>
        <w:tc>
          <w:tcPr>
            <w:tcW w:w="323" w:type="pct"/>
            <w:shd w:val="clear" w:color="auto" w:fill="FFFFFF"/>
            <w:vAlign w:val="center"/>
          </w:tcPr>
          <w:p w14:paraId="64C0077F" w14:textId="77777777" w:rsidR="00F72CB3" w:rsidRPr="00511949" w:rsidRDefault="00F72CB3" w:rsidP="00F72CB3">
            <w:pPr>
              <w:jc w:val="center"/>
              <w:rPr>
                <w:sz w:val="16"/>
                <w:szCs w:val="16"/>
              </w:rPr>
            </w:pPr>
            <w:proofErr w:type="spellStart"/>
            <w:r w:rsidRPr="00511949">
              <w:rPr>
                <w:sz w:val="16"/>
                <w:szCs w:val="16"/>
              </w:rPr>
              <w:t>Текстовий</w:t>
            </w:r>
            <w:proofErr w:type="spellEnd"/>
            <w:r w:rsidRPr="00511949">
              <w:rPr>
                <w:sz w:val="16"/>
                <w:szCs w:val="16"/>
              </w:rPr>
              <w:t xml:space="preserve"> </w:t>
            </w:r>
            <w:proofErr w:type="spellStart"/>
            <w:r w:rsidRPr="00511949">
              <w:rPr>
                <w:sz w:val="16"/>
                <w:szCs w:val="16"/>
              </w:rPr>
              <w:t>документ</w:t>
            </w:r>
            <w:proofErr w:type="spellEnd"/>
          </w:p>
        </w:tc>
        <w:tc>
          <w:tcPr>
            <w:tcW w:w="265" w:type="pct"/>
            <w:shd w:val="clear" w:color="auto" w:fill="FFFFFF"/>
            <w:vAlign w:val="center"/>
          </w:tcPr>
          <w:p w14:paraId="35EC7033" w14:textId="77777777" w:rsidR="00F72CB3" w:rsidRPr="00511949" w:rsidRDefault="00F72CB3" w:rsidP="00F72CB3">
            <w:pPr>
              <w:jc w:val="center"/>
              <w:rPr>
                <w:sz w:val="16"/>
                <w:szCs w:val="16"/>
              </w:rPr>
            </w:pPr>
            <w:proofErr w:type="spellStart"/>
            <w:r w:rsidRPr="00511949">
              <w:rPr>
                <w:sz w:val="16"/>
                <w:szCs w:val="16"/>
              </w:rPr>
              <w:t>Лист</w:t>
            </w:r>
            <w:proofErr w:type="spellEnd"/>
          </w:p>
        </w:tc>
        <w:tc>
          <w:tcPr>
            <w:tcW w:w="162" w:type="pct"/>
            <w:shd w:val="clear" w:color="auto" w:fill="FFFFFF"/>
            <w:vAlign w:val="center"/>
          </w:tcPr>
          <w:p w14:paraId="4A991EEE" w14:textId="77777777" w:rsidR="00F72CB3" w:rsidRPr="00511949" w:rsidRDefault="00F72CB3" w:rsidP="00F72CB3">
            <w:pPr>
              <w:jc w:val="center"/>
              <w:rPr>
                <w:sz w:val="16"/>
                <w:szCs w:val="16"/>
              </w:rPr>
            </w:pPr>
            <w:r w:rsidRPr="00511949">
              <w:rPr>
                <w:sz w:val="16"/>
                <w:szCs w:val="16"/>
              </w:rPr>
              <w:t>-</w:t>
            </w:r>
          </w:p>
        </w:tc>
        <w:tc>
          <w:tcPr>
            <w:tcW w:w="405" w:type="pct"/>
            <w:shd w:val="clear" w:color="auto" w:fill="FFFFFF"/>
            <w:vAlign w:val="center"/>
          </w:tcPr>
          <w:p w14:paraId="6F447875" w14:textId="77777777" w:rsidR="00F72CB3" w:rsidRPr="00511949" w:rsidRDefault="00F72CB3" w:rsidP="00F72CB3">
            <w:pPr>
              <w:jc w:val="center"/>
              <w:rPr>
                <w:sz w:val="16"/>
                <w:szCs w:val="16"/>
              </w:rPr>
            </w:pPr>
            <w:proofErr w:type="spellStart"/>
            <w:r w:rsidRPr="00511949">
              <w:rPr>
                <w:sz w:val="16"/>
                <w:szCs w:val="16"/>
              </w:rPr>
              <w:t>Паперова</w:t>
            </w:r>
            <w:proofErr w:type="spellEnd"/>
          </w:p>
        </w:tc>
        <w:tc>
          <w:tcPr>
            <w:tcW w:w="479" w:type="pct"/>
            <w:shd w:val="clear" w:color="auto" w:fill="FFFFFF"/>
            <w:vAlign w:val="center"/>
          </w:tcPr>
          <w:p w14:paraId="30CE2534" w14:textId="77777777" w:rsidR="00F72CB3" w:rsidRPr="00511949" w:rsidRDefault="00F72CB3" w:rsidP="00F72CB3">
            <w:pPr>
              <w:jc w:val="center"/>
              <w:rPr>
                <w:lang w:val="ru-RU"/>
              </w:rPr>
            </w:pPr>
            <w:proofErr w:type="spellStart"/>
            <w:r w:rsidRPr="00511949">
              <w:rPr>
                <w:sz w:val="16"/>
                <w:szCs w:val="16"/>
                <w:lang w:val="ru-RU"/>
              </w:rPr>
              <w:t>Відділ</w:t>
            </w:r>
            <w:proofErr w:type="spellEnd"/>
            <w:r w:rsidRPr="00511949">
              <w:rPr>
                <w:sz w:val="16"/>
                <w:szCs w:val="16"/>
                <w:lang w:val="ru-RU"/>
              </w:rPr>
              <w:t xml:space="preserve"> </w:t>
            </w:r>
            <w:proofErr w:type="spellStart"/>
            <w:r w:rsidRPr="00511949">
              <w:rPr>
                <w:sz w:val="16"/>
                <w:szCs w:val="16"/>
                <w:lang w:val="ru-RU"/>
              </w:rPr>
              <w:t>фінансів</w:t>
            </w:r>
            <w:proofErr w:type="spellEnd"/>
            <w:r w:rsidRPr="00511949">
              <w:rPr>
                <w:sz w:val="16"/>
                <w:szCs w:val="16"/>
                <w:lang w:val="ru-RU"/>
              </w:rPr>
              <w:t xml:space="preserve"> </w:t>
            </w:r>
            <w:proofErr w:type="spellStart"/>
            <w:r w:rsidRPr="00511949">
              <w:rPr>
                <w:sz w:val="16"/>
                <w:szCs w:val="16"/>
                <w:lang w:val="ru-RU"/>
              </w:rPr>
              <w:t>місцевих</w:t>
            </w:r>
            <w:proofErr w:type="spellEnd"/>
            <w:r w:rsidRPr="00511949">
              <w:rPr>
                <w:sz w:val="16"/>
                <w:szCs w:val="16"/>
                <w:lang w:val="ru-RU"/>
              </w:rPr>
              <w:t xml:space="preserve"> </w:t>
            </w:r>
            <w:proofErr w:type="spellStart"/>
            <w:r w:rsidRPr="00511949">
              <w:rPr>
                <w:sz w:val="16"/>
                <w:szCs w:val="16"/>
                <w:lang w:val="ru-RU"/>
              </w:rPr>
              <w:t>органів</w:t>
            </w:r>
            <w:proofErr w:type="spellEnd"/>
            <w:r w:rsidRPr="00511949">
              <w:rPr>
                <w:sz w:val="16"/>
                <w:szCs w:val="16"/>
                <w:lang w:val="ru-RU"/>
              </w:rPr>
              <w:t xml:space="preserve"> </w:t>
            </w:r>
            <w:proofErr w:type="spellStart"/>
            <w:r w:rsidRPr="00511949">
              <w:rPr>
                <w:sz w:val="16"/>
                <w:szCs w:val="16"/>
                <w:lang w:val="ru-RU"/>
              </w:rPr>
              <w:t>влади</w:t>
            </w:r>
            <w:proofErr w:type="spellEnd"/>
          </w:p>
        </w:tc>
        <w:tc>
          <w:tcPr>
            <w:tcW w:w="127" w:type="pct"/>
            <w:shd w:val="clear" w:color="auto" w:fill="FFFFFF"/>
            <w:vAlign w:val="center"/>
          </w:tcPr>
          <w:p w14:paraId="6F7609BD" w14:textId="77777777" w:rsidR="00F72CB3" w:rsidRPr="00511949" w:rsidRDefault="00F72CB3" w:rsidP="00F72CB3">
            <w:pPr>
              <w:jc w:val="center"/>
              <w:rPr>
                <w:bCs/>
                <w:lang w:val="ru-RU"/>
              </w:rPr>
            </w:pPr>
            <w:r w:rsidRPr="00511949">
              <w:rPr>
                <w:bCs/>
                <w:lang w:val="ru-RU"/>
              </w:rPr>
              <w:t>-</w:t>
            </w:r>
          </w:p>
        </w:tc>
      </w:tr>
      <w:tr w:rsidR="00F72CB3" w:rsidRPr="00B7371E" w14:paraId="347F5D7E" w14:textId="77777777" w:rsidTr="00C36AAE">
        <w:trPr>
          <w:trHeight w:val="975"/>
        </w:trPr>
        <w:tc>
          <w:tcPr>
            <w:tcW w:w="207" w:type="pct"/>
            <w:shd w:val="clear" w:color="auto" w:fill="FFFFFF"/>
            <w:vAlign w:val="center"/>
          </w:tcPr>
          <w:p w14:paraId="79197D57" w14:textId="77777777" w:rsidR="00F72CB3" w:rsidRDefault="00881000" w:rsidP="00F72CB3">
            <w:pPr>
              <w:jc w:val="center"/>
              <w:rPr>
                <w:b/>
                <w:bCs/>
                <w:sz w:val="16"/>
                <w:szCs w:val="16"/>
                <w:lang w:val="uk-UA"/>
              </w:rPr>
            </w:pPr>
            <w:r>
              <w:rPr>
                <w:b/>
                <w:bCs/>
                <w:sz w:val="16"/>
                <w:szCs w:val="16"/>
                <w:lang w:val="uk-UA"/>
              </w:rPr>
              <w:lastRenderedPageBreak/>
              <w:t>1303</w:t>
            </w:r>
          </w:p>
        </w:tc>
        <w:tc>
          <w:tcPr>
            <w:tcW w:w="480" w:type="pct"/>
            <w:shd w:val="clear" w:color="auto" w:fill="FFFFFF"/>
            <w:vAlign w:val="center"/>
          </w:tcPr>
          <w:p w14:paraId="61EA5F8D"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Семидубської</w:t>
            </w:r>
            <w:proofErr w:type="spellEnd"/>
            <w:r w:rsidRPr="00C36AAE">
              <w:rPr>
                <w:bCs/>
                <w:sz w:val="16"/>
                <w:szCs w:val="16"/>
                <w:lang w:val="uk-UA"/>
              </w:rPr>
              <w:t xml:space="preserve"> селищної територіальної громади на 2026 рік</w:t>
            </w:r>
          </w:p>
        </w:tc>
        <w:tc>
          <w:tcPr>
            <w:tcW w:w="355" w:type="pct"/>
            <w:shd w:val="clear" w:color="auto" w:fill="FFFFFF"/>
            <w:vAlign w:val="center"/>
          </w:tcPr>
          <w:p w14:paraId="77608241" w14:textId="77777777" w:rsidR="00F72CB3" w:rsidRPr="00C36AAE" w:rsidRDefault="00F72CB3" w:rsidP="00F72CB3">
            <w:pPr>
              <w:jc w:val="center"/>
              <w:rPr>
                <w:bCs/>
                <w:sz w:val="16"/>
                <w:szCs w:val="16"/>
                <w:lang w:val="uk-UA"/>
              </w:rPr>
            </w:pPr>
            <w:r w:rsidRPr="00C36AAE">
              <w:rPr>
                <w:bCs/>
                <w:sz w:val="16"/>
                <w:szCs w:val="16"/>
                <w:lang w:val="uk-UA"/>
              </w:rPr>
              <w:t>№вх-965/26</w:t>
            </w:r>
          </w:p>
        </w:tc>
        <w:tc>
          <w:tcPr>
            <w:tcW w:w="298" w:type="pct"/>
            <w:shd w:val="clear" w:color="auto" w:fill="FFFFFF"/>
            <w:vAlign w:val="center"/>
          </w:tcPr>
          <w:p w14:paraId="4C71F63E"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B008177" w14:textId="77777777" w:rsidR="00F72CB3" w:rsidRPr="00C36AAE" w:rsidRDefault="00F72CB3" w:rsidP="00F72CB3">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6D737D02" w14:textId="77777777" w:rsidR="00F72CB3" w:rsidRPr="00C36AAE" w:rsidRDefault="00F72CB3" w:rsidP="00F72CB3">
            <w:pPr>
              <w:jc w:val="center"/>
              <w:rPr>
                <w:bCs/>
                <w:sz w:val="16"/>
                <w:szCs w:val="16"/>
                <w:lang w:val="uk-UA"/>
              </w:rPr>
            </w:pPr>
            <w:proofErr w:type="spellStart"/>
            <w:r w:rsidRPr="00C36AAE">
              <w:rPr>
                <w:bCs/>
                <w:sz w:val="16"/>
                <w:szCs w:val="16"/>
                <w:lang w:val="uk-UA"/>
              </w:rPr>
              <w:t>Семидубська</w:t>
            </w:r>
            <w:proofErr w:type="spellEnd"/>
            <w:r w:rsidRPr="00C36AAE">
              <w:rPr>
                <w:bCs/>
                <w:sz w:val="16"/>
                <w:szCs w:val="16"/>
                <w:lang w:val="uk-UA"/>
              </w:rPr>
              <w:t xml:space="preserve"> сільська рада</w:t>
            </w:r>
          </w:p>
        </w:tc>
        <w:tc>
          <w:tcPr>
            <w:tcW w:w="273" w:type="pct"/>
            <w:shd w:val="clear" w:color="auto" w:fill="FFFFFF"/>
            <w:vAlign w:val="center"/>
          </w:tcPr>
          <w:p w14:paraId="028F9A36"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A1BAD0F"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2CAEF11"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E424F1E"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Семидубської</w:t>
            </w:r>
            <w:proofErr w:type="spellEnd"/>
            <w:r w:rsidRPr="00C36AAE">
              <w:rPr>
                <w:bCs/>
                <w:sz w:val="16"/>
                <w:szCs w:val="16"/>
                <w:lang w:val="uk-UA"/>
              </w:rPr>
              <w:t xml:space="preserve"> селищної територіальної громади на 2026 рік</w:t>
            </w:r>
          </w:p>
        </w:tc>
        <w:tc>
          <w:tcPr>
            <w:tcW w:w="323" w:type="pct"/>
            <w:shd w:val="clear" w:color="auto" w:fill="FFFFFF"/>
            <w:vAlign w:val="center"/>
          </w:tcPr>
          <w:p w14:paraId="00E21A21"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7D110A93"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11CF9827"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40CBAA7"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57617222"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064578B" w14:textId="77777777" w:rsidR="00F72CB3" w:rsidRDefault="00F72CB3" w:rsidP="00F72CB3">
            <w:pPr>
              <w:jc w:val="center"/>
              <w:rPr>
                <w:lang w:val="ru-RU"/>
              </w:rPr>
            </w:pPr>
            <w:r>
              <w:rPr>
                <w:lang w:val="ru-RU"/>
              </w:rPr>
              <w:t>-</w:t>
            </w:r>
          </w:p>
        </w:tc>
      </w:tr>
      <w:tr w:rsidR="00F72CB3" w:rsidRPr="00B7371E" w14:paraId="4049D7FE" w14:textId="77777777" w:rsidTr="00C36AAE">
        <w:trPr>
          <w:trHeight w:val="975"/>
        </w:trPr>
        <w:tc>
          <w:tcPr>
            <w:tcW w:w="207" w:type="pct"/>
            <w:shd w:val="clear" w:color="auto" w:fill="FFFFFF"/>
            <w:vAlign w:val="center"/>
          </w:tcPr>
          <w:p w14:paraId="15327721" w14:textId="77777777" w:rsidR="00F72CB3" w:rsidRDefault="00881000" w:rsidP="00F72CB3">
            <w:pPr>
              <w:jc w:val="center"/>
              <w:rPr>
                <w:b/>
                <w:bCs/>
                <w:sz w:val="16"/>
                <w:szCs w:val="16"/>
                <w:lang w:val="uk-UA"/>
              </w:rPr>
            </w:pPr>
            <w:r>
              <w:rPr>
                <w:b/>
                <w:bCs/>
                <w:sz w:val="16"/>
                <w:szCs w:val="16"/>
                <w:lang w:val="uk-UA"/>
              </w:rPr>
              <w:t>1304</w:t>
            </w:r>
          </w:p>
        </w:tc>
        <w:tc>
          <w:tcPr>
            <w:tcW w:w="480" w:type="pct"/>
            <w:shd w:val="clear" w:color="auto" w:fill="FFFFFF"/>
            <w:vAlign w:val="center"/>
          </w:tcPr>
          <w:p w14:paraId="4C10E3FC"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Миляцької</w:t>
            </w:r>
            <w:proofErr w:type="spellEnd"/>
            <w:r w:rsidRPr="00C36AAE">
              <w:rPr>
                <w:bCs/>
                <w:sz w:val="16"/>
                <w:szCs w:val="16"/>
                <w:lang w:val="uk-UA"/>
              </w:rPr>
              <w:t xml:space="preserve"> селищної територіальної громади на 2026 рік</w:t>
            </w:r>
          </w:p>
        </w:tc>
        <w:tc>
          <w:tcPr>
            <w:tcW w:w="355" w:type="pct"/>
            <w:shd w:val="clear" w:color="auto" w:fill="FFFFFF"/>
            <w:vAlign w:val="center"/>
          </w:tcPr>
          <w:p w14:paraId="3F0720D3" w14:textId="77777777" w:rsidR="00F72CB3" w:rsidRPr="00C36AAE" w:rsidRDefault="00F72CB3" w:rsidP="00F72CB3">
            <w:pPr>
              <w:jc w:val="center"/>
              <w:rPr>
                <w:bCs/>
                <w:sz w:val="16"/>
                <w:szCs w:val="16"/>
                <w:lang w:val="uk-UA"/>
              </w:rPr>
            </w:pPr>
            <w:r w:rsidRPr="00C36AAE">
              <w:rPr>
                <w:bCs/>
                <w:sz w:val="16"/>
                <w:szCs w:val="16"/>
                <w:lang w:val="uk-UA"/>
              </w:rPr>
              <w:t>№вх-966/26</w:t>
            </w:r>
          </w:p>
        </w:tc>
        <w:tc>
          <w:tcPr>
            <w:tcW w:w="298" w:type="pct"/>
            <w:shd w:val="clear" w:color="auto" w:fill="FFFFFF"/>
            <w:vAlign w:val="center"/>
          </w:tcPr>
          <w:p w14:paraId="0F83162C"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2F64F75" w14:textId="77777777" w:rsidR="00F72CB3" w:rsidRPr="00C36AAE" w:rsidRDefault="00F72CB3" w:rsidP="00F72CB3">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2E52FB32" w14:textId="77777777" w:rsidR="00F72CB3" w:rsidRPr="00C36AAE" w:rsidRDefault="00F72CB3" w:rsidP="00F72CB3">
            <w:pPr>
              <w:jc w:val="center"/>
              <w:rPr>
                <w:bCs/>
                <w:sz w:val="16"/>
                <w:szCs w:val="16"/>
                <w:lang w:val="uk-UA"/>
              </w:rPr>
            </w:pPr>
            <w:proofErr w:type="spellStart"/>
            <w:r w:rsidRPr="00C36AAE">
              <w:rPr>
                <w:bCs/>
                <w:sz w:val="16"/>
                <w:szCs w:val="16"/>
                <w:lang w:val="uk-UA"/>
              </w:rPr>
              <w:t>Миляцька</w:t>
            </w:r>
            <w:proofErr w:type="spellEnd"/>
            <w:r w:rsidRPr="00C36AAE">
              <w:rPr>
                <w:bCs/>
                <w:sz w:val="16"/>
                <w:szCs w:val="16"/>
                <w:lang w:val="uk-UA"/>
              </w:rPr>
              <w:t xml:space="preserve"> сільська рада</w:t>
            </w:r>
          </w:p>
        </w:tc>
        <w:tc>
          <w:tcPr>
            <w:tcW w:w="273" w:type="pct"/>
            <w:shd w:val="clear" w:color="auto" w:fill="FFFFFF"/>
            <w:vAlign w:val="center"/>
          </w:tcPr>
          <w:p w14:paraId="407B6FC7"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A7BEB2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EF80F8D"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D7987C2"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Миляцької</w:t>
            </w:r>
            <w:proofErr w:type="spellEnd"/>
            <w:r w:rsidRPr="00C36AAE">
              <w:rPr>
                <w:bCs/>
                <w:sz w:val="16"/>
                <w:szCs w:val="16"/>
                <w:lang w:val="uk-UA"/>
              </w:rPr>
              <w:t xml:space="preserve"> селищної територіальної громади на 2026 рік</w:t>
            </w:r>
          </w:p>
        </w:tc>
        <w:tc>
          <w:tcPr>
            <w:tcW w:w="323" w:type="pct"/>
            <w:shd w:val="clear" w:color="auto" w:fill="FFFFFF"/>
            <w:vAlign w:val="center"/>
          </w:tcPr>
          <w:p w14:paraId="6A5A2120"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1EB5A803"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39FB3755"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5869337"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46CA8EEE"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3DA144E" w14:textId="77777777" w:rsidR="00F72CB3" w:rsidRDefault="00F72CB3" w:rsidP="00F72CB3">
            <w:pPr>
              <w:jc w:val="center"/>
              <w:rPr>
                <w:lang w:val="ru-RU"/>
              </w:rPr>
            </w:pPr>
            <w:r>
              <w:rPr>
                <w:lang w:val="ru-RU"/>
              </w:rPr>
              <w:t>-</w:t>
            </w:r>
          </w:p>
        </w:tc>
      </w:tr>
      <w:tr w:rsidR="00F72CB3" w:rsidRPr="00B7371E" w14:paraId="64CB9A37" w14:textId="77777777" w:rsidTr="00C36AAE">
        <w:trPr>
          <w:trHeight w:val="975"/>
        </w:trPr>
        <w:tc>
          <w:tcPr>
            <w:tcW w:w="207" w:type="pct"/>
            <w:shd w:val="clear" w:color="auto" w:fill="FFFFFF"/>
            <w:vAlign w:val="center"/>
          </w:tcPr>
          <w:p w14:paraId="6BEFF513" w14:textId="77777777" w:rsidR="00F72CB3" w:rsidRDefault="00881000" w:rsidP="00F72CB3">
            <w:pPr>
              <w:jc w:val="center"/>
              <w:rPr>
                <w:b/>
                <w:bCs/>
                <w:sz w:val="16"/>
                <w:szCs w:val="16"/>
                <w:lang w:val="uk-UA"/>
              </w:rPr>
            </w:pPr>
            <w:r>
              <w:rPr>
                <w:b/>
                <w:bCs/>
                <w:sz w:val="16"/>
                <w:szCs w:val="16"/>
                <w:lang w:val="uk-UA"/>
              </w:rPr>
              <w:t>1305</w:t>
            </w:r>
          </w:p>
        </w:tc>
        <w:tc>
          <w:tcPr>
            <w:tcW w:w="480" w:type="pct"/>
            <w:shd w:val="clear" w:color="auto" w:fill="FFFFFF"/>
            <w:vAlign w:val="center"/>
          </w:tcPr>
          <w:p w14:paraId="6F99D6E1" w14:textId="77777777" w:rsidR="00F72CB3" w:rsidRPr="00C36AAE" w:rsidRDefault="00F72CB3" w:rsidP="00F72CB3">
            <w:pPr>
              <w:jc w:val="center"/>
              <w:rPr>
                <w:bCs/>
                <w:sz w:val="16"/>
                <w:szCs w:val="16"/>
                <w:lang w:val="uk-UA"/>
              </w:rPr>
            </w:pPr>
            <w:r w:rsidRPr="00C36AAE">
              <w:rPr>
                <w:bCs/>
                <w:sz w:val="16"/>
                <w:szCs w:val="16"/>
                <w:lang w:val="uk-UA"/>
              </w:rPr>
              <w:t>Про засідання ради з питань протидії туберкульозу 11.03.2026</w:t>
            </w:r>
          </w:p>
        </w:tc>
        <w:tc>
          <w:tcPr>
            <w:tcW w:w="355" w:type="pct"/>
            <w:shd w:val="clear" w:color="auto" w:fill="FFFFFF"/>
            <w:vAlign w:val="center"/>
          </w:tcPr>
          <w:p w14:paraId="7BD5750A" w14:textId="77777777" w:rsidR="00F72CB3" w:rsidRPr="00C36AAE" w:rsidRDefault="00F72CB3" w:rsidP="00F72CB3">
            <w:pPr>
              <w:jc w:val="center"/>
              <w:rPr>
                <w:bCs/>
                <w:sz w:val="16"/>
                <w:szCs w:val="16"/>
                <w:lang w:val="uk-UA"/>
              </w:rPr>
            </w:pPr>
            <w:r w:rsidRPr="00C36AAE">
              <w:rPr>
                <w:bCs/>
                <w:sz w:val="16"/>
                <w:szCs w:val="16"/>
                <w:lang w:val="uk-UA"/>
              </w:rPr>
              <w:t>№вх-967/26</w:t>
            </w:r>
          </w:p>
        </w:tc>
        <w:tc>
          <w:tcPr>
            <w:tcW w:w="298" w:type="pct"/>
            <w:shd w:val="clear" w:color="auto" w:fill="FFFFFF"/>
            <w:vAlign w:val="center"/>
          </w:tcPr>
          <w:p w14:paraId="46F7F1D9"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105FD5B" w14:textId="77777777" w:rsidR="00F72CB3" w:rsidRPr="00C36AAE" w:rsidRDefault="00F72CB3" w:rsidP="00F72CB3">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4DD558A3"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0CB6311F"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448725D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FC27535"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2172129" w14:textId="77777777" w:rsidR="00F72CB3" w:rsidRPr="00C36AAE" w:rsidRDefault="00F72CB3" w:rsidP="00F72CB3">
            <w:pPr>
              <w:jc w:val="center"/>
              <w:rPr>
                <w:bCs/>
                <w:sz w:val="16"/>
                <w:szCs w:val="16"/>
                <w:lang w:val="uk-UA"/>
              </w:rPr>
            </w:pPr>
            <w:r w:rsidRPr="00C36AAE">
              <w:rPr>
                <w:bCs/>
                <w:sz w:val="16"/>
                <w:szCs w:val="16"/>
                <w:lang w:val="uk-UA"/>
              </w:rPr>
              <w:t>Про засідання ради з питань протидії туберкульозу 11.03.2026</w:t>
            </w:r>
          </w:p>
        </w:tc>
        <w:tc>
          <w:tcPr>
            <w:tcW w:w="323" w:type="pct"/>
            <w:shd w:val="clear" w:color="auto" w:fill="FFFFFF"/>
            <w:vAlign w:val="center"/>
          </w:tcPr>
          <w:p w14:paraId="3C5FF07F"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79A005E"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A0CF3E1"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5DF507DB"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C3B45FC"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8F89DD4" w14:textId="77777777" w:rsidR="00F72CB3" w:rsidRDefault="00F72CB3" w:rsidP="00F72CB3">
            <w:pPr>
              <w:jc w:val="center"/>
              <w:rPr>
                <w:lang w:val="ru-RU"/>
              </w:rPr>
            </w:pPr>
            <w:r>
              <w:rPr>
                <w:lang w:val="ru-RU"/>
              </w:rPr>
              <w:t>-</w:t>
            </w:r>
          </w:p>
        </w:tc>
      </w:tr>
      <w:tr w:rsidR="00F72CB3" w:rsidRPr="00B7371E" w14:paraId="28F802DB" w14:textId="77777777" w:rsidTr="00C36AAE">
        <w:trPr>
          <w:trHeight w:val="975"/>
        </w:trPr>
        <w:tc>
          <w:tcPr>
            <w:tcW w:w="207" w:type="pct"/>
            <w:shd w:val="clear" w:color="auto" w:fill="FFFFFF"/>
            <w:vAlign w:val="center"/>
          </w:tcPr>
          <w:p w14:paraId="71E825C4" w14:textId="77777777" w:rsidR="00F72CB3" w:rsidRDefault="00881000" w:rsidP="00F72CB3">
            <w:pPr>
              <w:jc w:val="center"/>
              <w:rPr>
                <w:b/>
                <w:bCs/>
                <w:sz w:val="16"/>
                <w:szCs w:val="16"/>
                <w:lang w:val="uk-UA"/>
              </w:rPr>
            </w:pPr>
            <w:r>
              <w:rPr>
                <w:b/>
                <w:bCs/>
                <w:sz w:val="16"/>
                <w:szCs w:val="16"/>
                <w:lang w:val="uk-UA"/>
              </w:rPr>
              <w:t>1306</w:t>
            </w:r>
          </w:p>
        </w:tc>
        <w:tc>
          <w:tcPr>
            <w:tcW w:w="480" w:type="pct"/>
            <w:shd w:val="clear" w:color="auto" w:fill="FFFFFF"/>
            <w:vAlign w:val="center"/>
          </w:tcPr>
          <w:p w14:paraId="71FDBEB8" w14:textId="77777777" w:rsidR="00F72CB3" w:rsidRPr="00C36AAE" w:rsidRDefault="00F72CB3" w:rsidP="00F72CB3">
            <w:pPr>
              <w:jc w:val="center"/>
              <w:rPr>
                <w:bCs/>
                <w:sz w:val="16"/>
                <w:szCs w:val="16"/>
                <w:lang w:val="uk-UA"/>
              </w:rPr>
            </w:pPr>
            <w:r w:rsidRPr="00C36AAE">
              <w:rPr>
                <w:bCs/>
                <w:sz w:val="16"/>
                <w:szCs w:val="16"/>
                <w:lang w:val="uk-UA"/>
              </w:rPr>
              <w:t>Аналіз ефективності бюджетних програм</w:t>
            </w:r>
          </w:p>
        </w:tc>
        <w:tc>
          <w:tcPr>
            <w:tcW w:w="355" w:type="pct"/>
            <w:shd w:val="clear" w:color="auto" w:fill="FFFFFF"/>
            <w:vAlign w:val="center"/>
          </w:tcPr>
          <w:p w14:paraId="2E8A960D" w14:textId="77777777" w:rsidR="00F72CB3" w:rsidRPr="00C36AAE" w:rsidRDefault="00F72CB3" w:rsidP="00F72CB3">
            <w:pPr>
              <w:jc w:val="center"/>
              <w:rPr>
                <w:bCs/>
                <w:sz w:val="16"/>
                <w:szCs w:val="16"/>
                <w:lang w:val="uk-UA"/>
              </w:rPr>
            </w:pPr>
            <w:r w:rsidRPr="00C36AAE">
              <w:rPr>
                <w:bCs/>
                <w:sz w:val="16"/>
                <w:szCs w:val="16"/>
                <w:lang w:val="uk-UA"/>
              </w:rPr>
              <w:t>№вх-968/26</w:t>
            </w:r>
          </w:p>
        </w:tc>
        <w:tc>
          <w:tcPr>
            <w:tcW w:w="298" w:type="pct"/>
            <w:shd w:val="clear" w:color="auto" w:fill="FFFFFF"/>
            <w:vAlign w:val="center"/>
          </w:tcPr>
          <w:p w14:paraId="15AB3848"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49AE78A" w14:textId="77777777" w:rsidR="00F72CB3" w:rsidRPr="00C36AAE" w:rsidRDefault="00F72CB3" w:rsidP="00F72CB3">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25B17A9E" w14:textId="77777777" w:rsidR="00F72CB3" w:rsidRPr="00C36AAE" w:rsidRDefault="00F72CB3" w:rsidP="00F72CB3">
            <w:pPr>
              <w:jc w:val="center"/>
              <w:rPr>
                <w:bCs/>
                <w:sz w:val="16"/>
                <w:szCs w:val="16"/>
                <w:lang w:val="uk-UA"/>
              </w:rPr>
            </w:pPr>
            <w:r w:rsidRPr="00C36AAE">
              <w:rPr>
                <w:bCs/>
                <w:sz w:val="16"/>
                <w:szCs w:val="16"/>
                <w:lang w:val="uk-UA"/>
              </w:rPr>
              <w:t>Департамент агропромислового розвитку</w:t>
            </w:r>
          </w:p>
        </w:tc>
        <w:tc>
          <w:tcPr>
            <w:tcW w:w="273" w:type="pct"/>
            <w:shd w:val="clear" w:color="auto" w:fill="FFFFFF"/>
            <w:vAlign w:val="center"/>
          </w:tcPr>
          <w:p w14:paraId="24B9BEF1"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04DED83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419F725"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32B2A9F" w14:textId="77777777" w:rsidR="00F72CB3" w:rsidRPr="00C36AAE" w:rsidRDefault="00F72CB3" w:rsidP="00F72CB3">
            <w:pPr>
              <w:jc w:val="center"/>
              <w:rPr>
                <w:bCs/>
                <w:sz w:val="16"/>
                <w:szCs w:val="16"/>
                <w:lang w:val="uk-UA"/>
              </w:rPr>
            </w:pPr>
            <w:r w:rsidRPr="00C36AAE">
              <w:rPr>
                <w:bCs/>
                <w:sz w:val="16"/>
                <w:szCs w:val="16"/>
                <w:lang w:val="uk-UA"/>
              </w:rPr>
              <w:t>Аналіз ефективності бюджетних програм</w:t>
            </w:r>
          </w:p>
        </w:tc>
        <w:tc>
          <w:tcPr>
            <w:tcW w:w="323" w:type="pct"/>
            <w:shd w:val="clear" w:color="auto" w:fill="FFFFFF"/>
            <w:vAlign w:val="center"/>
          </w:tcPr>
          <w:p w14:paraId="4A0EEA0E"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9360230"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7FEC2E0"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33870A9B"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EAEA01E"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C41877F" w14:textId="77777777" w:rsidR="00F72CB3" w:rsidRDefault="00F72CB3" w:rsidP="00F72CB3">
            <w:pPr>
              <w:jc w:val="center"/>
              <w:rPr>
                <w:lang w:val="ru-RU"/>
              </w:rPr>
            </w:pPr>
            <w:r>
              <w:rPr>
                <w:lang w:val="ru-RU"/>
              </w:rPr>
              <w:t>-</w:t>
            </w:r>
          </w:p>
        </w:tc>
      </w:tr>
      <w:tr w:rsidR="00F72CB3" w:rsidRPr="00B7371E" w14:paraId="55827FF5" w14:textId="77777777" w:rsidTr="00C36AAE">
        <w:trPr>
          <w:trHeight w:val="975"/>
        </w:trPr>
        <w:tc>
          <w:tcPr>
            <w:tcW w:w="207" w:type="pct"/>
            <w:shd w:val="clear" w:color="auto" w:fill="FFFFFF"/>
            <w:vAlign w:val="center"/>
          </w:tcPr>
          <w:p w14:paraId="4D925ECE" w14:textId="77777777" w:rsidR="00F72CB3" w:rsidRDefault="00881000" w:rsidP="00F72CB3">
            <w:pPr>
              <w:jc w:val="center"/>
              <w:rPr>
                <w:b/>
                <w:bCs/>
                <w:sz w:val="16"/>
                <w:szCs w:val="16"/>
                <w:lang w:val="uk-UA"/>
              </w:rPr>
            </w:pPr>
            <w:r>
              <w:rPr>
                <w:b/>
                <w:bCs/>
                <w:sz w:val="16"/>
                <w:szCs w:val="16"/>
                <w:lang w:val="uk-UA"/>
              </w:rPr>
              <w:t>1307</w:t>
            </w:r>
          </w:p>
        </w:tc>
        <w:tc>
          <w:tcPr>
            <w:tcW w:w="480" w:type="pct"/>
            <w:shd w:val="clear" w:color="auto" w:fill="FFFFFF"/>
            <w:vAlign w:val="center"/>
          </w:tcPr>
          <w:p w14:paraId="034BD71C" w14:textId="77777777" w:rsidR="00F72CB3" w:rsidRPr="00C36AAE" w:rsidRDefault="00F72CB3" w:rsidP="00F72CB3">
            <w:pPr>
              <w:jc w:val="center"/>
              <w:rPr>
                <w:bCs/>
                <w:sz w:val="16"/>
                <w:szCs w:val="16"/>
                <w:lang w:val="uk-UA"/>
              </w:rPr>
            </w:pPr>
            <w:r w:rsidRPr="00C36AAE">
              <w:rPr>
                <w:bCs/>
                <w:sz w:val="16"/>
                <w:szCs w:val="16"/>
                <w:lang w:val="uk-UA"/>
              </w:rPr>
              <w:t xml:space="preserve">Щодо </w:t>
            </w:r>
            <w:proofErr w:type="spellStart"/>
            <w:r w:rsidRPr="00C36AAE">
              <w:rPr>
                <w:bCs/>
                <w:sz w:val="16"/>
                <w:szCs w:val="16"/>
                <w:lang w:val="uk-UA"/>
              </w:rPr>
              <w:t>виконанння</w:t>
            </w:r>
            <w:proofErr w:type="spellEnd"/>
            <w:r w:rsidRPr="00C36AAE">
              <w:rPr>
                <w:bCs/>
                <w:sz w:val="16"/>
                <w:szCs w:val="16"/>
                <w:lang w:val="uk-UA"/>
              </w:rPr>
              <w:t xml:space="preserve"> робіт по забезпеченню безперешкодного доступу для осіб з інвалідністю</w:t>
            </w:r>
          </w:p>
        </w:tc>
        <w:tc>
          <w:tcPr>
            <w:tcW w:w="355" w:type="pct"/>
            <w:shd w:val="clear" w:color="auto" w:fill="FFFFFF"/>
            <w:vAlign w:val="center"/>
          </w:tcPr>
          <w:p w14:paraId="0F881196" w14:textId="77777777" w:rsidR="00F72CB3" w:rsidRPr="00C36AAE" w:rsidRDefault="00F72CB3" w:rsidP="00F72CB3">
            <w:pPr>
              <w:jc w:val="center"/>
              <w:rPr>
                <w:bCs/>
                <w:sz w:val="16"/>
                <w:szCs w:val="16"/>
                <w:lang w:val="uk-UA"/>
              </w:rPr>
            </w:pPr>
            <w:r w:rsidRPr="00C36AAE">
              <w:rPr>
                <w:bCs/>
                <w:sz w:val="16"/>
                <w:szCs w:val="16"/>
                <w:lang w:val="uk-UA"/>
              </w:rPr>
              <w:t>№вх-969/26</w:t>
            </w:r>
          </w:p>
        </w:tc>
        <w:tc>
          <w:tcPr>
            <w:tcW w:w="298" w:type="pct"/>
            <w:shd w:val="clear" w:color="auto" w:fill="FFFFFF"/>
            <w:vAlign w:val="center"/>
          </w:tcPr>
          <w:p w14:paraId="721754C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41B2F82" w14:textId="77777777" w:rsidR="00F72CB3" w:rsidRPr="00C36AAE" w:rsidRDefault="00F72CB3" w:rsidP="00F72CB3">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21FA351E" w14:textId="77777777" w:rsidR="00F72CB3" w:rsidRPr="00C36AAE" w:rsidRDefault="00F72CB3" w:rsidP="00F72CB3">
            <w:pPr>
              <w:jc w:val="center"/>
              <w:rPr>
                <w:bCs/>
                <w:sz w:val="16"/>
                <w:szCs w:val="16"/>
                <w:lang w:val="uk-UA"/>
              </w:rPr>
            </w:pPr>
            <w:r w:rsidRPr="00C36AAE">
              <w:rPr>
                <w:bCs/>
                <w:sz w:val="16"/>
                <w:szCs w:val="16"/>
                <w:lang w:val="uk-UA"/>
              </w:rPr>
              <w:t>Рівненська міська рада</w:t>
            </w:r>
          </w:p>
        </w:tc>
        <w:tc>
          <w:tcPr>
            <w:tcW w:w="273" w:type="pct"/>
            <w:shd w:val="clear" w:color="auto" w:fill="FFFFFF"/>
            <w:vAlign w:val="center"/>
          </w:tcPr>
          <w:p w14:paraId="16D47DCB"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70EA8991"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0AC820C"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50608A9" w14:textId="77777777" w:rsidR="00F72CB3" w:rsidRPr="00C36AAE" w:rsidRDefault="00F72CB3" w:rsidP="00F72CB3">
            <w:pPr>
              <w:jc w:val="center"/>
              <w:rPr>
                <w:bCs/>
                <w:sz w:val="16"/>
                <w:szCs w:val="16"/>
                <w:lang w:val="uk-UA"/>
              </w:rPr>
            </w:pPr>
            <w:r w:rsidRPr="00C36AAE">
              <w:rPr>
                <w:bCs/>
                <w:sz w:val="16"/>
                <w:szCs w:val="16"/>
                <w:lang w:val="uk-UA"/>
              </w:rPr>
              <w:t xml:space="preserve">Щодо </w:t>
            </w:r>
            <w:proofErr w:type="spellStart"/>
            <w:r w:rsidRPr="00C36AAE">
              <w:rPr>
                <w:bCs/>
                <w:sz w:val="16"/>
                <w:szCs w:val="16"/>
                <w:lang w:val="uk-UA"/>
              </w:rPr>
              <w:t>виконанння</w:t>
            </w:r>
            <w:proofErr w:type="spellEnd"/>
            <w:r w:rsidRPr="00C36AAE">
              <w:rPr>
                <w:bCs/>
                <w:sz w:val="16"/>
                <w:szCs w:val="16"/>
                <w:lang w:val="uk-UA"/>
              </w:rPr>
              <w:t xml:space="preserve"> робіт по забезпеченню безперешкодного доступу для осіб з інвалідністю</w:t>
            </w:r>
          </w:p>
        </w:tc>
        <w:tc>
          <w:tcPr>
            <w:tcW w:w="323" w:type="pct"/>
            <w:shd w:val="clear" w:color="auto" w:fill="FFFFFF"/>
            <w:vAlign w:val="center"/>
          </w:tcPr>
          <w:p w14:paraId="7387106F"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F8E78BF"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7BB0C22"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1DCD388A"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4FEC4D9"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CD293F3" w14:textId="77777777" w:rsidR="00F72CB3" w:rsidRDefault="00F72CB3" w:rsidP="00F72CB3">
            <w:pPr>
              <w:jc w:val="center"/>
              <w:rPr>
                <w:bCs/>
                <w:i/>
                <w:sz w:val="16"/>
                <w:szCs w:val="16"/>
                <w:lang w:val="uk-UA"/>
              </w:rPr>
            </w:pPr>
            <w:r>
              <w:rPr>
                <w:bCs/>
                <w:i/>
                <w:sz w:val="16"/>
                <w:szCs w:val="16"/>
                <w:lang w:val="uk-UA"/>
              </w:rPr>
              <w:t>-</w:t>
            </w:r>
          </w:p>
        </w:tc>
      </w:tr>
      <w:tr w:rsidR="00F72CB3" w:rsidRPr="00B7371E" w14:paraId="4A7E93DA" w14:textId="77777777" w:rsidTr="007B3A6B">
        <w:trPr>
          <w:trHeight w:val="975"/>
        </w:trPr>
        <w:tc>
          <w:tcPr>
            <w:tcW w:w="207" w:type="pct"/>
            <w:shd w:val="clear" w:color="auto" w:fill="FFFFFF"/>
            <w:vAlign w:val="center"/>
          </w:tcPr>
          <w:p w14:paraId="0A73BA11" w14:textId="77777777" w:rsidR="00F72CB3" w:rsidRDefault="00881000" w:rsidP="00F72CB3">
            <w:pPr>
              <w:jc w:val="center"/>
              <w:rPr>
                <w:b/>
                <w:bCs/>
                <w:sz w:val="16"/>
                <w:szCs w:val="16"/>
                <w:lang w:val="uk-UA"/>
              </w:rPr>
            </w:pPr>
            <w:r>
              <w:rPr>
                <w:b/>
                <w:bCs/>
                <w:sz w:val="16"/>
                <w:szCs w:val="16"/>
                <w:lang w:val="uk-UA"/>
              </w:rPr>
              <w:t>1308</w:t>
            </w:r>
          </w:p>
        </w:tc>
        <w:tc>
          <w:tcPr>
            <w:tcW w:w="480" w:type="pct"/>
            <w:shd w:val="clear" w:color="auto" w:fill="FFFFFF"/>
            <w:vAlign w:val="center"/>
          </w:tcPr>
          <w:p w14:paraId="14B5CC69" w14:textId="77777777" w:rsidR="00F72CB3" w:rsidRPr="007B3A6B" w:rsidRDefault="00F72CB3" w:rsidP="00F72CB3">
            <w:pPr>
              <w:jc w:val="center"/>
              <w:rPr>
                <w:sz w:val="16"/>
                <w:szCs w:val="16"/>
                <w:lang w:val="uk-UA"/>
              </w:rPr>
            </w:pPr>
            <w:r w:rsidRPr="007B3A6B">
              <w:rPr>
                <w:sz w:val="16"/>
                <w:szCs w:val="16"/>
                <w:lang w:val="uk-UA"/>
              </w:rPr>
              <w:t>Про державну реєстрацію</w:t>
            </w:r>
          </w:p>
        </w:tc>
        <w:tc>
          <w:tcPr>
            <w:tcW w:w="355" w:type="pct"/>
            <w:shd w:val="clear" w:color="auto" w:fill="FFFFFF"/>
            <w:vAlign w:val="center"/>
          </w:tcPr>
          <w:p w14:paraId="1D6F8E65" w14:textId="77777777" w:rsidR="00F72CB3" w:rsidRPr="007B3A6B" w:rsidRDefault="00F72CB3" w:rsidP="00F72CB3">
            <w:pPr>
              <w:jc w:val="center"/>
              <w:rPr>
                <w:sz w:val="16"/>
                <w:szCs w:val="16"/>
                <w:lang w:val="uk-UA"/>
              </w:rPr>
            </w:pPr>
            <w:r w:rsidRPr="007B3A6B">
              <w:rPr>
                <w:sz w:val="16"/>
                <w:szCs w:val="16"/>
                <w:lang w:val="uk-UA"/>
              </w:rPr>
              <w:t>№</w:t>
            </w:r>
            <w:proofErr w:type="spellStart"/>
            <w:r w:rsidRPr="007B3A6B">
              <w:rPr>
                <w:sz w:val="16"/>
                <w:szCs w:val="16"/>
                <w:lang w:val="uk-UA"/>
              </w:rPr>
              <w:t>вих</w:t>
            </w:r>
            <w:proofErr w:type="spellEnd"/>
            <w:r w:rsidRPr="007B3A6B">
              <w:rPr>
                <w:sz w:val="16"/>
                <w:szCs w:val="16"/>
                <w:lang w:val="uk-UA"/>
              </w:rPr>
              <w:t>-</w:t>
            </w:r>
          </w:p>
          <w:p w14:paraId="5BB67FA6" w14:textId="77777777" w:rsidR="00F72CB3" w:rsidRPr="007B3A6B" w:rsidRDefault="00F72CB3" w:rsidP="00F72CB3">
            <w:pPr>
              <w:jc w:val="center"/>
              <w:rPr>
                <w:sz w:val="16"/>
                <w:szCs w:val="16"/>
                <w:lang w:val="uk-UA"/>
              </w:rPr>
            </w:pPr>
            <w:r w:rsidRPr="007B3A6B">
              <w:rPr>
                <w:sz w:val="16"/>
                <w:szCs w:val="16"/>
              </w:rPr>
              <w:t>2</w:t>
            </w:r>
            <w:r w:rsidRPr="007B3A6B">
              <w:rPr>
                <w:sz w:val="16"/>
                <w:szCs w:val="16"/>
                <w:lang w:val="uk-UA"/>
              </w:rPr>
              <w:t>96/02-05/26</w:t>
            </w:r>
          </w:p>
        </w:tc>
        <w:tc>
          <w:tcPr>
            <w:tcW w:w="298" w:type="pct"/>
            <w:shd w:val="clear" w:color="auto" w:fill="FFFFFF"/>
            <w:vAlign w:val="center"/>
          </w:tcPr>
          <w:p w14:paraId="034BDDAC" w14:textId="77777777" w:rsidR="00F72CB3" w:rsidRPr="007B3A6B" w:rsidRDefault="00F72CB3" w:rsidP="00F72CB3">
            <w:pPr>
              <w:jc w:val="center"/>
              <w:rPr>
                <w:sz w:val="16"/>
                <w:szCs w:val="16"/>
                <w:lang w:val="uk-UA"/>
              </w:rPr>
            </w:pPr>
            <w:r w:rsidRPr="007B3A6B">
              <w:rPr>
                <w:sz w:val="16"/>
                <w:szCs w:val="16"/>
                <w:lang w:val="uk-UA"/>
              </w:rPr>
              <w:t>16.0</w:t>
            </w:r>
            <w:r w:rsidRPr="007B3A6B">
              <w:rPr>
                <w:sz w:val="16"/>
                <w:szCs w:val="16"/>
              </w:rPr>
              <w:t>2</w:t>
            </w:r>
            <w:r w:rsidRPr="007B3A6B">
              <w:rPr>
                <w:sz w:val="16"/>
                <w:szCs w:val="16"/>
                <w:lang w:val="uk-UA"/>
              </w:rPr>
              <w:t>.2026</w:t>
            </w:r>
          </w:p>
        </w:tc>
        <w:tc>
          <w:tcPr>
            <w:tcW w:w="306" w:type="pct"/>
            <w:shd w:val="clear" w:color="auto" w:fill="FFFFFF"/>
            <w:vAlign w:val="center"/>
          </w:tcPr>
          <w:p w14:paraId="1083C536" w14:textId="77777777" w:rsidR="00F72CB3" w:rsidRPr="007B3A6B" w:rsidRDefault="00F72CB3" w:rsidP="00F72CB3">
            <w:pPr>
              <w:jc w:val="center"/>
              <w:rPr>
                <w:iCs/>
                <w:sz w:val="16"/>
                <w:szCs w:val="16"/>
                <w:lang w:val="uk-UA"/>
              </w:rPr>
            </w:pPr>
            <w:r w:rsidRPr="007B3A6B">
              <w:rPr>
                <w:iCs/>
                <w:sz w:val="16"/>
                <w:szCs w:val="16"/>
                <w:lang w:val="uk-UA"/>
              </w:rPr>
              <w:t>-</w:t>
            </w:r>
          </w:p>
        </w:tc>
        <w:tc>
          <w:tcPr>
            <w:tcW w:w="434" w:type="pct"/>
            <w:shd w:val="clear" w:color="auto" w:fill="FFFFFF"/>
            <w:vAlign w:val="center"/>
          </w:tcPr>
          <w:p w14:paraId="2A31652A" w14:textId="77777777" w:rsidR="00F72CB3" w:rsidRPr="007B3A6B" w:rsidRDefault="00F72CB3" w:rsidP="00F72CB3">
            <w:pPr>
              <w:jc w:val="center"/>
              <w:rPr>
                <w:sz w:val="16"/>
                <w:szCs w:val="16"/>
                <w:lang w:val="ru-RU"/>
              </w:rPr>
            </w:pPr>
            <w:r w:rsidRPr="007B3A6B">
              <w:rPr>
                <w:sz w:val="16"/>
                <w:szCs w:val="16"/>
                <w:lang w:val="uk-UA"/>
              </w:rPr>
              <w:t>Головний спеціаліст - юрисконсульт</w:t>
            </w:r>
          </w:p>
        </w:tc>
        <w:tc>
          <w:tcPr>
            <w:tcW w:w="273" w:type="pct"/>
            <w:shd w:val="clear" w:color="auto" w:fill="FFFFFF"/>
            <w:vAlign w:val="center"/>
          </w:tcPr>
          <w:p w14:paraId="4402BDBF" w14:textId="77777777" w:rsidR="00F72CB3" w:rsidRPr="007B3A6B" w:rsidRDefault="00F72CB3" w:rsidP="00F72CB3">
            <w:pPr>
              <w:jc w:val="center"/>
              <w:rPr>
                <w:sz w:val="16"/>
                <w:szCs w:val="16"/>
                <w:lang w:val="uk-UA"/>
              </w:rPr>
            </w:pPr>
            <w:r w:rsidRPr="007B3A6B">
              <w:rPr>
                <w:sz w:val="16"/>
                <w:szCs w:val="16"/>
                <w:lang w:val="uk-UA"/>
              </w:rPr>
              <w:t>-</w:t>
            </w:r>
          </w:p>
        </w:tc>
        <w:tc>
          <w:tcPr>
            <w:tcW w:w="166" w:type="pct"/>
            <w:shd w:val="clear" w:color="auto" w:fill="FFFFFF"/>
            <w:vAlign w:val="center"/>
          </w:tcPr>
          <w:p w14:paraId="383618C9" w14:textId="77777777" w:rsidR="00F72CB3" w:rsidRPr="007B3A6B" w:rsidRDefault="00F72CB3" w:rsidP="00F72CB3">
            <w:pPr>
              <w:jc w:val="center"/>
              <w:rPr>
                <w:sz w:val="16"/>
                <w:szCs w:val="16"/>
                <w:lang w:val="uk-UA"/>
              </w:rPr>
            </w:pPr>
            <w:r w:rsidRPr="007B3A6B">
              <w:rPr>
                <w:sz w:val="16"/>
                <w:szCs w:val="16"/>
                <w:lang w:val="uk-UA"/>
              </w:rPr>
              <w:t>-</w:t>
            </w:r>
          </w:p>
        </w:tc>
        <w:tc>
          <w:tcPr>
            <w:tcW w:w="306" w:type="pct"/>
            <w:shd w:val="clear" w:color="auto" w:fill="FFFFFF"/>
            <w:vAlign w:val="center"/>
          </w:tcPr>
          <w:p w14:paraId="0E61AD0A" w14:textId="77777777" w:rsidR="00F72CB3" w:rsidRPr="007B3A6B" w:rsidRDefault="00F72CB3" w:rsidP="00F72CB3">
            <w:pPr>
              <w:ind w:left="-85" w:right="-85"/>
              <w:jc w:val="center"/>
              <w:rPr>
                <w:sz w:val="16"/>
                <w:szCs w:val="16"/>
                <w:lang w:val="uk-UA"/>
              </w:rPr>
            </w:pPr>
            <w:r w:rsidRPr="007B3A6B">
              <w:rPr>
                <w:sz w:val="16"/>
                <w:szCs w:val="16"/>
                <w:lang w:val="uk-UA"/>
              </w:rPr>
              <w:t>Юридичні питання</w:t>
            </w:r>
          </w:p>
        </w:tc>
        <w:tc>
          <w:tcPr>
            <w:tcW w:w="414" w:type="pct"/>
            <w:shd w:val="clear" w:color="auto" w:fill="FFFFFF"/>
            <w:vAlign w:val="center"/>
          </w:tcPr>
          <w:p w14:paraId="54382030" w14:textId="77777777" w:rsidR="00F72CB3" w:rsidRPr="007B3A6B" w:rsidRDefault="00F72CB3" w:rsidP="00F72CB3">
            <w:pPr>
              <w:jc w:val="center"/>
              <w:rPr>
                <w:sz w:val="16"/>
                <w:szCs w:val="16"/>
                <w:lang w:val="uk-UA"/>
              </w:rPr>
            </w:pPr>
            <w:r w:rsidRPr="007B3A6B">
              <w:rPr>
                <w:sz w:val="16"/>
                <w:szCs w:val="16"/>
                <w:lang w:val="uk-UA"/>
              </w:rPr>
              <w:t xml:space="preserve">Про державну реєстрацію </w:t>
            </w:r>
            <w:proofErr w:type="spellStart"/>
            <w:r w:rsidRPr="007B3A6B">
              <w:rPr>
                <w:sz w:val="16"/>
                <w:szCs w:val="16"/>
                <w:lang w:val="uk-UA"/>
              </w:rPr>
              <w:t>норматино</w:t>
            </w:r>
            <w:proofErr w:type="spellEnd"/>
            <w:r w:rsidRPr="007B3A6B">
              <w:rPr>
                <w:sz w:val="16"/>
                <w:szCs w:val="16"/>
                <w:lang w:val="uk-UA"/>
              </w:rPr>
              <w:t>-правового акту</w:t>
            </w:r>
          </w:p>
        </w:tc>
        <w:tc>
          <w:tcPr>
            <w:tcW w:w="323" w:type="pct"/>
            <w:shd w:val="clear" w:color="auto" w:fill="FFFFFF"/>
            <w:vAlign w:val="center"/>
          </w:tcPr>
          <w:p w14:paraId="0837BD30" w14:textId="77777777" w:rsidR="00F72CB3" w:rsidRPr="007B3A6B" w:rsidRDefault="00F72CB3" w:rsidP="00F72CB3">
            <w:pPr>
              <w:jc w:val="center"/>
              <w:rPr>
                <w:sz w:val="16"/>
                <w:szCs w:val="16"/>
                <w:lang w:val="uk-UA"/>
              </w:rPr>
            </w:pPr>
            <w:r w:rsidRPr="007B3A6B">
              <w:rPr>
                <w:sz w:val="16"/>
                <w:szCs w:val="16"/>
                <w:lang w:val="uk-UA"/>
              </w:rPr>
              <w:t>Текстовий документ</w:t>
            </w:r>
          </w:p>
        </w:tc>
        <w:tc>
          <w:tcPr>
            <w:tcW w:w="265" w:type="pct"/>
            <w:shd w:val="clear" w:color="auto" w:fill="FFFFFF"/>
            <w:vAlign w:val="center"/>
          </w:tcPr>
          <w:p w14:paraId="5D61958E" w14:textId="77777777" w:rsidR="00F72CB3" w:rsidRPr="007B3A6B" w:rsidRDefault="00F72CB3" w:rsidP="00F72CB3">
            <w:pPr>
              <w:jc w:val="center"/>
              <w:rPr>
                <w:sz w:val="16"/>
                <w:szCs w:val="16"/>
                <w:lang w:val="uk-UA"/>
              </w:rPr>
            </w:pPr>
            <w:r w:rsidRPr="007B3A6B">
              <w:rPr>
                <w:sz w:val="16"/>
                <w:szCs w:val="16"/>
                <w:lang w:val="uk-UA"/>
              </w:rPr>
              <w:t>Лист</w:t>
            </w:r>
          </w:p>
        </w:tc>
        <w:tc>
          <w:tcPr>
            <w:tcW w:w="162" w:type="pct"/>
            <w:shd w:val="clear" w:color="auto" w:fill="FFFFFF"/>
            <w:vAlign w:val="center"/>
          </w:tcPr>
          <w:p w14:paraId="03B34E7E" w14:textId="77777777" w:rsidR="00F72CB3" w:rsidRPr="007B3A6B" w:rsidRDefault="00F72CB3" w:rsidP="00F72CB3">
            <w:pPr>
              <w:jc w:val="center"/>
              <w:rPr>
                <w:sz w:val="16"/>
                <w:szCs w:val="16"/>
                <w:lang w:val="uk-UA"/>
              </w:rPr>
            </w:pPr>
            <w:r w:rsidRPr="007B3A6B">
              <w:rPr>
                <w:sz w:val="16"/>
                <w:szCs w:val="16"/>
                <w:lang w:val="uk-UA"/>
              </w:rPr>
              <w:t>-</w:t>
            </w:r>
          </w:p>
        </w:tc>
        <w:tc>
          <w:tcPr>
            <w:tcW w:w="405" w:type="pct"/>
            <w:shd w:val="clear" w:color="auto" w:fill="FFFFFF"/>
            <w:vAlign w:val="center"/>
          </w:tcPr>
          <w:p w14:paraId="10D6EC74" w14:textId="77777777" w:rsidR="00F72CB3" w:rsidRPr="007B3A6B" w:rsidRDefault="00F72CB3" w:rsidP="00F72CB3">
            <w:pPr>
              <w:jc w:val="center"/>
              <w:rPr>
                <w:sz w:val="16"/>
                <w:szCs w:val="16"/>
                <w:lang w:val="uk-UA"/>
              </w:rPr>
            </w:pPr>
            <w:r w:rsidRPr="007B3A6B">
              <w:rPr>
                <w:sz w:val="16"/>
                <w:szCs w:val="16"/>
                <w:lang w:val="uk-UA"/>
              </w:rPr>
              <w:t>Паперова ,</w:t>
            </w:r>
          </w:p>
          <w:p w14:paraId="2039C5DB" w14:textId="77777777" w:rsidR="00F72CB3" w:rsidRPr="007B3A6B" w:rsidRDefault="00F72CB3" w:rsidP="00F72CB3">
            <w:pPr>
              <w:jc w:val="center"/>
              <w:rPr>
                <w:sz w:val="16"/>
                <w:szCs w:val="16"/>
                <w:lang w:val="uk-UA"/>
              </w:rPr>
            </w:pPr>
            <w:r w:rsidRPr="007B3A6B">
              <w:rPr>
                <w:sz w:val="16"/>
                <w:szCs w:val="16"/>
                <w:lang w:val="uk-UA"/>
              </w:rPr>
              <w:t>електронна</w:t>
            </w:r>
          </w:p>
        </w:tc>
        <w:tc>
          <w:tcPr>
            <w:tcW w:w="479" w:type="pct"/>
            <w:shd w:val="clear" w:color="auto" w:fill="FFFFFF"/>
            <w:vAlign w:val="center"/>
          </w:tcPr>
          <w:p w14:paraId="6368205F" w14:textId="77777777" w:rsidR="00F72CB3" w:rsidRPr="007B3A6B" w:rsidRDefault="00F72CB3" w:rsidP="00F72CB3">
            <w:pPr>
              <w:jc w:val="center"/>
              <w:rPr>
                <w:sz w:val="16"/>
                <w:szCs w:val="16"/>
                <w:lang w:val="uk-UA"/>
              </w:rPr>
            </w:pPr>
            <w:r w:rsidRPr="007B3A6B">
              <w:rPr>
                <w:sz w:val="16"/>
                <w:szCs w:val="16"/>
                <w:lang w:val="uk-UA"/>
              </w:rPr>
              <w:t>Головний спеціаліст - юрисконсульт</w:t>
            </w:r>
          </w:p>
        </w:tc>
        <w:tc>
          <w:tcPr>
            <w:tcW w:w="127" w:type="pct"/>
            <w:shd w:val="clear" w:color="auto" w:fill="FFFFFF"/>
            <w:vAlign w:val="center"/>
          </w:tcPr>
          <w:p w14:paraId="2CAED719" w14:textId="77777777" w:rsidR="00F72CB3" w:rsidRDefault="00F72CB3" w:rsidP="00F72CB3">
            <w:pPr>
              <w:jc w:val="center"/>
              <w:rPr>
                <w:bCs/>
                <w:i/>
                <w:sz w:val="16"/>
                <w:szCs w:val="16"/>
                <w:lang w:val="uk-UA"/>
              </w:rPr>
            </w:pPr>
            <w:r>
              <w:rPr>
                <w:bCs/>
                <w:i/>
                <w:sz w:val="16"/>
                <w:szCs w:val="16"/>
                <w:lang w:val="uk-UA"/>
              </w:rPr>
              <w:t>-</w:t>
            </w:r>
          </w:p>
        </w:tc>
      </w:tr>
      <w:tr w:rsidR="00F72CB3" w:rsidRPr="00B7371E" w14:paraId="08B695D1" w14:textId="77777777" w:rsidTr="00C36AAE">
        <w:trPr>
          <w:trHeight w:val="975"/>
        </w:trPr>
        <w:tc>
          <w:tcPr>
            <w:tcW w:w="207" w:type="pct"/>
            <w:shd w:val="clear" w:color="auto" w:fill="FFFFFF"/>
            <w:vAlign w:val="center"/>
          </w:tcPr>
          <w:p w14:paraId="74FAEDC1" w14:textId="77777777" w:rsidR="00F72CB3" w:rsidRDefault="00881000" w:rsidP="00F72CB3">
            <w:pPr>
              <w:jc w:val="center"/>
              <w:rPr>
                <w:b/>
                <w:bCs/>
                <w:sz w:val="16"/>
                <w:szCs w:val="16"/>
                <w:lang w:val="uk-UA"/>
              </w:rPr>
            </w:pPr>
            <w:r>
              <w:rPr>
                <w:b/>
                <w:bCs/>
                <w:sz w:val="16"/>
                <w:szCs w:val="16"/>
                <w:lang w:val="uk-UA"/>
              </w:rPr>
              <w:t>1309</w:t>
            </w:r>
          </w:p>
        </w:tc>
        <w:tc>
          <w:tcPr>
            <w:tcW w:w="480" w:type="pct"/>
            <w:shd w:val="clear" w:color="auto" w:fill="FFFFFF"/>
            <w:vAlign w:val="center"/>
          </w:tcPr>
          <w:p w14:paraId="598003F7" w14:textId="77777777" w:rsidR="00F72CB3" w:rsidRPr="00C36AAE" w:rsidRDefault="00F72CB3" w:rsidP="00F72CB3">
            <w:pPr>
              <w:jc w:val="center"/>
              <w:rPr>
                <w:bCs/>
                <w:sz w:val="16"/>
                <w:szCs w:val="16"/>
                <w:lang w:val="uk-UA"/>
              </w:rPr>
            </w:pPr>
            <w:r w:rsidRPr="00C36AAE">
              <w:rPr>
                <w:bCs/>
                <w:sz w:val="16"/>
                <w:szCs w:val="16"/>
                <w:lang w:val="uk-UA"/>
              </w:rPr>
              <w:t xml:space="preserve">Розпорядження про внесення змін у додаток 1 до розпорядження голови обласної державної адміністрації -начальника обласної військової адміністрації від </w:t>
            </w:r>
            <w:r w:rsidRPr="00C36AAE">
              <w:rPr>
                <w:bCs/>
                <w:sz w:val="16"/>
                <w:szCs w:val="16"/>
                <w:lang w:val="uk-UA"/>
              </w:rPr>
              <w:lastRenderedPageBreak/>
              <w:t>26 лютого 2025 року № 108</w:t>
            </w:r>
          </w:p>
        </w:tc>
        <w:tc>
          <w:tcPr>
            <w:tcW w:w="355" w:type="pct"/>
            <w:shd w:val="clear" w:color="auto" w:fill="FFFFFF"/>
            <w:vAlign w:val="center"/>
          </w:tcPr>
          <w:p w14:paraId="1F250881" w14:textId="77777777" w:rsidR="00F72CB3" w:rsidRPr="00C36AAE" w:rsidRDefault="00F72CB3" w:rsidP="00F72CB3">
            <w:pPr>
              <w:jc w:val="center"/>
              <w:rPr>
                <w:bCs/>
                <w:sz w:val="16"/>
                <w:szCs w:val="16"/>
                <w:lang w:val="uk-UA"/>
              </w:rPr>
            </w:pPr>
            <w:r w:rsidRPr="00C36AAE">
              <w:rPr>
                <w:bCs/>
                <w:sz w:val="16"/>
                <w:szCs w:val="16"/>
                <w:lang w:val="uk-UA"/>
              </w:rPr>
              <w:lastRenderedPageBreak/>
              <w:t>№вх-970/26</w:t>
            </w:r>
          </w:p>
        </w:tc>
        <w:tc>
          <w:tcPr>
            <w:tcW w:w="298" w:type="pct"/>
            <w:shd w:val="clear" w:color="auto" w:fill="FFFFFF"/>
            <w:vAlign w:val="center"/>
          </w:tcPr>
          <w:p w14:paraId="6AC3F44F"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A80646B" w14:textId="77777777" w:rsidR="00F72CB3" w:rsidRPr="00C36AAE" w:rsidRDefault="00F72CB3" w:rsidP="00F72CB3">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2A996864"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5A468032"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DB0DD0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51C075E"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F539954" w14:textId="77777777" w:rsidR="00F72CB3" w:rsidRPr="00C36AAE" w:rsidRDefault="00F72CB3" w:rsidP="00F72CB3">
            <w:pPr>
              <w:jc w:val="center"/>
              <w:rPr>
                <w:bCs/>
                <w:sz w:val="16"/>
                <w:szCs w:val="16"/>
                <w:lang w:val="uk-UA"/>
              </w:rPr>
            </w:pPr>
            <w:r w:rsidRPr="00C36AAE">
              <w:rPr>
                <w:bCs/>
                <w:sz w:val="16"/>
                <w:szCs w:val="16"/>
                <w:lang w:val="uk-UA"/>
              </w:rPr>
              <w:t xml:space="preserve">Розпорядження про внесення змін у додаток 1 до розпорядження голови обласної державної адміністрації -начальника обласної військової адміністрації </w:t>
            </w:r>
            <w:r w:rsidRPr="00C36AAE">
              <w:rPr>
                <w:bCs/>
                <w:sz w:val="16"/>
                <w:szCs w:val="16"/>
                <w:lang w:val="uk-UA"/>
              </w:rPr>
              <w:lastRenderedPageBreak/>
              <w:t>від 26 лютого 2025 року № 108</w:t>
            </w:r>
          </w:p>
        </w:tc>
        <w:tc>
          <w:tcPr>
            <w:tcW w:w="323" w:type="pct"/>
            <w:shd w:val="clear" w:color="auto" w:fill="FFFFFF"/>
            <w:vAlign w:val="center"/>
          </w:tcPr>
          <w:p w14:paraId="452E3934" w14:textId="77777777" w:rsidR="00F72CB3" w:rsidRPr="00C36AAE" w:rsidRDefault="00F72CB3" w:rsidP="00F72CB3">
            <w:pPr>
              <w:jc w:val="center"/>
              <w:rPr>
                <w:bCs/>
                <w:sz w:val="16"/>
                <w:szCs w:val="16"/>
                <w:lang w:val="uk-UA"/>
              </w:rPr>
            </w:pPr>
            <w:r w:rsidRPr="00C36AAE">
              <w:rPr>
                <w:bCs/>
                <w:sz w:val="16"/>
                <w:szCs w:val="16"/>
                <w:lang w:val="uk-UA"/>
              </w:rPr>
              <w:lastRenderedPageBreak/>
              <w:t>Текстовий, табличний  документ</w:t>
            </w:r>
          </w:p>
        </w:tc>
        <w:tc>
          <w:tcPr>
            <w:tcW w:w="265" w:type="pct"/>
            <w:shd w:val="clear" w:color="auto" w:fill="FFFFFF"/>
            <w:vAlign w:val="center"/>
          </w:tcPr>
          <w:p w14:paraId="19556C51" w14:textId="77777777" w:rsidR="00F72CB3" w:rsidRPr="00C36AAE" w:rsidRDefault="00F72CB3" w:rsidP="00F72CB3">
            <w:pPr>
              <w:jc w:val="center"/>
              <w:rPr>
                <w:bCs/>
                <w:sz w:val="16"/>
                <w:szCs w:val="16"/>
                <w:lang w:val="uk-UA"/>
              </w:rPr>
            </w:pPr>
            <w:r w:rsidRPr="00C36AAE">
              <w:rPr>
                <w:bCs/>
                <w:sz w:val="16"/>
                <w:szCs w:val="16"/>
                <w:lang w:val="uk-UA"/>
              </w:rPr>
              <w:t>Розпорядження</w:t>
            </w:r>
          </w:p>
        </w:tc>
        <w:tc>
          <w:tcPr>
            <w:tcW w:w="162" w:type="pct"/>
            <w:shd w:val="clear" w:color="auto" w:fill="FFFFFF"/>
            <w:vAlign w:val="center"/>
          </w:tcPr>
          <w:p w14:paraId="7D290C87"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2AD2A496"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E00C69C"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ED050C0" w14:textId="77777777" w:rsidR="00F72CB3" w:rsidRDefault="00F72CB3" w:rsidP="00F72CB3">
            <w:pPr>
              <w:jc w:val="center"/>
              <w:rPr>
                <w:bCs/>
                <w:i/>
                <w:sz w:val="16"/>
                <w:szCs w:val="16"/>
                <w:lang w:val="uk-UA"/>
              </w:rPr>
            </w:pPr>
            <w:r>
              <w:rPr>
                <w:bCs/>
                <w:i/>
                <w:sz w:val="16"/>
                <w:szCs w:val="16"/>
                <w:lang w:val="uk-UA"/>
              </w:rPr>
              <w:t>-</w:t>
            </w:r>
          </w:p>
        </w:tc>
      </w:tr>
      <w:tr w:rsidR="00F72CB3" w:rsidRPr="00B7371E" w14:paraId="5270C2BA" w14:textId="77777777" w:rsidTr="00C36AAE">
        <w:trPr>
          <w:trHeight w:val="975"/>
        </w:trPr>
        <w:tc>
          <w:tcPr>
            <w:tcW w:w="207" w:type="pct"/>
            <w:shd w:val="clear" w:color="auto" w:fill="FFFFFF"/>
            <w:vAlign w:val="center"/>
          </w:tcPr>
          <w:p w14:paraId="5F9E3204" w14:textId="77777777" w:rsidR="00F72CB3" w:rsidRDefault="00881000" w:rsidP="00F72CB3">
            <w:pPr>
              <w:jc w:val="center"/>
              <w:rPr>
                <w:b/>
                <w:bCs/>
                <w:sz w:val="16"/>
                <w:szCs w:val="16"/>
                <w:lang w:val="uk-UA"/>
              </w:rPr>
            </w:pPr>
            <w:r>
              <w:rPr>
                <w:b/>
                <w:bCs/>
                <w:sz w:val="16"/>
                <w:szCs w:val="16"/>
                <w:lang w:val="uk-UA"/>
              </w:rPr>
              <w:t>1310</w:t>
            </w:r>
          </w:p>
        </w:tc>
        <w:tc>
          <w:tcPr>
            <w:tcW w:w="480" w:type="pct"/>
            <w:shd w:val="clear" w:color="auto" w:fill="FFFFFF"/>
            <w:vAlign w:val="center"/>
          </w:tcPr>
          <w:p w14:paraId="52F19B0B" w14:textId="77777777" w:rsidR="00F72CB3" w:rsidRPr="00C36AAE" w:rsidRDefault="00F72CB3" w:rsidP="00F72CB3">
            <w:pPr>
              <w:jc w:val="center"/>
              <w:rPr>
                <w:bCs/>
                <w:sz w:val="16"/>
                <w:szCs w:val="16"/>
                <w:lang w:val="uk-UA"/>
              </w:rPr>
            </w:pPr>
            <w:r w:rsidRPr="00C36AAE">
              <w:rPr>
                <w:bCs/>
                <w:sz w:val="16"/>
                <w:szCs w:val="16"/>
                <w:lang w:val="uk-UA"/>
              </w:rPr>
              <w:t>Про надання інформації на запит</w:t>
            </w:r>
          </w:p>
        </w:tc>
        <w:tc>
          <w:tcPr>
            <w:tcW w:w="355" w:type="pct"/>
            <w:shd w:val="clear" w:color="auto" w:fill="FFFFFF"/>
            <w:vAlign w:val="center"/>
          </w:tcPr>
          <w:p w14:paraId="19D5DBCD" w14:textId="77777777" w:rsidR="00F72CB3" w:rsidRPr="00C36AAE" w:rsidRDefault="00F72CB3" w:rsidP="00F72CB3">
            <w:pPr>
              <w:jc w:val="center"/>
              <w:rPr>
                <w:bCs/>
                <w:sz w:val="16"/>
                <w:szCs w:val="16"/>
                <w:lang w:val="uk-UA"/>
              </w:rPr>
            </w:pPr>
            <w:r w:rsidRPr="00C36AAE">
              <w:rPr>
                <w:bCs/>
                <w:sz w:val="16"/>
                <w:szCs w:val="16"/>
                <w:lang w:val="uk-UA"/>
              </w:rPr>
              <w:t>-</w:t>
            </w:r>
          </w:p>
        </w:tc>
        <w:tc>
          <w:tcPr>
            <w:tcW w:w="298" w:type="pct"/>
            <w:shd w:val="clear" w:color="auto" w:fill="FFFFFF"/>
            <w:vAlign w:val="center"/>
          </w:tcPr>
          <w:p w14:paraId="3C5E030B" w14:textId="77777777" w:rsidR="00F72CB3" w:rsidRPr="00C36AAE" w:rsidRDefault="00F72CB3" w:rsidP="00F72CB3">
            <w:pPr>
              <w:jc w:val="center"/>
              <w:rPr>
                <w:bCs/>
                <w:sz w:val="16"/>
                <w:szCs w:val="16"/>
                <w:lang w:val="uk-UA"/>
              </w:rPr>
            </w:pPr>
            <w:r w:rsidRPr="00C36AAE">
              <w:rPr>
                <w:bCs/>
                <w:sz w:val="16"/>
                <w:szCs w:val="16"/>
                <w:lang w:val="uk-UA"/>
              </w:rPr>
              <w:t>№зп-3/01-05/26</w:t>
            </w:r>
          </w:p>
        </w:tc>
        <w:tc>
          <w:tcPr>
            <w:tcW w:w="306" w:type="pct"/>
            <w:shd w:val="clear" w:color="auto" w:fill="FFFFFF"/>
            <w:vAlign w:val="center"/>
          </w:tcPr>
          <w:p w14:paraId="7DA77FFB" w14:textId="77777777" w:rsidR="00F72CB3" w:rsidRPr="00C36AAE" w:rsidRDefault="00F72CB3" w:rsidP="00F72CB3">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1DE5A8DC" w14:textId="77777777" w:rsidR="00F72CB3" w:rsidRPr="00C36AAE" w:rsidRDefault="00F72CB3" w:rsidP="00F72CB3">
            <w:pPr>
              <w:jc w:val="center"/>
              <w:rPr>
                <w:bCs/>
                <w:sz w:val="16"/>
                <w:szCs w:val="16"/>
                <w:lang w:val="uk-UA"/>
              </w:rPr>
            </w:pPr>
            <w:r w:rsidRPr="00C36AAE">
              <w:rPr>
                <w:bCs/>
                <w:sz w:val="16"/>
                <w:szCs w:val="16"/>
                <w:lang w:val="uk-UA"/>
              </w:rPr>
              <w:t>Відділ управління персоналом і організаційної роботи</w:t>
            </w:r>
          </w:p>
        </w:tc>
        <w:tc>
          <w:tcPr>
            <w:tcW w:w="273" w:type="pct"/>
            <w:shd w:val="clear" w:color="auto" w:fill="FFFFFF"/>
            <w:vAlign w:val="center"/>
          </w:tcPr>
          <w:p w14:paraId="0E8BD053"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4C3AFCF"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23C5FC3" w14:textId="77777777" w:rsidR="00F72CB3" w:rsidRPr="00C36AAE" w:rsidRDefault="00F72CB3" w:rsidP="00F72CB3">
            <w:pPr>
              <w:jc w:val="center"/>
              <w:rPr>
                <w:bCs/>
                <w:sz w:val="16"/>
                <w:szCs w:val="16"/>
                <w:lang w:val="uk-UA"/>
              </w:rPr>
            </w:pPr>
            <w:r w:rsidRPr="00C36AAE">
              <w:rPr>
                <w:bCs/>
                <w:sz w:val="16"/>
                <w:szCs w:val="16"/>
                <w:lang w:val="uk-UA"/>
              </w:rPr>
              <w:t>Публічна інформація</w:t>
            </w:r>
          </w:p>
        </w:tc>
        <w:tc>
          <w:tcPr>
            <w:tcW w:w="414" w:type="pct"/>
            <w:shd w:val="clear" w:color="auto" w:fill="FFFFFF"/>
            <w:vAlign w:val="center"/>
          </w:tcPr>
          <w:p w14:paraId="61325ADC" w14:textId="77777777" w:rsidR="00F72CB3" w:rsidRPr="00C36AAE" w:rsidRDefault="00F72CB3" w:rsidP="00F72CB3">
            <w:pPr>
              <w:jc w:val="center"/>
              <w:rPr>
                <w:bCs/>
                <w:sz w:val="16"/>
                <w:szCs w:val="16"/>
                <w:lang w:val="uk-UA"/>
              </w:rPr>
            </w:pPr>
            <w:r w:rsidRPr="00C36AAE">
              <w:rPr>
                <w:bCs/>
                <w:sz w:val="16"/>
                <w:szCs w:val="16"/>
                <w:lang w:val="uk-UA"/>
              </w:rPr>
              <w:t>Щодо власних шаблонів проєктів документів</w:t>
            </w:r>
          </w:p>
        </w:tc>
        <w:tc>
          <w:tcPr>
            <w:tcW w:w="323" w:type="pct"/>
            <w:shd w:val="clear" w:color="auto" w:fill="FFFFFF"/>
            <w:vAlign w:val="center"/>
          </w:tcPr>
          <w:p w14:paraId="63D48B67"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BF4EB52"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DF4A120"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1CD617AD"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C571386" w14:textId="77777777" w:rsidR="00F72CB3" w:rsidRPr="00C36AAE" w:rsidRDefault="00F72CB3" w:rsidP="00F72CB3">
            <w:pPr>
              <w:jc w:val="center"/>
              <w:rPr>
                <w:bCs/>
                <w:sz w:val="16"/>
                <w:szCs w:val="16"/>
                <w:lang w:val="uk-UA"/>
              </w:rPr>
            </w:pPr>
            <w:r w:rsidRPr="00C36AAE">
              <w:rPr>
                <w:bCs/>
                <w:sz w:val="16"/>
                <w:szCs w:val="16"/>
                <w:lang w:val="uk-UA"/>
              </w:rPr>
              <w:t>Відділ управління персоналом і організаційної роботи</w:t>
            </w:r>
          </w:p>
        </w:tc>
        <w:tc>
          <w:tcPr>
            <w:tcW w:w="127" w:type="pct"/>
            <w:shd w:val="clear" w:color="auto" w:fill="FFFFFF"/>
            <w:vAlign w:val="center"/>
          </w:tcPr>
          <w:p w14:paraId="1394E70E" w14:textId="77777777" w:rsidR="00F72CB3" w:rsidRDefault="00F72CB3" w:rsidP="00F72CB3">
            <w:pPr>
              <w:jc w:val="center"/>
              <w:rPr>
                <w:bCs/>
                <w:i/>
                <w:sz w:val="16"/>
                <w:szCs w:val="16"/>
                <w:lang w:val="uk-UA"/>
              </w:rPr>
            </w:pPr>
            <w:r>
              <w:rPr>
                <w:bCs/>
                <w:i/>
                <w:sz w:val="16"/>
                <w:szCs w:val="16"/>
                <w:lang w:val="uk-UA"/>
              </w:rPr>
              <w:t>-</w:t>
            </w:r>
          </w:p>
        </w:tc>
      </w:tr>
      <w:tr w:rsidR="00F72CB3" w:rsidRPr="00B7371E" w14:paraId="02E01AF4" w14:textId="77777777" w:rsidTr="00C36AAE">
        <w:trPr>
          <w:trHeight w:val="975"/>
        </w:trPr>
        <w:tc>
          <w:tcPr>
            <w:tcW w:w="207" w:type="pct"/>
            <w:shd w:val="clear" w:color="auto" w:fill="FFFFFF"/>
            <w:vAlign w:val="center"/>
          </w:tcPr>
          <w:p w14:paraId="4AEB2DB7" w14:textId="77777777" w:rsidR="00F72CB3" w:rsidRDefault="00881000" w:rsidP="00F72CB3">
            <w:pPr>
              <w:jc w:val="center"/>
              <w:rPr>
                <w:b/>
                <w:bCs/>
                <w:sz w:val="16"/>
                <w:szCs w:val="16"/>
                <w:lang w:val="uk-UA"/>
              </w:rPr>
            </w:pPr>
            <w:r>
              <w:rPr>
                <w:b/>
                <w:bCs/>
                <w:sz w:val="16"/>
                <w:szCs w:val="16"/>
                <w:lang w:val="uk-UA"/>
              </w:rPr>
              <w:t>1311</w:t>
            </w:r>
          </w:p>
        </w:tc>
        <w:tc>
          <w:tcPr>
            <w:tcW w:w="480" w:type="pct"/>
            <w:shd w:val="clear" w:color="auto" w:fill="FFFFFF"/>
            <w:vAlign w:val="center"/>
          </w:tcPr>
          <w:p w14:paraId="3B459EA5" w14:textId="77777777" w:rsidR="00F72CB3" w:rsidRPr="00C36AAE" w:rsidRDefault="00F72CB3" w:rsidP="00F72CB3">
            <w:pPr>
              <w:jc w:val="center"/>
              <w:rPr>
                <w:bCs/>
                <w:sz w:val="16"/>
                <w:szCs w:val="16"/>
                <w:lang w:val="uk-UA"/>
              </w:rPr>
            </w:pPr>
            <w:r w:rsidRPr="00C36AAE">
              <w:rPr>
                <w:bCs/>
                <w:sz w:val="16"/>
                <w:szCs w:val="16"/>
                <w:lang w:val="uk-UA"/>
              </w:rPr>
              <w:t>Про надання інформації на звернення громадян</w:t>
            </w:r>
          </w:p>
        </w:tc>
        <w:tc>
          <w:tcPr>
            <w:tcW w:w="355" w:type="pct"/>
            <w:shd w:val="clear" w:color="auto" w:fill="FFFFFF"/>
            <w:vAlign w:val="center"/>
          </w:tcPr>
          <w:p w14:paraId="78E3FF9F" w14:textId="77777777" w:rsidR="00F72CB3" w:rsidRPr="00C36AAE" w:rsidRDefault="00F72CB3" w:rsidP="00F72CB3">
            <w:pPr>
              <w:jc w:val="center"/>
              <w:rPr>
                <w:bCs/>
                <w:sz w:val="16"/>
                <w:szCs w:val="16"/>
                <w:lang w:val="uk-UA"/>
              </w:rPr>
            </w:pPr>
            <w:r w:rsidRPr="00C36AAE">
              <w:rPr>
                <w:bCs/>
                <w:sz w:val="16"/>
                <w:szCs w:val="16"/>
                <w:lang w:val="uk-UA"/>
              </w:rPr>
              <w:t>-</w:t>
            </w:r>
          </w:p>
        </w:tc>
        <w:tc>
          <w:tcPr>
            <w:tcW w:w="298" w:type="pct"/>
            <w:shd w:val="clear" w:color="auto" w:fill="FFFFFF"/>
            <w:vAlign w:val="center"/>
          </w:tcPr>
          <w:p w14:paraId="5DD2753D" w14:textId="77777777" w:rsidR="00F72CB3" w:rsidRPr="00C36AAE" w:rsidRDefault="00F72CB3" w:rsidP="00F72CB3">
            <w:pPr>
              <w:jc w:val="center"/>
              <w:rPr>
                <w:bCs/>
                <w:sz w:val="16"/>
                <w:szCs w:val="16"/>
                <w:lang w:val="uk-UA"/>
              </w:rPr>
            </w:pPr>
            <w:r w:rsidRPr="00C36AAE">
              <w:rPr>
                <w:bCs/>
                <w:sz w:val="16"/>
                <w:szCs w:val="16"/>
                <w:lang w:val="uk-UA"/>
              </w:rPr>
              <w:t>№вихКО-2/01-04/26</w:t>
            </w:r>
          </w:p>
        </w:tc>
        <w:tc>
          <w:tcPr>
            <w:tcW w:w="306" w:type="pct"/>
            <w:shd w:val="clear" w:color="auto" w:fill="FFFFFF"/>
            <w:vAlign w:val="center"/>
          </w:tcPr>
          <w:p w14:paraId="6DE89660" w14:textId="77777777" w:rsidR="00F72CB3" w:rsidRPr="00C36AAE" w:rsidRDefault="00F72CB3" w:rsidP="00F72CB3">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0EDDCC53" w14:textId="77777777" w:rsidR="00F72CB3" w:rsidRPr="00C36AAE" w:rsidRDefault="00F72CB3" w:rsidP="00F72CB3">
            <w:pPr>
              <w:jc w:val="center"/>
              <w:rPr>
                <w:bCs/>
                <w:sz w:val="16"/>
                <w:szCs w:val="16"/>
                <w:lang w:val="uk-UA"/>
              </w:rPr>
            </w:pPr>
            <w:r w:rsidRPr="00C36AAE">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6DF451E8"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0F7359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6D04CC2" w14:textId="77777777" w:rsidR="00F72CB3" w:rsidRPr="00C36AAE" w:rsidRDefault="00F72CB3" w:rsidP="00F72CB3">
            <w:pPr>
              <w:jc w:val="center"/>
              <w:rPr>
                <w:bCs/>
                <w:sz w:val="16"/>
                <w:szCs w:val="16"/>
                <w:lang w:val="uk-UA"/>
              </w:rPr>
            </w:pPr>
            <w:r w:rsidRPr="00C36AAE">
              <w:rPr>
                <w:bCs/>
                <w:sz w:val="16"/>
                <w:szCs w:val="16"/>
                <w:lang w:val="uk-UA"/>
              </w:rPr>
              <w:t>Звернення громадян</w:t>
            </w:r>
          </w:p>
        </w:tc>
        <w:tc>
          <w:tcPr>
            <w:tcW w:w="414" w:type="pct"/>
            <w:shd w:val="clear" w:color="auto" w:fill="FFFFFF"/>
            <w:vAlign w:val="center"/>
          </w:tcPr>
          <w:p w14:paraId="701D72F5" w14:textId="77777777" w:rsidR="00F72CB3" w:rsidRPr="00C36AAE" w:rsidRDefault="00F72CB3" w:rsidP="00F72CB3">
            <w:pPr>
              <w:jc w:val="center"/>
              <w:rPr>
                <w:bCs/>
                <w:sz w:val="16"/>
                <w:szCs w:val="16"/>
                <w:lang w:val="uk-UA"/>
              </w:rPr>
            </w:pPr>
            <w:r w:rsidRPr="00C36AAE">
              <w:rPr>
                <w:bCs/>
                <w:sz w:val="16"/>
                <w:szCs w:val="16"/>
                <w:lang w:val="uk-UA"/>
              </w:rPr>
              <w:t>Про надання інформації на звернення</w:t>
            </w:r>
          </w:p>
        </w:tc>
        <w:tc>
          <w:tcPr>
            <w:tcW w:w="323" w:type="pct"/>
            <w:shd w:val="clear" w:color="auto" w:fill="FFFFFF"/>
            <w:vAlign w:val="center"/>
          </w:tcPr>
          <w:p w14:paraId="34D021F5"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FB37EB5"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410C344"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21FD58D"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A5077DB" w14:textId="77777777" w:rsidR="00F72CB3" w:rsidRPr="00C36AAE" w:rsidRDefault="00F72CB3" w:rsidP="00F72CB3">
            <w:pPr>
              <w:jc w:val="center"/>
              <w:rPr>
                <w:bCs/>
                <w:sz w:val="16"/>
                <w:szCs w:val="16"/>
                <w:lang w:val="uk-UA"/>
              </w:rPr>
            </w:pPr>
            <w:r w:rsidRPr="00C36AAE">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7C131380" w14:textId="77777777" w:rsidR="00F72CB3" w:rsidRDefault="00F72CB3" w:rsidP="00F72CB3">
            <w:pPr>
              <w:jc w:val="center"/>
              <w:rPr>
                <w:bCs/>
                <w:i/>
                <w:sz w:val="16"/>
                <w:szCs w:val="16"/>
                <w:lang w:val="uk-UA"/>
              </w:rPr>
            </w:pPr>
            <w:r>
              <w:rPr>
                <w:bCs/>
                <w:i/>
                <w:sz w:val="16"/>
                <w:szCs w:val="16"/>
                <w:lang w:val="uk-UA"/>
              </w:rPr>
              <w:t>-</w:t>
            </w:r>
          </w:p>
        </w:tc>
      </w:tr>
      <w:tr w:rsidR="00F72CB3" w:rsidRPr="00B7371E" w14:paraId="6224DB41" w14:textId="77777777" w:rsidTr="00C36AAE">
        <w:trPr>
          <w:trHeight w:val="975"/>
        </w:trPr>
        <w:tc>
          <w:tcPr>
            <w:tcW w:w="207" w:type="pct"/>
            <w:shd w:val="clear" w:color="auto" w:fill="FFFFFF"/>
            <w:vAlign w:val="center"/>
          </w:tcPr>
          <w:p w14:paraId="6A76A315" w14:textId="77777777" w:rsidR="00F72CB3" w:rsidRDefault="00881000" w:rsidP="00F72CB3">
            <w:pPr>
              <w:jc w:val="center"/>
              <w:rPr>
                <w:b/>
                <w:bCs/>
                <w:sz w:val="16"/>
                <w:szCs w:val="16"/>
                <w:lang w:val="uk-UA"/>
              </w:rPr>
            </w:pPr>
            <w:r>
              <w:rPr>
                <w:b/>
                <w:bCs/>
                <w:sz w:val="16"/>
                <w:szCs w:val="16"/>
                <w:lang w:val="uk-UA"/>
              </w:rPr>
              <w:t>1312</w:t>
            </w:r>
          </w:p>
        </w:tc>
        <w:tc>
          <w:tcPr>
            <w:tcW w:w="480" w:type="pct"/>
            <w:shd w:val="clear" w:color="auto" w:fill="FFFFFF"/>
            <w:vAlign w:val="center"/>
          </w:tcPr>
          <w:p w14:paraId="645B4F6B" w14:textId="77777777" w:rsidR="00F72CB3" w:rsidRPr="00C36AAE" w:rsidRDefault="00F72CB3" w:rsidP="00F72CB3">
            <w:pPr>
              <w:jc w:val="center"/>
              <w:rPr>
                <w:bCs/>
                <w:sz w:val="16"/>
                <w:szCs w:val="16"/>
                <w:lang w:val="uk-UA"/>
              </w:rPr>
            </w:pPr>
            <w:r w:rsidRPr="00C36AAE">
              <w:rPr>
                <w:bCs/>
                <w:sz w:val="16"/>
                <w:szCs w:val="16"/>
                <w:lang w:val="uk-UA"/>
              </w:rPr>
              <w:t xml:space="preserve">Про </w:t>
            </w:r>
            <w:proofErr w:type="spellStart"/>
            <w:r w:rsidRPr="00C36AAE">
              <w:rPr>
                <w:bCs/>
                <w:sz w:val="16"/>
                <w:szCs w:val="16"/>
                <w:lang w:val="uk-UA"/>
              </w:rPr>
              <w:t>залишкі</w:t>
            </w:r>
            <w:proofErr w:type="spellEnd"/>
            <w:r w:rsidRPr="00C36AAE">
              <w:rPr>
                <w:bCs/>
                <w:sz w:val="16"/>
                <w:szCs w:val="16"/>
                <w:lang w:val="uk-UA"/>
              </w:rPr>
              <w:t xml:space="preserve"> коштів</w:t>
            </w:r>
          </w:p>
        </w:tc>
        <w:tc>
          <w:tcPr>
            <w:tcW w:w="355" w:type="pct"/>
            <w:shd w:val="clear" w:color="auto" w:fill="FFFFFF"/>
            <w:vAlign w:val="center"/>
          </w:tcPr>
          <w:p w14:paraId="1E02B735" w14:textId="77777777" w:rsidR="00F72CB3" w:rsidRPr="00C36AAE" w:rsidRDefault="00F72CB3" w:rsidP="00F72CB3">
            <w:pPr>
              <w:jc w:val="center"/>
              <w:rPr>
                <w:bCs/>
                <w:sz w:val="16"/>
                <w:szCs w:val="16"/>
                <w:lang w:val="uk-UA"/>
              </w:rPr>
            </w:pPr>
            <w:r w:rsidRPr="00C36AAE">
              <w:rPr>
                <w:bCs/>
                <w:sz w:val="16"/>
                <w:szCs w:val="16"/>
                <w:lang w:val="uk-UA"/>
              </w:rPr>
              <w:t>№вх-971/26</w:t>
            </w:r>
          </w:p>
        </w:tc>
        <w:tc>
          <w:tcPr>
            <w:tcW w:w="298" w:type="pct"/>
            <w:shd w:val="clear" w:color="auto" w:fill="FFFFFF"/>
            <w:vAlign w:val="center"/>
          </w:tcPr>
          <w:p w14:paraId="693B1EFA"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C205BE7" w14:textId="77777777" w:rsidR="00F72CB3" w:rsidRPr="00C36AAE" w:rsidRDefault="00F72CB3" w:rsidP="00F72CB3">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207262CB" w14:textId="77777777" w:rsidR="00F72CB3" w:rsidRPr="00C36AAE" w:rsidRDefault="00F72CB3" w:rsidP="00F72CB3">
            <w:pPr>
              <w:jc w:val="center"/>
              <w:rPr>
                <w:bCs/>
                <w:sz w:val="16"/>
                <w:szCs w:val="16"/>
                <w:lang w:val="uk-UA"/>
              </w:rPr>
            </w:pPr>
            <w:r w:rsidRPr="00C36AAE">
              <w:rPr>
                <w:bCs/>
                <w:sz w:val="16"/>
                <w:szCs w:val="16"/>
                <w:lang w:val="uk-UA"/>
              </w:rPr>
              <w:t>Головне управління Державної казначейської служби України у Рівненській області</w:t>
            </w:r>
          </w:p>
        </w:tc>
        <w:tc>
          <w:tcPr>
            <w:tcW w:w="273" w:type="pct"/>
            <w:shd w:val="clear" w:color="auto" w:fill="FFFFFF"/>
            <w:vAlign w:val="center"/>
          </w:tcPr>
          <w:p w14:paraId="5F44D039"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6DF509AC"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C810C0F"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DB88FF7" w14:textId="77777777" w:rsidR="00F72CB3" w:rsidRPr="00C36AAE" w:rsidRDefault="00F72CB3" w:rsidP="00F72CB3">
            <w:pPr>
              <w:jc w:val="center"/>
              <w:rPr>
                <w:bCs/>
                <w:sz w:val="16"/>
                <w:szCs w:val="16"/>
                <w:lang w:val="uk-UA"/>
              </w:rPr>
            </w:pPr>
            <w:r w:rsidRPr="00C36AAE">
              <w:rPr>
                <w:bCs/>
                <w:sz w:val="16"/>
                <w:szCs w:val="16"/>
                <w:lang w:val="uk-UA"/>
              </w:rPr>
              <w:t xml:space="preserve">Про </w:t>
            </w:r>
            <w:proofErr w:type="spellStart"/>
            <w:r w:rsidRPr="00C36AAE">
              <w:rPr>
                <w:bCs/>
                <w:sz w:val="16"/>
                <w:szCs w:val="16"/>
                <w:lang w:val="uk-UA"/>
              </w:rPr>
              <w:t>залишкі</w:t>
            </w:r>
            <w:proofErr w:type="spellEnd"/>
            <w:r w:rsidRPr="00C36AAE">
              <w:rPr>
                <w:bCs/>
                <w:sz w:val="16"/>
                <w:szCs w:val="16"/>
                <w:lang w:val="uk-UA"/>
              </w:rPr>
              <w:t xml:space="preserve"> коштів</w:t>
            </w:r>
          </w:p>
        </w:tc>
        <w:tc>
          <w:tcPr>
            <w:tcW w:w="323" w:type="pct"/>
            <w:shd w:val="clear" w:color="auto" w:fill="FFFFFF"/>
            <w:vAlign w:val="center"/>
          </w:tcPr>
          <w:p w14:paraId="1C77BB98"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86466EC"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ECD481E"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2454A5AE"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E64C493"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AD6165D" w14:textId="77777777" w:rsidR="00F72CB3" w:rsidRDefault="00F72CB3" w:rsidP="00F72CB3">
            <w:pPr>
              <w:jc w:val="center"/>
              <w:rPr>
                <w:bCs/>
                <w:i/>
                <w:sz w:val="16"/>
                <w:szCs w:val="16"/>
                <w:lang w:val="uk-UA"/>
              </w:rPr>
            </w:pPr>
            <w:r>
              <w:rPr>
                <w:bCs/>
                <w:i/>
                <w:sz w:val="16"/>
                <w:szCs w:val="16"/>
                <w:lang w:val="uk-UA"/>
              </w:rPr>
              <w:t>-</w:t>
            </w:r>
          </w:p>
        </w:tc>
      </w:tr>
      <w:tr w:rsidR="00F72CB3" w:rsidRPr="00B7371E" w14:paraId="2951D167" w14:textId="77777777" w:rsidTr="00C36AAE">
        <w:trPr>
          <w:trHeight w:val="975"/>
        </w:trPr>
        <w:tc>
          <w:tcPr>
            <w:tcW w:w="207" w:type="pct"/>
            <w:shd w:val="clear" w:color="auto" w:fill="FFFFFF"/>
            <w:vAlign w:val="center"/>
          </w:tcPr>
          <w:p w14:paraId="3AFC34EA" w14:textId="77777777" w:rsidR="00F72CB3" w:rsidRDefault="00881000" w:rsidP="00F72CB3">
            <w:pPr>
              <w:jc w:val="center"/>
              <w:rPr>
                <w:b/>
                <w:bCs/>
                <w:sz w:val="16"/>
                <w:szCs w:val="16"/>
                <w:lang w:val="uk-UA"/>
              </w:rPr>
            </w:pPr>
            <w:r>
              <w:rPr>
                <w:b/>
                <w:bCs/>
                <w:sz w:val="16"/>
                <w:szCs w:val="16"/>
                <w:lang w:val="uk-UA"/>
              </w:rPr>
              <w:t>1313</w:t>
            </w:r>
          </w:p>
        </w:tc>
        <w:tc>
          <w:tcPr>
            <w:tcW w:w="480" w:type="pct"/>
            <w:shd w:val="clear" w:color="auto" w:fill="FFFFFF"/>
            <w:vAlign w:val="center"/>
          </w:tcPr>
          <w:p w14:paraId="7886C8D9" w14:textId="77777777" w:rsidR="00F72CB3" w:rsidRPr="00C36AAE" w:rsidRDefault="00F72CB3" w:rsidP="00F72CB3">
            <w:pPr>
              <w:jc w:val="center"/>
              <w:rPr>
                <w:bCs/>
                <w:sz w:val="16"/>
                <w:szCs w:val="16"/>
                <w:lang w:val="uk-UA"/>
              </w:rPr>
            </w:pPr>
            <w:r w:rsidRPr="00C36AAE">
              <w:rPr>
                <w:bCs/>
                <w:sz w:val="16"/>
                <w:szCs w:val="16"/>
                <w:lang w:val="uk-UA"/>
              </w:rPr>
              <w:t>Про видатки та умови оплати праці державних службовців місцевих державних адміністрацій у 2026 році</w:t>
            </w:r>
          </w:p>
        </w:tc>
        <w:tc>
          <w:tcPr>
            <w:tcW w:w="355" w:type="pct"/>
            <w:shd w:val="clear" w:color="auto" w:fill="FFFFFF"/>
            <w:vAlign w:val="center"/>
          </w:tcPr>
          <w:p w14:paraId="65D436D9" w14:textId="77777777" w:rsidR="00F72CB3" w:rsidRPr="00C36AAE" w:rsidRDefault="00F72CB3" w:rsidP="00F72CB3">
            <w:pPr>
              <w:jc w:val="center"/>
              <w:rPr>
                <w:bCs/>
                <w:sz w:val="16"/>
                <w:szCs w:val="16"/>
                <w:lang w:val="uk-UA"/>
              </w:rPr>
            </w:pPr>
            <w:r w:rsidRPr="00C36AAE">
              <w:rPr>
                <w:bCs/>
                <w:sz w:val="16"/>
                <w:szCs w:val="16"/>
                <w:lang w:val="uk-UA"/>
              </w:rPr>
              <w:t>№вх-972/26</w:t>
            </w:r>
          </w:p>
        </w:tc>
        <w:tc>
          <w:tcPr>
            <w:tcW w:w="298" w:type="pct"/>
            <w:shd w:val="clear" w:color="auto" w:fill="FFFFFF"/>
            <w:vAlign w:val="center"/>
          </w:tcPr>
          <w:p w14:paraId="19491327"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3707D5C" w14:textId="77777777" w:rsidR="00F72CB3" w:rsidRPr="00C36AAE" w:rsidRDefault="00F72CB3" w:rsidP="00F72CB3">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2D86031F"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093287CB"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72902DD1"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03A982C"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2ECA389" w14:textId="77777777" w:rsidR="00F72CB3" w:rsidRPr="00C36AAE" w:rsidRDefault="00F72CB3" w:rsidP="00F72CB3">
            <w:pPr>
              <w:jc w:val="center"/>
              <w:rPr>
                <w:bCs/>
                <w:sz w:val="16"/>
                <w:szCs w:val="16"/>
                <w:lang w:val="uk-UA"/>
              </w:rPr>
            </w:pPr>
            <w:r w:rsidRPr="00C36AAE">
              <w:rPr>
                <w:bCs/>
                <w:sz w:val="16"/>
                <w:szCs w:val="16"/>
                <w:lang w:val="uk-UA"/>
              </w:rPr>
              <w:t>Про видатки та умови оплати праці державних службовців місцевих державних адміністрацій у 2026 році</w:t>
            </w:r>
          </w:p>
        </w:tc>
        <w:tc>
          <w:tcPr>
            <w:tcW w:w="323" w:type="pct"/>
            <w:shd w:val="clear" w:color="auto" w:fill="FFFFFF"/>
            <w:vAlign w:val="center"/>
          </w:tcPr>
          <w:p w14:paraId="4B4A6030"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F58EBBA"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1582AB2"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E6AA655"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C7C0982"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D85992B" w14:textId="77777777" w:rsidR="00F72CB3" w:rsidRDefault="00F72CB3" w:rsidP="00F72CB3">
            <w:pPr>
              <w:jc w:val="center"/>
              <w:rPr>
                <w:bCs/>
                <w:i/>
                <w:sz w:val="16"/>
                <w:szCs w:val="16"/>
                <w:lang w:val="uk-UA"/>
              </w:rPr>
            </w:pPr>
            <w:r>
              <w:rPr>
                <w:bCs/>
                <w:i/>
                <w:sz w:val="16"/>
                <w:szCs w:val="16"/>
                <w:lang w:val="uk-UA"/>
              </w:rPr>
              <w:t>-</w:t>
            </w:r>
          </w:p>
        </w:tc>
      </w:tr>
      <w:tr w:rsidR="00F72CB3" w:rsidRPr="00B7371E" w14:paraId="3A990973" w14:textId="77777777" w:rsidTr="00C36AAE">
        <w:trPr>
          <w:trHeight w:val="975"/>
        </w:trPr>
        <w:tc>
          <w:tcPr>
            <w:tcW w:w="207" w:type="pct"/>
            <w:shd w:val="clear" w:color="auto" w:fill="FFFFFF"/>
            <w:vAlign w:val="center"/>
          </w:tcPr>
          <w:p w14:paraId="42DB1A89" w14:textId="77777777" w:rsidR="00F72CB3" w:rsidRDefault="00881000" w:rsidP="00F72CB3">
            <w:pPr>
              <w:jc w:val="center"/>
              <w:rPr>
                <w:b/>
                <w:bCs/>
                <w:sz w:val="16"/>
                <w:szCs w:val="16"/>
                <w:lang w:val="uk-UA"/>
              </w:rPr>
            </w:pPr>
            <w:r>
              <w:rPr>
                <w:b/>
                <w:bCs/>
                <w:sz w:val="16"/>
                <w:szCs w:val="16"/>
                <w:lang w:val="uk-UA"/>
              </w:rPr>
              <w:t>1314</w:t>
            </w:r>
          </w:p>
        </w:tc>
        <w:tc>
          <w:tcPr>
            <w:tcW w:w="480" w:type="pct"/>
            <w:shd w:val="clear" w:color="auto" w:fill="FFFFFF"/>
            <w:vAlign w:val="center"/>
          </w:tcPr>
          <w:p w14:paraId="6A95C37F" w14:textId="77777777" w:rsidR="00F72CB3" w:rsidRPr="00C36AAE" w:rsidRDefault="00F72CB3" w:rsidP="00F72CB3">
            <w:pPr>
              <w:jc w:val="center"/>
              <w:rPr>
                <w:bCs/>
                <w:sz w:val="16"/>
                <w:szCs w:val="16"/>
                <w:lang w:val="uk-UA"/>
              </w:rPr>
            </w:pPr>
            <w:r w:rsidRPr="00C36AAE">
              <w:rPr>
                <w:bCs/>
                <w:sz w:val="16"/>
                <w:szCs w:val="16"/>
                <w:lang w:val="uk-UA"/>
              </w:rPr>
              <w:t>Інформація на лист щодо пояснювальної записки до річного звіту за 2025 рік</w:t>
            </w:r>
          </w:p>
        </w:tc>
        <w:tc>
          <w:tcPr>
            <w:tcW w:w="355" w:type="pct"/>
            <w:shd w:val="clear" w:color="auto" w:fill="FFFFFF"/>
            <w:vAlign w:val="center"/>
          </w:tcPr>
          <w:p w14:paraId="0E79D527" w14:textId="77777777" w:rsidR="00F72CB3" w:rsidRPr="00C36AAE" w:rsidRDefault="00F72CB3" w:rsidP="00F72CB3">
            <w:pPr>
              <w:jc w:val="center"/>
              <w:rPr>
                <w:bCs/>
                <w:sz w:val="16"/>
                <w:szCs w:val="16"/>
                <w:lang w:val="uk-UA"/>
              </w:rPr>
            </w:pPr>
            <w:r w:rsidRPr="00C36AAE">
              <w:rPr>
                <w:bCs/>
                <w:sz w:val="16"/>
                <w:szCs w:val="16"/>
                <w:lang w:val="uk-UA"/>
              </w:rPr>
              <w:t>№вх-973/26</w:t>
            </w:r>
          </w:p>
        </w:tc>
        <w:tc>
          <w:tcPr>
            <w:tcW w:w="298" w:type="pct"/>
            <w:shd w:val="clear" w:color="auto" w:fill="FFFFFF"/>
            <w:vAlign w:val="center"/>
          </w:tcPr>
          <w:p w14:paraId="72F2EFDD"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CE8E20D" w14:textId="77777777" w:rsidR="00F72CB3" w:rsidRPr="00C36AAE" w:rsidRDefault="00F72CB3" w:rsidP="00F72CB3">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3D34F4CC" w14:textId="77777777" w:rsidR="00F72CB3" w:rsidRPr="00C36AAE" w:rsidRDefault="00F72CB3" w:rsidP="00F72CB3">
            <w:pPr>
              <w:jc w:val="center"/>
              <w:rPr>
                <w:bCs/>
                <w:sz w:val="16"/>
                <w:szCs w:val="16"/>
                <w:lang w:val="uk-UA"/>
              </w:rPr>
            </w:pPr>
            <w:r w:rsidRPr="00C36AAE">
              <w:rPr>
                <w:bCs/>
                <w:sz w:val="16"/>
                <w:szCs w:val="16"/>
                <w:lang w:val="uk-UA"/>
              </w:rPr>
              <w:t>Департамент екології та природних ресурсів</w:t>
            </w:r>
          </w:p>
        </w:tc>
        <w:tc>
          <w:tcPr>
            <w:tcW w:w="273" w:type="pct"/>
            <w:shd w:val="clear" w:color="auto" w:fill="FFFFFF"/>
            <w:vAlign w:val="center"/>
          </w:tcPr>
          <w:p w14:paraId="33A01B7D"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04B5B09"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5F02CD5"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9F4A292" w14:textId="77777777" w:rsidR="00F72CB3" w:rsidRPr="00C36AAE" w:rsidRDefault="00F72CB3" w:rsidP="00F72CB3">
            <w:pPr>
              <w:jc w:val="center"/>
              <w:rPr>
                <w:bCs/>
                <w:sz w:val="16"/>
                <w:szCs w:val="16"/>
                <w:lang w:val="uk-UA"/>
              </w:rPr>
            </w:pPr>
            <w:r w:rsidRPr="00C36AAE">
              <w:rPr>
                <w:bCs/>
                <w:sz w:val="16"/>
                <w:szCs w:val="16"/>
                <w:lang w:val="uk-UA"/>
              </w:rPr>
              <w:t>Інформація на лист щодо пояснювальної записки до річного звіту за 2025 рік</w:t>
            </w:r>
          </w:p>
        </w:tc>
        <w:tc>
          <w:tcPr>
            <w:tcW w:w="323" w:type="pct"/>
            <w:shd w:val="clear" w:color="auto" w:fill="FFFFFF"/>
            <w:vAlign w:val="center"/>
          </w:tcPr>
          <w:p w14:paraId="690DA7E8"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BEF6C90"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B249EC3"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06EB7F80"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387111E"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FA8678B" w14:textId="77777777" w:rsidR="00F72CB3" w:rsidRDefault="00F72CB3" w:rsidP="00F72CB3">
            <w:pPr>
              <w:jc w:val="center"/>
              <w:rPr>
                <w:bCs/>
                <w:i/>
                <w:sz w:val="16"/>
                <w:szCs w:val="16"/>
                <w:lang w:val="uk-UA"/>
              </w:rPr>
            </w:pPr>
            <w:r>
              <w:rPr>
                <w:bCs/>
                <w:i/>
                <w:sz w:val="16"/>
                <w:szCs w:val="16"/>
                <w:lang w:val="uk-UA"/>
              </w:rPr>
              <w:t>-</w:t>
            </w:r>
          </w:p>
        </w:tc>
      </w:tr>
      <w:tr w:rsidR="00F72CB3" w:rsidRPr="00B7371E" w14:paraId="447E7C6B" w14:textId="77777777" w:rsidTr="00C36AAE">
        <w:trPr>
          <w:trHeight w:val="975"/>
        </w:trPr>
        <w:tc>
          <w:tcPr>
            <w:tcW w:w="207" w:type="pct"/>
            <w:shd w:val="clear" w:color="auto" w:fill="FFFFFF"/>
            <w:vAlign w:val="center"/>
          </w:tcPr>
          <w:p w14:paraId="1C0C6555" w14:textId="77777777" w:rsidR="00F72CB3" w:rsidRDefault="00881000" w:rsidP="00F72CB3">
            <w:pPr>
              <w:jc w:val="center"/>
              <w:rPr>
                <w:b/>
                <w:bCs/>
                <w:sz w:val="16"/>
                <w:szCs w:val="16"/>
                <w:lang w:val="uk-UA"/>
              </w:rPr>
            </w:pPr>
            <w:r>
              <w:rPr>
                <w:b/>
                <w:bCs/>
                <w:sz w:val="16"/>
                <w:szCs w:val="16"/>
                <w:lang w:val="uk-UA"/>
              </w:rPr>
              <w:t>1315</w:t>
            </w:r>
          </w:p>
        </w:tc>
        <w:tc>
          <w:tcPr>
            <w:tcW w:w="480" w:type="pct"/>
            <w:shd w:val="clear" w:color="auto" w:fill="FFFFFF"/>
            <w:vAlign w:val="center"/>
          </w:tcPr>
          <w:p w14:paraId="22983E94" w14:textId="77777777" w:rsidR="00F72CB3" w:rsidRPr="00C36AAE" w:rsidRDefault="00F72CB3" w:rsidP="00F72CB3">
            <w:pPr>
              <w:jc w:val="center"/>
              <w:rPr>
                <w:bCs/>
                <w:sz w:val="16"/>
                <w:szCs w:val="16"/>
                <w:lang w:val="uk-UA"/>
              </w:rPr>
            </w:pPr>
            <w:r w:rsidRPr="00C36AAE">
              <w:rPr>
                <w:bCs/>
                <w:sz w:val="16"/>
                <w:szCs w:val="16"/>
                <w:lang w:val="uk-UA"/>
              </w:rPr>
              <w:t>Щодо потреби у коштах</w:t>
            </w:r>
          </w:p>
        </w:tc>
        <w:tc>
          <w:tcPr>
            <w:tcW w:w="355" w:type="pct"/>
            <w:shd w:val="clear" w:color="auto" w:fill="FFFFFF"/>
            <w:vAlign w:val="center"/>
          </w:tcPr>
          <w:p w14:paraId="45A57F4B" w14:textId="77777777" w:rsidR="00F72CB3" w:rsidRPr="00C36AAE" w:rsidRDefault="00F72CB3" w:rsidP="00F72CB3">
            <w:pPr>
              <w:jc w:val="center"/>
              <w:rPr>
                <w:bCs/>
                <w:sz w:val="16"/>
                <w:szCs w:val="16"/>
                <w:lang w:val="uk-UA"/>
              </w:rPr>
            </w:pPr>
            <w:r w:rsidRPr="00C36AAE">
              <w:rPr>
                <w:bCs/>
                <w:sz w:val="16"/>
                <w:szCs w:val="16"/>
                <w:lang w:val="uk-UA"/>
              </w:rPr>
              <w:t>№вх-974/26</w:t>
            </w:r>
          </w:p>
        </w:tc>
        <w:tc>
          <w:tcPr>
            <w:tcW w:w="298" w:type="pct"/>
            <w:shd w:val="clear" w:color="auto" w:fill="FFFFFF"/>
            <w:vAlign w:val="center"/>
          </w:tcPr>
          <w:p w14:paraId="79113DAE"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5782975" w14:textId="77777777" w:rsidR="00F72CB3" w:rsidRPr="00C36AAE" w:rsidRDefault="00F72CB3" w:rsidP="00F72CB3">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0DDB410D"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2F5B5781"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E38CA2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3B00F49"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4474A8C" w14:textId="77777777" w:rsidR="00F72CB3" w:rsidRPr="00C36AAE" w:rsidRDefault="00F72CB3" w:rsidP="00F72CB3">
            <w:pPr>
              <w:jc w:val="center"/>
              <w:rPr>
                <w:bCs/>
                <w:sz w:val="16"/>
                <w:szCs w:val="16"/>
                <w:lang w:val="uk-UA"/>
              </w:rPr>
            </w:pPr>
            <w:r w:rsidRPr="00C36AAE">
              <w:rPr>
                <w:bCs/>
                <w:sz w:val="16"/>
                <w:szCs w:val="16"/>
                <w:lang w:val="uk-UA"/>
              </w:rPr>
              <w:t>Щодо потреби у коштах</w:t>
            </w:r>
          </w:p>
        </w:tc>
        <w:tc>
          <w:tcPr>
            <w:tcW w:w="323" w:type="pct"/>
            <w:shd w:val="clear" w:color="auto" w:fill="FFFFFF"/>
            <w:vAlign w:val="center"/>
          </w:tcPr>
          <w:p w14:paraId="4E03AD55"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E1D72DD"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ACC7215"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20417BC1"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B3552B7"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7B2E16B" w14:textId="77777777" w:rsidR="00F72CB3" w:rsidRDefault="00F72CB3" w:rsidP="00F72CB3">
            <w:pPr>
              <w:jc w:val="center"/>
              <w:rPr>
                <w:bCs/>
                <w:i/>
                <w:sz w:val="16"/>
                <w:szCs w:val="16"/>
                <w:lang w:val="uk-UA"/>
              </w:rPr>
            </w:pPr>
            <w:r>
              <w:rPr>
                <w:bCs/>
                <w:i/>
                <w:sz w:val="16"/>
                <w:szCs w:val="16"/>
                <w:lang w:val="uk-UA"/>
              </w:rPr>
              <w:t>-</w:t>
            </w:r>
          </w:p>
        </w:tc>
      </w:tr>
      <w:tr w:rsidR="00F72CB3" w:rsidRPr="00B7371E" w14:paraId="3F3863AA" w14:textId="77777777" w:rsidTr="00C36AAE">
        <w:trPr>
          <w:trHeight w:val="975"/>
        </w:trPr>
        <w:tc>
          <w:tcPr>
            <w:tcW w:w="207" w:type="pct"/>
            <w:shd w:val="clear" w:color="auto" w:fill="FFFFFF"/>
            <w:vAlign w:val="center"/>
          </w:tcPr>
          <w:p w14:paraId="4377F7B4" w14:textId="77777777" w:rsidR="00F72CB3" w:rsidRDefault="00881000" w:rsidP="00F72CB3">
            <w:pPr>
              <w:jc w:val="center"/>
              <w:rPr>
                <w:b/>
                <w:bCs/>
                <w:sz w:val="16"/>
                <w:szCs w:val="16"/>
                <w:lang w:val="uk-UA"/>
              </w:rPr>
            </w:pPr>
            <w:r>
              <w:rPr>
                <w:b/>
                <w:bCs/>
                <w:sz w:val="16"/>
                <w:szCs w:val="16"/>
                <w:lang w:val="uk-UA"/>
              </w:rPr>
              <w:t>1316</w:t>
            </w:r>
          </w:p>
        </w:tc>
        <w:tc>
          <w:tcPr>
            <w:tcW w:w="480" w:type="pct"/>
            <w:shd w:val="clear" w:color="auto" w:fill="FFFFFF"/>
            <w:vAlign w:val="center"/>
          </w:tcPr>
          <w:p w14:paraId="6C667E44" w14:textId="77777777" w:rsidR="00F72CB3" w:rsidRPr="00D81E78" w:rsidRDefault="00F72CB3" w:rsidP="00F72CB3">
            <w:pPr>
              <w:jc w:val="center"/>
              <w:rPr>
                <w:b/>
                <w:bCs/>
                <w:color w:val="FF0000"/>
                <w:sz w:val="16"/>
                <w:szCs w:val="16"/>
              </w:rPr>
            </w:pPr>
            <w:r w:rsidRPr="00D81E78">
              <w:rPr>
                <w:bCs/>
                <w:sz w:val="16"/>
                <w:szCs w:val="16"/>
                <w:lang w:val="uk-UA"/>
              </w:rPr>
              <w:t>Про подання інформації</w:t>
            </w:r>
          </w:p>
        </w:tc>
        <w:tc>
          <w:tcPr>
            <w:tcW w:w="355" w:type="pct"/>
            <w:shd w:val="clear" w:color="auto" w:fill="FFFFFF"/>
            <w:vAlign w:val="center"/>
          </w:tcPr>
          <w:p w14:paraId="3306FAA7" w14:textId="77777777" w:rsidR="00F72CB3" w:rsidRPr="00D81E78" w:rsidRDefault="00F72CB3" w:rsidP="00F72CB3">
            <w:pPr>
              <w:jc w:val="center"/>
              <w:rPr>
                <w:bCs/>
                <w:sz w:val="16"/>
                <w:szCs w:val="16"/>
                <w:lang w:val="uk-UA"/>
              </w:rPr>
            </w:pPr>
            <w:r w:rsidRPr="00D81E78">
              <w:rPr>
                <w:bCs/>
                <w:sz w:val="16"/>
                <w:szCs w:val="16"/>
                <w:lang w:val="uk-UA"/>
              </w:rPr>
              <w:t>№вих-2</w:t>
            </w:r>
            <w:r>
              <w:rPr>
                <w:bCs/>
                <w:sz w:val="16"/>
                <w:szCs w:val="16"/>
                <w:lang w:val="uk-UA"/>
              </w:rPr>
              <w:t>97</w:t>
            </w:r>
            <w:r w:rsidRPr="00D81E78">
              <w:rPr>
                <w:bCs/>
                <w:sz w:val="16"/>
                <w:szCs w:val="16"/>
                <w:lang w:val="uk-UA"/>
              </w:rPr>
              <w:t>/03-19/2</w:t>
            </w:r>
            <w:r>
              <w:rPr>
                <w:bCs/>
                <w:sz w:val="16"/>
                <w:szCs w:val="16"/>
                <w:lang w:val="uk-UA"/>
              </w:rPr>
              <w:t>6</w:t>
            </w:r>
          </w:p>
        </w:tc>
        <w:tc>
          <w:tcPr>
            <w:tcW w:w="298" w:type="pct"/>
            <w:shd w:val="clear" w:color="auto" w:fill="FFFFFF"/>
            <w:vAlign w:val="center"/>
          </w:tcPr>
          <w:p w14:paraId="2DCAAD90" w14:textId="77777777" w:rsidR="00F72CB3" w:rsidRPr="00D81E78" w:rsidRDefault="00F72CB3" w:rsidP="00F72CB3">
            <w:pPr>
              <w:jc w:val="center"/>
              <w:rPr>
                <w:bCs/>
                <w:sz w:val="16"/>
                <w:szCs w:val="16"/>
                <w:lang w:val="uk-UA"/>
              </w:rPr>
            </w:pPr>
            <w:r>
              <w:rPr>
                <w:bCs/>
                <w:sz w:val="16"/>
                <w:szCs w:val="16"/>
                <w:lang w:val="uk-UA"/>
              </w:rPr>
              <w:t>16</w:t>
            </w:r>
            <w:r w:rsidRPr="00D81E78">
              <w:rPr>
                <w:bCs/>
                <w:sz w:val="16"/>
                <w:szCs w:val="16"/>
                <w:lang w:val="uk-UA"/>
              </w:rPr>
              <w:t>.02.202</w:t>
            </w:r>
            <w:r>
              <w:rPr>
                <w:bCs/>
                <w:sz w:val="16"/>
                <w:szCs w:val="16"/>
                <w:lang w:val="uk-UA"/>
              </w:rPr>
              <w:t>6</w:t>
            </w:r>
          </w:p>
        </w:tc>
        <w:tc>
          <w:tcPr>
            <w:tcW w:w="306" w:type="pct"/>
            <w:shd w:val="clear" w:color="auto" w:fill="FFFFFF"/>
            <w:vAlign w:val="center"/>
          </w:tcPr>
          <w:p w14:paraId="53713F6F" w14:textId="77777777" w:rsidR="00F72CB3" w:rsidRPr="00D81E78" w:rsidRDefault="00F72CB3" w:rsidP="00F72CB3">
            <w:pPr>
              <w:jc w:val="center"/>
              <w:rPr>
                <w:bCs/>
                <w:sz w:val="16"/>
                <w:szCs w:val="16"/>
                <w:lang w:val="uk-UA"/>
              </w:rPr>
            </w:pPr>
            <w:r w:rsidRPr="00D81E78">
              <w:rPr>
                <w:bCs/>
                <w:sz w:val="16"/>
                <w:szCs w:val="16"/>
                <w:lang w:val="ru-RU"/>
              </w:rPr>
              <w:t>-</w:t>
            </w:r>
          </w:p>
        </w:tc>
        <w:tc>
          <w:tcPr>
            <w:tcW w:w="434" w:type="pct"/>
            <w:shd w:val="clear" w:color="auto" w:fill="FFFFFF"/>
            <w:vAlign w:val="center"/>
          </w:tcPr>
          <w:p w14:paraId="3A9B6229" w14:textId="77777777" w:rsidR="00F72CB3" w:rsidRPr="00D81E78" w:rsidRDefault="00F72CB3" w:rsidP="00F72CB3">
            <w:pPr>
              <w:jc w:val="center"/>
              <w:rPr>
                <w:bCs/>
                <w:sz w:val="16"/>
                <w:szCs w:val="16"/>
                <w:lang w:val="uk-UA"/>
              </w:rPr>
            </w:pPr>
          </w:p>
          <w:p w14:paraId="76119AC1" w14:textId="77777777" w:rsidR="00F72CB3" w:rsidRPr="00D81E78" w:rsidRDefault="00F72CB3" w:rsidP="00F72CB3">
            <w:pPr>
              <w:jc w:val="center"/>
              <w:rPr>
                <w:bCs/>
                <w:sz w:val="16"/>
                <w:szCs w:val="16"/>
                <w:lang w:val="uk-UA"/>
              </w:rPr>
            </w:pPr>
            <w:r w:rsidRPr="00D81E78">
              <w:rPr>
                <w:bCs/>
                <w:sz w:val="16"/>
                <w:szCs w:val="16"/>
                <w:lang w:val="uk-UA"/>
              </w:rPr>
              <w:t>Відділ зведеного бюджету та міжбюджетних відносин</w:t>
            </w:r>
          </w:p>
          <w:p w14:paraId="1C6AD27B" w14:textId="77777777" w:rsidR="00F72CB3" w:rsidRPr="00D81E78" w:rsidRDefault="00F72CB3" w:rsidP="00F72CB3">
            <w:pPr>
              <w:jc w:val="center"/>
              <w:rPr>
                <w:bCs/>
                <w:sz w:val="16"/>
                <w:szCs w:val="16"/>
                <w:lang w:val="uk-UA"/>
              </w:rPr>
            </w:pPr>
          </w:p>
          <w:p w14:paraId="49196F9B" w14:textId="77777777" w:rsidR="00F72CB3" w:rsidRPr="00D81E78" w:rsidRDefault="00F72CB3" w:rsidP="00F72CB3">
            <w:pPr>
              <w:jc w:val="center"/>
              <w:rPr>
                <w:bCs/>
                <w:sz w:val="16"/>
                <w:szCs w:val="16"/>
                <w:lang w:val="uk-UA"/>
              </w:rPr>
            </w:pPr>
          </w:p>
        </w:tc>
        <w:tc>
          <w:tcPr>
            <w:tcW w:w="273" w:type="pct"/>
            <w:shd w:val="clear" w:color="auto" w:fill="FFFFFF"/>
            <w:vAlign w:val="center"/>
          </w:tcPr>
          <w:p w14:paraId="6FDB6C9D" w14:textId="77777777" w:rsidR="00F72CB3" w:rsidRPr="00D81E78" w:rsidRDefault="00F72CB3" w:rsidP="00F72CB3">
            <w:pPr>
              <w:jc w:val="center"/>
              <w:rPr>
                <w:bCs/>
                <w:sz w:val="16"/>
                <w:szCs w:val="16"/>
                <w:lang w:val="uk-UA"/>
              </w:rPr>
            </w:pPr>
            <w:r w:rsidRPr="00D81E78">
              <w:rPr>
                <w:bCs/>
                <w:sz w:val="16"/>
                <w:szCs w:val="16"/>
                <w:lang w:val="ru-RU"/>
              </w:rPr>
              <w:t>-</w:t>
            </w:r>
          </w:p>
        </w:tc>
        <w:tc>
          <w:tcPr>
            <w:tcW w:w="166" w:type="pct"/>
            <w:shd w:val="clear" w:color="auto" w:fill="FFFFFF"/>
            <w:vAlign w:val="center"/>
          </w:tcPr>
          <w:p w14:paraId="4FE2C509" w14:textId="77777777" w:rsidR="00F72CB3" w:rsidRPr="00D81E78" w:rsidRDefault="00F72CB3" w:rsidP="00F72CB3">
            <w:pPr>
              <w:jc w:val="center"/>
              <w:rPr>
                <w:bCs/>
                <w:sz w:val="16"/>
                <w:szCs w:val="16"/>
                <w:lang w:val="uk-UA"/>
              </w:rPr>
            </w:pPr>
            <w:r w:rsidRPr="00D81E78">
              <w:rPr>
                <w:bCs/>
                <w:sz w:val="16"/>
                <w:szCs w:val="16"/>
                <w:lang w:val="ru-RU"/>
              </w:rPr>
              <w:t>-</w:t>
            </w:r>
          </w:p>
        </w:tc>
        <w:tc>
          <w:tcPr>
            <w:tcW w:w="306" w:type="pct"/>
            <w:shd w:val="clear" w:color="auto" w:fill="FFFFFF"/>
            <w:vAlign w:val="center"/>
          </w:tcPr>
          <w:p w14:paraId="49ADC9CE" w14:textId="77777777" w:rsidR="00F72CB3" w:rsidRPr="00D81E78" w:rsidRDefault="00F72CB3" w:rsidP="00F72CB3">
            <w:pPr>
              <w:jc w:val="center"/>
              <w:rPr>
                <w:bCs/>
                <w:sz w:val="16"/>
                <w:szCs w:val="16"/>
                <w:lang w:val="uk-UA"/>
              </w:rPr>
            </w:pPr>
            <w:r w:rsidRPr="00D81E78">
              <w:rPr>
                <w:bCs/>
                <w:sz w:val="16"/>
                <w:szCs w:val="16"/>
                <w:lang w:val="uk-UA"/>
              </w:rPr>
              <w:t>фінанси</w:t>
            </w:r>
          </w:p>
        </w:tc>
        <w:tc>
          <w:tcPr>
            <w:tcW w:w="414" w:type="pct"/>
            <w:shd w:val="clear" w:color="auto" w:fill="FFFFFF"/>
            <w:vAlign w:val="center"/>
          </w:tcPr>
          <w:p w14:paraId="2B23AE04" w14:textId="77777777" w:rsidR="00F72CB3" w:rsidRPr="00D81E78" w:rsidRDefault="00F72CB3" w:rsidP="00F72CB3">
            <w:pPr>
              <w:jc w:val="center"/>
              <w:rPr>
                <w:bCs/>
                <w:sz w:val="16"/>
                <w:szCs w:val="16"/>
                <w:lang w:val="uk-UA"/>
              </w:rPr>
            </w:pPr>
            <w:r w:rsidRPr="00D81E78">
              <w:rPr>
                <w:bCs/>
                <w:sz w:val="16"/>
                <w:szCs w:val="16"/>
                <w:lang w:val="ru-RU"/>
              </w:rPr>
              <w:t xml:space="preserve">Про </w:t>
            </w:r>
            <w:proofErr w:type="spellStart"/>
            <w:r w:rsidRPr="00D81E78">
              <w:rPr>
                <w:bCs/>
                <w:sz w:val="16"/>
                <w:szCs w:val="16"/>
                <w:lang w:val="ru-RU"/>
              </w:rPr>
              <w:t>перевірку</w:t>
            </w:r>
            <w:proofErr w:type="spellEnd"/>
            <w:r w:rsidRPr="00D81E78">
              <w:rPr>
                <w:bCs/>
                <w:sz w:val="16"/>
                <w:szCs w:val="16"/>
                <w:lang w:val="ru-RU"/>
              </w:rPr>
              <w:t xml:space="preserve"> </w:t>
            </w:r>
            <w:proofErr w:type="spellStart"/>
            <w:r w:rsidRPr="00D81E78">
              <w:rPr>
                <w:bCs/>
                <w:sz w:val="16"/>
                <w:szCs w:val="16"/>
                <w:lang w:val="ru-RU"/>
              </w:rPr>
              <w:t>рішень</w:t>
            </w:r>
            <w:proofErr w:type="spellEnd"/>
            <w:r w:rsidRPr="00D81E78">
              <w:rPr>
                <w:bCs/>
                <w:sz w:val="16"/>
                <w:szCs w:val="16"/>
                <w:lang w:val="ru-RU"/>
              </w:rPr>
              <w:t xml:space="preserve"> (</w:t>
            </w:r>
            <w:proofErr w:type="spellStart"/>
            <w:r w:rsidRPr="00D81E78">
              <w:rPr>
                <w:bCs/>
                <w:sz w:val="16"/>
                <w:szCs w:val="16"/>
                <w:lang w:val="ru-RU"/>
              </w:rPr>
              <w:t>наказів</w:t>
            </w:r>
            <w:proofErr w:type="spellEnd"/>
            <w:r w:rsidRPr="00D81E78">
              <w:rPr>
                <w:bCs/>
                <w:sz w:val="16"/>
                <w:szCs w:val="16"/>
                <w:lang w:val="ru-RU"/>
              </w:rPr>
              <w:t xml:space="preserve">) про </w:t>
            </w:r>
            <w:proofErr w:type="spellStart"/>
            <w:r w:rsidRPr="00D81E78">
              <w:rPr>
                <w:bCs/>
                <w:sz w:val="16"/>
                <w:szCs w:val="16"/>
                <w:lang w:val="ru-RU"/>
              </w:rPr>
              <w:t>затвердження</w:t>
            </w:r>
            <w:proofErr w:type="spellEnd"/>
            <w:r w:rsidRPr="00D81E78">
              <w:rPr>
                <w:bCs/>
                <w:sz w:val="16"/>
                <w:szCs w:val="16"/>
                <w:lang w:val="ru-RU"/>
              </w:rPr>
              <w:t xml:space="preserve"> </w:t>
            </w:r>
            <w:proofErr w:type="spellStart"/>
            <w:r w:rsidRPr="00D81E78">
              <w:rPr>
                <w:bCs/>
                <w:sz w:val="16"/>
                <w:szCs w:val="16"/>
                <w:lang w:val="ru-RU"/>
              </w:rPr>
              <w:t>місцевих</w:t>
            </w:r>
            <w:proofErr w:type="spellEnd"/>
            <w:r w:rsidRPr="00D81E78">
              <w:rPr>
                <w:bCs/>
                <w:sz w:val="16"/>
                <w:szCs w:val="16"/>
                <w:lang w:val="ru-RU"/>
              </w:rPr>
              <w:t xml:space="preserve"> </w:t>
            </w:r>
            <w:proofErr w:type="spellStart"/>
            <w:r w:rsidRPr="00D81E78">
              <w:rPr>
                <w:bCs/>
                <w:sz w:val="16"/>
                <w:szCs w:val="16"/>
                <w:lang w:val="ru-RU"/>
              </w:rPr>
              <w:t>бюджетів</w:t>
            </w:r>
            <w:proofErr w:type="spellEnd"/>
            <w:r w:rsidRPr="00D81E78">
              <w:rPr>
                <w:bCs/>
                <w:sz w:val="16"/>
                <w:szCs w:val="16"/>
                <w:lang w:val="ru-RU"/>
              </w:rPr>
              <w:t xml:space="preserve"> на 2026 </w:t>
            </w:r>
            <w:proofErr w:type="spellStart"/>
            <w:r w:rsidRPr="00D81E78">
              <w:rPr>
                <w:bCs/>
                <w:sz w:val="16"/>
                <w:szCs w:val="16"/>
                <w:lang w:val="ru-RU"/>
              </w:rPr>
              <w:t>рік</w:t>
            </w:r>
            <w:proofErr w:type="spellEnd"/>
          </w:p>
        </w:tc>
        <w:tc>
          <w:tcPr>
            <w:tcW w:w="323" w:type="pct"/>
            <w:shd w:val="clear" w:color="auto" w:fill="FFFFFF"/>
            <w:vAlign w:val="center"/>
          </w:tcPr>
          <w:p w14:paraId="12D7A28D" w14:textId="77777777" w:rsidR="00F72CB3" w:rsidRPr="00D81E78" w:rsidRDefault="00F72CB3" w:rsidP="00F72CB3">
            <w:pPr>
              <w:jc w:val="center"/>
              <w:rPr>
                <w:bCs/>
                <w:sz w:val="16"/>
                <w:szCs w:val="16"/>
                <w:lang w:val="uk-UA"/>
              </w:rPr>
            </w:pPr>
            <w:r w:rsidRPr="00D81E78">
              <w:rPr>
                <w:bCs/>
                <w:iCs/>
                <w:sz w:val="16"/>
                <w:szCs w:val="16"/>
                <w:lang w:val="uk-UA"/>
              </w:rPr>
              <w:t>Текстовий документ</w:t>
            </w:r>
          </w:p>
        </w:tc>
        <w:tc>
          <w:tcPr>
            <w:tcW w:w="265" w:type="pct"/>
            <w:shd w:val="clear" w:color="auto" w:fill="FFFFFF"/>
            <w:vAlign w:val="center"/>
          </w:tcPr>
          <w:p w14:paraId="7583BF8E" w14:textId="77777777" w:rsidR="00F72CB3" w:rsidRPr="00D81E78" w:rsidRDefault="00F72CB3" w:rsidP="00F72CB3">
            <w:pPr>
              <w:jc w:val="center"/>
              <w:rPr>
                <w:bCs/>
                <w:sz w:val="16"/>
                <w:szCs w:val="16"/>
                <w:lang w:val="uk-UA"/>
              </w:rPr>
            </w:pPr>
            <w:r w:rsidRPr="00D81E78">
              <w:rPr>
                <w:bCs/>
                <w:sz w:val="16"/>
                <w:szCs w:val="16"/>
                <w:lang w:val="uk-UA"/>
              </w:rPr>
              <w:t>Лист, таблиця</w:t>
            </w:r>
          </w:p>
        </w:tc>
        <w:tc>
          <w:tcPr>
            <w:tcW w:w="162" w:type="pct"/>
            <w:shd w:val="clear" w:color="auto" w:fill="FFFFFF"/>
            <w:vAlign w:val="center"/>
          </w:tcPr>
          <w:p w14:paraId="5A589D99" w14:textId="77777777" w:rsidR="00F72CB3" w:rsidRPr="00D81E78" w:rsidRDefault="00F72CB3" w:rsidP="00F72CB3">
            <w:pPr>
              <w:jc w:val="center"/>
              <w:rPr>
                <w:bCs/>
                <w:sz w:val="16"/>
                <w:szCs w:val="16"/>
                <w:lang w:val="uk-UA"/>
              </w:rPr>
            </w:pPr>
            <w:r w:rsidRPr="00D81E78">
              <w:rPr>
                <w:bCs/>
                <w:sz w:val="16"/>
                <w:szCs w:val="16"/>
                <w:lang w:val="ru-RU"/>
              </w:rPr>
              <w:t>-</w:t>
            </w:r>
          </w:p>
        </w:tc>
        <w:tc>
          <w:tcPr>
            <w:tcW w:w="405" w:type="pct"/>
            <w:shd w:val="clear" w:color="auto" w:fill="FFFFFF"/>
            <w:vAlign w:val="center"/>
          </w:tcPr>
          <w:p w14:paraId="14A2EFE5" w14:textId="77777777" w:rsidR="00F72CB3" w:rsidRPr="00D81E78" w:rsidRDefault="00F72CB3" w:rsidP="00F72CB3">
            <w:pPr>
              <w:jc w:val="center"/>
              <w:rPr>
                <w:bCs/>
                <w:sz w:val="16"/>
                <w:szCs w:val="16"/>
                <w:lang w:val="uk-UA"/>
              </w:rPr>
            </w:pPr>
            <w:r w:rsidRPr="00D81E78">
              <w:rPr>
                <w:bCs/>
                <w:sz w:val="16"/>
                <w:szCs w:val="16"/>
                <w:lang w:val="uk-UA"/>
              </w:rPr>
              <w:t>Паперова</w:t>
            </w:r>
          </w:p>
          <w:p w14:paraId="49D9DA97" w14:textId="77777777" w:rsidR="00F72CB3" w:rsidRPr="00D81E78" w:rsidRDefault="00F72CB3" w:rsidP="00F72CB3">
            <w:pPr>
              <w:rPr>
                <w:bCs/>
                <w:sz w:val="16"/>
                <w:szCs w:val="16"/>
                <w:lang w:val="uk-UA"/>
              </w:rPr>
            </w:pPr>
            <w:r w:rsidRPr="00D81E78">
              <w:rPr>
                <w:bCs/>
                <w:sz w:val="16"/>
                <w:szCs w:val="16"/>
                <w:lang w:val="uk-UA"/>
              </w:rPr>
              <w:t>електронна</w:t>
            </w:r>
          </w:p>
        </w:tc>
        <w:tc>
          <w:tcPr>
            <w:tcW w:w="479" w:type="pct"/>
            <w:shd w:val="clear" w:color="auto" w:fill="FFFFFF"/>
            <w:vAlign w:val="center"/>
          </w:tcPr>
          <w:p w14:paraId="45A3A7C0" w14:textId="77777777" w:rsidR="00F72CB3" w:rsidRDefault="00F72CB3" w:rsidP="00F72CB3">
            <w:pPr>
              <w:jc w:val="center"/>
              <w:rPr>
                <w:bCs/>
                <w:sz w:val="16"/>
                <w:szCs w:val="16"/>
                <w:lang w:val="uk-UA"/>
              </w:rPr>
            </w:pPr>
          </w:p>
          <w:p w14:paraId="326742DF" w14:textId="77777777" w:rsidR="00F72CB3" w:rsidRPr="00D81E78" w:rsidRDefault="00F72CB3" w:rsidP="00F72CB3">
            <w:pPr>
              <w:jc w:val="center"/>
              <w:rPr>
                <w:bCs/>
                <w:sz w:val="16"/>
                <w:szCs w:val="16"/>
                <w:lang w:val="ru-RU"/>
              </w:rPr>
            </w:pPr>
            <w:r w:rsidRPr="00D81E78">
              <w:rPr>
                <w:bCs/>
                <w:sz w:val="16"/>
                <w:szCs w:val="16"/>
                <w:lang w:val="uk-UA"/>
              </w:rPr>
              <w:t>Відділ зведеного бюджету та міжбюджетних відносин</w:t>
            </w:r>
          </w:p>
          <w:p w14:paraId="3E7D41D9" w14:textId="77777777" w:rsidR="00F72CB3" w:rsidRPr="00D81E78" w:rsidRDefault="00F72CB3" w:rsidP="00F72CB3">
            <w:pPr>
              <w:jc w:val="center"/>
              <w:rPr>
                <w:bCs/>
                <w:sz w:val="16"/>
                <w:szCs w:val="16"/>
                <w:lang w:val="uk-UA"/>
              </w:rPr>
            </w:pPr>
          </w:p>
        </w:tc>
        <w:tc>
          <w:tcPr>
            <w:tcW w:w="127" w:type="pct"/>
            <w:shd w:val="clear" w:color="auto" w:fill="FFFFFF"/>
            <w:vAlign w:val="center"/>
          </w:tcPr>
          <w:p w14:paraId="6653FDB1" w14:textId="77777777" w:rsidR="00F72CB3" w:rsidRDefault="00F72CB3" w:rsidP="00F72CB3">
            <w:pPr>
              <w:jc w:val="center"/>
              <w:rPr>
                <w:bCs/>
                <w:i/>
                <w:sz w:val="16"/>
                <w:szCs w:val="16"/>
                <w:lang w:val="uk-UA"/>
              </w:rPr>
            </w:pPr>
            <w:r>
              <w:rPr>
                <w:bCs/>
                <w:i/>
                <w:sz w:val="16"/>
                <w:szCs w:val="16"/>
                <w:lang w:val="uk-UA"/>
              </w:rPr>
              <w:t>-</w:t>
            </w:r>
          </w:p>
        </w:tc>
      </w:tr>
      <w:tr w:rsidR="00F72CB3" w:rsidRPr="00B7371E" w14:paraId="35D0B6B2" w14:textId="77777777" w:rsidTr="00C36AAE">
        <w:trPr>
          <w:trHeight w:val="975"/>
        </w:trPr>
        <w:tc>
          <w:tcPr>
            <w:tcW w:w="207" w:type="pct"/>
            <w:shd w:val="clear" w:color="auto" w:fill="FFFFFF"/>
            <w:vAlign w:val="center"/>
          </w:tcPr>
          <w:p w14:paraId="71544DF7" w14:textId="77777777" w:rsidR="00F72CB3" w:rsidRDefault="00881000" w:rsidP="00F72CB3">
            <w:pPr>
              <w:jc w:val="center"/>
              <w:rPr>
                <w:b/>
                <w:bCs/>
                <w:sz w:val="16"/>
                <w:szCs w:val="16"/>
                <w:lang w:val="uk-UA"/>
              </w:rPr>
            </w:pPr>
            <w:r>
              <w:rPr>
                <w:b/>
                <w:bCs/>
                <w:sz w:val="16"/>
                <w:szCs w:val="16"/>
                <w:lang w:val="uk-UA"/>
              </w:rPr>
              <w:lastRenderedPageBreak/>
              <w:t>1317</w:t>
            </w:r>
          </w:p>
        </w:tc>
        <w:tc>
          <w:tcPr>
            <w:tcW w:w="480" w:type="pct"/>
            <w:shd w:val="clear" w:color="auto" w:fill="FFFFFF"/>
            <w:vAlign w:val="center"/>
          </w:tcPr>
          <w:p w14:paraId="4A3FFB6F" w14:textId="77777777" w:rsidR="00F72CB3" w:rsidRPr="00C36AAE" w:rsidRDefault="00F72CB3" w:rsidP="00F72CB3">
            <w:pPr>
              <w:jc w:val="center"/>
              <w:rPr>
                <w:bCs/>
                <w:sz w:val="16"/>
                <w:szCs w:val="16"/>
                <w:lang w:val="uk-UA"/>
              </w:rPr>
            </w:pPr>
            <w:r w:rsidRPr="00C36AAE">
              <w:rPr>
                <w:bCs/>
                <w:sz w:val="16"/>
                <w:szCs w:val="16"/>
                <w:lang w:val="uk-UA"/>
              </w:rPr>
              <w:t>КП-Щодо класифікації посад</w:t>
            </w:r>
          </w:p>
        </w:tc>
        <w:tc>
          <w:tcPr>
            <w:tcW w:w="355" w:type="pct"/>
            <w:shd w:val="clear" w:color="auto" w:fill="FFFFFF"/>
            <w:vAlign w:val="center"/>
          </w:tcPr>
          <w:p w14:paraId="139DB129" w14:textId="77777777" w:rsidR="00F72CB3" w:rsidRPr="00C36AAE" w:rsidRDefault="00F72CB3" w:rsidP="00F72CB3">
            <w:pPr>
              <w:jc w:val="center"/>
              <w:rPr>
                <w:bCs/>
                <w:sz w:val="16"/>
                <w:szCs w:val="16"/>
                <w:lang w:val="uk-UA"/>
              </w:rPr>
            </w:pPr>
            <w:r w:rsidRPr="00C36AAE">
              <w:rPr>
                <w:bCs/>
                <w:sz w:val="16"/>
                <w:szCs w:val="16"/>
                <w:lang w:val="uk-UA"/>
              </w:rPr>
              <w:t>№вх-975/26</w:t>
            </w:r>
          </w:p>
        </w:tc>
        <w:tc>
          <w:tcPr>
            <w:tcW w:w="298" w:type="pct"/>
            <w:shd w:val="clear" w:color="auto" w:fill="FFFFFF"/>
            <w:vAlign w:val="center"/>
          </w:tcPr>
          <w:p w14:paraId="23A2319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0550A1B" w14:textId="77777777" w:rsidR="00F72CB3" w:rsidRPr="00C36AAE" w:rsidRDefault="00F72CB3" w:rsidP="00F72CB3">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797173A3"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106E3F83"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70872B7A"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C9BCB94" w14:textId="77777777" w:rsidR="00F72CB3" w:rsidRPr="00C36AAE" w:rsidRDefault="00F72CB3" w:rsidP="00F72CB3">
            <w:pPr>
              <w:jc w:val="center"/>
              <w:rPr>
                <w:bCs/>
                <w:sz w:val="16"/>
                <w:szCs w:val="16"/>
                <w:lang w:val="uk-UA"/>
              </w:rPr>
            </w:pPr>
            <w:r w:rsidRPr="00C36AAE">
              <w:rPr>
                <w:bCs/>
                <w:sz w:val="16"/>
                <w:szCs w:val="16"/>
                <w:lang w:val="uk-UA"/>
              </w:rPr>
              <w:t>Питання оплати праці</w:t>
            </w:r>
          </w:p>
        </w:tc>
        <w:tc>
          <w:tcPr>
            <w:tcW w:w="414" w:type="pct"/>
            <w:shd w:val="clear" w:color="auto" w:fill="FFFFFF"/>
            <w:vAlign w:val="center"/>
          </w:tcPr>
          <w:p w14:paraId="4FDDA1BD" w14:textId="77777777" w:rsidR="00F72CB3" w:rsidRPr="00C36AAE" w:rsidRDefault="00F72CB3" w:rsidP="00F72CB3">
            <w:pPr>
              <w:jc w:val="center"/>
              <w:rPr>
                <w:bCs/>
                <w:sz w:val="16"/>
                <w:szCs w:val="16"/>
                <w:lang w:val="uk-UA"/>
              </w:rPr>
            </w:pPr>
            <w:r w:rsidRPr="00C36AAE">
              <w:rPr>
                <w:bCs/>
                <w:sz w:val="16"/>
                <w:szCs w:val="16"/>
                <w:lang w:val="uk-UA"/>
              </w:rPr>
              <w:t>КП-Щодо класифікації посад</w:t>
            </w:r>
          </w:p>
        </w:tc>
        <w:tc>
          <w:tcPr>
            <w:tcW w:w="323" w:type="pct"/>
            <w:shd w:val="clear" w:color="auto" w:fill="FFFFFF"/>
            <w:vAlign w:val="center"/>
          </w:tcPr>
          <w:p w14:paraId="0492B99D"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BE7695F"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7C210DE"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B0DE6B1"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F581088"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07F118A" w14:textId="77777777" w:rsidR="00F72CB3" w:rsidRDefault="00F72CB3" w:rsidP="00F72CB3">
            <w:pPr>
              <w:jc w:val="center"/>
              <w:rPr>
                <w:lang w:val="ru-RU"/>
              </w:rPr>
            </w:pPr>
            <w:r>
              <w:rPr>
                <w:lang w:val="ru-RU"/>
              </w:rPr>
              <w:t>-</w:t>
            </w:r>
          </w:p>
        </w:tc>
      </w:tr>
      <w:tr w:rsidR="00F72CB3" w:rsidRPr="00B7371E" w14:paraId="431F7027" w14:textId="77777777" w:rsidTr="00C36AAE">
        <w:trPr>
          <w:trHeight w:val="975"/>
        </w:trPr>
        <w:tc>
          <w:tcPr>
            <w:tcW w:w="207" w:type="pct"/>
            <w:shd w:val="clear" w:color="auto" w:fill="FFFFFF"/>
            <w:vAlign w:val="center"/>
          </w:tcPr>
          <w:p w14:paraId="22FDA328" w14:textId="77777777" w:rsidR="00F72CB3" w:rsidRDefault="00881000" w:rsidP="00F72CB3">
            <w:pPr>
              <w:jc w:val="center"/>
              <w:rPr>
                <w:b/>
                <w:bCs/>
                <w:sz w:val="16"/>
                <w:szCs w:val="16"/>
                <w:lang w:val="uk-UA"/>
              </w:rPr>
            </w:pPr>
            <w:r>
              <w:rPr>
                <w:b/>
                <w:bCs/>
                <w:sz w:val="16"/>
                <w:szCs w:val="16"/>
                <w:lang w:val="uk-UA"/>
              </w:rPr>
              <w:t>1318</w:t>
            </w:r>
          </w:p>
        </w:tc>
        <w:tc>
          <w:tcPr>
            <w:tcW w:w="480" w:type="pct"/>
            <w:shd w:val="clear" w:color="auto" w:fill="FFFFFF"/>
            <w:vAlign w:val="center"/>
          </w:tcPr>
          <w:p w14:paraId="7768FCDC" w14:textId="77777777" w:rsidR="00F72CB3" w:rsidRPr="00C36AAE" w:rsidRDefault="00F72CB3" w:rsidP="00F72CB3">
            <w:pPr>
              <w:jc w:val="center"/>
              <w:rPr>
                <w:bCs/>
                <w:sz w:val="16"/>
                <w:szCs w:val="16"/>
                <w:lang w:val="uk-UA"/>
              </w:rPr>
            </w:pPr>
            <w:r w:rsidRPr="00C36AAE">
              <w:rPr>
                <w:bCs/>
                <w:sz w:val="16"/>
                <w:szCs w:val="16"/>
                <w:lang w:val="uk-UA"/>
              </w:rPr>
              <w:t>Відповідно до п.1.7 Правил складання паспортів</w:t>
            </w:r>
          </w:p>
        </w:tc>
        <w:tc>
          <w:tcPr>
            <w:tcW w:w="355" w:type="pct"/>
            <w:shd w:val="clear" w:color="auto" w:fill="FFFFFF"/>
            <w:vAlign w:val="center"/>
          </w:tcPr>
          <w:p w14:paraId="11B98121" w14:textId="77777777" w:rsidR="00F72CB3" w:rsidRPr="00C36AAE" w:rsidRDefault="00F72CB3" w:rsidP="00F72CB3">
            <w:pPr>
              <w:jc w:val="center"/>
              <w:rPr>
                <w:bCs/>
                <w:sz w:val="16"/>
                <w:szCs w:val="16"/>
                <w:lang w:val="uk-UA"/>
              </w:rPr>
            </w:pPr>
            <w:r w:rsidRPr="00C36AAE">
              <w:rPr>
                <w:bCs/>
                <w:sz w:val="16"/>
                <w:szCs w:val="16"/>
                <w:lang w:val="uk-UA"/>
              </w:rPr>
              <w:t>№вх-976/26</w:t>
            </w:r>
          </w:p>
        </w:tc>
        <w:tc>
          <w:tcPr>
            <w:tcW w:w="298" w:type="pct"/>
            <w:shd w:val="clear" w:color="auto" w:fill="FFFFFF"/>
            <w:vAlign w:val="center"/>
          </w:tcPr>
          <w:p w14:paraId="149B968C"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FEB3E3F" w14:textId="77777777" w:rsidR="00F72CB3" w:rsidRPr="00C36AAE" w:rsidRDefault="00F72CB3" w:rsidP="00F72CB3">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6EBFB201" w14:textId="77777777" w:rsidR="00F72CB3" w:rsidRPr="00C36AAE" w:rsidRDefault="00F72CB3" w:rsidP="00F72CB3">
            <w:pPr>
              <w:jc w:val="center"/>
              <w:rPr>
                <w:bCs/>
                <w:sz w:val="16"/>
                <w:szCs w:val="16"/>
                <w:lang w:val="uk-UA"/>
              </w:rPr>
            </w:pPr>
            <w:r w:rsidRPr="00C36AAE">
              <w:rPr>
                <w:bCs/>
                <w:sz w:val="16"/>
                <w:szCs w:val="16"/>
                <w:lang w:val="uk-UA"/>
              </w:rPr>
              <w:t>Департамент освіти і науки</w:t>
            </w:r>
          </w:p>
        </w:tc>
        <w:tc>
          <w:tcPr>
            <w:tcW w:w="273" w:type="pct"/>
            <w:shd w:val="clear" w:color="auto" w:fill="FFFFFF"/>
            <w:vAlign w:val="center"/>
          </w:tcPr>
          <w:p w14:paraId="4B1CB644"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78929BE"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4132C19"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E8F9F42" w14:textId="77777777" w:rsidR="00F72CB3" w:rsidRPr="00C36AAE" w:rsidRDefault="00F72CB3" w:rsidP="00F72CB3">
            <w:pPr>
              <w:jc w:val="center"/>
              <w:rPr>
                <w:bCs/>
                <w:sz w:val="16"/>
                <w:szCs w:val="16"/>
                <w:lang w:val="uk-UA"/>
              </w:rPr>
            </w:pPr>
            <w:r w:rsidRPr="00C36AAE">
              <w:rPr>
                <w:bCs/>
                <w:sz w:val="16"/>
                <w:szCs w:val="16"/>
                <w:lang w:val="uk-UA"/>
              </w:rPr>
              <w:t>Відповідно до п.1.7 Правил складання паспортів</w:t>
            </w:r>
          </w:p>
        </w:tc>
        <w:tc>
          <w:tcPr>
            <w:tcW w:w="323" w:type="pct"/>
            <w:shd w:val="clear" w:color="auto" w:fill="FFFFFF"/>
            <w:vAlign w:val="center"/>
          </w:tcPr>
          <w:p w14:paraId="66DDA18F"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F8BCB15"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0FAC032"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EABF04A"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52E3494"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8A3E89B" w14:textId="77777777" w:rsidR="00F72CB3" w:rsidRDefault="00F72CB3" w:rsidP="00F72CB3">
            <w:pPr>
              <w:jc w:val="center"/>
              <w:rPr>
                <w:lang w:val="ru-RU"/>
              </w:rPr>
            </w:pPr>
            <w:r>
              <w:rPr>
                <w:lang w:val="ru-RU"/>
              </w:rPr>
              <w:t>-</w:t>
            </w:r>
          </w:p>
        </w:tc>
      </w:tr>
      <w:tr w:rsidR="00F72CB3" w:rsidRPr="00B7371E" w14:paraId="7031B578" w14:textId="77777777" w:rsidTr="00C36AAE">
        <w:trPr>
          <w:trHeight w:val="975"/>
        </w:trPr>
        <w:tc>
          <w:tcPr>
            <w:tcW w:w="207" w:type="pct"/>
            <w:shd w:val="clear" w:color="auto" w:fill="FFFFFF"/>
            <w:vAlign w:val="center"/>
          </w:tcPr>
          <w:p w14:paraId="281E6D19" w14:textId="77777777" w:rsidR="00F72CB3" w:rsidRDefault="00881000" w:rsidP="00F72CB3">
            <w:pPr>
              <w:jc w:val="center"/>
              <w:rPr>
                <w:b/>
                <w:bCs/>
                <w:sz w:val="16"/>
                <w:szCs w:val="16"/>
                <w:lang w:val="uk-UA"/>
              </w:rPr>
            </w:pPr>
            <w:r>
              <w:rPr>
                <w:b/>
                <w:bCs/>
                <w:sz w:val="16"/>
                <w:szCs w:val="16"/>
                <w:lang w:val="uk-UA"/>
              </w:rPr>
              <w:t>1319</w:t>
            </w:r>
          </w:p>
        </w:tc>
        <w:tc>
          <w:tcPr>
            <w:tcW w:w="480" w:type="pct"/>
            <w:shd w:val="clear" w:color="auto" w:fill="FFFFFF"/>
            <w:vAlign w:val="center"/>
          </w:tcPr>
          <w:p w14:paraId="324C2542" w14:textId="77777777" w:rsidR="00F72CB3" w:rsidRPr="00C36AAE" w:rsidRDefault="00F72CB3" w:rsidP="00F72CB3">
            <w:pPr>
              <w:jc w:val="center"/>
              <w:rPr>
                <w:bCs/>
                <w:sz w:val="16"/>
                <w:szCs w:val="16"/>
                <w:lang w:val="uk-UA"/>
              </w:rPr>
            </w:pPr>
            <w:r w:rsidRPr="00C36AAE">
              <w:rPr>
                <w:bCs/>
                <w:sz w:val="16"/>
                <w:szCs w:val="16"/>
                <w:lang w:val="uk-UA"/>
              </w:rPr>
              <w:t>Щодо дотримання вимог оприлюднення інформації про платіжні трансакції</w:t>
            </w:r>
          </w:p>
        </w:tc>
        <w:tc>
          <w:tcPr>
            <w:tcW w:w="355" w:type="pct"/>
            <w:shd w:val="clear" w:color="auto" w:fill="FFFFFF"/>
            <w:vAlign w:val="center"/>
          </w:tcPr>
          <w:p w14:paraId="2E3E3244" w14:textId="77777777" w:rsidR="00F72CB3" w:rsidRPr="00C36AAE" w:rsidRDefault="00F72CB3" w:rsidP="00F72CB3">
            <w:pPr>
              <w:jc w:val="center"/>
              <w:rPr>
                <w:bCs/>
                <w:sz w:val="16"/>
                <w:szCs w:val="16"/>
                <w:lang w:val="uk-UA"/>
              </w:rPr>
            </w:pPr>
            <w:r w:rsidRPr="00C36AAE">
              <w:rPr>
                <w:bCs/>
                <w:sz w:val="16"/>
                <w:szCs w:val="16"/>
                <w:lang w:val="uk-UA"/>
              </w:rPr>
              <w:t>№вх-977/26</w:t>
            </w:r>
          </w:p>
        </w:tc>
        <w:tc>
          <w:tcPr>
            <w:tcW w:w="298" w:type="pct"/>
            <w:shd w:val="clear" w:color="auto" w:fill="FFFFFF"/>
            <w:vAlign w:val="center"/>
          </w:tcPr>
          <w:p w14:paraId="231B13A7"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0CDA2F1" w14:textId="77777777" w:rsidR="00F72CB3" w:rsidRPr="00C36AAE" w:rsidRDefault="00F72CB3" w:rsidP="00F72CB3">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4BF0D702"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7175514C"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3CBCCE31"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23EF1C3"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3CD9604" w14:textId="77777777" w:rsidR="00F72CB3" w:rsidRPr="00C36AAE" w:rsidRDefault="00F72CB3" w:rsidP="00F72CB3">
            <w:pPr>
              <w:jc w:val="center"/>
              <w:rPr>
                <w:bCs/>
                <w:sz w:val="16"/>
                <w:szCs w:val="16"/>
                <w:lang w:val="uk-UA"/>
              </w:rPr>
            </w:pPr>
            <w:r w:rsidRPr="00C36AAE">
              <w:rPr>
                <w:bCs/>
                <w:sz w:val="16"/>
                <w:szCs w:val="16"/>
                <w:lang w:val="uk-UA"/>
              </w:rPr>
              <w:t>Щодо дотримання вимог оприлюднення інформації про платіжні трансакції</w:t>
            </w:r>
          </w:p>
        </w:tc>
        <w:tc>
          <w:tcPr>
            <w:tcW w:w="323" w:type="pct"/>
            <w:shd w:val="clear" w:color="auto" w:fill="FFFFFF"/>
            <w:vAlign w:val="center"/>
          </w:tcPr>
          <w:p w14:paraId="7100D890"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8810698"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8E6DFD8"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C262726"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EB8DA2A"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4962C63" w14:textId="77777777" w:rsidR="00F72CB3" w:rsidRPr="005011BA" w:rsidRDefault="00F72CB3" w:rsidP="00F72CB3">
            <w:pPr>
              <w:jc w:val="center"/>
              <w:rPr>
                <w:sz w:val="16"/>
                <w:szCs w:val="16"/>
              </w:rPr>
            </w:pPr>
            <w:r w:rsidRPr="005011BA">
              <w:rPr>
                <w:sz w:val="16"/>
                <w:szCs w:val="16"/>
              </w:rPr>
              <w:t>-</w:t>
            </w:r>
          </w:p>
        </w:tc>
      </w:tr>
      <w:tr w:rsidR="00F72CB3" w:rsidRPr="00B7371E" w14:paraId="1254DF3A" w14:textId="77777777" w:rsidTr="00C36AAE">
        <w:trPr>
          <w:trHeight w:val="975"/>
        </w:trPr>
        <w:tc>
          <w:tcPr>
            <w:tcW w:w="207" w:type="pct"/>
            <w:shd w:val="clear" w:color="auto" w:fill="FFFFFF"/>
            <w:vAlign w:val="center"/>
          </w:tcPr>
          <w:p w14:paraId="3E0B9ED3" w14:textId="77777777" w:rsidR="00F72CB3" w:rsidRDefault="00881000" w:rsidP="00F72CB3">
            <w:pPr>
              <w:jc w:val="center"/>
              <w:rPr>
                <w:b/>
                <w:bCs/>
                <w:sz w:val="16"/>
                <w:szCs w:val="16"/>
                <w:lang w:val="uk-UA"/>
              </w:rPr>
            </w:pPr>
            <w:r>
              <w:rPr>
                <w:b/>
                <w:bCs/>
                <w:sz w:val="16"/>
                <w:szCs w:val="16"/>
                <w:lang w:val="uk-UA"/>
              </w:rPr>
              <w:t>1320</w:t>
            </w:r>
          </w:p>
        </w:tc>
        <w:tc>
          <w:tcPr>
            <w:tcW w:w="480" w:type="pct"/>
            <w:shd w:val="clear" w:color="auto" w:fill="FFFFFF"/>
            <w:vAlign w:val="center"/>
          </w:tcPr>
          <w:p w14:paraId="5ED8E396" w14:textId="77777777" w:rsidR="00F72CB3" w:rsidRPr="00C36AAE" w:rsidRDefault="00F72CB3" w:rsidP="00F72CB3">
            <w:pPr>
              <w:jc w:val="center"/>
              <w:rPr>
                <w:bCs/>
                <w:sz w:val="16"/>
                <w:szCs w:val="16"/>
                <w:lang w:val="uk-UA"/>
              </w:rPr>
            </w:pPr>
            <w:r w:rsidRPr="00C36AAE">
              <w:rPr>
                <w:bCs/>
                <w:sz w:val="16"/>
                <w:szCs w:val="16"/>
                <w:lang w:val="uk-UA"/>
              </w:rPr>
              <w:t>Щодо дотримання вимог оприлюднення інформації про платіжні трансакції</w:t>
            </w:r>
          </w:p>
        </w:tc>
        <w:tc>
          <w:tcPr>
            <w:tcW w:w="355" w:type="pct"/>
            <w:shd w:val="clear" w:color="auto" w:fill="FFFFFF"/>
            <w:vAlign w:val="center"/>
          </w:tcPr>
          <w:p w14:paraId="419FD0A7" w14:textId="77777777" w:rsidR="00F72CB3" w:rsidRPr="00C36AAE" w:rsidRDefault="00F72CB3" w:rsidP="00F72CB3">
            <w:pPr>
              <w:jc w:val="center"/>
              <w:rPr>
                <w:bCs/>
                <w:sz w:val="16"/>
                <w:szCs w:val="16"/>
                <w:lang w:val="uk-UA"/>
              </w:rPr>
            </w:pPr>
            <w:r w:rsidRPr="00C36AAE">
              <w:rPr>
                <w:bCs/>
                <w:sz w:val="16"/>
                <w:szCs w:val="16"/>
                <w:lang w:val="uk-UA"/>
              </w:rPr>
              <w:t>№вх-978/26</w:t>
            </w:r>
          </w:p>
        </w:tc>
        <w:tc>
          <w:tcPr>
            <w:tcW w:w="298" w:type="pct"/>
            <w:shd w:val="clear" w:color="auto" w:fill="FFFFFF"/>
            <w:vAlign w:val="center"/>
          </w:tcPr>
          <w:p w14:paraId="2B14645F"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85B51D9" w14:textId="77777777" w:rsidR="00F72CB3" w:rsidRPr="00C36AAE" w:rsidRDefault="00F72CB3" w:rsidP="00F72CB3">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725FDAA7" w14:textId="77777777" w:rsidR="00F72CB3" w:rsidRPr="00C36AAE" w:rsidRDefault="00F72CB3" w:rsidP="00F72CB3">
            <w:pPr>
              <w:jc w:val="center"/>
              <w:rPr>
                <w:bCs/>
                <w:sz w:val="16"/>
                <w:szCs w:val="16"/>
                <w:lang w:val="uk-UA"/>
              </w:rPr>
            </w:pPr>
            <w:r w:rsidRPr="00C36AAE">
              <w:rPr>
                <w:bCs/>
                <w:sz w:val="16"/>
                <w:szCs w:val="16"/>
                <w:lang w:val="uk-UA"/>
              </w:rPr>
              <w:t>Головне управління Державної казначейської служби України у Рівненській області</w:t>
            </w:r>
          </w:p>
        </w:tc>
        <w:tc>
          <w:tcPr>
            <w:tcW w:w="273" w:type="pct"/>
            <w:shd w:val="clear" w:color="auto" w:fill="FFFFFF"/>
            <w:vAlign w:val="center"/>
          </w:tcPr>
          <w:p w14:paraId="62543D4A"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4C02D34"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B92FE40"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130DFB4" w14:textId="77777777" w:rsidR="00F72CB3" w:rsidRPr="00C36AAE" w:rsidRDefault="00F72CB3" w:rsidP="00F72CB3">
            <w:pPr>
              <w:jc w:val="center"/>
              <w:rPr>
                <w:bCs/>
                <w:sz w:val="16"/>
                <w:szCs w:val="16"/>
                <w:lang w:val="uk-UA"/>
              </w:rPr>
            </w:pPr>
            <w:r w:rsidRPr="00C36AAE">
              <w:rPr>
                <w:bCs/>
                <w:sz w:val="16"/>
                <w:szCs w:val="16"/>
                <w:lang w:val="uk-UA"/>
              </w:rPr>
              <w:t>Щодо дотримання вимог оприлюднення інформації про платіжні трансакції</w:t>
            </w:r>
          </w:p>
        </w:tc>
        <w:tc>
          <w:tcPr>
            <w:tcW w:w="323" w:type="pct"/>
            <w:shd w:val="clear" w:color="auto" w:fill="FFFFFF"/>
            <w:vAlign w:val="center"/>
          </w:tcPr>
          <w:p w14:paraId="4B02B902"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280598B"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0F80A4E"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56B01FE3"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DC4213B"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83B9F24" w14:textId="77777777" w:rsidR="00F72CB3" w:rsidRDefault="00F72CB3" w:rsidP="00F72CB3">
            <w:pPr>
              <w:jc w:val="center"/>
              <w:rPr>
                <w:i/>
                <w:iCs/>
                <w:lang w:val="ru-RU"/>
              </w:rPr>
            </w:pPr>
            <w:r>
              <w:rPr>
                <w:i/>
                <w:iCs/>
                <w:lang w:val="ru-RU"/>
              </w:rPr>
              <w:t>-</w:t>
            </w:r>
          </w:p>
        </w:tc>
      </w:tr>
      <w:tr w:rsidR="00F72CB3" w:rsidRPr="00B7371E" w14:paraId="0DAB5B8B" w14:textId="77777777" w:rsidTr="00C36AAE">
        <w:trPr>
          <w:trHeight w:val="975"/>
        </w:trPr>
        <w:tc>
          <w:tcPr>
            <w:tcW w:w="207" w:type="pct"/>
            <w:shd w:val="clear" w:color="auto" w:fill="FFFFFF"/>
            <w:vAlign w:val="center"/>
          </w:tcPr>
          <w:p w14:paraId="5D0481EB" w14:textId="77777777" w:rsidR="00F72CB3" w:rsidRDefault="00881000" w:rsidP="00F72CB3">
            <w:pPr>
              <w:jc w:val="center"/>
              <w:rPr>
                <w:b/>
                <w:bCs/>
                <w:sz w:val="16"/>
                <w:szCs w:val="16"/>
                <w:lang w:val="uk-UA"/>
              </w:rPr>
            </w:pPr>
            <w:r>
              <w:rPr>
                <w:b/>
                <w:bCs/>
                <w:sz w:val="16"/>
                <w:szCs w:val="16"/>
                <w:lang w:val="uk-UA"/>
              </w:rPr>
              <w:t>1321</w:t>
            </w:r>
          </w:p>
        </w:tc>
        <w:tc>
          <w:tcPr>
            <w:tcW w:w="480" w:type="pct"/>
            <w:shd w:val="clear" w:color="auto" w:fill="FFFFFF"/>
            <w:vAlign w:val="center"/>
          </w:tcPr>
          <w:p w14:paraId="10F90A03" w14:textId="77777777" w:rsidR="00F72CB3" w:rsidRPr="00C36AAE" w:rsidRDefault="00F72CB3" w:rsidP="00F72CB3">
            <w:pPr>
              <w:jc w:val="center"/>
              <w:rPr>
                <w:bCs/>
                <w:sz w:val="16"/>
                <w:szCs w:val="16"/>
                <w:lang w:val="uk-UA"/>
              </w:rPr>
            </w:pPr>
            <w:r w:rsidRPr="00C36AAE">
              <w:rPr>
                <w:bCs/>
                <w:sz w:val="16"/>
                <w:szCs w:val="16"/>
                <w:lang w:val="uk-UA"/>
              </w:rPr>
              <w:t>Рішення про бюджет Острозької міської ТГ на 2026 рік</w:t>
            </w:r>
          </w:p>
        </w:tc>
        <w:tc>
          <w:tcPr>
            <w:tcW w:w="355" w:type="pct"/>
            <w:shd w:val="clear" w:color="auto" w:fill="FFFFFF"/>
            <w:vAlign w:val="center"/>
          </w:tcPr>
          <w:p w14:paraId="3D01CF4F" w14:textId="77777777" w:rsidR="00F72CB3" w:rsidRPr="00C36AAE" w:rsidRDefault="00F72CB3" w:rsidP="00F72CB3">
            <w:pPr>
              <w:jc w:val="center"/>
              <w:rPr>
                <w:bCs/>
                <w:sz w:val="16"/>
                <w:szCs w:val="16"/>
                <w:lang w:val="uk-UA"/>
              </w:rPr>
            </w:pPr>
            <w:r w:rsidRPr="00C36AAE">
              <w:rPr>
                <w:bCs/>
                <w:sz w:val="16"/>
                <w:szCs w:val="16"/>
                <w:lang w:val="uk-UA"/>
              </w:rPr>
              <w:t>№вх-980/26</w:t>
            </w:r>
          </w:p>
        </w:tc>
        <w:tc>
          <w:tcPr>
            <w:tcW w:w="298" w:type="pct"/>
            <w:shd w:val="clear" w:color="auto" w:fill="FFFFFF"/>
            <w:vAlign w:val="center"/>
          </w:tcPr>
          <w:p w14:paraId="097AE8B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B3E4DE1" w14:textId="77777777" w:rsidR="00F72CB3" w:rsidRPr="00C36AAE" w:rsidRDefault="00F72CB3" w:rsidP="00F72CB3">
            <w:pPr>
              <w:jc w:val="center"/>
              <w:rPr>
                <w:bCs/>
                <w:sz w:val="16"/>
                <w:szCs w:val="16"/>
                <w:lang w:val="uk-UA"/>
              </w:rPr>
            </w:pPr>
            <w:r w:rsidRPr="00C36AAE">
              <w:rPr>
                <w:bCs/>
                <w:sz w:val="16"/>
                <w:szCs w:val="16"/>
                <w:lang w:val="uk-UA"/>
              </w:rPr>
              <w:t>16.02.2026</w:t>
            </w:r>
          </w:p>
        </w:tc>
        <w:tc>
          <w:tcPr>
            <w:tcW w:w="434" w:type="pct"/>
            <w:shd w:val="clear" w:color="auto" w:fill="FFFFFF"/>
            <w:vAlign w:val="center"/>
          </w:tcPr>
          <w:p w14:paraId="303EA0AF" w14:textId="77777777" w:rsidR="00F72CB3" w:rsidRPr="00C36AAE" w:rsidRDefault="00F72CB3" w:rsidP="00F72CB3">
            <w:pPr>
              <w:jc w:val="center"/>
              <w:rPr>
                <w:bCs/>
                <w:sz w:val="16"/>
                <w:szCs w:val="16"/>
                <w:lang w:val="uk-UA"/>
              </w:rPr>
            </w:pPr>
            <w:r w:rsidRPr="00C36AAE">
              <w:rPr>
                <w:bCs/>
                <w:sz w:val="16"/>
                <w:szCs w:val="16"/>
                <w:lang w:val="uk-UA"/>
              </w:rPr>
              <w:t>Острозька міська рада</w:t>
            </w:r>
          </w:p>
        </w:tc>
        <w:tc>
          <w:tcPr>
            <w:tcW w:w="273" w:type="pct"/>
            <w:shd w:val="clear" w:color="auto" w:fill="FFFFFF"/>
            <w:vAlign w:val="center"/>
          </w:tcPr>
          <w:p w14:paraId="6DA71B49"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3ECEA4D3"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895FC4F"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CFD2B61" w14:textId="77777777" w:rsidR="00F72CB3" w:rsidRPr="00C36AAE" w:rsidRDefault="00F72CB3" w:rsidP="00F72CB3">
            <w:pPr>
              <w:jc w:val="center"/>
              <w:rPr>
                <w:bCs/>
                <w:sz w:val="16"/>
                <w:szCs w:val="16"/>
                <w:lang w:val="uk-UA"/>
              </w:rPr>
            </w:pPr>
            <w:r w:rsidRPr="00C36AAE">
              <w:rPr>
                <w:bCs/>
                <w:sz w:val="16"/>
                <w:szCs w:val="16"/>
                <w:lang w:val="uk-UA"/>
              </w:rPr>
              <w:t>Рішення про бюджет Острозької міської ТГ на 2026 рік</w:t>
            </w:r>
          </w:p>
        </w:tc>
        <w:tc>
          <w:tcPr>
            <w:tcW w:w="323" w:type="pct"/>
            <w:shd w:val="clear" w:color="auto" w:fill="FFFFFF"/>
            <w:vAlign w:val="center"/>
          </w:tcPr>
          <w:p w14:paraId="2776096C"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76543E43"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18E57BDD"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36CD99F0"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08975F10"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226983E" w14:textId="77777777" w:rsidR="00F72CB3" w:rsidRDefault="00F72CB3" w:rsidP="00F72CB3">
            <w:pPr>
              <w:jc w:val="center"/>
              <w:rPr>
                <w:lang w:val="ru-RU"/>
              </w:rPr>
            </w:pPr>
            <w:r>
              <w:rPr>
                <w:lang w:val="ru-RU"/>
              </w:rPr>
              <w:t>-</w:t>
            </w:r>
          </w:p>
        </w:tc>
      </w:tr>
      <w:tr w:rsidR="00F72CB3" w:rsidRPr="00B7371E" w14:paraId="0EBDB5F0" w14:textId="77777777" w:rsidTr="00C36AAE">
        <w:trPr>
          <w:trHeight w:val="975"/>
        </w:trPr>
        <w:tc>
          <w:tcPr>
            <w:tcW w:w="207" w:type="pct"/>
            <w:shd w:val="clear" w:color="auto" w:fill="FFFFFF"/>
            <w:vAlign w:val="center"/>
          </w:tcPr>
          <w:p w14:paraId="01E38EE2" w14:textId="77777777" w:rsidR="00F72CB3" w:rsidRDefault="00881000" w:rsidP="00F72CB3">
            <w:pPr>
              <w:jc w:val="center"/>
              <w:rPr>
                <w:b/>
                <w:bCs/>
                <w:sz w:val="16"/>
                <w:szCs w:val="16"/>
                <w:lang w:val="uk-UA"/>
              </w:rPr>
            </w:pPr>
            <w:r>
              <w:rPr>
                <w:b/>
                <w:bCs/>
                <w:sz w:val="16"/>
                <w:szCs w:val="16"/>
                <w:lang w:val="uk-UA"/>
              </w:rPr>
              <w:t>1322</w:t>
            </w:r>
          </w:p>
        </w:tc>
        <w:tc>
          <w:tcPr>
            <w:tcW w:w="480" w:type="pct"/>
            <w:shd w:val="clear" w:color="auto" w:fill="FFFFFF"/>
            <w:vAlign w:val="center"/>
          </w:tcPr>
          <w:p w14:paraId="11ED2E19" w14:textId="77777777" w:rsidR="00F72CB3" w:rsidRPr="00C36AAE" w:rsidRDefault="00F72CB3" w:rsidP="00F72CB3">
            <w:pPr>
              <w:jc w:val="center"/>
              <w:rPr>
                <w:bCs/>
                <w:sz w:val="16"/>
                <w:szCs w:val="16"/>
                <w:lang w:val="uk-UA"/>
              </w:rPr>
            </w:pPr>
            <w:r w:rsidRPr="00C36AAE">
              <w:rPr>
                <w:bCs/>
                <w:sz w:val="16"/>
                <w:szCs w:val="16"/>
                <w:lang w:val="uk-UA"/>
              </w:rPr>
              <w:t>Розпорядження про внесення змін до розпорядження голови обласної державної адміністрації від 01 жовтня 2019 року № 829</w:t>
            </w:r>
          </w:p>
        </w:tc>
        <w:tc>
          <w:tcPr>
            <w:tcW w:w="355" w:type="pct"/>
            <w:shd w:val="clear" w:color="auto" w:fill="FFFFFF"/>
            <w:vAlign w:val="center"/>
          </w:tcPr>
          <w:p w14:paraId="530E3F30" w14:textId="77777777" w:rsidR="00F72CB3" w:rsidRPr="00C36AAE" w:rsidRDefault="00F72CB3" w:rsidP="00F72CB3">
            <w:pPr>
              <w:jc w:val="center"/>
              <w:rPr>
                <w:bCs/>
                <w:sz w:val="16"/>
                <w:szCs w:val="16"/>
                <w:lang w:val="uk-UA"/>
              </w:rPr>
            </w:pPr>
            <w:r w:rsidRPr="00C36AAE">
              <w:rPr>
                <w:bCs/>
                <w:sz w:val="16"/>
                <w:szCs w:val="16"/>
                <w:lang w:val="uk-UA"/>
              </w:rPr>
              <w:t>№вх-981/26</w:t>
            </w:r>
          </w:p>
        </w:tc>
        <w:tc>
          <w:tcPr>
            <w:tcW w:w="298" w:type="pct"/>
            <w:shd w:val="clear" w:color="auto" w:fill="FFFFFF"/>
            <w:vAlign w:val="center"/>
          </w:tcPr>
          <w:p w14:paraId="649AF791"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8185B6E"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49785810"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28D73422"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62F7B96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4911922"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D7E1055" w14:textId="77777777" w:rsidR="00F72CB3" w:rsidRPr="00C36AAE" w:rsidRDefault="00F72CB3" w:rsidP="00F72CB3">
            <w:pPr>
              <w:jc w:val="center"/>
              <w:rPr>
                <w:bCs/>
                <w:sz w:val="16"/>
                <w:szCs w:val="16"/>
                <w:lang w:val="uk-UA"/>
              </w:rPr>
            </w:pPr>
            <w:r w:rsidRPr="00C36AAE">
              <w:rPr>
                <w:bCs/>
                <w:sz w:val="16"/>
                <w:szCs w:val="16"/>
                <w:lang w:val="uk-UA"/>
              </w:rPr>
              <w:t>Розпорядження про внесення змін до розпорядження голови обласної державної адміністрації від 01 жовтня 2019 року № 829</w:t>
            </w:r>
          </w:p>
        </w:tc>
        <w:tc>
          <w:tcPr>
            <w:tcW w:w="323" w:type="pct"/>
            <w:shd w:val="clear" w:color="auto" w:fill="FFFFFF"/>
            <w:vAlign w:val="center"/>
          </w:tcPr>
          <w:p w14:paraId="484564B2"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934D602" w14:textId="77777777" w:rsidR="00F72CB3" w:rsidRPr="00C36AAE" w:rsidRDefault="00F72CB3" w:rsidP="00F72CB3">
            <w:pPr>
              <w:jc w:val="center"/>
              <w:rPr>
                <w:bCs/>
                <w:sz w:val="16"/>
                <w:szCs w:val="16"/>
                <w:lang w:val="uk-UA"/>
              </w:rPr>
            </w:pPr>
            <w:r w:rsidRPr="00C36AAE">
              <w:rPr>
                <w:bCs/>
                <w:sz w:val="16"/>
                <w:szCs w:val="16"/>
                <w:lang w:val="uk-UA"/>
              </w:rPr>
              <w:t>Розпорядження</w:t>
            </w:r>
          </w:p>
        </w:tc>
        <w:tc>
          <w:tcPr>
            <w:tcW w:w="162" w:type="pct"/>
            <w:shd w:val="clear" w:color="auto" w:fill="FFFFFF"/>
            <w:vAlign w:val="center"/>
          </w:tcPr>
          <w:p w14:paraId="6B02E04B"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86387B8"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D5A7C07"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354FEBF" w14:textId="77777777" w:rsidR="00F72CB3" w:rsidRDefault="00F72CB3" w:rsidP="00F72CB3">
            <w:pPr>
              <w:jc w:val="center"/>
              <w:rPr>
                <w:lang w:val="ru-RU"/>
              </w:rPr>
            </w:pPr>
            <w:r>
              <w:rPr>
                <w:lang w:val="ru-RU"/>
              </w:rPr>
              <w:t>-</w:t>
            </w:r>
          </w:p>
        </w:tc>
      </w:tr>
      <w:tr w:rsidR="00F72CB3" w:rsidRPr="00B7371E" w14:paraId="7CC9E09F" w14:textId="77777777" w:rsidTr="00C36AAE">
        <w:trPr>
          <w:trHeight w:val="975"/>
        </w:trPr>
        <w:tc>
          <w:tcPr>
            <w:tcW w:w="207" w:type="pct"/>
            <w:shd w:val="clear" w:color="auto" w:fill="FFFFFF"/>
            <w:vAlign w:val="center"/>
          </w:tcPr>
          <w:p w14:paraId="1EF975C8" w14:textId="77777777" w:rsidR="00F72CB3" w:rsidRDefault="00881000" w:rsidP="00F72CB3">
            <w:pPr>
              <w:jc w:val="center"/>
              <w:rPr>
                <w:b/>
                <w:bCs/>
                <w:sz w:val="16"/>
                <w:szCs w:val="16"/>
                <w:lang w:val="uk-UA"/>
              </w:rPr>
            </w:pPr>
            <w:r>
              <w:rPr>
                <w:b/>
                <w:bCs/>
                <w:sz w:val="16"/>
                <w:szCs w:val="16"/>
                <w:lang w:val="uk-UA"/>
              </w:rPr>
              <w:t>1323</w:t>
            </w:r>
          </w:p>
        </w:tc>
        <w:tc>
          <w:tcPr>
            <w:tcW w:w="480" w:type="pct"/>
            <w:shd w:val="clear" w:color="auto" w:fill="FFFFFF"/>
            <w:vAlign w:val="center"/>
          </w:tcPr>
          <w:p w14:paraId="632838F8" w14:textId="77777777" w:rsidR="00F72CB3" w:rsidRPr="00C36AAE" w:rsidRDefault="00F72CB3" w:rsidP="00F72CB3">
            <w:pPr>
              <w:jc w:val="center"/>
              <w:rPr>
                <w:bCs/>
                <w:sz w:val="16"/>
                <w:szCs w:val="16"/>
                <w:lang w:val="uk-UA"/>
              </w:rPr>
            </w:pPr>
            <w:r w:rsidRPr="00C36AAE">
              <w:rPr>
                <w:bCs/>
                <w:sz w:val="16"/>
                <w:szCs w:val="16"/>
                <w:lang w:val="uk-UA"/>
              </w:rPr>
              <w:t>Запит на отримання інформації</w:t>
            </w:r>
          </w:p>
        </w:tc>
        <w:tc>
          <w:tcPr>
            <w:tcW w:w="355" w:type="pct"/>
            <w:shd w:val="clear" w:color="auto" w:fill="FFFFFF"/>
            <w:vAlign w:val="center"/>
          </w:tcPr>
          <w:p w14:paraId="191E6E98" w14:textId="77777777" w:rsidR="00F72CB3" w:rsidRPr="00C36AAE" w:rsidRDefault="00F72CB3" w:rsidP="00F72CB3">
            <w:pPr>
              <w:jc w:val="center"/>
              <w:rPr>
                <w:bCs/>
                <w:sz w:val="16"/>
                <w:szCs w:val="16"/>
                <w:lang w:val="uk-UA"/>
              </w:rPr>
            </w:pPr>
            <w:r w:rsidRPr="00C36AAE">
              <w:rPr>
                <w:bCs/>
                <w:sz w:val="16"/>
                <w:szCs w:val="16"/>
                <w:lang w:val="uk-UA"/>
              </w:rPr>
              <w:t>№зп-8/01-05/26</w:t>
            </w:r>
          </w:p>
        </w:tc>
        <w:tc>
          <w:tcPr>
            <w:tcW w:w="298" w:type="pct"/>
            <w:shd w:val="clear" w:color="auto" w:fill="FFFFFF"/>
            <w:vAlign w:val="center"/>
          </w:tcPr>
          <w:p w14:paraId="3F85714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D582D4C"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3ACEC1C2"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28EC00C7"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00E688D8"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71C82F0" w14:textId="77777777" w:rsidR="00F72CB3" w:rsidRPr="00C36AAE" w:rsidRDefault="00F72CB3" w:rsidP="00F72CB3">
            <w:pPr>
              <w:jc w:val="center"/>
              <w:rPr>
                <w:bCs/>
                <w:sz w:val="16"/>
                <w:szCs w:val="16"/>
                <w:lang w:val="uk-UA"/>
              </w:rPr>
            </w:pPr>
            <w:r w:rsidRPr="00C36AAE">
              <w:rPr>
                <w:bCs/>
                <w:sz w:val="16"/>
                <w:szCs w:val="16"/>
                <w:lang w:val="uk-UA"/>
              </w:rPr>
              <w:t>Публічна інформація</w:t>
            </w:r>
          </w:p>
        </w:tc>
        <w:tc>
          <w:tcPr>
            <w:tcW w:w="414" w:type="pct"/>
            <w:shd w:val="clear" w:color="auto" w:fill="FFFFFF"/>
            <w:vAlign w:val="center"/>
          </w:tcPr>
          <w:p w14:paraId="0BD7FB12" w14:textId="77777777" w:rsidR="00F72CB3" w:rsidRPr="00C36AAE" w:rsidRDefault="00F72CB3" w:rsidP="00F72CB3">
            <w:pPr>
              <w:jc w:val="center"/>
              <w:rPr>
                <w:bCs/>
                <w:sz w:val="16"/>
                <w:szCs w:val="16"/>
                <w:lang w:val="uk-UA"/>
              </w:rPr>
            </w:pPr>
            <w:r w:rsidRPr="00C36AAE">
              <w:rPr>
                <w:bCs/>
                <w:sz w:val="16"/>
                <w:szCs w:val="16"/>
                <w:lang w:val="uk-UA"/>
              </w:rPr>
              <w:t>Про надання інформації</w:t>
            </w:r>
          </w:p>
        </w:tc>
        <w:tc>
          <w:tcPr>
            <w:tcW w:w="323" w:type="pct"/>
            <w:shd w:val="clear" w:color="auto" w:fill="FFFFFF"/>
            <w:vAlign w:val="center"/>
          </w:tcPr>
          <w:p w14:paraId="77C7A442"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0F581CF" w14:textId="77777777" w:rsidR="00F72CB3" w:rsidRPr="00C36AAE" w:rsidRDefault="00F72CB3" w:rsidP="00F72CB3">
            <w:pPr>
              <w:jc w:val="center"/>
              <w:rPr>
                <w:bCs/>
                <w:sz w:val="16"/>
                <w:szCs w:val="16"/>
                <w:lang w:val="uk-UA"/>
              </w:rPr>
            </w:pPr>
            <w:r w:rsidRPr="00C36AAE">
              <w:rPr>
                <w:bCs/>
                <w:sz w:val="16"/>
                <w:szCs w:val="16"/>
                <w:lang w:val="uk-UA"/>
              </w:rPr>
              <w:t>Запит</w:t>
            </w:r>
          </w:p>
        </w:tc>
        <w:tc>
          <w:tcPr>
            <w:tcW w:w="162" w:type="pct"/>
            <w:shd w:val="clear" w:color="auto" w:fill="FFFFFF"/>
            <w:vAlign w:val="center"/>
          </w:tcPr>
          <w:p w14:paraId="2581ADCE"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AF575E0"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5B7FB80"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E383158" w14:textId="77777777" w:rsidR="00F72CB3" w:rsidRDefault="00F72CB3" w:rsidP="00F72CB3">
            <w:pPr>
              <w:jc w:val="center"/>
              <w:rPr>
                <w:lang w:val="ru-RU"/>
              </w:rPr>
            </w:pPr>
            <w:r>
              <w:rPr>
                <w:lang w:val="ru-RU"/>
              </w:rPr>
              <w:t>-</w:t>
            </w:r>
          </w:p>
        </w:tc>
      </w:tr>
      <w:tr w:rsidR="00F72CB3" w:rsidRPr="00B7371E" w14:paraId="21F440EF" w14:textId="77777777" w:rsidTr="00C36AAE">
        <w:trPr>
          <w:trHeight w:val="975"/>
        </w:trPr>
        <w:tc>
          <w:tcPr>
            <w:tcW w:w="207" w:type="pct"/>
            <w:shd w:val="clear" w:color="auto" w:fill="FFFFFF"/>
            <w:vAlign w:val="center"/>
          </w:tcPr>
          <w:p w14:paraId="67BB2414" w14:textId="77777777" w:rsidR="00F72CB3" w:rsidRDefault="00881000" w:rsidP="00F72CB3">
            <w:pPr>
              <w:jc w:val="center"/>
              <w:rPr>
                <w:b/>
                <w:bCs/>
                <w:sz w:val="16"/>
                <w:szCs w:val="16"/>
                <w:lang w:val="uk-UA"/>
              </w:rPr>
            </w:pPr>
            <w:r>
              <w:rPr>
                <w:b/>
                <w:bCs/>
                <w:sz w:val="16"/>
                <w:szCs w:val="16"/>
                <w:lang w:val="uk-UA"/>
              </w:rPr>
              <w:t>1324</w:t>
            </w:r>
          </w:p>
        </w:tc>
        <w:tc>
          <w:tcPr>
            <w:tcW w:w="480" w:type="pct"/>
            <w:shd w:val="clear" w:color="auto" w:fill="FFFFFF"/>
            <w:vAlign w:val="center"/>
          </w:tcPr>
          <w:p w14:paraId="1163F7E6" w14:textId="77777777" w:rsidR="00F72CB3" w:rsidRPr="00C36AAE" w:rsidRDefault="00F72CB3" w:rsidP="00F72CB3">
            <w:pPr>
              <w:jc w:val="center"/>
              <w:rPr>
                <w:bCs/>
                <w:sz w:val="16"/>
                <w:szCs w:val="16"/>
                <w:lang w:val="uk-UA"/>
              </w:rPr>
            </w:pPr>
            <w:r w:rsidRPr="00C36AAE">
              <w:rPr>
                <w:bCs/>
                <w:sz w:val="16"/>
                <w:szCs w:val="16"/>
                <w:lang w:val="uk-UA"/>
              </w:rPr>
              <w:t>Про зміни до розподілу субвенції</w:t>
            </w:r>
          </w:p>
        </w:tc>
        <w:tc>
          <w:tcPr>
            <w:tcW w:w="355" w:type="pct"/>
            <w:shd w:val="clear" w:color="auto" w:fill="FFFFFF"/>
            <w:vAlign w:val="center"/>
          </w:tcPr>
          <w:p w14:paraId="4329E3DC" w14:textId="77777777" w:rsidR="00F72CB3" w:rsidRPr="00C36AAE" w:rsidRDefault="00F72CB3" w:rsidP="00F72CB3">
            <w:pPr>
              <w:jc w:val="center"/>
              <w:rPr>
                <w:bCs/>
                <w:sz w:val="16"/>
                <w:szCs w:val="16"/>
                <w:lang w:val="uk-UA"/>
              </w:rPr>
            </w:pPr>
            <w:r w:rsidRPr="00C36AAE">
              <w:rPr>
                <w:bCs/>
                <w:sz w:val="16"/>
                <w:szCs w:val="16"/>
                <w:lang w:val="uk-UA"/>
              </w:rPr>
              <w:t>№вх-982/26</w:t>
            </w:r>
          </w:p>
        </w:tc>
        <w:tc>
          <w:tcPr>
            <w:tcW w:w="298" w:type="pct"/>
            <w:shd w:val="clear" w:color="auto" w:fill="FFFFFF"/>
            <w:vAlign w:val="center"/>
          </w:tcPr>
          <w:p w14:paraId="39173654"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A8C1253"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7AA7E3DF" w14:textId="77777777" w:rsidR="00F72CB3" w:rsidRPr="00C36AAE" w:rsidRDefault="00F72CB3" w:rsidP="00F72CB3">
            <w:pPr>
              <w:jc w:val="center"/>
              <w:rPr>
                <w:bCs/>
                <w:sz w:val="16"/>
                <w:szCs w:val="16"/>
                <w:lang w:val="uk-UA"/>
              </w:rPr>
            </w:pPr>
            <w:r w:rsidRPr="00C36AAE">
              <w:rPr>
                <w:bCs/>
                <w:sz w:val="16"/>
                <w:szCs w:val="16"/>
                <w:lang w:val="uk-UA"/>
              </w:rPr>
              <w:t>Управління з питань ветеранської політики</w:t>
            </w:r>
          </w:p>
        </w:tc>
        <w:tc>
          <w:tcPr>
            <w:tcW w:w="273" w:type="pct"/>
            <w:shd w:val="clear" w:color="auto" w:fill="FFFFFF"/>
            <w:vAlign w:val="center"/>
          </w:tcPr>
          <w:p w14:paraId="15DDED88"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7DEE3645"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6A4FA4A"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222C138" w14:textId="77777777" w:rsidR="00F72CB3" w:rsidRPr="00C36AAE" w:rsidRDefault="00F72CB3" w:rsidP="00F72CB3">
            <w:pPr>
              <w:jc w:val="center"/>
              <w:rPr>
                <w:bCs/>
                <w:sz w:val="16"/>
                <w:szCs w:val="16"/>
                <w:lang w:val="uk-UA"/>
              </w:rPr>
            </w:pPr>
            <w:r w:rsidRPr="00C36AAE">
              <w:rPr>
                <w:bCs/>
                <w:sz w:val="16"/>
                <w:szCs w:val="16"/>
                <w:lang w:val="uk-UA"/>
              </w:rPr>
              <w:t>Про зміни до розподілу субвенції</w:t>
            </w:r>
          </w:p>
        </w:tc>
        <w:tc>
          <w:tcPr>
            <w:tcW w:w="323" w:type="pct"/>
            <w:shd w:val="clear" w:color="auto" w:fill="FFFFFF"/>
            <w:vAlign w:val="center"/>
          </w:tcPr>
          <w:p w14:paraId="3A5B8777"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468BF76"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1860CE7"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2EA9B723"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FE37C8D"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52E07F7" w14:textId="77777777" w:rsidR="00F72CB3" w:rsidRDefault="00F72CB3" w:rsidP="00F72CB3">
            <w:pPr>
              <w:jc w:val="center"/>
              <w:rPr>
                <w:lang w:val="ru-RU"/>
              </w:rPr>
            </w:pPr>
            <w:r>
              <w:rPr>
                <w:lang w:val="ru-RU"/>
              </w:rPr>
              <w:t>-</w:t>
            </w:r>
          </w:p>
        </w:tc>
      </w:tr>
      <w:tr w:rsidR="00F72CB3" w:rsidRPr="00B7371E" w14:paraId="5F5C6096" w14:textId="77777777" w:rsidTr="00C36AAE">
        <w:trPr>
          <w:trHeight w:val="975"/>
        </w:trPr>
        <w:tc>
          <w:tcPr>
            <w:tcW w:w="207" w:type="pct"/>
            <w:shd w:val="clear" w:color="auto" w:fill="FFFFFF"/>
            <w:vAlign w:val="center"/>
          </w:tcPr>
          <w:p w14:paraId="326BDF20" w14:textId="77777777" w:rsidR="00F72CB3" w:rsidRDefault="00881000" w:rsidP="00F72CB3">
            <w:pPr>
              <w:jc w:val="center"/>
              <w:rPr>
                <w:b/>
                <w:bCs/>
                <w:sz w:val="16"/>
                <w:szCs w:val="16"/>
                <w:lang w:val="uk-UA"/>
              </w:rPr>
            </w:pPr>
            <w:r>
              <w:rPr>
                <w:b/>
                <w:bCs/>
                <w:sz w:val="16"/>
                <w:szCs w:val="16"/>
                <w:lang w:val="uk-UA"/>
              </w:rPr>
              <w:lastRenderedPageBreak/>
              <w:t>1325</w:t>
            </w:r>
          </w:p>
        </w:tc>
        <w:tc>
          <w:tcPr>
            <w:tcW w:w="480" w:type="pct"/>
            <w:shd w:val="clear" w:color="auto" w:fill="FFFFFF"/>
            <w:vAlign w:val="center"/>
          </w:tcPr>
          <w:p w14:paraId="6F5BA158" w14:textId="77777777" w:rsidR="00F72CB3" w:rsidRPr="00C36AAE" w:rsidRDefault="00F72CB3" w:rsidP="00F72CB3">
            <w:pPr>
              <w:jc w:val="center"/>
              <w:rPr>
                <w:bCs/>
                <w:sz w:val="16"/>
                <w:szCs w:val="16"/>
                <w:lang w:val="uk-UA"/>
              </w:rPr>
            </w:pPr>
            <w:r w:rsidRPr="00C36AAE">
              <w:rPr>
                <w:bCs/>
                <w:sz w:val="16"/>
                <w:szCs w:val="16"/>
                <w:lang w:val="uk-UA"/>
              </w:rPr>
              <w:t>Постанова КМУ про внесення змін до постанови Кабінету Міністрів України від 14 серпня 2019 р. № 700</w:t>
            </w:r>
          </w:p>
        </w:tc>
        <w:tc>
          <w:tcPr>
            <w:tcW w:w="355" w:type="pct"/>
            <w:shd w:val="clear" w:color="auto" w:fill="FFFFFF"/>
            <w:vAlign w:val="center"/>
          </w:tcPr>
          <w:p w14:paraId="29499B31" w14:textId="77777777" w:rsidR="00F72CB3" w:rsidRPr="00C36AAE" w:rsidRDefault="00F72CB3" w:rsidP="00F72CB3">
            <w:pPr>
              <w:jc w:val="center"/>
              <w:rPr>
                <w:bCs/>
                <w:sz w:val="16"/>
                <w:szCs w:val="16"/>
                <w:lang w:val="uk-UA"/>
              </w:rPr>
            </w:pPr>
            <w:r w:rsidRPr="00C36AAE">
              <w:rPr>
                <w:bCs/>
                <w:sz w:val="16"/>
                <w:szCs w:val="16"/>
                <w:lang w:val="uk-UA"/>
              </w:rPr>
              <w:t>№вх-983/26</w:t>
            </w:r>
          </w:p>
        </w:tc>
        <w:tc>
          <w:tcPr>
            <w:tcW w:w="298" w:type="pct"/>
            <w:shd w:val="clear" w:color="auto" w:fill="FFFFFF"/>
            <w:vAlign w:val="center"/>
          </w:tcPr>
          <w:p w14:paraId="07D361C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35A9A88"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55E736AF"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2229CB44"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3867B49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D86CF60"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7CE98A0" w14:textId="77777777" w:rsidR="00F72CB3" w:rsidRPr="00C36AAE" w:rsidRDefault="00F72CB3" w:rsidP="00F72CB3">
            <w:pPr>
              <w:jc w:val="center"/>
              <w:rPr>
                <w:bCs/>
                <w:sz w:val="16"/>
                <w:szCs w:val="16"/>
                <w:lang w:val="uk-UA"/>
              </w:rPr>
            </w:pPr>
            <w:r w:rsidRPr="00C36AAE">
              <w:rPr>
                <w:bCs/>
                <w:sz w:val="16"/>
                <w:szCs w:val="16"/>
                <w:lang w:val="uk-UA"/>
              </w:rPr>
              <w:t>Постанова КМУ про внесення змін до постанови Кабінету Міністрів України від 14 серпня 2019 р. № 700</w:t>
            </w:r>
          </w:p>
        </w:tc>
        <w:tc>
          <w:tcPr>
            <w:tcW w:w="323" w:type="pct"/>
            <w:shd w:val="clear" w:color="auto" w:fill="FFFFFF"/>
            <w:vAlign w:val="center"/>
          </w:tcPr>
          <w:p w14:paraId="0BC20A9E"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E1E16BB" w14:textId="77777777" w:rsidR="00F72CB3" w:rsidRPr="00C36AAE" w:rsidRDefault="00F72CB3" w:rsidP="00F72CB3">
            <w:pPr>
              <w:jc w:val="center"/>
              <w:rPr>
                <w:bCs/>
                <w:sz w:val="16"/>
                <w:szCs w:val="16"/>
                <w:lang w:val="uk-UA"/>
              </w:rPr>
            </w:pPr>
            <w:r w:rsidRPr="00C36AAE">
              <w:rPr>
                <w:bCs/>
                <w:sz w:val="16"/>
                <w:szCs w:val="16"/>
                <w:lang w:val="uk-UA"/>
              </w:rPr>
              <w:t>Постанова</w:t>
            </w:r>
          </w:p>
        </w:tc>
        <w:tc>
          <w:tcPr>
            <w:tcW w:w="162" w:type="pct"/>
            <w:shd w:val="clear" w:color="auto" w:fill="FFFFFF"/>
            <w:vAlign w:val="center"/>
          </w:tcPr>
          <w:p w14:paraId="535ADAC6"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5F87CBC6"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7A14FB5"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27BB85C" w14:textId="77777777" w:rsidR="00F72CB3" w:rsidRPr="00910991" w:rsidRDefault="00F72CB3" w:rsidP="00F72CB3">
            <w:pPr>
              <w:jc w:val="center"/>
              <w:rPr>
                <w:bCs/>
                <w:sz w:val="16"/>
                <w:szCs w:val="16"/>
                <w:lang w:val="uk-UA"/>
              </w:rPr>
            </w:pPr>
            <w:r w:rsidRPr="004B1512">
              <w:rPr>
                <w:bCs/>
                <w:sz w:val="16"/>
                <w:szCs w:val="16"/>
                <w:lang w:val="ru-RU"/>
              </w:rPr>
              <w:t>-</w:t>
            </w:r>
          </w:p>
        </w:tc>
      </w:tr>
      <w:tr w:rsidR="00F72CB3" w:rsidRPr="00B7371E" w14:paraId="2651B838" w14:textId="77777777" w:rsidTr="00C36AAE">
        <w:trPr>
          <w:trHeight w:val="975"/>
        </w:trPr>
        <w:tc>
          <w:tcPr>
            <w:tcW w:w="207" w:type="pct"/>
            <w:shd w:val="clear" w:color="auto" w:fill="FFFFFF"/>
            <w:vAlign w:val="center"/>
          </w:tcPr>
          <w:p w14:paraId="75F2390D" w14:textId="77777777" w:rsidR="00F72CB3" w:rsidRDefault="00881000" w:rsidP="00F72CB3">
            <w:pPr>
              <w:jc w:val="center"/>
              <w:rPr>
                <w:b/>
                <w:bCs/>
                <w:sz w:val="16"/>
                <w:szCs w:val="16"/>
                <w:lang w:val="uk-UA"/>
              </w:rPr>
            </w:pPr>
            <w:r>
              <w:rPr>
                <w:b/>
                <w:bCs/>
                <w:sz w:val="16"/>
                <w:szCs w:val="16"/>
                <w:lang w:val="uk-UA"/>
              </w:rPr>
              <w:t>1326</w:t>
            </w:r>
          </w:p>
        </w:tc>
        <w:tc>
          <w:tcPr>
            <w:tcW w:w="480" w:type="pct"/>
            <w:shd w:val="clear" w:color="auto" w:fill="FFFFFF"/>
            <w:vAlign w:val="center"/>
          </w:tcPr>
          <w:p w14:paraId="6883A167" w14:textId="77777777" w:rsidR="00F72CB3" w:rsidRPr="00C36AAE" w:rsidRDefault="00F72CB3" w:rsidP="00F72CB3">
            <w:pPr>
              <w:jc w:val="center"/>
              <w:rPr>
                <w:bCs/>
                <w:sz w:val="16"/>
                <w:szCs w:val="16"/>
                <w:lang w:val="uk-UA"/>
              </w:rPr>
            </w:pPr>
            <w:r w:rsidRPr="00C36AAE">
              <w:rPr>
                <w:bCs/>
                <w:sz w:val="16"/>
                <w:szCs w:val="16"/>
                <w:lang w:val="uk-UA"/>
              </w:rPr>
              <w:t>Щодо здійснення превентивних заходів, спрямованих на запобігання вчиненню корупційних правопорушень та правопорушень, пов'язаних з корупцією (ОДА)</w:t>
            </w:r>
          </w:p>
        </w:tc>
        <w:tc>
          <w:tcPr>
            <w:tcW w:w="355" w:type="pct"/>
            <w:shd w:val="clear" w:color="auto" w:fill="FFFFFF"/>
            <w:vAlign w:val="center"/>
          </w:tcPr>
          <w:p w14:paraId="1CD3EC06" w14:textId="77777777" w:rsidR="00F72CB3" w:rsidRPr="00C36AAE" w:rsidRDefault="00F72CB3" w:rsidP="00F72CB3">
            <w:pPr>
              <w:jc w:val="center"/>
              <w:rPr>
                <w:bCs/>
                <w:sz w:val="16"/>
                <w:szCs w:val="16"/>
                <w:lang w:val="uk-UA"/>
              </w:rPr>
            </w:pPr>
            <w:r w:rsidRPr="00C36AAE">
              <w:rPr>
                <w:bCs/>
                <w:sz w:val="16"/>
                <w:szCs w:val="16"/>
                <w:lang w:val="uk-UA"/>
              </w:rPr>
              <w:t>№вх-984/26</w:t>
            </w:r>
          </w:p>
        </w:tc>
        <w:tc>
          <w:tcPr>
            <w:tcW w:w="298" w:type="pct"/>
            <w:shd w:val="clear" w:color="auto" w:fill="FFFFFF"/>
            <w:vAlign w:val="center"/>
          </w:tcPr>
          <w:p w14:paraId="09126279"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1586997"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57D79115"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03E5BA8F"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1F32B0F4"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6BB5289" w14:textId="77777777" w:rsidR="00F72CB3" w:rsidRPr="00C36AAE" w:rsidRDefault="00F72CB3" w:rsidP="00F72CB3">
            <w:pPr>
              <w:jc w:val="center"/>
              <w:rPr>
                <w:bCs/>
                <w:sz w:val="16"/>
                <w:szCs w:val="16"/>
                <w:lang w:val="uk-UA"/>
              </w:rPr>
            </w:pPr>
            <w:proofErr w:type="spellStart"/>
            <w:r w:rsidRPr="00C36AAE">
              <w:rPr>
                <w:bCs/>
                <w:sz w:val="16"/>
                <w:szCs w:val="16"/>
                <w:lang w:val="uk-UA"/>
              </w:rPr>
              <w:t>Антикорцпційні</w:t>
            </w:r>
            <w:proofErr w:type="spellEnd"/>
            <w:r w:rsidRPr="00C36AAE">
              <w:rPr>
                <w:bCs/>
                <w:sz w:val="16"/>
                <w:szCs w:val="16"/>
                <w:lang w:val="uk-UA"/>
              </w:rPr>
              <w:t xml:space="preserve"> питання</w:t>
            </w:r>
          </w:p>
        </w:tc>
        <w:tc>
          <w:tcPr>
            <w:tcW w:w="414" w:type="pct"/>
            <w:shd w:val="clear" w:color="auto" w:fill="FFFFFF"/>
            <w:vAlign w:val="center"/>
          </w:tcPr>
          <w:p w14:paraId="0B5A4011" w14:textId="77777777" w:rsidR="00F72CB3" w:rsidRPr="00C36AAE" w:rsidRDefault="00F72CB3" w:rsidP="00F72CB3">
            <w:pPr>
              <w:jc w:val="center"/>
              <w:rPr>
                <w:bCs/>
                <w:sz w:val="16"/>
                <w:szCs w:val="16"/>
                <w:lang w:val="uk-UA"/>
              </w:rPr>
            </w:pPr>
            <w:r w:rsidRPr="00C36AAE">
              <w:rPr>
                <w:bCs/>
                <w:sz w:val="16"/>
                <w:szCs w:val="16"/>
                <w:lang w:val="uk-UA"/>
              </w:rPr>
              <w:t>Щодо здійснення превентивних заходів, спрямованих на запобігання вчиненню корупційних правопорушень та правопорушень, пов'язаних з корупцією (ОДА)</w:t>
            </w:r>
          </w:p>
        </w:tc>
        <w:tc>
          <w:tcPr>
            <w:tcW w:w="323" w:type="pct"/>
            <w:shd w:val="clear" w:color="auto" w:fill="FFFFFF"/>
            <w:vAlign w:val="center"/>
          </w:tcPr>
          <w:p w14:paraId="20588E0A"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04DE283"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6F77D01"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1F8358CC"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CF24C46"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664DBD1" w14:textId="77777777" w:rsidR="00F72CB3" w:rsidRPr="00910991" w:rsidRDefault="00F72CB3" w:rsidP="00F72CB3">
            <w:pPr>
              <w:jc w:val="center"/>
              <w:rPr>
                <w:bCs/>
                <w:sz w:val="16"/>
                <w:szCs w:val="16"/>
                <w:lang w:val="uk-UA"/>
              </w:rPr>
            </w:pPr>
            <w:r w:rsidRPr="002D635D">
              <w:rPr>
                <w:bCs/>
                <w:sz w:val="16"/>
                <w:szCs w:val="16"/>
                <w:lang w:val="ru-RU"/>
              </w:rPr>
              <w:t>-</w:t>
            </w:r>
          </w:p>
        </w:tc>
      </w:tr>
      <w:tr w:rsidR="00F72CB3" w:rsidRPr="00B7371E" w14:paraId="69B08986" w14:textId="77777777" w:rsidTr="00C36AAE">
        <w:trPr>
          <w:trHeight w:val="975"/>
        </w:trPr>
        <w:tc>
          <w:tcPr>
            <w:tcW w:w="207" w:type="pct"/>
            <w:shd w:val="clear" w:color="auto" w:fill="FFFFFF"/>
            <w:vAlign w:val="center"/>
          </w:tcPr>
          <w:p w14:paraId="28150746" w14:textId="77777777" w:rsidR="00F72CB3" w:rsidRDefault="00881000" w:rsidP="00F72CB3">
            <w:pPr>
              <w:jc w:val="center"/>
              <w:rPr>
                <w:b/>
                <w:bCs/>
                <w:sz w:val="16"/>
                <w:szCs w:val="16"/>
                <w:lang w:val="uk-UA"/>
              </w:rPr>
            </w:pPr>
            <w:r>
              <w:rPr>
                <w:b/>
                <w:bCs/>
                <w:sz w:val="16"/>
                <w:szCs w:val="16"/>
                <w:lang w:val="uk-UA"/>
              </w:rPr>
              <w:t>1327</w:t>
            </w:r>
          </w:p>
        </w:tc>
        <w:tc>
          <w:tcPr>
            <w:tcW w:w="480" w:type="pct"/>
            <w:shd w:val="clear" w:color="auto" w:fill="FFFFFF"/>
            <w:vAlign w:val="center"/>
          </w:tcPr>
          <w:p w14:paraId="49C4D47B" w14:textId="77777777" w:rsidR="00F72CB3" w:rsidRPr="00894663" w:rsidRDefault="00F72CB3" w:rsidP="00F72CB3">
            <w:pPr>
              <w:jc w:val="center"/>
              <w:rPr>
                <w:bCs/>
                <w:sz w:val="16"/>
                <w:szCs w:val="16"/>
                <w:lang w:val="uk-UA"/>
              </w:rPr>
            </w:pPr>
            <w:r w:rsidRPr="00894663">
              <w:rPr>
                <w:bCs/>
                <w:sz w:val="16"/>
                <w:szCs w:val="16"/>
                <w:lang w:val="uk-UA"/>
              </w:rPr>
              <w:t>Про розгляд звернень</w:t>
            </w:r>
          </w:p>
        </w:tc>
        <w:tc>
          <w:tcPr>
            <w:tcW w:w="355" w:type="pct"/>
            <w:shd w:val="clear" w:color="auto" w:fill="FFFFFF"/>
            <w:vAlign w:val="center"/>
          </w:tcPr>
          <w:p w14:paraId="1F185A89" w14:textId="77777777" w:rsidR="00F72CB3" w:rsidRPr="00894663" w:rsidRDefault="00F72CB3" w:rsidP="00F72CB3">
            <w:pPr>
              <w:jc w:val="center"/>
              <w:rPr>
                <w:bCs/>
                <w:sz w:val="16"/>
                <w:szCs w:val="16"/>
                <w:lang w:val="uk-UA"/>
              </w:rPr>
            </w:pPr>
            <w:r w:rsidRPr="00894663">
              <w:rPr>
                <w:bCs/>
                <w:sz w:val="16"/>
                <w:szCs w:val="16"/>
                <w:lang w:val="uk-UA"/>
              </w:rPr>
              <w:t xml:space="preserve">№ </w:t>
            </w:r>
            <w:proofErr w:type="spellStart"/>
            <w:r w:rsidRPr="00894663">
              <w:rPr>
                <w:bCs/>
                <w:sz w:val="16"/>
                <w:szCs w:val="16"/>
                <w:lang w:val="uk-UA"/>
              </w:rPr>
              <w:t>вих</w:t>
            </w:r>
            <w:proofErr w:type="spellEnd"/>
            <w:r w:rsidRPr="00894663">
              <w:rPr>
                <w:bCs/>
                <w:sz w:val="16"/>
                <w:szCs w:val="16"/>
                <w:lang w:val="uk-UA"/>
              </w:rPr>
              <w:t>-</w:t>
            </w:r>
          </w:p>
          <w:p w14:paraId="04560A2C" w14:textId="77777777" w:rsidR="00F72CB3" w:rsidRPr="00894663" w:rsidRDefault="00F72CB3" w:rsidP="00F72CB3">
            <w:pPr>
              <w:jc w:val="center"/>
              <w:rPr>
                <w:bCs/>
                <w:sz w:val="16"/>
                <w:szCs w:val="16"/>
                <w:lang w:val="uk-UA"/>
              </w:rPr>
            </w:pPr>
            <w:r>
              <w:rPr>
                <w:bCs/>
                <w:sz w:val="16"/>
                <w:szCs w:val="16"/>
                <w:lang w:val="uk-UA"/>
              </w:rPr>
              <w:t>301</w:t>
            </w:r>
            <w:r w:rsidRPr="00894663">
              <w:rPr>
                <w:bCs/>
                <w:sz w:val="16"/>
                <w:szCs w:val="16"/>
                <w:lang w:val="uk-UA"/>
              </w:rPr>
              <w:t>/04-19/26</w:t>
            </w:r>
          </w:p>
        </w:tc>
        <w:tc>
          <w:tcPr>
            <w:tcW w:w="298" w:type="pct"/>
            <w:shd w:val="clear" w:color="auto" w:fill="FFFFFF"/>
            <w:vAlign w:val="center"/>
          </w:tcPr>
          <w:p w14:paraId="73D0E9A3" w14:textId="77777777" w:rsidR="00F72CB3" w:rsidRPr="00894663" w:rsidRDefault="00F72CB3" w:rsidP="00F72CB3">
            <w:pPr>
              <w:jc w:val="center"/>
              <w:rPr>
                <w:bCs/>
                <w:sz w:val="16"/>
                <w:szCs w:val="16"/>
                <w:lang w:val="uk-UA"/>
              </w:rPr>
            </w:pPr>
            <w:r>
              <w:rPr>
                <w:bCs/>
                <w:sz w:val="16"/>
                <w:szCs w:val="16"/>
                <w:lang w:val="uk-UA"/>
              </w:rPr>
              <w:t>17</w:t>
            </w:r>
            <w:r w:rsidRPr="00894663">
              <w:rPr>
                <w:bCs/>
                <w:sz w:val="16"/>
                <w:szCs w:val="16"/>
                <w:lang w:val="uk-UA"/>
              </w:rPr>
              <w:t>.02.2026</w:t>
            </w:r>
          </w:p>
        </w:tc>
        <w:tc>
          <w:tcPr>
            <w:tcW w:w="306" w:type="pct"/>
            <w:shd w:val="clear" w:color="auto" w:fill="FFFFFF"/>
            <w:vAlign w:val="center"/>
          </w:tcPr>
          <w:p w14:paraId="30A00023" w14:textId="77777777" w:rsidR="00F72CB3" w:rsidRPr="00894663" w:rsidRDefault="00F72CB3" w:rsidP="00F72CB3">
            <w:pPr>
              <w:jc w:val="center"/>
              <w:rPr>
                <w:bCs/>
                <w:iCs/>
                <w:sz w:val="16"/>
                <w:szCs w:val="16"/>
                <w:lang w:val="uk-UA"/>
              </w:rPr>
            </w:pPr>
            <w:r w:rsidRPr="00894663">
              <w:rPr>
                <w:bCs/>
                <w:iCs/>
                <w:sz w:val="16"/>
                <w:szCs w:val="16"/>
                <w:lang w:val="uk-UA"/>
              </w:rPr>
              <w:t>-</w:t>
            </w:r>
          </w:p>
        </w:tc>
        <w:tc>
          <w:tcPr>
            <w:tcW w:w="434" w:type="pct"/>
            <w:shd w:val="clear" w:color="auto" w:fill="FFFFFF"/>
            <w:vAlign w:val="center"/>
          </w:tcPr>
          <w:p w14:paraId="0532042D" w14:textId="77777777" w:rsidR="00F72CB3" w:rsidRPr="00894663" w:rsidRDefault="00F72CB3" w:rsidP="00F72CB3">
            <w:pPr>
              <w:jc w:val="center"/>
              <w:rPr>
                <w:bCs/>
                <w:sz w:val="16"/>
                <w:szCs w:val="16"/>
                <w:lang w:val="uk-UA"/>
              </w:rPr>
            </w:pPr>
            <w:r w:rsidRPr="00894663">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6AD6F46F" w14:textId="77777777" w:rsidR="00F72CB3" w:rsidRPr="00894663" w:rsidRDefault="00F72CB3" w:rsidP="00F72CB3">
            <w:pPr>
              <w:jc w:val="center"/>
              <w:rPr>
                <w:bCs/>
                <w:sz w:val="16"/>
                <w:szCs w:val="16"/>
                <w:lang w:val="uk-UA"/>
              </w:rPr>
            </w:pPr>
            <w:r w:rsidRPr="00894663">
              <w:rPr>
                <w:bCs/>
                <w:sz w:val="16"/>
                <w:szCs w:val="16"/>
                <w:lang w:val="uk-UA"/>
              </w:rPr>
              <w:t>-</w:t>
            </w:r>
          </w:p>
        </w:tc>
        <w:tc>
          <w:tcPr>
            <w:tcW w:w="166" w:type="pct"/>
            <w:shd w:val="clear" w:color="auto" w:fill="FFFFFF"/>
            <w:vAlign w:val="center"/>
          </w:tcPr>
          <w:p w14:paraId="536C281B" w14:textId="77777777" w:rsidR="00F72CB3" w:rsidRPr="00894663" w:rsidRDefault="00F72CB3" w:rsidP="00F72CB3">
            <w:pPr>
              <w:jc w:val="center"/>
              <w:rPr>
                <w:bCs/>
                <w:sz w:val="16"/>
                <w:szCs w:val="16"/>
                <w:lang w:val="uk-UA"/>
              </w:rPr>
            </w:pPr>
            <w:r w:rsidRPr="00894663">
              <w:rPr>
                <w:bCs/>
                <w:sz w:val="16"/>
                <w:szCs w:val="16"/>
                <w:lang w:val="uk-UA"/>
              </w:rPr>
              <w:t>-</w:t>
            </w:r>
          </w:p>
        </w:tc>
        <w:tc>
          <w:tcPr>
            <w:tcW w:w="306" w:type="pct"/>
            <w:shd w:val="clear" w:color="auto" w:fill="FFFFFF"/>
            <w:vAlign w:val="center"/>
          </w:tcPr>
          <w:p w14:paraId="774B6F4B" w14:textId="77777777" w:rsidR="00F72CB3" w:rsidRPr="00894663" w:rsidRDefault="00F72CB3" w:rsidP="00F72CB3">
            <w:pPr>
              <w:ind w:left="-85" w:right="-85"/>
              <w:jc w:val="center"/>
              <w:rPr>
                <w:bCs/>
                <w:sz w:val="16"/>
                <w:szCs w:val="16"/>
                <w:lang w:val="uk-UA"/>
              </w:rPr>
            </w:pPr>
            <w:r w:rsidRPr="00894663">
              <w:rPr>
                <w:bCs/>
                <w:sz w:val="16"/>
                <w:szCs w:val="16"/>
                <w:lang w:val="uk-UA"/>
              </w:rPr>
              <w:t>Фінанси</w:t>
            </w:r>
          </w:p>
        </w:tc>
        <w:tc>
          <w:tcPr>
            <w:tcW w:w="414" w:type="pct"/>
            <w:shd w:val="clear" w:color="auto" w:fill="FFFFFF"/>
            <w:vAlign w:val="center"/>
          </w:tcPr>
          <w:p w14:paraId="23F98822" w14:textId="77777777" w:rsidR="00F72CB3" w:rsidRPr="00894663" w:rsidRDefault="00F72CB3" w:rsidP="00F72CB3">
            <w:pPr>
              <w:jc w:val="center"/>
              <w:rPr>
                <w:bCs/>
                <w:sz w:val="16"/>
                <w:szCs w:val="16"/>
                <w:lang w:val="uk-UA"/>
              </w:rPr>
            </w:pPr>
            <w:r>
              <w:rPr>
                <w:bCs/>
                <w:sz w:val="16"/>
                <w:szCs w:val="16"/>
                <w:lang w:val="uk-UA"/>
              </w:rPr>
              <w:t>Щодо виділення додаткових коштів для погашення заборгованості</w:t>
            </w:r>
          </w:p>
        </w:tc>
        <w:tc>
          <w:tcPr>
            <w:tcW w:w="323" w:type="pct"/>
            <w:shd w:val="clear" w:color="auto" w:fill="FFFFFF"/>
            <w:vAlign w:val="center"/>
          </w:tcPr>
          <w:p w14:paraId="36E84BCE" w14:textId="77777777" w:rsidR="00F72CB3" w:rsidRPr="00894663" w:rsidRDefault="00F72CB3" w:rsidP="00F72CB3">
            <w:pPr>
              <w:jc w:val="center"/>
              <w:rPr>
                <w:bCs/>
                <w:sz w:val="16"/>
                <w:szCs w:val="16"/>
                <w:lang w:val="uk-UA"/>
              </w:rPr>
            </w:pPr>
            <w:r w:rsidRPr="00894663">
              <w:rPr>
                <w:bCs/>
                <w:sz w:val="16"/>
                <w:szCs w:val="16"/>
                <w:lang w:val="uk-UA"/>
              </w:rPr>
              <w:t>Текстовий документ</w:t>
            </w:r>
          </w:p>
        </w:tc>
        <w:tc>
          <w:tcPr>
            <w:tcW w:w="265" w:type="pct"/>
            <w:shd w:val="clear" w:color="auto" w:fill="FFFFFF"/>
            <w:vAlign w:val="center"/>
          </w:tcPr>
          <w:p w14:paraId="08B0F44F" w14:textId="77777777" w:rsidR="00F72CB3" w:rsidRPr="00894663" w:rsidRDefault="00F72CB3" w:rsidP="00F72CB3">
            <w:pPr>
              <w:jc w:val="center"/>
              <w:rPr>
                <w:bCs/>
                <w:sz w:val="16"/>
                <w:szCs w:val="16"/>
                <w:lang w:val="uk-UA"/>
              </w:rPr>
            </w:pPr>
            <w:r w:rsidRPr="00894663">
              <w:rPr>
                <w:bCs/>
                <w:sz w:val="16"/>
                <w:szCs w:val="16"/>
                <w:lang w:val="uk-UA"/>
              </w:rPr>
              <w:t>Лист</w:t>
            </w:r>
          </w:p>
        </w:tc>
        <w:tc>
          <w:tcPr>
            <w:tcW w:w="162" w:type="pct"/>
            <w:shd w:val="clear" w:color="auto" w:fill="FFFFFF"/>
            <w:vAlign w:val="center"/>
          </w:tcPr>
          <w:p w14:paraId="07991F58" w14:textId="77777777" w:rsidR="00F72CB3" w:rsidRPr="00894663" w:rsidRDefault="00F72CB3" w:rsidP="00F72CB3">
            <w:pPr>
              <w:jc w:val="center"/>
              <w:rPr>
                <w:bCs/>
                <w:sz w:val="16"/>
                <w:szCs w:val="16"/>
                <w:lang w:val="uk-UA"/>
              </w:rPr>
            </w:pPr>
            <w:r w:rsidRPr="00894663">
              <w:rPr>
                <w:bCs/>
                <w:sz w:val="16"/>
                <w:szCs w:val="16"/>
                <w:lang w:val="uk-UA"/>
              </w:rPr>
              <w:t>-</w:t>
            </w:r>
          </w:p>
        </w:tc>
        <w:tc>
          <w:tcPr>
            <w:tcW w:w="405" w:type="pct"/>
            <w:shd w:val="clear" w:color="auto" w:fill="FFFFFF"/>
            <w:vAlign w:val="center"/>
          </w:tcPr>
          <w:p w14:paraId="18541FA1" w14:textId="77777777" w:rsidR="00F72CB3" w:rsidRPr="00894663" w:rsidRDefault="00F72CB3" w:rsidP="00F72CB3">
            <w:pPr>
              <w:jc w:val="center"/>
              <w:rPr>
                <w:bCs/>
                <w:sz w:val="16"/>
                <w:szCs w:val="16"/>
                <w:lang w:val="uk-UA"/>
              </w:rPr>
            </w:pPr>
            <w:r w:rsidRPr="00894663">
              <w:rPr>
                <w:bCs/>
                <w:sz w:val="16"/>
                <w:szCs w:val="16"/>
                <w:lang w:val="uk-UA"/>
              </w:rPr>
              <w:t>Паперова</w:t>
            </w:r>
          </w:p>
        </w:tc>
        <w:tc>
          <w:tcPr>
            <w:tcW w:w="479" w:type="pct"/>
            <w:shd w:val="clear" w:color="auto" w:fill="FFFFFF"/>
            <w:vAlign w:val="center"/>
          </w:tcPr>
          <w:p w14:paraId="6E4E20DA" w14:textId="77777777" w:rsidR="00F72CB3" w:rsidRPr="00894663" w:rsidRDefault="00F72CB3" w:rsidP="00F72CB3">
            <w:pPr>
              <w:jc w:val="center"/>
              <w:rPr>
                <w:bCs/>
                <w:sz w:val="16"/>
                <w:szCs w:val="16"/>
                <w:lang w:val="uk-UA"/>
              </w:rPr>
            </w:pPr>
            <w:r w:rsidRPr="00894663">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464F4255" w14:textId="77777777" w:rsidR="00F72CB3" w:rsidRPr="002D635D" w:rsidRDefault="00F72CB3" w:rsidP="00F72CB3">
            <w:pPr>
              <w:jc w:val="center"/>
              <w:rPr>
                <w:bCs/>
                <w:sz w:val="16"/>
                <w:szCs w:val="16"/>
                <w:lang w:val="ru-RU"/>
              </w:rPr>
            </w:pPr>
            <w:r>
              <w:rPr>
                <w:bCs/>
                <w:sz w:val="16"/>
                <w:szCs w:val="16"/>
                <w:lang w:val="ru-RU"/>
              </w:rPr>
              <w:t>-</w:t>
            </w:r>
          </w:p>
        </w:tc>
      </w:tr>
      <w:tr w:rsidR="00F72CB3" w:rsidRPr="00B7371E" w14:paraId="1F7CC78C" w14:textId="77777777" w:rsidTr="00C36AAE">
        <w:trPr>
          <w:trHeight w:val="975"/>
        </w:trPr>
        <w:tc>
          <w:tcPr>
            <w:tcW w:w="207" w:type="pct"/>
            <w:shd w:val="clear" w:color="auto" w:fill="FFFFFF"/>
            <w:vAlign w:val="center"/>
          </w:tcPr>
          <w:p w14:paraId="3498C0EF" w14:textId="77777777" w:rsidR="00F72CB3" w:rsidRDefault="00881000" w:rsidP="00F72CB3">
            <w:pPr>
              <w:jc w:val="center"/>
              <w:rPr>
                <w:b/>
                <w:bCs/>
                <w:sz w:val="16"/>
                <w:szCs w:val="16"/>
                <w:lang w:val="uk-UA"/>
              </w:rPr>
            </w:pPr>
            <w:r>
              <w:rPr>
                <w:b/>
                <w:bCs/>
                <w:sz w:val="16"/>
                <w:szCs w:val="16"/>
                <w:lang w:val="uk-UA"/>
              </w:rPr>
              <w:t>1328</w:t>
            </w:r>
          </w:p>
        </w:tc>
        <w:tc>
          <w:tcPr>
            <w:tcW w:w="480" w:type="pct"/>
            <w:shd w:val="clear" w:color="auto" w:fill="FFFFFF"/>
            <w:vAlign w:val="center"/>
          </w:tcPr>
          <w:p w14:paraId="632E4FD6" w14:textId="77777777" w:rsidR="00F72CB3" w:rsidRPr="00894663" w:rsidRDefault="00F72CB3" w:rsidP="00F72CB3">
            <w:pPr>
              <w:jc w:val="center"/>
              <w:rPr>
                <w:bCs/>
                <w:sz w:val="16"/>
                <w:szCs w:val="16"/>
                <w:lang w:val="uk-UA"/>
              </w:rPr>
            </w:pPr>
            <w:r w:rsidRPr="00894663">
              <w:rPr>
                <w:bCs/>
                <w:sz w:val="16"/>
                <w:szCs w:val="16"/>
                <w:lang w:val="uk-UA"/>
              </w:rPr>
              <w:t xml:space="preserve">Про розгляд звернення  </w:t>
            </w:r>
          </w:p>
        </w:tc>
        <w:tc>
          <w:tcPr>
            <w:tcW w:w="355" w:type="pct"/>
            <w:shd w:val="clear" w:color="auto" w:fill="FFFFFF"/>
            <w:vAlign w:val="center"/>
          </w:tcPr>
          <w:p w14:paraId="02B9BBBB" w14:textId="77777777" w:rsidR="00F72CB3" w:rsidRPr="00894663" w:rsidRDefault="00F72CB3" w:rsidP="00F72CB3">
            <w:pPr>
              <w:jc w:val="center"/>
              <w:rPr>
                <w:bCs/>
                <w:sz w:val="16"/>
                <w:szCs w:val="16"/>
                <w:lang w:val="uk-UA"/>
              </w:rPr>
            </w:pPr>
            <w:r w:rsidRPr="00894663">
              <w:rPr>
                <w:bCs/>
                <w:sz w:val="16"/>
                <w:szCs w:val="16"/>
                <w:lang w:val="uk-UA"/>
              </w:rPr>
              <w:t xml:space="preserve">№ </w:t>
            </w:r>
            <w:proofErr w:type="spellStart"/>
            <w:r w:rsidRPr="00894663">
              <w:rPr>
                <w:bCs/>
                <w:sz w:val="16"/>
                <w:szCs w:val="16"/>
                <w:lang w:val="uk-UA"/>
              </w:rPr>
              <w:t>вих</w:t>
            </w:r>
            <w:proofErr w:type="spellEnd"/>
            <w:r w:rsidRPr="00894663">
              <w:rPr>
                <w:bCs/>
                <w:sz w:val="16"/>
                <w:szCs w:val="16"/>
                <w:lang w:val="uk-UA"/>
              </w:rPr>
              <w:t>-</w:t>
            </w:r>
          </w:p>
          <w:p w14:paraId="2A63B97F" w14:textId="77777777" w:rsidR="00F72CB3" w:rsidRPr="00894663" w:rsidRDefault="00F72CB3" w:rsidP="00F72CB3">
            <w:pPr>
              <w:jc w:val="center"/>
              <w:rPr>
                <w:bCs/>
                <w:sz w:val="16"/>
                <w:szCs w:val="16"/>
                <w:lang w:val="uk-UA"/>
              </w:rPr>
            </w:pPr>
            <w:r>
              <w:rPr>
                <w:bCs/>
                <w:sz w:val="16"/>
                <w:szCs w:val="16"/>
                <w:lang w:val="uk-UA"/>
              </w:rPr>
              <w:t>300</w:t>
            </w:r>
            <w:r w:rsidRPr="00894663">
              <w:rPr>
                <w:bCs/>
                <w:sz w:val="16"/>
                <w:szCs w:val="16"/>
                <w:lang w:val="uk-UA"/>
              </w:rPr>
              <w:t>/04-19/26</w:t>
            </w:r>
          </w:p>
        </w:tc>
        <w:tc>
          <w:tcPr>
            <w:tcW w:w="298" w:type="pct"/>
            <w:shd w:val="clear" w:color="auto" w:fill="FFFFFF"/>
            <w:vAlign w:val="center"/>
          </w:tcPr>
          <w:p w14:paraId="4ECFF855" w14:textId="77777777" w:rsidR="00F72CB3" w:rsidRPr="00894663" w:rsidRDefault="00F72CB3" w:rsidP="00F72CB3">
            <w:pPr>
              <w:jc w:val="center"/>
              <w:rPr>
                <w:bCs/>
                <w:sz w:val="16"/>
                <w:szCs w:val="16"/>
                <w:lang w:val="uk-UA"/>
              </w:rPr>
            </w:pPr>
            <w:r>
              <w:rPr>
                <w:bCs/>
                <w:sz w:val="16"/>
                <w:szCs w:val="16"/>
                <w:lang w:val="uk-UA"/>
              </w:rPr>
              <w:t>17</w:t>
            </w:r>
            <w:r w:rsidRPr="00894663">
              <w:rPr>
                <w:bCs/>
                <w:sz w:val="16"/>
                <w:szCs w:val="16"/>
                <w:lang w:val="uk-UA"/>
              </w:rPr>
              <w:t>.02.2026</w:t>
            </w:r>
          </w:p>
        </w:tc>
        <w:tc>
          <w:tcPr>
            <w:tcW w:w="306" w:type="pct"/>
            <w:shd w:val="clear" w:color="auto" w:fill="FFFFFF"/>
            <w:vAlign w:val="center"/>
          </w:tcPr>
          <w:p w14:paraId="1B76B264" w14:textId="77777777" w:rsidR="00F72CB3" w:rsidRPr="00894663" w:rsidRDefault="00F72CB3" w:rsidP="00F72CB3">
            <w:pPr>
              <w:jc w:val="center"/>
              <w:rPr>
                <w:bCs/>
                <w:iCs/>
                <w:sz w:val="16"/>
                <w:szCs w:val="16"/>
                <w:lang w:val="uk-UA"/>
              </w:rPr>
            </w:pPr>
            <w:r w:rsidRPr="00894663">
              <w:rPr>
                <w:bCs/>
                <w:iCs/>
                <w:sz w:val="16"/>
                <w:szCs w:val="16"/>
                <w:lang w:val="uk-UA"/>
              </w:rPr>
              <w:t>-</w:t>
            </w:r>
          </w:p>
        </w:tc>
        <w:tc>
          <w:tcPr>
            <w:tcW w:w="434" w:type="pct"/>
            <w:shd w:val="clear" w:color="auto" w:fill="FFFFFF"/>
            <w:vAlign w:val="center"/>
          </w:tcPr>
          <w:p w14:paraId="33A6742E" w14:textId="77777777" w:rsidR="00F72CB3" w:rsidRPr="00894663" w:rsidRDefault="00F72CB3" w:rsidP="00F72CB3">
            <w:pPr>
              <w:jc w:val="center"/>
              <w:rPr>
                <w:bCs/>
                <w:sz w:val="16"/>
                <w:szCs w:val="16"/>
                <w:lang w:val="uk-UA"/>
              </w:rPr>
            </w:pPr>
            <w:r w:rsidRPr="00894663">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13C3D7FD" w14:textId="77777777" w:rsidR="00F72CB3" w:rsidRPr="00894663" w:rsidRDefault="00F72CB3" w:rsidP="00F72CB3">
            <w:pPr>
              <w:jc w:val="center"/>
              <w:rPr>
                <w:bCs/>
                <w:sz w:val="16"/>
                <w:szCs w:val="16"/>
                <w:lang w:val="uk-UA"/>
              </w:rPr>
            </w:pPr>
            <w:r w:rsidRPr="00894663">
              <w:rPr>
                <w:bCs/>
                <w:sz w:val="16"/>
                <w:szCs w:val="16"/>
                <w:lang w:val="uk-UA"/>
              </w:rPr>
              <w:t>-</w:t>
            </w:r>
          </w:p>
        </w:tc>
        <w:tc>
          <w:tcPr>
            <w:tcW w:w="166" w:type="pct"/>
            <w:shd w:val="clear" w:color="auto" w:fill="FFFFFF"/>
            <w:vAlign w:val="center"/>
          </w:tcPr>
          <w:p w14:paraId="5B41BF21" w14:textId="77777777" w:rsidR="00F72CB3" w:rsidRPr="00894663" w:rsidRDefault="00F72CB3" w:rsidP="00F72CB3">
            <w:pPr>
              <w:jc w:val="center"/>
              <w:rPr>
                <w:bCs/>
                <w:sz w:val="16"/>
                <w:szCs w:val="16"/>
                <w:lang w:val="uk-UA"/>
              </w:rPr>
            </w:pPr>
            <w:r w:rsidRPr="00894663">
              <w:rPr>
                <w:bCs/>
                <w:sz w:val="16"/>
                <w:szCs w:val="16"/>
                <w:lang w:val="uk-UA"/>
              </w:rPr>
              <w:t>-</w:t>
            </w:r>
          </w:p>
        </w:tc>
        <w:tc>
          <w:tcPr>
            <w:tcW w:w="306" w:type="pct"/>
            <w:shd w:val="clear" w:color="auto" w:fill="FFFFFF"/>
            <w:vAlign w:val="center"/>
          </w:tcPr>
          <w:p w14:paraId="044E3400" w14:textId="77777777" w:rsidR="00F72CB3" w:rsidRPr="00894663" w:rsidRDefault="00F72CB3" w:rsidP="00F72CB3">
            <w:pPr>
              <w:ind w:left="-85" w:right="-85"/>
              <w:jc w:val="center"/>
              <w:rPr>
                <w:bCs/>
                <w:sz w:val="16"/>
                <w:szCs w:val="16"/>
                <w:lang w:val="uk-UA"/>
              </w:rPr>
            </w:pPr>
            <w:r w:rsidRPr="00894663">
              <w:rPr>
                <w:bCs/>
                <w:sz w:val="16"/>
                <w:szCs w:val="16"/>
                <w:lang w:val="uk-UA"/>
              </w:rPr>
              <w:t>Фінанси</w:t>
            </w:r>
          </w:p>
        </w:tc>
        <w:tc>
          <w:tcPr>
            <w:tcW w:w="414" w:type="pct"/>
            <w:shd w:val="clear" w:color="auto" w:fill="FFFFFF"/>
            <w:vAlign w:val="center"/>
          </w:tcPr>
          <w:p w14:paraId="472DA3C4" w14:textId="77777777" w:rsidR="00F72CB3" w:rsidRPr="00894663" w:rsidRDefault="00F72CB3" w:rsidP="00F72CB3">
            <w:pPr>
              <w:jc w:val="center"/>
              <w:rPr>
                <w:bCs/>
                <w:sz w:val="16"/>
                <w:szCs w:val="16"/>
                <w:lang w:val="uk-UA"/>
              </w:rPr>
            </w:pPr>
            <w:r w:rsidRPr="00894663">
              <w:rPr>
                <w:bCs/>
                <w:sz w:val="16"/>
                <w:szCs w:val="16"/>
                <w:lang w:val="uk-UA"/>
              </w:rPr>
              <w:t xml:space="preserve">Щодо </w:t>
            </w:r>
            <w:r>
              <w:rPr>
                <w:bCs/>
                <w:sz w:val="16"/>
                <w:szCs w:val="16"/>
                <w:lang w:val="uk-UA"/>
              </w:rPr>
              <w:t>виділення додаткових коштів</w:t>
            </w:r>
            <w:r w:rsidRPr="00894663">
              <w:rPr>
                <w:bCs/>
                <w:sz w:val="16"/>
                <w:szCs w:val="16"/>
                <w:lang w:val="uk-UA"/>
              </w:rPr>
              <w:t xml:space="preserve"> </w:t>
            </w:r>
          </w:p>
        </w:tc>
        <w:tc>
          <w:tcPr>
            <w:tcW w:w="323" w:type="pct"/>
            <w:shd w:val="clear" w:color="auto" w:fill="FFFFFF"/>
            <w:vAlign w:val="center"/>
          </w:tcPr>
          <w:p w14:paraId="3CF05FC9" w14:textId="77777777" w:rsidR="00F72CB3" w:rsidRPr="00894663" w:rsidRDefault="00F72CB3" w:rsidP="00F72CB3">
            <w:pPr>
              <w:jc w:val="center"/>
              <w:rPr>
                <w:bCs/>
                <w:sz w:val="16"/>
                <w:szCs w:val="16"/>
                <w:lang w:val="uk-UA"/>
              </w:rPr>
            </w:pPr>
            <w:r w:rsidRPr="00894663">
              <w:rPr>
                <w:bCs/>
                <w:sz w:val="16"/>
                <w:szCs w:val="16"/>
                <w:lang w:val="uk-UA"/>
              </w:rPr>
              <w:t>Текстовий документ</w:t>
            </w:r>
          </w:p>
        </w:tc>
        <w:tc>
          <w:tcPr>
            <w:tcW w:w="265" w:type="pct"/>
            <w:shd w:val="clear" w:color="auto" w:fill="FFFFFF"/>
            <w:vAlign w:val="center"/>
          </w:tcPr>
          <w:p w14:paraId="6C9763BB" w14:textId="77777777" w:rsidR="00F72CB3" w:rsidRPr="00894663" w:rsidRDefault="00F72CB3" w:rsidP="00F72CB3">
            <w:pPr>
              <w:jc w:val="center"/>
              <w:rPr>
                <w:bCs/>
                <w:sz w:val="16"/>
                <w:szCs w:val="16"/>
                <w:lang w:val="uk-UA"/>
              </w:rPr>
            </w:pPr>
            <w:r w:rsidRPr="00894663">
              <w:rPr>
                <w:bCs/>
                <w:sz w:val="16"/>
                <w:szCs w:val="16"/>
                <w:lang w:val="uk-UA"/>
              </w:rPr>
              <w:t>Лист</w:t>
            </w:r>
          </w:p>
        </w:tc>
        <w:tc>
          <w:tcPr>
            <w:tcW w:w="162" w:type="pct"/>
            <w:shd w:val="clear" w:color="auto" w:fill="FFFFFF"/>
            <w:vAlign w:val="center"/>
          </w:tcPr>
          <w:p w14:paraId="06D9E23E" w14:textId="77777777" w:rsidR="00F72CB3" w:rsidRPr="00894663" w:rsidRDefault="00F72CB3" w:rsidP="00F72CB3">
            <w:pPr>
              <w:jc w:val="center"/>
              <w:rPr>
                <w:bCs/>
                <w:sz w:val="16"/>
                <w:szCs w:val="16"/>
                <w:lang w:val="uk-UA"/>
              </w:rPr>
            </w:pPr>
            <w:r w:rsidRPr="00894663">
              <w:rPr>
                <w:bCs/>
                <w:sz w:val="16"/>
                <w:szCs w:val="16"/>
                <w:lang w:val="uk-UA"/>
              </w:rPr>
              <w:t>-</w:t>
            </w:r>
          </w:p>
        </w:tc>
        <w:tc>
          <w:tcPr>
            <w:tcW w:w="405" w:type="pct"/>
            <w:shd w:val="clear" w:color="auto" w:fill="FFFFFF"/>
            <w:vAlign w:val="center"/>
          </w:tcPr>
          <w:p w14:paraId="6FC907D0" w14:textId="77777777" w:rsidR="00F72CB3" w:rsidRPr="00894663" w:rsidRDefault="00F72CB3" w:rsidP="00F72CB3">
            <w:pPr>
              <w:jc w:val="center"/>
              <w:rPr>
                <w:bCs/>
                <w:sz w:val="16"/>
                <w:szCs w:val="16"/>
                <w:lang w:val="uk-UA"/>
              </w:rPr>
            </w:pPr>
            <w:r w:rsidRPr="00894663">
              <w:rPr>
                <w:bCs/>
                <w:sz w:val="16"/>
                <w:szCs w:val="16"/>
                <w:lang w:val="uk-UA"/>
              </w:rPr>
              <w:t>Паперова</w:t>
            </w:r>
          </w:p>
        </w:tc>
        <w:tc>
          <w:tcPr>
            <w:tcW w:w="479" w:type="pct"/>
            <w:shd w:val="clear" w:color="auto" w:fill="FFFFFF"/>
            <w:vAlign w:val="center"/>
          </w:tcPr>
          <w:p w14:paraId="0E3DA59C" w14:textId="77777777" w:rsidR="00F72CB3" w:rsidRPr="00894663" w:rsidRDefault="00F72CB3" w:rsidP="00F72CB3">
            <w:pPr>
              <w:jc w:val="center"/>
              <w:rPr>
                <w:bCs/>
                <w:sz w:val="16"/>
                <w:szCs w:val="16"/>
                <w:lang w:val="uk-UA"/>
              </w:rPr>
            </w:pPr>
            <w:r w:rsidRPr="00894663">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6E070CA3" w14:textId="77777777" w:rsidR="00F72CB3" w:rsidRPr="002D635D" w:rsidRDefault="00F72CB3" w:rsidP="00F72CB3">
            <w:pPr>
              <w:jc w:val="center"/>
              <w:rPr>
                <w:bCs/>
                <w:sz w:val="16"/>
                <w:szCs w:val="16"/>
                <w:lang w:val="ru-RU"/>
              </w:rPr>
            </w:pPr>
            <w:r>
              <w:rPr>
                <w:bCs/>
                <w:sz w:val="16"/>
                <w:szCs w:val="16"/>
                <w:lang w:val="ru-RU"/>
              </w:rPr>
              <w:t>-</w:t>
            </w:r>
          </w:p>
        </w:tc>
      </w:tr>
      <w:tr w:rsidR="00F72CB3" w:rsidRPr="00B7371E" w14:paraId="24CEED05" w14:textId="77777777" w:rsidTr="00C36AAE">
        <w:trPr>
          <w:trHeight w:val="975"/>
        </w:trPr>
        <w:tc>
          <w:tcPr>
            <w:tcW w:w="207" w:type="pct"/>
            <w:shd w:val="clear" w:color="auto" w:fill="FFFFFF"/>
            <w:vAlign w:val="center"/>
          </w:tcPr>
          <w:p w14:paraId="110002EE" w14:textId="77777777" w:rsidR="00F72CB3" w:rsidRDefault="00881000" w:rsidP="00F72CB3">
            <w:pPr>
              <w:jc w:val="center"/>
              <w:rPr>
                <w:b/>
                <w:bCs/>
                <w:sz w:val="16"/>
                <w:szCs w:val="16"/>
                <w:lang w:val="uk-UA"/>
              </w:rPr>
            </w:pPr>
            <w:r>
              <w:rPr>
                <w:b/>
                <w:bCs/>
                <w:sz w:val="16"/>
                <w:szCs w:val="16"/>
                <w:lang w:val="uk-UA"/>
              </w:rPr>
              <w:t>1329</w:t>
            </w:r>
          </w:p>
        </w:tc>
        <w:tc>
          <w:tcPr>
            <w:tcW w:w="480" w:type="pct"/>
            <w:shd w:val="clear" w:color="auto" w:fill="FFFFFF"/>
            <w:vAlign w:val="center"/>
          </w:tcPr>
          <w:p w14:paraId="487D195C" w14:textId="77777777" w:rsidR="00F72CB3" w:rsidRDefault="00F72CB3" w:rsidP="00F72CB3">
            <w:pPr>
              <w:jc w:val="center"/>
              <w:rPr>
                <w:bCs/>
                <w:sz w:val="16"/>
                <w:szCs w:val="16"/>
                <w:lang w:val="uk-UA"/>
              </w:rPr>
            </w:pPr>
            <w:r>
              <w:rPr>
                <w:bCs/>
                <w:sz w:val="16"/>
                <w:szCs w:val="16"/>
                <w:lang w:val="uk-UA"/>
              </w:rPr>
              <w:t xml:space="preserve">До відома та використання в роботі  </w:t>
            </w:r>
          </w:p>
        </w:tc>
        <w:tc>
          <w:tcPr>
            <w:tcW w:w="355" w:type="pct"/>
            <w:shd w:val="clear" w:color="auto" w:fill="FFFFFF"/>
            <w:vAlign w:val="center"/>
          </w:tcPr>
          <w:p w14:paraId="0242C168" w14:textId="77777777" w:rsidR="00F72CB3" w:rsidRPr="00894663" w:rsidRDefault="00F72CB3" w:rsidP="00F72CB3">
            <w:pPr>
              <w:jc w:val="center"/>
              <w:rPr>
                <w:bCs/>
                <w:sz w:val="16"/>
                <w:szCs w:val="16"/>
                <w:lang w:val="uk-UA"/>
              </w:rPr>
            </w:pPr>
            <w:r w:rsidRPr="00894663">
              <w:rPr>
                <w:bCs/>
                <w:sz w:val="16"/>
                <w:szCs w:val="16"/>
                <w:lang w:val="uk-UA"/>
              </w:rPr>
              <w:t xml:space="preserve">№ </w:t>
            </w:r>
            <w:proofErr w:type="spellStart"/>
            <w:r w:rsidRPr="00894663">
              <w:rPr>
                <w:bCs/>
                <w:sz w:val="16"/>
                <w:szCs w:val="16"/>
                <w:lang w:val="uk-UA"/>
              </w:rPr>
              <w:t>вих</w:t>
            </w:r>
            <w:proofErr w:type="spellEnd"/>
            <w:r w:rsidRPr="00894663">
              <w:rPr>
                <w:bCs/>
                <w:sz w:val="16"/>
                <w:szCs w:val="16"/>
                <w:lang w:val="uk-UA"/>
              </w:rPr>
              <w:t>-</w:t>
            </w:r>
          </w:p>
          <w:p w14:paraId="5602643C" w14:textId="77777777" w:rsidR="00F72CB3" w:rsidRPr="00BA6C92" w:rsidRDefault="00F72CB3" w:rsidP="00F72CB3">
            <w:pPr>
              <w:jc w:val="center"/>
              <w:rPr>
                <w:bCs/>
                <w:sz w:val="16"/>
                <w:szCs w:val="16"/>
                <w:lang w:val="uk-UA"/>
              </w:rPr>
            </w:pPr>
            <w:r>
              <w:rPr>
                <w:bCs/>
                <w:sz w:val="16"/>
                <w:szCs w:val="16"/>
                <w:lang w:val="uk-UA"/>
              </w:rPr>
              <w:t>302</w:t>
            </w:r>
            <w:r w:rsidRPr="00894663">
              <w:rPr>
                <w:bCs/>
                <w:sz w:val="16"/>
                <w:szCs w:val="16"/>
                <w:lang w:val="uk-UA"/>
              </w:rPr>
              <w:t>/04-</w:t>
            </w:r>
            <w:r>
              <w:rPr>
                <w:bCs/>
                <w:sz w:val="16"/>
                <w:szCs w:val="16"/>
                <w:lang w:val="uk-UA"/>
              </w:rPr>
              <w:t>19</w:t>
            </w:r>
            <w:r w:rsidRPr="00894663">
              <w:rPr>
                <w:bCs/>
                <w:sz w:val="16"/>
                <w:szCs w:val="16"/>
                <w:lang w:val="uk-UA"/>
              </w:rPr>
              <w:t>/26</w:t>
            </w:r>
          </w:p>
        </w:tc>
        <w:tc>
          <w:tcPr>
            <w:tcW w:w="298" w:type="pct"/>
            <w:shd w:val="clear" w:color="auto" w:fill="FFFFFF"/>
            <w:vAlign w:val="center"/>
          </w:tcPr>
          <w:p w14:paraId="34CC2725" w14:textId="77777777" w:rsidR="00F72CB3" w:rsidRDefault="00F72CB3" w:rsidP="00F72CB3">
            <w:pPr>
              <w:jc w:val="center"/>
              <w:rPr>
                <w:bCs/>
                <w:sz w:val="16"/>
                <w:szCs w:val="16"/>
                <w:lang w:val="uk-UA"/>
              </w:rPr>
            </w:pPr>
            <w:r>
              <w:rPr>
                <w:bCs/>
                <w:sz w:val="16"/>
                <w:szCs w:val="16"/>
                <w:lang w:val="uk-UA"/>
              </w:rPr>
              <w:t>17.02.2026</w:t>
            </w:r>
          </w:p>
        </w:tc>
        <w:tc>
          <w:tcPr>
            <w:tcW w:w="306" w:type="pct"/>
            <w:shd w:val="clear" w:color="auto" w:fill="FFFFFF"/>
            <w:vAlign w:val="center"/>
          </w:tcPr>
          <w:p w14:paraId="17067CA7" w14:textId="77777777" w:rsidR="00F72CB3" w:rsidRDefault="00F72CB3" w:rsidP="00F72CB3">
            <w:pPr>
              <w:jc w:val="center"/>
              <w:rPr>
                <w:bCs/>
                <w:iCs/>
                <w:sz w:val="16"/>
                <w:szCs w:val="16"/>
                <w:lang w:val="uk-UA"/>
              </w:rPr>
            </w:pPr>
            <w:r>
              <w:rPr>
                <w:bCs/>
                <w:iCs/>
                <w:sz w:val="16"/>
                <w:szCs w:val="16"/>
                <w:lang w:val="uk-UA"/>
              </w:rPr>
              <w:t>-</w:t>
            </w:r>
          </w:p>
        </w:tc>
        <w:tc>
          <w:tcPr>
            <w:tcW w:w="434" w:type="pct"/>
            <w:shd w:val="clear" w:color="auto" w:fill="FFFFFF"/>
            <w:vAlign w:val="center"/>
          </w:tcPr>
          <w:p w14:paraId="6EE8CDB5" w14:textId="77777777" w:rsidR="00F72CB3" w:rsidRPr="004106E2" w:rsidRDefault="00F72CB3" w:rsidP="00F72CB3">
            <w:pPr>
              <w:jc w:val="center"/>
              <w:rPr>
                <w:bCs/>
                <w:sz w:val="16"/>
                <w:szCs w:val="16"/>
                <w:lang w:val="uk-UA"/>
              </w:rPr>
            </w:pPr>
            <w:r w:rsidRPr="00894663">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74289E0C" w14:textId="77777777" w:rsidR="00F72CB3" w:rsidRDefault="00F72CB3" w:rsidP="00F72CB3">
            <w:pPr>
              <w:jc w:val="center"/>
              <w:rPr>
                <w:bCs/>
                <w:sz w:val="16"/>
                <w:szCs w:val="16"/>
                <w:lang w:val="uk-UA"/>
              </w:rPr>
            </w:pPr>
            <w:r>
              <w:rPr>
                <w:bCs/>
                <w:sz w:val="16"/>
                <w:szCs w:val="16"/>
                <w:lang w:val="uk-UA"/>
              </w:rPr>
              <w:t>-</w:t>
            </w:r>
          </w:p>
        </w:tc>
        <w:tc>
          <w:tcPr>
            <w:tcW w:w="166" w:type="pct"/>
            <w:shd w:val="clear" w:color="auto" w:fill="FFFFFF"/>
            <w:vAlign w:val="center"/>
          </w:tcPr>
          <w:p w14:paraId="554437F5" w14:textId="77777777" w:rsidR="00F72CB3" w:rsidRDefault="00F72CB3" w:rsidP="00F72CB3">
            <w:pPr>
              <w:jc w:val="center"/>
              <w:rPr>
                <w:bCs/>
                <w:sz w:val="16"/>
                <w:szCs w:val="16"/>
                <w:lang w:val="uk-UA"/>
              </w:rPr>
            </w:pPr>
            <w:r>
              <w:rPr>
                <w:bCs/>
                <w:sz w:val="16"/>
                <w:szCs w:val="16"/>
                <w:lang w:val="uk-UA"/>
              </w:rPr>
              <w:t>-</w:t>
            </w:r>
          </w:p>
        </w:tc>
        <w:tc>
          <w:tcPr>
            <w:tcW w:w="306" w:type="pct"/>
            <w:shd w:val="clear" w:color="auto" w:fill="FFFFFF"/>
            <w:vAlign w:val="center"/>
          </w:tcPr>
          <w:p w14:paraId="352386C0" w14:textId="77777777" w:rsidR="00F72CB3" w:rsidRPr="004106E2" w:rsidRDefault="00F72CB3" w:rsidP="00F72CB3">
            <w:pPr>
              <w:ind w:left="-85" w:right="-85"/>
              <w:jc w:val="center"/>
              <w:rPr>
                <w:bCs/>
                <w:sz w:val="16"/>
                <w:szCs w:val="16"/>
                <w:lang w:val="uk-UA"/>
              </w:rPr>
            </w:pPr>
            <w:r w:rsidRPr="00894663">
              <w:rPr>
                <w:bCs/>
                <w:sz w:val="16"/>
                <w:szCs w:val="16"/>
                <w:lang w:val="uk-UA"/>
              </w:rPr>
              <w:t>Фінанси</w:t>
            </w:r>
          </w:p>
        </w:tc>
        <w:tc>
          <w:tcPr>
            <w:tcW w:w="414" w:type="pct"/>
            <w:shd w:val="clear" w:color="auto" w:fill="FFFFFF"/>
            <w:vAlign w:val="center"/>
          </w:tcPr>
          <w:p w14:paraId="2EF537F0" w14:textId="77777777" w:rsidR="00F72CB3" w:rsidRDefault="00F72CB3" w:rsidP="00F72CB3">
            <w:pPr>
              <w:jc w:val="center"/>
              <w:rPr>
                <w:bCs/>
                <w:sz w:val="16"/>
                <w:szCs w:val="16"/>
                <w:lang w:val="uk-UA"/>
              </w:rPr>
            </w:pPr>
            <w:r>
              <w:rPr>
                <w:bCs/>
                <w:sz w:val="16"/>
                <w:szCs w:val="16"/>
                <w:lang w:val="uk-UA"/>
              </w:rPr>
              <w:t xml:space="preserve">Про формування мережі закладів </w:t>
            </w:r>
          </w:p>
        </w:tc>
        <w:tc>
          <w:tcPr>
            <w:tcW w:w="323" w:type="pct"/>
            <w:shd w:val="clear" w:color="auto" w:fill="FFFFFF"/>
            <w:vAlign w:val="center"/>
          </w:tcPr>
          <w:p w14:paraId="106FB0E8" w14:textId="77777777" w:rsidR="00F72CB3" w:rsidRPr="004106E2" w:rsidRDefault="00F72CB3" w:rsidP="00F72CB3">
            <w:pPr>
              <w:jc w:val="center"/>
              <w:rPr>
                <w:bCs/>
                <w:sz w:val="16"/>
                <w:szCs w:val="16"/>
                <w:lang w:val="uk-UA"/>
              </w:rPr>
            </w:pPr>
            <w:r w:rsidRPr="00894663">
              <w:rPr>
                <w:bCs/>
                <w:sz w:val="16"/>
                <w:szCs w:val="16"/>
                <w:lang w:val="uk-UA"/>
              </w:rPr>
              <w:t>Текстовий документ</w:t>
            </w:r>
          </w:p>
        </w:tc>
        <w:tc>
          <w:tcPr>
            <w:tcW w:w="265" w:type="pct"/>
            <w:shd w:val="clear" w:color="auto" w:fill="FFFFFF"/>
            <w:vAlign w:val="center"/>
          </w:tcPr>
          <w:p w14:paraId="27E26908" w14:textId="77777777" w:rsidR="00F72CB3" w:rsidRPr="004106E2" w:rsidRDefault="00F72CB3" w:rsidP="00F72CB3">
            <w:pPr>
              <w:jc w:val="center"/>
              <w:rPr>
                <w:bCs/>
                <w:sz w:val="16"/>
                <w:szCs w:val="16"/>
                <w:lang w:val="uk-UA"/>
              </w:rPr>
            </w:pPr>
            <w:r w:rsidRPr="00894663">
              <w:rPr>
                <w:bCs/>
                <w:sz w:val="16"/>
                <w:szCs w:val="16"/>
                <w:lang w:val="uk-UA"/>
              </w:rPr>
              <w:t>Лист</w:t>
            </w:r>
          </w:p>
        </w:tc>
        <w:tc>
          <w:tcPr>
            <w:tcW w:w="162" w:type="pct"/>
            <w:shd w:val="clear" w:color="auto" w:fill="FFFFFF"/>
            <w:vAlign w:val="center"/>
          </w:tcPr>
          <w:p w14:paraId="33E42CF3" w14:textId="77777777" w:rsidR="00F72CB3" w:rsidRDefault="00F72CB3" w:rsidP="00F72CB3">
            <w:pPr>
              <w:jc w:val="center"/>
              <w:rPr>
                <w:bCs/>
                <w:sz w:val="16"/>
                <w:szCs w:val="16"/>
                <w:lang w:val="uk-UA"/>
              </w:rPr>
            </w:pPr>
            <w:r>
              <w:rPr>
                <w:bCs/>
                <w:sz w:val="16"/>
                <w:szCs w:val="16"/>
                <w:lang w:val="uk-UA"/>
              </w:rPr>
              <w:t>-</w:t>
            </w:r>
          </w:p>
        </w:tc>
        <w:tc>
          <w:tcPr>
            <w:tcW w:w="405" w:type="pct"/>
            <w:shd w:val="clear" w:color="auto" w:fill="FFFFFF"/>
            <w:vAlign w:val="center"/>
          </w:tcPr>
          <w:p w14:paraId="539D4656" w14:textId="77777777" w:rsidR="00F72CB3" w:rsidRPr="004106E2" w:rsidRDefault="00F72CB3" w:rsidP="00F72CB3">
            <w:pPr>
              <w:jc w:val="center"/>
              <w:rPr>
                <w:bCs/>
                <w:sz w:val="16"/>
                <w:szCs w:val="16"/>
                <w:lang w:val="uk-UA"/>
              </w:rPr>
            </w:pPr>
            <w:r w:rsidRPr="00894663">
              <w:rPr>
                <w:bCs/>
                <w:sz w:val="16"/>
                <w:szCs w:val="16"/>
                <w:lang w:val="uk-UA"/>
              </w:rPr>
              <w:t>Паперова</w:t>
            </w:r>
          </w:p>
        </w:tc>
        <w:tc>
          <w:tcPr>
            <w:tcW w:w="479" w:type="pct"/>
            <w:shd w:val="clear" w:color="auto" w:fill="FFFFFF"/>
            <w:vAlign w:val="center"/>
          </w:tcPr>
          <w:p w14:paraId="53A025D6" w14:textId="77777777" w:rsidR="00F72CB3" w:rsidRPr="004106E2" w:rsidRDefault="00F72CB3" w:rsidP="00F72CB3">
            <w:pPr>
              <w:jc w:val="center"/>
              <w:rPr>
                <w:bCs/>
                <w:sz w:val="16"/>
                <w:szCs w:val="16"/>
                <w:lang w:val="uk-UA"/>
              </w:rPr>
            </w:pPr>
            <w:r w:rsidRPr="00894663">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41D85F5B" w14:textId="77777777" w:rsidR="00F72CB3" w:rsidRPr="002D635D" w:rsidRDefault="00F72CB3" w:rsidP="00F72CB3">
            <w:pPr>
              <w:jc w:val="center"/>
              <w:rPr>
                <w:bCs/>
                <w:sz w:val="16"/>
                <w:szCs w:val="16"/>
                <w:lang w:val="ru-RU"/>
              </w:rPr>
            </w:pPr>
            <w:r>
              <w:rPr>
                <w:bCs/>
                <w:sz w:val="16"/>
                <w:szCs w:val="16"/>
                <w:lang w:val="ru-RU"/>
              </w:rPr>
              <w:t>-</w:t>
            </w:r>
          </w:p>
        </w:tc>
      </w:tr>
      <w:tr w:rsidR="00F72CB3" w:rsidRPr="00B7371E" w14:paraId="078D41BF" w14:textId="77777777" w:rsidTr="00C36AAE">
        <w:trPr>
          <w:trHeight w:val="975"/>
        </w:trPr>
        <w:tc>
          <w:tcPr>
            <w:tcW w:w="207" w:type="pct"/>
            <w:shd w:val="clear" w:color="auto" w:fill="FFFFFF"/>
            <w:vAlign w:val="center"/>
          </w:tcPr>
          <w:p w14:paraId="31678CD1" w14:textId="77777777" w:rsidR="00F72CB3" w:rsidRDefault="00881000" w:rsidP="00F72CB3">
            <w:pPr>
              <w:jc w:val="center"/>
              <w:rPr>
                <w:b/>
                <w:bCs/>
                <w:sz w:val="16"/>
                <w:szCs w:val="16"/>
                <w:lang w:val="uk-UA"/>
              </w:rPr>
            </w:pPr>
            <w:r>
              <w:rPr>
                <w:b/>
                <w:bCs/>
                <w:sz w:val="16"/>
                <w:szCs w:val="16"/>
                <w:lang w:val="uk-UA"/>
              </w:rPr>
              <w:t>1330</w:t>
            </w:r>
          </w:p>
        </w:tc>
        <w:tc>
          <w:tcPr>
            <w:tcW w:w="480" w:type="pct"/>
            <w:shd w:val="clear" w:color="auto" w:fill="FFFFFF"/>
            <w:vAlign w:val="center"/>
          </w:tcPr>
          <w:p w14:paraId="6C920A03" w14:textId="77777777" w:rsidR="00F72CB3" w:rsidRDefault="00F72CB3" w:rsidP="00F72CB3">
            <w:pPr>
              <w:jc w:val="center"/>
              <w:rPr>
                <w:bCs/>
                <w:sz w:val="16"/>
                <w:szCs w:val="16"/>
                <w:lang w:val="uk-UA"/>
              </w:rPr>
            </w:pPr>
            <w:r>
              <w:rPr>
                <w:bCs/>
                <w:sz w:val="16"/>
                <w:szCs w:val="16"/>
                <w:lang w:val="uk-UA"/>
              </w:rPr>
              <w:t xml:space="preserve">До відома та використання в роботі  </w:t>
            </w:r>
          </w:p>
        </w:tc>
        <w:tc>
          <w:tcPr>
            <w:tcW w:w="355" w:type="pct"/>
            <w:shd w:val="clear" w:color="auto" w:fill="FFFFFF"/>
            <w:vAlign w:val="center"/>
          </w:tcPr>
          <w:p w14:paraId="3996F7FF" w14:textId="77777777" w:rsidR="00F72CB3" w:rsidRPr="00894663" w:rsidRDefault="00F72CB3" w:rsidP="00F72CB3">
            <w:pPr>
              <w:jc w:val="center"/>
              <w:rPr>
                <w:bCs/>
                <w:sz w:val="16"/>
                <w:szCs w:val="16"/>
                <w:lang w:val="uk-UA"/>
              </w:rPr>
            </w:pPr>
            <w:r w:rsidRPr="00894663">
              <w:rPr>
                <w:bCs/>
                <w:sz w:val="16"/>
                <w:szCs w:val="16"/>
                <w:lang w:val="uk-UA"/>
              </w:rPr>
              <w:t xml:space="preserve">№ </w:t>
            </w:r>
            <w:proofErr w:type="spellStart"/>
            <w:r w:rsidRPr="00894663">
              <w:rPr>
                <w:bCs/>
                <w:sz w:val="16"/>
                <w:szCs w:val="16"/>
                <w:lang w:val="uk-UA"/>
              </w:rPr>
              <w:t>вих</w:t>
            </w:r>
            <w:proofErr w:type="spellEnd"/>
            <w:r w:rsidRPr="00894663">
              <w:rPr>
                <w:bCs/>
                <w:sz w:val="16"/>
                <w:szCs w:val="16"/>
                <w:lang w:val="uk-UA"/>
              </w:rPr>
              <w:t>-</w:t>
            </w:r>
          </w:p>
          <w:p w14:paraId="6FB4C27B" w14:textId="77777777" w:rsidR="00F72CB3" w:rsidRPr="00BA6C92" w:rsidRDefault="00F72CB3" w:rsidP="00F72CB3">
            <w:pPr>
              <w:jc w:val="center"/>
              <w:rPr>
                <w:bCs/>
                <w:sz w:val="16"/>
                <w:szCs w:val="16"/>
                <w:lang w:val="uk-UA"/>
              </w:rPr>
            </w:pPr>
            <w:r>
              <w:rPr>
                <w:bCs/>
                <w:sz w:val="16"/>
                <w:szCs w:val="16"/>
                <w:lang w:val="uk-UA"/>
              </w:rPr>
              <w:t>303</w:t>
            </w:r>
            <w:r w:rsidRPr="00894663">
              <w:rPr>
                <w:bCs/>
                <w:sz w:val="16"/>
                <w:szCs w:val="16"/>
                <w:lang w:val="uk-UA"/>
              </w:rPr>
              <w:t>/04-</w:t>
            </w:r>
            <w:r>
              <w:rPr>
                <w:bCs/>
                <w:sz w:val="16"/>
                <w:szCs w:val="16"/>
                <w:lang w:val="uk-UA"/>
              </w:rPr>
              <w:t>20</w:t>
            </w:r>
            <w:r w:rsidRPr="00894663">
              <w:rPr>
                <w:bCs/>
                <w:sz w:val="16"/>
                <w:szCs w:val="16"/>
                <w:lang w:val="uk-UA"/>
              </w:rPr>
              <w:t>/26</w:t>
            </w:r>
          </w:p>
        </w:tc>
        <w:tc>
          <w:tcPr>
            <w:tcW w:w="298" w:type="pct"/>
            <w:shd w:val="clear" w:color="auto" w:fill="FFFFFF"/>
            <w:vAlign w:val="center"/>
          </w:tcPr>
          <w:p w14:paraId="0495E884" w14:textId="77777777" w:rsidR="00F72CB3" w:rsidRDefault="00F72CB3" w:rsidP="00F72CB3">
            <w:pPr>
              <w:jc w:val="center"/>
              <w:rPr>
                <w:bCs/>
                <w:sz w:val="16"/>
                <w:szCs w:val="16"/>
                <w:lang w:val="uk-UA"/>
              </w:rPr>
            </w:pPr>
            <w:r>
              <w:rPr>
                <w:bCs/>
                <w:sz w:val="16"/>
                <w:szCs w:val="16"/>
                <w:lang w:val="uk-UA"/>
              </w:rPr>
              <w:t>17.02.2026</w:t>
            </w:r>
          </w:p>
        </w:tc>
        <w:tc>
          <w:tcPr>
            <w:tcW w:w="306" w:type="pct"/>
            <w:shd w:val="clear" w:color="auto" w:fill="FFFFFF"/>
            <w:vAlign w:val="center"/>
          </w:tcPr>
          <w:p w14:paraId="0605BEF0" w14:textId="77777777" w:rsidR="00F72CB3" w:rsidRDefault="00F72CB3" w:rsidP="00F72CB3">
            <w:pPr>
              <w:jc w:val="center"/>
              <w:rPr>
                <w:bCs/>
                <w:iCs/>
                <w:sz w:val="16"/>
                <w:szCs w:val="16"/>
                <w:lang w:val="uk-UA"/>
              </w:rPr>
            </w:pPr>
            <w:r>
              <w:rPr>
                <w:bCs/>
                <w:iCs/>
                <w:sz w:val="16"/>
                <w:szCs w:val="16"/>
                <w:lang w:val="uk-UA"/>
              </w:rPr>
              <w:t>-</w:t>
            </w:r>
          </w:p>
        </w:tc>
        <w:tc>
          <w:tcPr>
            <w:tcW w:w="434" w:type="pct"/>
            <w:shd w:val="clear" w:color="auto" w:fill="FFFFFF"/>
            <w:vAlign w:val="center"/>
          </w:tcPr>
          <w:p w14:paraId="257AAC65" w14:textId="77777777" w:rsidR="00F72CB3" w:rsidRPr="004106E2" w:rsidRDefault="00F72CB3" w:rsidP="00F72CB3">
            <w:pPr>
              <w:jc w:val="center"/>
              <w:rPr>
                <w:bCs/>
                <w:sz w:val="16"/>
                <w:szCs w:val="16"/>
                <w:lang w:val="uk-UA"/>
              </w:rPr>
            </w:pPr>
            <w:r w:rsidRPr="00894663">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6E3462CC" w14:textId="77777777" w:rsidR="00F72CB3" w:rsidRDefault="00F72CB3" w:rsidP="00F72CB3">
            <w:pPr>
              <w:jc w:val="center"/>
              <w:rPr>
                <w:bCs/>
                <w:sz w:val="16"/>
                <w:szCs w:val="16"/>
                <w:lang w:val="uk-UA"/>
              </w:rPr>
            </w:pPr>
            <w:r>
              <w:rPr>
                <w:bCs/>
                <w:sz w:val="16"/>
                <w:szCs w:val="16"/>
                <w:lang w:val="uk-UA"/>
              </w:rPr>
              <w:t>-</w:t>
            </w:r>
          </w:p>
        </w:tc>
        <w:tc>
          <w:tcPr>
            <w:tcW w:w="166" w:type="pct"/>
            <w:shd w:val="clear" w:color="auto" w:fill="FFFFFF"/>
            <w:vAlign w:val="center"/>
          </w:tcPr>
          <w:p w14:paraId="6ABF3095" w14:textId="77777777" w:rsidR="00F72CB3" w:rsidRDefault="00F72CB3" w:rsidP="00F72CB3">
            <w:pPr>
              <w:jc w:val="center"/>
              <w:rPr>
                <w:bCs/>
                <w:sz w:val="16"/>
                <w:szCs w:val="16"/>
                <w:lang w:val="uk-UA"/>
              </w:rPr>
            </w:pPr>
            <w:r>
              <w:rPr>
                <w:bCs/>
                <w:sz w:val="16"/>
                <w:szCs w:val="16"/>
                <w:lang w:val="uk-UA"/>
              </w:rPr>
              <w:t>-</w:t>
            </w:r>
          </w:p>
        </w:tc>
        <w:tc>
          <w:tcPr>
            <w:tcW w:w="306" w:type="pct"/>
            <w:shd w:val="clear" w:color="auto" w:fill="FFFFFF"/>
            <w:vAlign w:val="center"/>
          </w:tcPr>
          <w:p w14:paraId="43B7A35D" w14:textId="77777777" w:rsidR="00F72CB3" w:rsidRPr="004106E2" w:rsidRDefault="00F72CB3" w:rsidP="00F72CB3">
            <w:pPr>
              <w:ind w:left="-85" w:right="-85"/>
              <w:jc w:val="center"/>
              <w:rPr>
                <w:bCs/>
                <w:sz w:val="16"/>
                <w:szCs w:val="16"/>
                <w:lang w:val="uk-UA"/>
              </w:rPr>
            </w:pPr>
            <w:r w:rsidRPr="00894663">
              <w:rPr>
                <w:bCs/>
                <w:sz w:val="16"/>
                <w:szCs w:val="16"/>
                <w:lang w:val="uk-UA"/>
              </w:rPr>
              <w:t>Фінанси</w:t>
            </w:r>
          </w:p>
        </w:tc>
        <w:tc>
          <w:tcPr>
            <w:tcW w:w="414" w:type="pct"/>
            <w:shd w:val="clear" w:color="auto" w:fill="FFFFFF"/>
            <w:vAlign w:val="center"/>
          </w:tcPr>
          <w:p w14:paraId="7702FB73" w14:textId="77777777" w:rsidR="00F72CB3" w:rsidRDefault="00F72CB3" w:rsidP="00F72CB3">
            <w:pPr>
              <w:jc w:val="center"/>
              <w:rPr>
                <w:bCs/>
                <w:sz w:val="16"/>
                <w:szCs w:val="16"/>
                <w:lang w:val="uk-UA"/>
              </w:rPr>
            </w:pPr>
            <w:r>
              <w:rPr>
                <w:bCs/>
                <w:sz w:val="16"/>
                <w:szCs w:val="16"/>
                <w:lang w:val="uk-UA"/>
              </w:rPr>
              <w:t>Про формування мережі закладів</w:t>
            </w:r>
          </w:p>
        </w:tc>
        <w:tc>
          <w:tcPr>
            <w:tcW w:w="323" w:type="pct"/>
            <w:shd w:val="clear" w:color="auto" w:fill="FFFFFF"/>
            <w:vAlign w:val="center"/>
          </w:tcPr>
          <w:p w14:paraId="487574B8" w14:textId="77777777" w:rsidR="00F72CB3" w:rsidRPr="004106E2" w:rsidRDefault="00F72CB3" w:rsidP="00F72CB3">
            <w:pPr>
              <w:jc w:val="center"/>
              <w:rPr>
                <w:bCs/>
                <w:sz w:val="16"/>
                <w:szCs w:val="16"/>
                <w:lang w:val="uk-UA"/>
              </w:rPr>
            </w:pPr>
            <w:r w:rsidRPr="00894663">
              <w:rPr>
                <w:bCs/>
                <w:sz w:val="16"/>
                <w:szCs w:val="16"/>
                <w:lang w:val="uk-UA"/>
              </w:rPr>
              <w:t>Текстовий документ</w:t>
            </w:r>
          </w:p>
        </w:tc>
        <w:tc>
          <w:tcPr>
            <w:tcW w:w="265" w:type="pct"/>
            <w:shd w:val="clear" w:color="auto" w:fill="FFFFFF"/>
            <w:vAlign w:val="center"/>
          </w:tcPr>
          <w:p w14:paraId="5D0BA01E" w14:textId="77777777" w:rsidR="00F72CB3" w:rsidRPr="004106E2" w:rsidRDefault="00F72CB3" w:rsidP="00F72CB3">
            <w:pPr>
              <w:jc w:val="center"/>
              <w:rPr>
                <w:bCs/>
                <w:sz w:val="16"/>
                <w:szCs w:val="16"/>
                <w:lang w:val="uk-UA"/>
              </w:rPr>
            </w:pPr>
            <w:r w:rsidRPr="00894663">
              <w:rPr>
                <w:bCs/>
                <w:sz w:val="16"/>
                <w:szCs w:val="16"/>
                <w:lang w:val="uk-UA"/>
              </w:rPr>
              <w:t>Лист</w:t>
            </w:r>
          </w:p>
        </w:tc>
        <w:tc>
          <w:tcPr>
            <w:tcW w:w="162" w:type="pct"/>
            <w:shd w:val="clear" w:color="auto" w:fill="FFFFFF"/>
            <w:vAlign w:val="center"/>
          </w:tcPr>
          <w:p w14:paraId="220A809B" w14:textId="77777777" w:rsidR="00F72CB3" w:rsidRDefault="00F72CB3" w:rsidP="00F72CB3">
            <w:pPr>
              <w:jc w:val="center"/>
              <w:rPr>
                <w:bCs/>
                <w:sz w:val="16"/>
                <w:szCs w:val="16"/>
                <w:lang w:val="uk-UA"/>
              </w:rPr>
            </w:pPr>
            <w:r>
              <w:rPr>
                <w:bCs/>
                <w:sz w:val="16"/>
                <w:szCs w:val="16"/>
                <w:lang w:val="uk-UA"/>
              </w:rPr>
              <w:t>-</w:t>
            </w:r>
          </w:p>
        </w:tc>
        <w:tc>
          <w:tcPr>
            <w:tcW w:w="405" w:type="pct"/>
            <w:shd w:val="clear" w:color="auto" w:fill="FFFFFF"/>
            <w:vAlign w:val="center"/>
          </w:tcPr>
          <w:p w14:paraId="07F48EC2" w14:textId="77777777" w:rsidR="00F72CB3" w:rsidRPr="004106E2" w:rsidRDefault="00F72CB3" w:rsidP="00F72CB3">
            <w:pPr>
              <w:jc w:val="center"/>
              <w:rPr>
                <w:bCs/>
                <w:sz w:val="16"/>
                <w:szCs w:val="16"/>
                <w:lang w:val="uk-UA"/>
              </w:rPr>
            </w:pPr>
            <w:r w:rsidRPr="00894663">
              <w:rPr>
                <w:bCs/>
                <w:sz w:val="16"/>
                <w:szCs w:val="16"/>
                <w:lang w:val="uk-UA"/>
              </w:rPr>
              <w:t>Паперова</w:t>
            </w:r>
          </w:p>
        </w:tc>
        <w:tc>
          <w:tcPr>
            <w:tcW w:w="479" w:type="pct"/>
            <w:shd w:val="clear" w:color="auto" w:fill="FFFFFF"/>
            <w:vAlign w:val="center"/>
          </w:tcPr>
          <w:p w14:paraId="4C1550CA" w14:textId="77777777" w:rsidR="00F72CB3" w:rsidRPr="004106E2" w:rsidRDefault="00F72CB3" w:rsidP="00F72CB3">
            <w:pPr>
              <w:jc w:val="center"/>
              <w:rPr>
                <w:bCs/>
                <w:sz w:val="16"/>
                <w:szCs w:val="16"/>
                <w:lang w:val="uk-UA"/>
              </w:rPr>
            </w:pPr>
            <w:r w:rsidRPr="00894663">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68C92494" w14:textId="77777777" w:rsidR="00F72CB3" w:rsidRPr="002D635D" w:rsidRDefault="00F72CB3" w:rsidP="00F72CB3">
            <w:pPr>
              <w:jc w:val="center"/>
              <w:rPr>
                <w:bCs/>
                <w:sz w:val="16"/>
                <w:szCs w:val="16"/>
                <w:lang w:val="ru-RU"/>
              </w:rPr>
            </w:pPr>
            <w:r>
              <w:rPr>
                <w:bCs/>
                <w:sz w:val="16"/>
                <w:szCs w:val="16"/>
                <w:lang w:val="ru-RU"/>
              </w:rPr>
              <w:t>-</w:t>
            </w:r>
          </w:p>
        </w:tc>
      </w:tr>
      <w:tr w:rsidR="00F72CB3" w:rsidRPr="00B7371E" w14:paraId="20365E8A" w14:textId="77777777" w:rsidTr="00C36AAE">
        <w:trPr>
          <w:trHeight w:val="975"/>
        </w:trPr>
        <w:tc>
          <w:tcPr>
            <w:tcW w:w="207" w:type="pct"/>
            <w:shd w:val="clear" w:color="auto" w:fill="FFFFFF"/>
            <w:vAlign w:val="center"/>
          </w:tcPr>
          <w:p w14:paraId="511FF927" w14:textId="77777777" w:rsidR="00F72CB3" w:rsidRDefault="00881000" w:rsidP="00F72CB3">
            <w:pPr>
              <w:jc w:val="center"/>
              <w:rPr>
                <w:b/>
                <w:bCs/>
                <w:sz w:val="16"/>
                <w:szCs w:val="16"/>
                <w:lang w:val="uk-UA"/>
              </w:rPr>
            </w:pPr>
            <w:r>
              <w:rPr>
                <w:b/>
                <w:bCs/>
                <w:sz w:val="16"/>
                <w:szCs w:val="16"/>
                <w:lang w:val="uk-UA"/>
              </w:rPr>
              <w:lastRenderedPageBreak/>
              <w:t>1331</w:t>
            </w:r>
          </w:p>
        </w:tc>
        <w:tc>
          <w:tcPr>
            <w:tcW w:w="480" w:type="pct"/>
            <w:shd w:val="clear" w:color="auto" w:fill="FFFFFF"/>
            <w:vAlign w:val="center"/>
          </w:tcPr>
          <w:p w14:paraId="52A632EB" w14:textId="77777777" w:rsidR="00F72CB3" w:rsidRDefault="00F72CB3" w:rsidP="00F72CB3">
            <w:pPr>
              <w:jc w:val="center"/>
              <w:rPr>
                <w:bCs/>
                <w:sz w:val="16"/>
                <w:szCs w:val="16"/>
                <w:lang w:val="uk-UA"/>
              </w:rPr>
            </w:pPr>
            <w:r w:rsidRPr="00894663">
              <w:rPr>
                <w:bCs/>
                <w:sz w:val="16"/>
                <w:szCs w:val="16"/>
                <w:lang w:val="uk-UA"/>
              </w:rPr>
              <w:t>Про розгляд звернень</w:t>
            </w:r>
          </w:p>
        </w:tc>
        <w:tc>
          <w:tcPr>
            <w:tcW w:w="355" w:type="pct"/>
            <w:shd w:val="clear" w:color="auto" w:fill="FFFFFF"/>
            <w:vAlign w:val="center"/>
          </w:tcPr>
          <w:p w14:paraId="4CFC54D6" w14:textId="77777777" w:rsidR="00F72CB3" w:rsidRPr="00894663" w:rsidRDefault="00F72CB3" w:rsidP="00F72CB3">
            <w:pPr>
              <w:jc w:val="center"/>
              <w:rPr>
                <w:bCs/>
                <w:sz w:val="16"/>
                <w:szCs w:val="16"/>
                <w:lang w:val="uk-UA"/>
              </w:rPr>
            </w:pPr>
            <w:r w:rsidRPr="00894663">
              <w:rPr>
                <w:bCs/>
                <w:sz w:val="16"/>
                <w:szCs w:val="16"/>
                <w:lang w:val="uk-UA"/>
              </w:rPr>
              <w:t xml:space="preserve">№ </w:t>
            </w:r>
            <w:proofErr w:type="spellStart"/>
            <w:r w:rsidRPr="00894663">
              <w:rPr>
                <w:bCs/>
                <w:sz w:val="16"/>
                <w:szCs w:val="16"/>
                <w:lang w:val="uk-UA"/>
              </w:rPr>
              <w:t>вих</w:t>
            </w:r>
            <w:proofErr w:type="spellEnd"/>
            <w:r w:rsidRPr="00894663">
              <w:rPr>
                <w:bCs/>
                <w:sz w:val="16"/>
                <w:szCs w:val="16"/>
                <w:lang w:val="uk-UA"/>
              </w:rPr>
              <w:t>-</w:t>
            </w:r>
          </w:p>
          <w:p w14:paraId="074F6C10" w14:textId="77777777" w:rsidR="00F72CB3" w:rsidRPr="00BA6C92" w:rsidRDefault="00F72CB3" w:rsidP="00F72CB3">
            <w:pPr>
              <w:jc w:val="center"/>
              <w:rPr>
                <w:bCs/>
                <w:sz w:val="16"/>
                <w:szCs w:val="16"/>
                <w:lang w:val="uk-UA"/>
              </w:rPr>
            </w:pPr>
            <w:r>
              <w:rPr>
                <w:bCs/>
                <w:sz w:val="16"/>
                <w:szCs w:val="16"/>
                <w:lang w:val="uk-UA"/>
              </w:rPr>
              <w:t>304</w:t>
            </w:r>
            <w:r w:rsidRPr="00894663">
              <w:rPr>
                <w:bCs/>
                <w:sz w:val="16"/>
                <w:szCs w:val="16"/>
                <w:lang w:val="uk-UA"/>
              </w:rPr>
              <w:t>/04-19/26</w:t>
            </w:r>
          </w:p>
        </w:tc>
        <w:tc>
          <w:tcPr>
            <w:tcW w:w="298" w:type="pct"/>
            <w:shd w:val="clear" w:color="auto" w:fill="FFFFFF"/>
            <w:vAlign w:val="center"/>
          </w:tcPr>
          <w:p w14:paraId="0CF15EE2" w14:textId="77777777" w:rsidR="00F72CB3" w:rsidRDefault="00F72CB3" w:rsidP="00F72CB3">
            <w:pPr>
              <w:jc w:val="center"/>
              <w:rPr>
                <w:bCs/>
                <w:sz w:val="16"/>
                <w:szCs w:val="16"/>
                <w:lang w:val="uk-UA"/>
              </w:rPr>
            </w:pPr>
            <w:r>
              <w:rPr>
                <w:bCs/>
                <w:sz w:val="16"/>
                <w:szCs w:val="16"/>
                <w:lang w:val="uk-UA"/>
              </w:rPr>
              <w:t>17</w:t>
            </w:r>
            <w:r w:rsidRPr="00894663">
              <w:rPr>
                <w:bCs/>
                <w:sz w:val="16"/>
                <w:szCs w:val="16"/>
                <w:lang w:val="uk-UA"/>
              </w:rPr>
              <w:t>.02.2026</w:t>
            </w:r>
          </w:p>
        </w:tc>
        <w:tc>
          <w:tcPr>
            <w:tcW w:w="306" w:type="pct"/>
            <w:shd w:val="clear" w:color="auto" w:fill="FFFFFF"/>
            <w:vAlign w:val="center"/>
          </w:tcPr>
          <w:p w14:paraId="22D1B901" w14:textId="77777777" w:rsidR="00F72CB3" w:rsidRDefault="00F72CB3" w:rsidP="00F72CB3">
            <w:pPr>
              <w:jc w:val="center"/>
              <w:rPr>
                <w:bCs/>
                <w:iCs/>
                <w:sz w:val="16"/>
                <w:szCs w:val="16"/>
                <w:lang w:val="uk-UA"/>
              </w:rPr>
            </w:pPr>
            <w:r w:rsidRPr="00894663">
              <w:rPr>
                <w:bCs/>
                <w:iCs/>
                <w:sz w:val="16"/>
                <w:szCs w:val="16"/>
                <w:lang w:val="uk-UA"/>
              </w:rPr>
              <w:t>-</w:t>
            </w:r>
          </w:p>
        </w:tc>
        <w:tc>
          <w:tcPr>
            <w:tcW w:w="434" w:type="pct"/>
            <w:shd w:val="clear" w:color="auto" w:fill="FFFFFF"/>
            <w:vAlign w:val="center"/>
          </w:tcPr>
          <w:p w14:paraId="62B317FA" w14:textId="77777777" w:rsidR="00F72CB3" w:rsidRPr="004106E2" w:rsidRDefault="00F72CB3" w:rsidP="00F72CB3">
            <w:pPr>
              <w:jc w:val="center"/>
              <w:rPr>
                <w:bCs/>
                <w:sz w:val="16"/>
                <w:szCs w:val="16"/>
                <w:lang w:val="uk-UA"/>
              </w:rPr>
            </w:pPr>
            <w:r w:rsidRPr="00894663">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0BABD001" w14:textId="77777777" w:rsidR="00F72CB3" w:rsidRDefault="00F72CB3" w:rsidP="00F72CB3">
            <w:pPr>
              <w:jc w:val="center"/>
              <w:rPr>
                <w:bCs/>
                <w:sz w:val="16"/>
                <w:szCs w:val="16"/>
                <w:lang w:val="uk-UA"/>
              </w:rPr>
            </w:pPr>
            <w:r w:rsidRPr="00894663">
              <w:rPr>
                <w:bCs/>
                <w:sz w:val="16"/>
                <w:szCs w:val="16"/>
                <w:lang w:val="uk-UA"/>
              </w:rPr>
              <w:t>-</w:t>
            </w:r>
          </w:p>
        </w:tc>
        <w:tc>
          <w:tcPr>
            <w:tcW w:w="166" w:type="pct"/>
            <w:shd w:val="clear" w:color="auto" w:fill="FFFFFF"/>
            <w:vAlign w:val="center"/>
          </w:tcPr>
          <w:p w14:paraId="59576558" w14:textId="77777777" w:rsidR="00F72CB3" w:rsidRDefault="00F72CB3" w:rsidP="00F72CB3">
            <w:pPr>
              <w:jc w:val="center"/>
              <w:rPr>
                <w:bCs/>
                <w:sz w:val="16"/>
                <w:szCs w:val="16"/>
                <w:lang w:val="uk-UA"/>
              </w:rPr>
            </w:pPr>
            <w:r w:rsidRPr="00894663">
              <w:rPr>
                <w:bCs/>
                <w:sz w:val="16"/>
                <w:szCs w:val="16"/>
                <w:lang w:val="uk-UA"/>
              </w:rPr>
              <w:t>-</w:t>
            </w:r>
          </w:p>
        </w:tc>
        <w:tc>
          <w:tcPr>
            <w:tcW w:w="306" w:type="pct"/>
            <w:shd w:val="clear" w:color="auto" w:fill="FFFFFF"/>
            <w:vAlign w:val="center"/>
          </w:tcPr>
          <w:p w14:paraId="08D7B68A" w14:textId="77777777" w:rsidR="00F72CB3" w:rsidRPr="004106E2" w:rsidRDefault="00F72CB3" w:rsidP="00F72CB3">
            <w:pPr>
              <w:ind w:left="-85" w:right="-85"/>
              <w:jc w:val="center"/>
              <w:rPr>
                <w:bCs/>
                <w:sz w:val="16"/>
                <w:szCs w:val="16"/>
                <w:lang w:val="uk-UA"/>
              </w:rPr>
            </w:pPr>
            <w:r w:rsidRPr="00894663">
              <w:rPr>
                <w:bCs/>
                <w:sz w:val="16"/>
                <w:szCs w:val="16"/>
                <w:lang w:val="uk-UA"/>
              </w:rPr>
              <w:t>Фінанси</w:t>
            </w:r>
          </w:p>
        </w:tc>
        <w:tc>
          <w:tcPr>
            <w:tcW w:w="414" w:type="pct"/>
            <w:shd w:val="clear" w:color="auto" w:fill="FFFFFF"/>
            <w:vAlign w:val="center"/>
          </w:tcPr>
          <w:p w14:paraId="5682903E" w14:textId="77777777" w:rsidR="00F72CB3" w:rsidRDefault="00F72CB3" w:rsidP="00F72CB3">
            <w:pPr>
              <w:jc w:val="center"/>
              <w:rPr>
                <w:bCs/>
                <w:sz w:val="16"/>
                <w:szCs w:val="16"/>
                <w:lang w:val="uk-UA"/>
              </w:rPr>
            </w:pPr>
            <w:r>
              <w:rPr>
                <w:bCs/>
                <w:sz w:val="16"/>
                <w:szCs w:val="16"/>
                <w:lang w:val="uk-UA"/>
              </w:rPr>
              <w:t>Щодо виділення додаткових коштів для погашення заборгованості</w:t>
            </w:r>
          </w:p>
        </w:tc>
        <w:tc>
          <w:tcPr>
            <w:tcW w:w="323" w:type="pct"/>
            <w:shd w:val="clear" w:color="auto" w:fill="FFFFFF"/>
            <w:vAlign w:val="center"/>
          </w:tcPr>
          <w:p w14:paraId="69E478A2" w14:textId="77777777" w:rsidR="00F72CB3" w:rsidRPr="004106E2" w:rsidRDefault="00F72CB3" w:rsidP="00F72CB3">
            <w:pPr>
              <w:jc w:val="center"/>
              <w:rPr>
                <w:bCs/>
                <w:sz w:val="16"/>
                <w:szCs w:val="16"/>
                <w:lang w:val="uk-UA"/>
              </w:rPr>
            </w:pPr>
            <w:r w:rsidRPr="00894663">
              <w:rPr>
                <w:bCs/>
                <w:sz w:val="16"/>
                <w:szCs w:val="16"/>
                <w:lang w:val="uk-UA"/>
              </w:rPr>
              <w:t>Текстовий документ</w:t>
            </w:r>
          </w:p>
        </w:tc>
        <w:tc>
          <w:tcPr>
            <w:tcW w:w="265" w:type="pct"/>
            <w:shd w:val="clear" w:color="auto" w:fill="FFFFFF"/>
            <w:vAlign w:val="center"/>
          </w:tcPr>
          <w:p w14:paraId="7CF4BE15" w14:textId="77777777" w:rsidR="00F72CB3" w:rsidRPr="004106E2" w:rsidRDefault="00F72CB3" w:rsidP="00F72CB3">
            <w:pPr>
              <w:jc w:val="center"/>
              <w:rPr>
                <w:bCs/>
                <w:sz w:val="16"/>
                <w:szCs w:val="16"/>
                <w:lang w:val="uk-UA"/>
              </w:rPr>
            </w:pPr>
            <w:r w:rsidRPr="00894663">
              <w:rPr>
                <w:bCs/>
                <w:sz w:val="16"/>
                <w:szCs w:val="16"/>
                <w:lang w:val="uk-UA"/>
              </w:rPr>
              <w:t>Лист</w:t>
            </w:r>
          </w:p>
        </w:tc>
        <w:tc>
          <w:tcPr>
            <w:tcW w:w="162" w:type="pct"/>
            <w:shd w:val="clear" w:color="auto" w:fill="FFFFFF"/>
            <w:vAlign w:val="center"/>
          </w:tcPr>
          <w:p w14:paraId="542D26A9" w14:textId="77777777" w:rsidR="00F72CB3" w:rsidRDefault="00F72CB3" w:rsidP="00F72CB3">
            <w:pPr>
              <w:jc w:val="center"/>
              <w:rPr>
                <w:bCs/>
                <w:sz w:val="16"/>
                <w:szCs w:val="16"/>
                <w:lang w:val="uk-UA"/>
              </w:rPr>
            </w:pPr>
            <w:r w:rsidRPr="00894663">
              <w:rPr>
                <w:bCs/>
                <w:sz w:val="16"/>
                <w:szCs w:val="16"/>
                <w:lang w:val="uk-UA"/>
              </w:rPr>
              <w:t>-</w:t>
            </w:r>
          </w:p>
        </w:tc>
        <w:tc>
          <w:tcPr>
            <w:tcW w:w="405" w:type="pct"/>
            <w:shd w:val="clear" w:color="auto" w:fill="FFFFFF"/>
            <w:vAlign w:val="center"/>
          </w:tcPr>
          <w:p w14:paraId="6331051F" w14:textId="77777777" w:rsidR="00F72CB3" w:rsidRPr="004106E2" w:rsidRDefault="00F72CB3" w:rsidP="00F72CB3">
            <w:pPr>
              <w:jc w:val="center"/>
              <w:rPr>
                <w:bCs/>
                <w:sz w:val="16"/>
                <w:szCs w:val="16"/>
                <w:lang w:val="uk-UA"/>
              </w:rPr>
            </w:pPr>
            <w:r w:rsidRPr="00894663">
              <w:rPr>
                <w:bCs/>
                <w:sz w:val="16"/>
                <w:szCs w:val="16"/>
                <w:lang w:val="uk-UA"/>
              </w:rPr>
              <w:t>Паперова</w:t>
            </w:r>
          </w:p>
        </w:tc>
        <w:tc>
          <w:tcPr>
            <w:tcW w:w="479" w:type="pct"/>
            <w:shd w:val="clear" w:color="auto" w:fill="FFFFFF"/>
            <w:vAlign w:val="center"/>
          </w:tcPr>
          <w:p w14:paraId="6A9E6D65" w14:textId="77777777" w:rsidR="00F72CB3" w:rsidRPr="004106E2" w:rsidRDefault="00F72CB3" w:rsidP="00F72CB3">
            <w:pPr>
              <w:jc w:val="center"/>
              <w:rPr>
                <w:bCs/>
                <w:sz w:val="16"/>
                <w:szCs w:val="16"/>
                <w:lang w:val="uk-UA"/>
              </w:rPr>
            </w:pPr>
            <w:r w:rsidRPr="00894663">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5AD7B48D" w14:textId="77777777" w:rsidR="00F72CB3" w:rsidRPr="002D635D" w:rsidRDefault="00F72CB3" w:rsidP="00F72CB3">
            <w:pPr>
              <w:jc w:val="center"/>
              <w:rPr>
                <w:bCs/>
                <w:sz w:val="16"/>
                <w:szCs w:val="16"/>
                <w:lang w:val="ru-RU"/>
              </w:rPr>
            </w:pPr>
            <w:r>
              <w:rPr>
                <w:bCs/>
                <w:sz w:val="16"/>
                <w:szCs w:val="16"/>
                <w:lang w:val="ru-RU"/>
              </w:rPr>
              <w:t>-</w:t>
            </w:r>
          </w:p>
        </w:tc>
      </w:tr>
      <w:tr w:rsidR="00F72CB3" w:rsidRPr="00B7371E" w14:paraId="11453198" w14:textId="77777777" w:rsidTr="00C36AAE">
        <w:trPr>
          <w:trHeight w:val="975"/>
        </w:trPr>
        <w:tc>
          <w:tcPr>
            <w:tcW w:w="207" w:type="pct"/>
            <w:shd w:val="clear" w:color="auto" w:fill="FFFFFF"/>
            <w:vAlign w:val="center"/>
          </w:tcPr>
          <w:p w14:paraId="60D59B63" w14:textId="77777777" w:rsidR="00F72CB3" w:rsidRDefault="00881000" w:rsidP="00F72CB3">
            <w:pPr>
              <w:jc w:val="center"/>
              <w:rPr>
                <w:b/>
                <w:bCs/>
                <w:sz w:val="16"/>
                <w:szCs w:val="16"/>
                <w:lang w:val="uk-UA"/>
              </w:rPr>
            </w:pPr>
            <w:r>
              <w:rPr>
                <w:b/>
                <w:bCs/>
                <w:sz w:val="16"/>
                <w:szCs w:val="16"/>
                <w:lang w:val="uk-UA"/>
              </w:rPr>
              <w:t>132</w:t>
            </w:r>
          </w:p>
        </w:tc>
        <w:tc>
          <w:tcPr>
            <w:tcW w:w="480" w:type="pct"/>
            <w:shd w:val="clear" w:color="auto" w:fill="FFFFFF"/>
            <w:vAlign w:val="center"/>
          </w:tcPr>
          <w:p w14:paraId="7DB71B33" w14:textId="77777777" w:rsidR="00F72CB3" w:rsidRPr="007529F8" w:rsidRDefault="00F72CB3" w:rsidP="00F72CB3">
            <w:pPr>
              <w:jc w:val="center"/>
              <w:rPr>
                <w:bCs/>
                <w:sz w:val="16"/>
                <w:szCs w:val="16"/>
                <w:lang w:val="uk-UA"/>
              </w:rPr>
            </w:pPr>
            <w:r>
              <w:rPr>
                <w:bCs/>
                <w:sz w:val="16"/>
                <w:szCs w:val="16"/>
                <w:lang w:val="uk-UA"/>
              </w:rPr>
              <w:t xml:space="preserve">На виконання </w:t>
            </w:r>
            <w:proofErr w:type="spellStart"/>
            <w:r>
              <w:rPr>
                <w:bCs/>
                <w:sz w:val="16"/>
                <w:szCs w:val="16"/>
                <w:lang w:val="uk-UA"/>
              </w:rPr>
              <w:t>дорученн</w:t>
            </w:r>
            <w:proofErr w:type="spellEnd"/>
            <w:r>
              <w:rPr>
                <w:bCs/>
                <w:sz w:val="16"/>
                <w:szCs w:val="16"/>
                <w:lang w:val="uk-UA"/>
              </w:rPr>
              <w:t xml:space="preserve"> заступника голови ОДА</w:t>
            </w:r>
            <w:r w:rsidRPr="007529F8">
              <w:rPr>
                <w:bCs/>
                <w:sz w:val="16"/>
                <w:szCs w:val="16"/>
                <w:lang w:val="uk-UA"/>
              </w:rPr>
              <w:t xml:space="preserve"> </w:t>
            </w:r>
          </w:p>
        </w:tc>
        <w:tc>
          <w:tcPr>
            <w:tcW w:w="355" w:type="pct"/>
            <w:shd w:val="clear" w:color="auto" w:fill="FFFFFF"/>
            <w:vAlign w:val="center"/>
          </w:tcPr>
          <w:p w14:paraId="749B657E" w14:textId="77777777" w:rsidR="00F72CB3" w:rsidRPr="007529F8" w:rsidRDefault="00F72CB3" w:rsidP="00F72CB3">
            <w:pPr>
              <w:jc w:val="center"/>
              <w:rPr>
                <w:bCs/>
                <w:sz w:val="16"/>
                <w:szCs w:val="16"/>
                <w:lang w:val="uk-UA"/>
              </w:rPr>
            </w:pPr>
            <w:r w:rsidRPr="007529F8">
              <w:rPr>
                <w:bCs/>
                <w:sz w:val="16"/>
                <w:szCs w:val="16"/>
                <w:lang w:val="uk-UA"/>
              </w:rPr>
              <w:t xml:space="preserve">№ </w:t>
            </w:r>
            <w:proofErr w:type="spellStart"/>
            <w:r w:rsidRPr="007529F8">
              <w:rPr>
                <w:bCs/>
                <w:sz w:val="16"/>
                <w:szCs w:val="16"/>
                <w:lang w:val="uk-UA"/>
              </w:rPr>
              <w:t>вих</w:t>
            </w:r>
            <w:proofErr w:type="spellEnd"/>
            <w:r w:rsidRPr="007529F8">
              <w:rPr>
                <w:bCs/>
                <w:sz w:val="16"/>
                <w:szCs w:val="16"/>
                <w:lang w:val="uk-UA"/>
              </w:rPr>
              <w:t>-</w:t>
            </w:r>
          </w:p>
          <w:p w14:paraId="08917742" w14:textId="77777777" w:rsidR="00F72CB3" w:rsidRPr="007529F8" w:rsidRDefault="00F72CB3" w:rsidP="00F72CB3">
            <w:pPr>
              <w:jc w:val="center"/>
              <w:rPr>
                <w:bCs/>
                <w:sz w:val="16"/>
                <w:szCs w:val="16"/>
                <w:lang w:val="uk-UA"/>
              </w:rPr>
            </w:pPr>
            <w:r>
              <w:rPr>
                <w:bCs/>
                <w:sz w:val="16"/>
                <w:szCs w:val="16"/>
                <w:lang w:val="uk-UA"/>
              </w:rPr>
              <w:t>305</w:t>
            </w:r>
            <w:r w:rsidRPr="007529F8">
              <w:rPr>
                <w:bCs/>
                <w:sz w:val="16"/>
                <w:szCs w:val="16"/>
                <w:lang w:val="uk-UA"/>
              </w:rPr>
              <w:t>/04-19/26</w:t>
            </w:r>
          </w:p>
        </w:tc>
        <w:tc>
          <w:tcPr>
            <w:tcW w:w="298" w:type="pct"/>
            <w:shd w:val="clear" w:color="auto" w:fill="FFFFFF"/>
            <w:vAlign w:val="center"/>
          </w:tcPr>
          <w:p w14:paraId="4F98C26B" w14:textId="77777777" w:rsidR="00F72CB3" w:rsidRPr="007529F8" w:rsidRDefault="00F72CB3" w:rsidP="00F72CB3">
            <w:pPr>
              <w:jc w:val="center"/>
              <w:rPr>
                <w:bCs/>
                <w:sz w:val="16"/>
                <w:szCs w:val="16"/>
                <w:lang w:val="uk-UA"/>
              </w:rPr>
            </w:pPr>
            <w:r w:rsidRPr="007529F8">
              <w:rPr>
                <w:bCs/>
                <w:sz w:val="16"/>
                <w:szCs w:val="16"/>
                <w:lang w:val="uk-UA"/>
              </w:rPr>
              <w:t>1</w:t>
            </w:r>
            <w:r>
              <w:rPr>
                <w:bCs/>
                <w:sz w:val="16"/>
                <w:szCs w:val="16"/>
                <w:lang w:val="uk-UA"/>
              </w:rPr>
              <w:t>7</w:t>
            </w:r>
            <w:r w:rsidRPr="007529F8">
              <w:rPr>
                <w:bCs/>
                <w:sz w:val="16"/>
                <w:szCs w:val="16"/>
                <w:lang w:val="uk-UA"/>
              </w:rPr>
              <w:t>.02.2026</w:t>
            </w:r>
          </w:p>
        </w:tc>
        <w:tc>
          <w:tcPr>
            <w:tcW w:w="306" w:type="pct"/>
            <w:shd w:val="clear" w:color="auto" w:fill="FFFFFF"/>
            <w:vAlign w:val="center"/>
          </w:tcPr>
          <w:p w14:paraId="3267597D" w14:textId="77777777" w:rsidR="00F72CB3" w:rsidRPr="007529F8" w:rsidRDefault="00F72CB3" w:rsidP="00F72CB3">
            <w:pPr>
              <w:jc w:val="center"/>
              <w:rPr>
                <w:bCs/>
                <w:iCs/>
                <w:sz w:val="16"/>
                <w:szCs w:val="16"/>
                <w:lang w:val="uk-UA"/>
              </w:rPr>
            </w:pPr>
            <w:r w:rsidRPr="007529F8">
              <w:rPr>
                <w:bCs/>
                <w:iCs/>
                <w:sz w:val="16"/>
                <w:szCs w:val="16"/>
                <w:lang w:val="uk-UA"/>
              </w:rPr>
              <w:t>-</w:t>
            </w:r>
          </w:p>
        </w:tc>
        <w:tc>
          <w:tcPr>
            <w:tcW w:w="434" w:type="pct"/>
            <w:shd w:val="clear" w:color="auto" w:fill="FFFFFF"/>
            <w:vAlign w:val="center"/>
          </w:tcPr>
          <w:p w14:paraId="41E0E95A" w14:textId="77777777" w:rsidR="00F72CB3" w:rsidRPr="007529F8" w:rsidRDefault="00F72CB3" w:rsidP="00F72CB3">
            <w:pPr>
              <w:jc w:val="center"/>
              <w:rPr>
                <w:bCs/>
                <w:sz w:val="16"/>
                <w:szCs w:val="16"/>
                <w:lang w:val="uk-UA"/>
              </w:rPr>
            </w:pPr>
            <w:r w:rsidRPr="007529F8">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6C64EC79" w14:textId="77777777" w:rsidR="00F72CB3" w:rsidRPr="007529F8" w:rsidRDefault="00F72CB3" w:rsidP="00F72CB3">
            <w:pPr>
              <w:jc w:val="center"/>
              <w:rPr>
                <w:bCs/>
                <w:sz w:val="16"/>
                <w:szCs w:val="16"/>
                <w:lang w:val="uk-UA"/>
              </w:rPr>
            </w:pPr>
            <w:r w:rsidRPr="007529F8">
              <w:rPr>
                <w:bCs/>
                <w:sz w:val="16"/>
                <w:szCs w:val="16"/>
                <w:lang w:val="uk-UA"/>
              </w:rPr>
              <w:t>-</w:t>
            </w:r>
          </w:p>
        </w:tc>
        <w:tc>
          <w:tcPr>
            <w:tcW w:w="166" w:type="pct"/>
            <w:shd w:val="clear" w:color="auto" w:fill="FFFFFF"/>
            <w:vAlign w:val="center"/>
          </w:tcPr>
          <w:p w14:paraId="76D0C26F" w14:textId="77777777" w:rsidR="00F72CB3" w:rsidRPr="007529F8" w:rsidRDefault="00F72CB3" w:rsidP="00F72CB3">
            <w:pPr>
              <w:jc w:val="center"/>
              <w:rPr>
                <w:bCs/>
                <w:sz w:val="16"/>
                <w:szCs w:val="16"/>
                <w:lang w:val="uk-UA"/>
              </w:rPr>
            </w:pPr>
            <w:r w:rsidRPr="007529F8">
              <w:rPr>
                <w:bCs/>
                <w:sz w:val="16"/>
                <w:szCs w:val="16"/>
                <w:lang w:val="uk-UA"/>
              </w:rPr>
              <w:t>-</w:t>
            </w:r>
          </w:p>
        </w:tc>
        <w:tc>
          <w:tcPr>
            <w:tcW w:w="306" w:type="pct"/>
            <w:shd w:val="clear" w:color="auto" w:fill="FFFFFF"/>
            <w:vAlign w:val="center"/>
          </w:tcPr>
          <w:p w14:paraId="41C00C7E" w14:textId="77777777" w:rsidR="00F72CB3" w:rsidRPr="007529F8" w:rsidRDefault="00F72CB3" w:rsidP="00F72CB3">
            <w:pPr>
              <w:ind w:left="-85" w:right="-85"/>
              <w:jc w:val="center"/>
              <w:rPr>
                <w:bCs/>
                <w:sz w:val="16"/>
                <w:szCs w:val="16"/>
                <w:lang w:val="uk-UA"/>
              </w:rPr>
            </w:pPr>
            <w:r w:rsidRPr="007529F8">
              <w:rPr>
                <w:bCs/>
                <w:sz w:val="16"/>
                <w:szCs w:val="16"/>
                <w:lang w:val="uk-UA"/>
              </w:rPr>
              <w:t>Фінанси</w:t>
            </w:r>
          </w:p>
        </w:tc>
        <w:tc>
          <w:tcPr>
            <w:tcW w:w="414" w:type="pct"/>
            <w:shd w:val="clear" w:color="auto" w:fill="FFFFFF"/>
            <w:vAlign w:val="center"/>
          </w:tcPr>
          <w:p w14:paraId="7FAC1476" w14:textId="77777777" w:rsidR="00F72CB3" w:rsidRPr="007529F8" w:rsidRDefault="00F72CB3" w:rsidP="00F72CB3">
            <w:pPr>
              <w:jc w:val="center"/>
              <w:rPr>
                <w:bCs/>
                <w:sz w:val="16"/>
                <w:szCs w:val="16"/>
                <w:lang w:val="uk-UA"/>
              </w:rPr>
            </w:pPr>
            <w:r>
              <w:rPr>
                <w:bCs/>
                <w:sz w:val="16"/>
                <w:szCs w:val="16"/>
                <w:lang w:val="uk-UA"/>
              </w:rPr>
              <w:t>Щодо збереження етнічної самобутності</w:t>
            </w:r>
          </w:p>
        </w:tc>
        <w:tc>
          <w:tcPr>
            <w:tcW w:w="323" w:type="pct"/>
            <w:shd w:val="clear" w:color="auto" w:fill="FFFFFF"/>
            <w:vAlign w:val="center"/>
          </w:tcPr>
          <w:p w14:paraId="0799F924" w14:textId="77777777" w:rsidR="00F72CB3" w:rsidRPr="007529F8" w:rsidRDefault="00F72CB3" w:rsidP="00F72CB3">
            <w:pPr>
              <w:jc w:val="center"/>
              <w:rPr>
                <w:bCs/>
                <w:sz w:val="16"/>
                <w:szCs w:val="16"/>
                <w:lang w:val="uk-UA"/>
              </w:rPr>
            </w:pPr>
            <w:r w:rsidRPr="007529F8">
              <w:rPr>
                <w:bCs/>
                <w:sz w:val="16"/>
                <w:szCs w:val="16"/>
                <w:lang w:val="uk-UA"/>
              </w:rPr>
              <w:t>Текстовий документ</w:t>
            </w:r>
          </w:p>
        </w:tc>
        <w:tc>
          <w:tcPr>
            <w:tcW w:w="265" w:type="pct"/>
            <w:shd w:val="clear" w:color="auto" w:fill="FFFFFF"/>
            <w:vAlign w:val="center"/>
          </w:tcPr>
          <w:p w14:paraId="38F7A0BC" w14:textId="77777777" w:rsidR="00F72CB3" w:rsidRPr="007529F8" w:rsidRDefault="00F72CB3" w:rsidP="00F72CB3">
            <w:pPr>
              <w:jc w:val="center"/>
              <w:rPr>
                <w:bCs/>
                <w:sz w:val="16"/>
                <w:szCs w:val="16"/>
                <w:lang w:val="uk-UA"/>
              </w:rPr>
            </w:pPr>
            <w:r w:rsidRPr="007529F8">
              <w:rPr>
                <w:bCs/>
                <w:sz w:val="16"/>
                <w:szCs w:val="16"/>
                <w:lang w:val="uk-UA"/>
              </w:rPr>
              <w:t>Лист</w:t>
            </w:r>
          </w:p>
        </w:tc>
        <w:tc>
          <w:tcPr>
            <w:tcW w:w="162" w:type="pct"/>
            <w:shd w:val="clear" w:color="auto" w:fill="FFFFFF"/>
            <w:vAlign w:val="center"/>
          </w:tcPr>
          <w:p w14:paraId="0EDE3127" w14:textId="77777777" w:rsidR="00F72CB3" w:rsidRPr="007529F8" w:rsidRDefault="00F72CB3" w:rsidP="00F72CB3">
            <w:pPr>
              <w:jc w:val="center"/>
              <w:rPr>
                <w:bCs/>
                <w:sz w:val="16"/>
                <w:szCs w:val="16"/>
                <w:lang w:val="uk-UA"/>
              </w:rPr>
            </w:pPr>
            <w:r w:rsidRPr="007529F8">
              <w:rPr>
                <w:bCs/>
                <w:sz w:val="16"/>
                <w:szCs w:val="16"/>
                <w:lang w:val="uk-UA"/>
              </w:rPr>
              <w:t>-</w:t>
            </w:r>
          </w:p>
        </w:tc>
        <w:tc>
          <w:tcPr>
            <w:tcW w:w="405" w:type="pct"/>
            <w:shd w:val="clear" w:color="auto" w:fill="FFFFFF"/>
            <w:vAlign w:val="center"/>
          </w:tcPr>
          <w:p w14:paraId="7D106B5F" w14:textId="77777777" w:rsidR="00F72CB3" w:rsidRPr="007529F8" w:rsidRDefault="00F72CB3" w:rsidP="00F72CB3">
            <w:pPr>
              <w:jc w:val="center"/>
              <w:rPr>
                <w:bCs/>
                <w:sz w:val="16"/>
                <w:szCs w:val="16"/>
                <w:lang w:val="uk-UA"/>
              </w:rPr>
            </w:pPr>
            <w:r w:rsidRPr="007529F8">
              <w:rPr>
                <w:bCs/>
                <w:sz w:val="16"/>
                <w:szCs w:val="16"/>
                <w:lang w:val="uk-UA"/>
              </w:rPr>
              <w:t>Паперова</w:t>
            </w:r>
          </w:p>
        </w:tc>
        <w:tc>
          <w:tcPr>
            <w:tcW w:w="479" w:type="pct"/>
            <w:shd w:val="clear" w:color="auto" w:fill="FFFFFF"/>
            <w:vAlign w:val="center"/>
          </w:tcPr>
          <w:p w14:paraId="79F42347" w14:textId="77777777" w:rsidR="00F72CB3" w:rsidRPr="007529F8" w:rsidRDefault="00F72CB3" w:rsidP="00F72CB3">
            <w:pPr>
              <w:jc w:val="center"/>
              <w:rPr>
                <w:bCs/>
                <w:sz w:val="16"/>
                <w:szCs w:val="16"/>
                <w:lang w:val="uk-UA"/>
              </w:rPr>
            </w:pPr>
            <w:r w:rsidRPr="007529F8">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25FA6018" w14:textId="77777777" w:rsidR="00F72CB3" w:rsidRPr="002D635D" w:rsidRDefault="00F72CB3" w:rsidP="00F72CB3">
            <w:pPr>
              <w:jc w:val="center"/>
              <w:rPr>
                <w:bCs/>
                <w:sz w:val="16"/>
                <w:szCs w:val="16"/>
                <w:lang w:val="ru-RU"/>
              </w:rPr>
            </w:pPr>
            <w:r>
              <w:rPr>
                <w:bCs/>
                <w:sz w:val="16"/>
                <w:szCs w:val="16"/>
                <w:lang w:val="ru-RU"/>
              </w:rPr>
              <w:t>-</w:t>
            </w:r>
          </w:p>
        </w:tc>
      </w:tr>
      <w:tr w:rsidR="00F72CB3" w:rsidRPr="00B7371E" w14:paraId="632C28AF" w14:textId="77777777" w:rsidTr="00C36AAE">
        <w:trPr>
          <w:trHeight w:val="975"/>
        </w:trPr>
        <w:tc>
          <w:tcPr>
            <w:tcW w:w="207" w:type="pct"/>
            <w:shd w:val="clear" w:color="auto" w:fill="FFFFFF"/>
            <w:vAlign w:val="center"/>
          </w:tcPr>
          <w:p w14:paraId="268C4287" w14:textId="77777777" w:rsidR="00F72CB3" w:rsidRDefault="00881000" w:rsidP="00F72CB3">
            <w:pPr>
              <w:jc w:val="center"/>
              <w:rPr>
                <w:b/>
                <w:bCs/>
                <w:sz w:val="16"/>
                <w:szCs w:val="16"/>
                <w:lang w:val="uk-UA"/>
              </w:rPr>
            </w:pPr>
            <w:r>
              <w:rPr>
                <w:b/>
                <w:bCs/>
                <w:sz w:val="16"/>
                <w:szCs w:val="16"/>
                <w:lang w:val="uk-UA"/>
              </w:rPr>
              <w:t>1333</w:t>
            </w:r>
          </w:p>
        </w:tc>
        <w:tc>
          <w:tcPr>
            <w:tcW w:w="480" w:type="pct"/>
            <w:shd w:val="clear" w:color="auto" w:fill="FFFFFF"/>
            <w:vAlign w:val="center"/>
          </w:tcPr>
          <w:p w14:paraId="6DE0F242"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Полицької</w:t>
            </w:r>
            <w:proofErr w:type="spellEnd"/>
            <w:r w:rsidRPr="00C36AAE">
              <w:rPr>
                <w:bCs/>
                <w:sz w:val="16"/>
                <w:szCs w:val="16"/>
                <w:lang w:val="uk-UA"/>
              </w:rPr>
              <w:t xml:space="preserve"> сільської ТГ на 2026 рік</w:t>
            </w:r>
          </w:p>
        </w:tc>
        <w:tc>
          <w:tcPr>
            <w:tcW w:w="355" w:type="pct"/>
            <w:shd w:val="clear" w:color="auto" w:fill="FFFFFF"/>
            <w:vAlign w:val="center"/>
          </w:tcPr>
          <w:p w14:paraId="69BAB72C" w14:textId="77777777" w:rsidR="00F72CB3" w:rsidRPr="00C36AAE" w:rsidRDefault="00F72CB3" w:rsidP="00F72CB3">
            <w:pPr>
              <w:jc w:val="center"/>
              <w:rPr>
                <w:bCs/>
                <w:sz w:val="16"/>
                <w:szCs w:val="16"/>
                <w:lang w:val="uk-UA"/>
              </w:rPr>
            </w:pPr>
            <w:r w:rsidRPr="00C36AAE">
              <w:rPr>
                <w:bCs/>
                <w:sz w:val="16"/>
                <w:szCs w:val="16"/>
                <w:lang w:val="uk-UA"/>
              </w:rPr>
              <w:t>№вх-985/26</w:t>
            </w:r>
          </w:p>
        </w:tc>
        <w:tc>
          <w:tcPr>
            <w:tcW w:w="298" w:type="pct"/>
            <w:shd w:val="clear" w:color="auto" w:fill="FFFFFF"/>
            <w:vAlign w:val="center"/>
          </w:tcPr>
          <w:p w14:paraId="3B12141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F99688F"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7B4D043F" w14:textId="77777777" w:rsidR="00F72CB3" w:rsidRPr="00C36AAE" w:rsidRDefault="00F72CB3" w:rsidP="00F72CB3">
            <w:pPr>
              <w:jc w:val="center"/>
              <w:rPr>
                <w:bCs/>
                <w:sz w:val="16"/>
                <w:szCs w:val="16"/>
                <w:lang w:val="uk-UA"/>
              </w:rPr>
            </w:pPr>
            <w:proofErr w:type="spellStart"/>
            <w:r w:rsidRPr="00C36AAE">
              <w:rPr>
                <w:bCs/>
                <w:sz w:val="16"/>
                <w:szCs w:val="16"/>
                <w:lang w:val="uk-UA"/>
              </w:rPr>
              <w:t>Полицька</w:t>
            </w:r>
            <w:proofErr w:type="spellEnd"/>
            <w:r w:rsidRPr="00C36AAE">
              <w:rPr>
                <w:bCs/>
                <w:sz w:val="16"/>
                <w:szCs w:val="16"/>
                <w:lang w:val="uk-UA"/>
              </w:rPr>
              <w:t xml:space="preserve"> сільська рада</w:t>
            </w:r>
          </w:p>
        </w:tc>
        <w:tc>
          <w:tcPr>
            <w:tcW w:w="273" w:type="pct"/>
            <w:shd w:val="clear" w:color="auto" w:fill="FFFFFF"/>
            <w:vAlign w:val="center"/>
          </w:tcPr>
          <w:p w14:paraId="54A8DDF8"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6D58615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29A1B51"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D16E9F0"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Полицької</w:t>
            </w:r>
            <w:proofErr w:type="spellEnd"/>
            <w:r w:rsidRPr="00C36AAE">
              <w:rPr>
                <w:bCs/>
                <w:sz w:val="16"/>
                <w:szCs w:val="16"/>
                <w:lang w:val="uk-UA"/>
              </w:rPr>
              <w:t xml:space="preserve"> сільської ТГ на 2026 рік</w:t>
            </w:r>
          </w:p>
        </w:tc>
        <w:tc>
          <w:tcPr>
            <w:tcW w:w="323" w:type="pct"/>
            <w:shd w:val="clear" w:color="auto" w:fill="FFFFFF"/>
            <w:vAlign w:val="center"/>
          </w:tcPr>
          <w:p w14:paraId="13196B3D"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5133CED6"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4B92D31D"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5AB9E48A"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28815647"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4D7BAF6" w14:textId="77777777" w:rsidR="00F72CB3" w:rsidRPr="00910991" w:rsidRDefault="00F72CB3" w:rsidP="00F72CB3">
            <w:pPr>
              <w:jc w:val="center"/>
              <w:rPr>
                <w:bCs/>
                <w:sz w:val="16"/>
                <w:szCs w:val="16"/>
                <w:lang w:val="uk-UA"/>
              </w:rPr>
            </w:pPr>
            <w:r w:rsidRPr="002D635D">
              <w:rPr>
                <w:bCs/>
                <w:sz w:val="16"/>
                <w:szCs w:val="16"/>
                <w:lang w:val="ru-RU"/>
              </w:rPr>
              <w:t>-</w:t>
            </w:r>
          </w:p>
        </w:tc>
      </w:tr>
      <w:tr w:rsidR="00F72CB3" w:rsidRPr="00B7371E" w14:paraId="71937D93" w14:textId="77777777" w:rsidTr="00C36AAE">
        <w:trPr>
          <w:trHeight w:val="975"/>
        </w:trPr>
        <w:tc>
          <w:tcPr>
            <w:tcW w:w="207" w:type="pct"/>
            <w:shd w:val="clear" w:color="auto" w:fill="FFFFFF"/>
            <w:vAlign w:val="center"/>
          </w:tcPr>
          <w:p w14:paraId="3021C00E" w14:textId="77777777" w:rsidR="00F72CB3" w:rsidRDefault="00881000" w:rsidP="00F72CB3">
            <w:pPr>
              <w:jc w:val="center"/>
              <w:rPr>
                <w:b/>
                <w:bCs/>
                <w:sz w:val="16"/>
                <w:szCs w:val="16"/>
                <w:lang w:val="uk-UA"/>
              </w:rPr>
            </w:pPr>
            <w:r>
              <w:rPr>
                <w:b/>
                <w:bCs/>
                <w:sz w:val="16"/>
                <w:szCs w:val="16"/>
                <w:lang w:val="uk-UA"/>
              </w:rPr>
              <w:t>1334</w:t>
            </w:r>
          </w:p>
        </w:tc>
        <w:tc>
          <w:tcPr>
            <w:tcW w:w="480" w:type="pct"/>
            <w:shd w:val="clear" w:color="auto" w:fill="FFFFFF"/>
            <w:vAlign w:val="center"/>
          </w:tcPr>
          <w:p w14:paraId="19D1A3F1"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Деражненської</w:t>
            </w:r>
            <w:proofErr w:type="spellEnd"/>
            <w:r w:rsidRPr="00C36AAE">
              <w:rPr>
                <w:bCs/>
                <w:sz w:val="16"/>
                <w:szCs w:val="16"/>
                <w:lang w:val="uk-UA"/>
              </w:rPr>
              <w:t xml:space="preserve"> сільської ТГ на 2026 рік</w:t>
            </w:r>
          </w:p>
        </w:tc>
        <w:tc>
          <w:tcPr>
            <w:tcW w:w="355" w:type="pct"/>
            <w:shd w:val="clear" w:color="auto" w:fill="FFFFFF"/>
            <w:vAlign w:val="center"/>
          </w:tcPr>
          <w:p w14:paraId="1A8B19A3" w14:textId="77777777" w:rsidR="00F72CB3" w:rsidRPr="00C36AAE" w:rsidRDefault="00F72CB3" w:rsidP="00F72CB3">
            <w:pPr>
              <w:jc w:val="center"/>
              <w:rPr>
                <w:bCs/>
                <w:sz w:val="16"/>
                <w:szCs w:val="16"/>
                <w:lang w:val="uk-UA"/>
              </w:rPr>
            </w:pPr>
            <w:r w:rsidRPr="00C36AAE">
              <w:rPr>
                <w:bCs/>
                <w:sz w:val="16"/>
                <w:szCs w:val="16"/>
                <w:lang w:val="uk-UA"/>
              </w:rPr>
              <w:t>№вх-986/26</w:t>
            </w:r>
          </w:p>
        </w:tc>
        <w:tc>
          <w:tcPr>
            <w:tcW w:w="298" w:type="pct"/>
            <w:shd w:val="clear" w:color="auto" w:fill="FFFFFF"/>
            <w:vAlign w:val="center"/>
          </w:tcPr>
          <w:p w14:paraId="656347D2"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CC739AD"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71FC7B62" w14:textId="77777777" w:rsidR="00F72CB3" w:rsidRPr="00C36AAE" w:rsidRDefault="00F72CB3" w:rsidP="00F72CB3">
            <w:pPr>
              <w:jc w:val="center"/>
              <w:rPr>
                <w:bCs/>
                <w:sz w:val="16"/>
                <w:szCs w:val="16"/>
                <w:lang w:val="uk-UA"/>
              </w:rPr>
            </w:pPr>
            <w:proofErr w:type="spellStart"/>
            <w:r w:rsidRPr="00C36AAE">
              <w:rPr>
                <w:bCs/>
                <w:sz w:val="16"/>
                <w:szCs w:val="16"/>
                <w:lang w:val="uk-UA"/>
              </w:rPr>
              <w:t>Деражненська</w:t>
            </w:r>
            <w:proofErr w:type="spellEnd"/>
            <w:r w:rsidRPr="00C36AAE">
              <w:rPr>
                <w:bCs/>
                <w:sz w:val="16"/>
                <w:szCs w:val="16"/>
                <w:lang w:val="uk-UA"/>
              </w:rPr>
              <w:t xml:space="preserve"> сільська рада</w:t>
            </w:r>
          </w:p>
        </w:tc>
        <w:tc>
          <w:tcPr>
            <w:tcW w:w="273" w:type="pct"/>
            <w:shd w:val="clear" w:color="auto" w:fill="FFFFFF"/>
            <w:vAlign w:val="center"/>
          </w:tcPr>
          <w:p w14:paraId="7E166120"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3B98F2A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5A1A50A"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5456F8F"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Деражненської</w:t>
            </w:r>
            <w:proofErr w:type="spellEnd"/>
            <w:r w:rsidRPr="00C36AAE">
              <w:rPr>
                <w:bCs/>
                <w:sz w:val="16"/>
                <w:szCs w:val="16"/>
                <w:lang w:val="uk-UA"/>
              </w:rPr>
              <w:t xml:space="preserve"> сільської ТГ на 2026 рік</w:t>
            </w:r>
          </w:p>
        </w:tc>
        <w:tc>
          <w:tcPr>
            <w:tcW w:w="323" w:type="pct"/>
            <w:shd w:val="clear" w:color="auto" w:fill="FFFFFF"/>
            <w:vAlign w:val="center"/>
          </w:tcPr>
          <w:p w14:paraId="63D5B5C3"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18AADA80"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6D8D201D"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5A15DA8A"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136DD074"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6E2B054" w14:textId="77777777" w:rsidR="00F72CB3" w:rsidRPr="00910991" w:rsidRDefault="00F72CB3" w:rsidP="00F72CB3">
            <w:pPr>
              <w:jc w:val="center"/>
              <w:rPr>
                <w:bCs/>
                <w:sz w:val="16"/>
                <w:szCs w:val="16"/>
                <w:lang w:val="uk-UA"/>
              </w:rPr>
            </w:pPr>
            <w:r w:rsidRPr="002D635D">
              <w:rPr>
                <w:bCs/>
                <w:sz w:val="16"/>
                <w:szCs w:val="16"/>
                <w:lang w:val="ru-RU"/>
              </w:rPr>
              <w:t>-</w:t>
            </w:r>
          </w:p>
        </w:tc>
      </w:tr>
      <w:tr w:rsidR="00F72CB3" w:rsidRPr="00B7371E" w14:paraId="37008BBD" w14:textId="77777777" w:rsidTr="00C36AAE">
        <w:trPr>
          <w:trHeight w:val="975"/>
        </w:trPr>
        <w:tc>
          <w:tcPr>
            <w:tcW w:w="207" w:type="pct"/>
            <w:shd w:val="clear" w:color="auto" w:fill="FFFFFF"/>
            <w:vAlign w:val="center"/>
          </w:tcPr>
          <w:p w14:paraId="4245625E" w14:textId="77777777" w:rsidR="00F72CB3" w:rsidRDefault="00881000" w:rsidP="00F72CB3">
            <w:pPr>
              <w:jc w:val="center"/>
              <w:rPr>
                <w:b/>
                <w:bCs/>
                <w:sz w:val="16"/>
                <w:szCs w:val="16"/>
                <w:lang w:val="uk-UA"/>
              </w:rPr>
            </w:pPr>
            <w:r>
              <w:rPr>
                <w:b/>
                <w:bCs/>
                <w:sz w:val="16"/>
                <w:szCs w:val="16"/>
                <w:lang w:val="uk-UA"/>
              </w:rPr>
              <w:t>1335</w:t>
            </w:r>
          </w:p>
        </w:tc>
        <w:tc>
          <w:tcPr>
            <w:tcW w:w="480" w:type="pct"/>
            <w:shd w:val="clear" w:color="auto" w:fill="FFFFFF"/>
            <w:vAlign w:val="center"/>
          </w:tcPr>
          <w:p w14:paraId="7ADB94A0" w14:textId="77777777" w:rsidR="00F72CB3" w:rsidRPr="00C36AAE" w:rsidRDefault="00F72CB3" w:rsidP="00F72CB3">
            <w:pPr>
              <w:jc w:val="center"/>
              <w:rPr>
                <w:bCs/>
                <w:sz w:val="16"/>
                <w:szCs w:val="16"/>
                <w:lang w:val="uk-UA"/>
              </w:rPr>
            </w:pPr>
            <w:r w:rsidRPr="00C36AAE">
              <w:rPr>
                <w:bCs/>
                <w:sz w:val="16"/>
                <w:szCs w:val="16"/>
                <w:lang w:val="uk-UA"/>
              </w:rPr>
              <w:t>Рішення про внесення змін до бюджету Малинської сільської ТГ на 2026 рік</w:t>
            </w:r>
          </w:p>
        </w:tc>
        <w:tc>
          <w:tcPr>
            <w:tcW w:w="355" w:type="pct"/>
            <w:shd w:val="clear" w:color="auto" w:fill="FFFFFF"/>
            <w:vAlign w:val="center"/>
          </w:tcPr>
          <w:p w14:paraId="54E1AE37" w14:textId="77777777" w:rsidR="00F72CB3" w:rsidRPr="00C36AAE" w:rsidRDefault="00F72CB3" w:rsidP="00F72CB3">
            <w:pPr>
              <w:jc w:val="center"/>
              <w:rPr>
                <w:bCs/>
                <w:sz w:val="16"/>
                <w:szCs w:val="16"/>
                <w:lang w:val="uk-UA"/>
              </w:rPr>
            </w:pPr>
            <w:r w:rsidRPr="00C36AAE">
              <w:rPr>
                <w:bCs/>
                <w:sz w:val="16"/>
                <w:szCs w:val="16"/>
                <w:lang w:val="uk-UA"/>
              </w:rPr>
              <w:t>№вх-987/26</w:t>
            </w:r>
          </w:p>
        </w:tc>
        <w:tc>
          <w:tcPr>
            <w:tcW w:w="298" w:type="pct"/>
            <w:shd w:val="clear" w:color="auto" w:fill="FFFFFF"/>
            <w:vAlign w:val="center"/>
          </w:tcPr>
          <w:p w14:paraId="70E569FD"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C201256"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656C37CB" w14:textId="77777777" w:rsidR="00F72CB3" w:rsidRPr="00C36AAE" w:rsidRDefault="00F72CB3" w:rsidP="00F72CB3">
            <w:pPr>
              <w:jc w:val="center"/>
              <w:rPr>
                <w:bCs/>
                <w:sz w:val="16"/>
                <w:szCs w:val="16"/>
                <w:lang w:val="uk-UA"/>
              </w:rPr>
            </w:pPr>
            <w:r w:rsidRPr="00C36AAE">
              <w:rPr>
                <w:bCs/>
                <w:sz w:val="16"/>
                <w:szCs w:val="16"/>
                <w:lang w:val="uk-UA"/>
              </w:rPr>
              <w:t>Малинська сільська рада Рівненського району Рівненської області</w:t>
            </w:r>
          </w:p>
        </w:tc>
        <w:tc>
          <w:tcPr>
            <w:tcW w:w="273" w:type="pct"/>
            <w:shd w:val="clear" w:color="auto" w:fill="FFFFFF"/>
            <w:vAlign w:val="center"/>
          </w:tcPr>
          <w:p w14:paraId="03A55CB0"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79E17BAA"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A521DA5"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B482A92" w14:textId="77777777" w:rsidR="00F72CB3" w:rsidRPr="00C36AAE" w:rsidRDefault="00F72CB3" w:rsidP="00F72CB3">
            <w:pPr>
              <w:jc w:val="center"/>
              <w:rPr>
                <w:bCs/>
                <w:sz w:val="16"/>
                <w:szCs w:val="16"/>
                <w:lang w:val="uk-UA"/>
              </w:rPr>
            </w:pPr>
            <w:r w:rsidRPr="00C36AAE">
              <w:rPr>
                <w:bCs/>
                <w:sz w:val="16"/>
                <w:szCs w:val="16"/>
                <w:lang w:val="uk-UA"/>
              </w:rPr>
              <w:t>Рішення про внесення змін до бюджету Малинської сільської ТГ на 2026 рік</w:t>
            </w:r>
          </w:p>
        </w:tc>
        <w:tc>
          <w:tcPr>
            <w:tcW w:w="323" w:type="pct"/>
            <w:shd w:val="clear" w:color="auto" w:fill="FFFFFF"/>
            <w:vAlign w:val="center"/>
          </w:tcPr>
          <w:p w14:paraId="3A95DE88"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2286E9CA"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2CC3B0D1"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A6311DF"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75B190F1"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8127433" w14:textId="77777777" w:rsidR="00F72CB3" w:rsidRPr="002D635D" w:rsidRDefault="00F72CB3" w:rsidP="00F72CB3">
            <w:pPr>
              <w:jc w:val="center"/>
              <w:rPr>
                <w:bCs/>
                <w:sz w:val="16"/>
                <w:szCs w:val="16"/>
                <w:lang w:val="ru-RU"/>
              </w:rPr>
            </w:pPr>
            <w:r>
              <w:rPr>
                <w:bCs/>
                <w:sz w:val="16"/>
                <w:szCs w:val="16"/>
                <w:lang w:val="ru-RU"/>
              </w:rPr>
              <w:t>-</w:t>
            </w:r>
          </w:p>
        </w:tc>
      </w:tr>
      <w:tr w:rsidR="00F72CB3" w:rsidRPr="00B7371E" w14:paraId="235ECB18" w14:textId="77777777" w:rsidTr="00C36AAE">
        <w:trPr>
          <w:trHeight w:val="975"/>
        </w:trPr>
        <w:tc>
          <w:tcPr>
            <w:tcW w:w="207" w:type="pct"/>
            <w:shd w:val="clear" w:color="auto" w:fill="FFFFFF"/>
            <w:vAlign w:val="center"/>
          </w:tcPr>
          <w:p w14:paraId="2AFDA8E1" w14:textId="77777777" w:rsidR="00F72CB3" w:rsidRDefault="00881000" w:rsidP="00F72CB3">
            <w:pPr>
              <w:jc w:val="center"/>
              <w:rPr>
                <w:b/>
                <w:bCs/>
                <w:sz w:val="16"/>
                <w:szCs w:val="16"/>
                <w:lang w:val="uk-UA"/>
              </w:rPr>
            </w:pPr>
            <w:r>
              <w:rPr>
                <w:b/>
                <w:bCs/>
                <w:sz w:val="16"/>
                <w:szCs w:val="16"/>
                <w:lang w:val="uk-UA"/>
              </w:rPr>
              <w:t>1336</w:t>
            </w:r>
          </w:p>
        </w:tc>
        <w:tc>
          <w:tcPr>
            <w:tcW w:w="480" w:type="pct"/>
            <w:shd w:val="clear" w:color="auto" w:fill="FFFFFF"/>
            <w:vAlign w:val="center"/>
          </w:tcPr>
          <w:p w14:paraId="604483B2"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Соснівської</w:t>
            </w:r>
            <w:proofErr w:type="spellEnd"/>
            <w:r w:rsidRPr="00C36AAE">
              <w:rPr>
                <w:bCs/>
                <w:sz w:val="16"/>
                <w:szCs w:val="16"/>
                <w:lang w:val="uk-UA"/>
              </w:rPr>
              <w:t xml:space="preserve"> сільської ТГ на 2026 рік</w:t>
            </w:r>
          </w:p>
        </w:tc>
        <w:tc>
          <w:tcPr>
            <w:tcW w:w="355" w:type="pct"/>
            <w:shd w:val="clear" w:color="auto" w:fill="FFFFFF"/>
            <w:vAlign w:val="center"/>
          </w:tcPr>
          <w:p w14:paraId="3F7D3A33" w14:textId="77777777" w:rsidR="00F72CB3" w:rsidRPr="00C36AAE" w:rsidRDefault="00F72CB3" w:rsidP="00F72CB3">
            <w:pPr>
              <w:jc w:val="center"/>
              <w:rPr>
                <w:bCs/>
                <w:sz w:val="16"/>
                <w:szCs w:val="16"/>
                <w:lang w:val="uk-UA"/>
              </w:rPr>
            </w:pPr>
            <w:r w:rsidRPr="00C36AAE">
              <w:rPr>
                <w:bCs/>
                <w:sz w:val="16"/>
                <w:szCs w:val="16"/>
                <w:lang w:val="uk-UA"/>
              </w:rPr>
              <w:t>№вх-988/26</w:t>
            </w:r>
          </w:p>
        </w:tc>
        <w:tc>
          <w:tcPr>
            <w:tcW w:w="298" w:type="pct"/>
            <w:shd w:val="clear" w:color="auto" w:fill="FFFFFF"/>
            <w:vAlign w:val="center"/>
          </w:tcPr>
          <w:p w14:paraId="422E9E01"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1706049"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1F2A94C8" w14:textId="77777777" w:rsidR="00F72CB3" w:rsidRPr="00C36AAE" w:rsidRDefault="00F72CB3" w:rsidP="00F72CB3">
            <w:pPr>
              <w:jc w:val="center"/>
              <w:rPr>
                <w:bCs/>
                <w:sz w:val="16"/>
                <w:szCs w:val="16"/>
                <w:lang w:val="uk-UA"/>
              </w:rPr>
            </w:pPr>
            <w:proofErr w:type="spellStart"/>
            <w:r w:rsidRPr="00C36AAE">
              <w:rPr>
                <w:bCs/>
                <w:sz w:val="16"/>
                <w:szCs w:val="16"/>
                <w:lang w:val="uk-UA"/>
              </w:rPr>
              <w:t>Соснівська</w:t>
            </w:r>
            <w:proofErr w:type="spellEnd"/>
            <w:r w:rsidRPr="00C36AAE">
              <w:rPr>
                <w:bCs/>
                <w:sz w:val="16"/>
                <w:szCs w:val="16"/>
                <w:lang w:val="uk-UA"/>
              </w:rPr>
              <w:t xml:space="preserve"> селищна рада Рівненського району Рівненської області</w:t>
            </w:r>
          </w:p>
        </w:tc>
        <w:tc>
          <w:tcPr>
            <w:tcW w:w="273" w:type="pct"/>
            <w:shd w:val="clear" w:color="auto" w:fill="FFFFFF"/>
            <w:vAlign w:val="center"/>
          </w:tcPr>
          <w:p w14:paraId="3F9A8257"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5871A99"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B143500"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1421D89"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Соснівської</w:t>
            </w:r>
            <w:proofErr w:type="spellEnd"/>
            <w:r w:rsidRPr="00C36AAE">
              <w:rPr>
                <w:bCs/>
                <w:sz w:val="16"/>
                <w:szCs w:val="16"/>
                <w:lang w:val="uk-UA"/>
              </w:rPr>
              <w:t xml:space="preserve"> сільської ТГ на 2026 рік</w:t>
            </w:r>
          </w:p>
        </w:tc>
        <w:tc>
          <w:tcPr>
            <w:tcW w:w="323" w:type="pct"/>
            <w:shd w:val="clear" w:color="auto" w:fill="FFFFFF"/>
            <w:vAlign w:val="center"/>
          </w:tcPr>
          <w:p w14:paraId="4073F71F"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3BDC3EBF"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0B60011A"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D170281"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76C81AAD"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5B45CF3" w14:textId="77777777" w:rsidR="00F72CB3" w:rsidRPr="002D635D" w:rsidRDefault="00F72CB3" w:rsidP="00F72CB3">
            <w:pPr>
              <w:jc w:val="center"/>
              <w:rPr>
                <w:bCs/>
                <w:sz w:val="16"/>
                <w:szCs w:val="16"/>
                <w:lang w:val="ru-RU"/>
              </w:rPr>
            </w:pPr>
            <w:r>
              <w:rPr>
                <w:bCs/>
                <w:sz w:val="16"/>
                <w:szCs w:val="16"/>
                <w:lang w:val="ru-RU"/>
              </w:rPr>
              <w:t>-</w:t>
            </w:r>
          </w:p>
        </w:tc>
      </w:tr>
      <w:tr w:rsidR="00F72CB3" w:rsidRPr="00B7371E" w14:paraId="740EA11A" w14:textId="77777777" w:rsidTr="00C36AAE">
        <w:trPr>
          <w:trHeight w:val="975"/>
        </w:trPr>
        <w:tc>
          <w:tcPr>
            <w:tcW w:w="207" w:type="pct"/>
            <w:shd w:val="clear" w:color="auto" w:fill="FFFFFF"/>
            <w:vAlign w:val="center"/>
          </w:tcPr>
          <w:p w14:paraId="06A21217" w14:textId="77777777" w:rsidR="00F72CB3" w:rsidRDefault="00881000" w:rsidP="00F72CB3">
            <w:pPr>
              <w:jc w:val="center"/>
              <w:rPr>
                <w:b/>
                <w:bCs/>
                <w:sz w:val="16"/>
                <w:szCs w:val="16"/>
                <w:lang w:val="uk-UA"/>
              </w:rPr>
            </w:pPr>
            <w:r>
              <w:rPr>
                <w:b/>
                <w:bCs/>
                <w:sz w:val="16"/>
                <w:szCs w:val="16"/>
                <w:lang w:val="uk-UA"/>
              </w:rPr>
              <w:t>1337</w:t>
            </w:r>
          </w:p>
        </w:tc>
        <w:tc>
          <w:tcPr>
            <w:tcW w:w="480" w:type="pct"/>
            <w:shd w:val="clear" w:color="auto" w:fill="FFFFFF"/>
            <w:vAlign w:val="center"/>
          </w:tcPr>
          <w:p w14:paraId="129CC2F1"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Березнівської</w:t>
            </w:r>
            <w:proofErr w:type="spellEnd"/>
            <w:r w:rsidRPr="00C36AAE">
              <w:rPr>
                <w:bCs/>
                <w:sz w:val="16"/>
                <w:szCs w:val="16"/>
                <w:lang w:val="uk-UA"/>
              </w:rPr>
              <w:t xml:space="preserve"> міської ТГ на 2026 рік</w:t>
            </w:r>
          </w:p>
        </w:tc>
        <w:tc>
          <w:tcPr>
            <w:tcW w:w="355" w:type="pct"/>
            <w:shd w:val="clear" w:color="auto" w:fill="FFFFFF"/>
            <w:vAlign w:val="center"/>
          </w:tcPr>
          <w:p w14:paraId="22EF4F13" w14:textId="77777777" w:rsidR="00F72CB3" w:rsidRPr="00C36AAE" w:rsidRDefault="00F72CB3" w:rsidP="00F72CB3">
            <w:pPr>
              <w:jc w:val="center"/>
              <w:rPr>
                <w:bCs/>
                <w:sz w:val="16"/>
                <w:szCs w:val="16"/>
                <w:lang w:val="uk-UA"/>
              </w:rPr>
            </w:pPr>
            <w:r w:rsidRPr="00C36AAE">
              <w:rPr>
                <w:bCs/>
                <w:sz w:val="16"/>
                <w:szCs w:val="16"/>
                <w:lang w:val="uk-UA"/>
              </w:rPr>
              <w:t>№вх-989/26</w:t>
            </w:r>
          </w:p>
        </w:tc>
        <w:tc>
          <w:tcPr>
            <w:tcW w:w="298" w:type="pct"/>
            <w:shd w:val="clear" w:color="auto" w:fill="FFFFFF"/>
            <w:vAlign w:val="center"/>
          </w:tcPr>
          <w:p w14:paraId="51B9563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E2DF677"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545515AF" w14:textId="77777777" w:rsidR="00F72CB3" w:rsidRPr="00C36AAE" w:rsidRDefault="00F72CB3" w:rsidP="00F72CB3">
            <w:pPr>
              <w:jc w:val="center"/>
              <w:rPr>
                <w:bCs/>
                <w:sz w:val="16"/>
                <w:szCs w:val="16"/>
                <w:lang w:val="uk-UA"/>
              </w:rPr>
            </w:pPr>
            <w:proofErr w:type="spellStart"/>
            <w:r w:rsidRPr="00C36AAE">
              <w:rPr>
                <w:bCs/>
                <w:sz w:val="16"/>
                <w:szCs w:val="16"/>
                <w:lang w:val="uk-UA"/>
              </w:rPr>
              <w:t>Березнівська</w:t>
            </w:r>
            <w:proofErr w:type="spellEnd"/>
            <w:r w:rsidRPr="00C36AAE">
              <w:rPr>
                <w:bCs/>
                <w:sz w:val="16"/>
                <w:szCs w:val="16"/>
                <w:lang w:val="uk-UA"/>
              </w:rPr>
              <w:t xml:space="preserve"> міська рада Рівненської області</w:t>
            </w:r>
          </w:p>
        </w:tc>
        <w:tc>
          <w:tcPr>
            <w:tcW w:w="273" w:type="pct"/>
            <w:shd w:val="clear" w:color="auto" w:fill="FFFFFF"/>
            <w:vAlign w:val="center"/>
          </w:tcPr>
          <w:p w14:paraId="5F2DCE56"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7B51AB6E"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72A9446"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786F7E8"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Березнівської</w:t>
            </w:r>
            <w:proofErr w:type="spellEnd"/>
            <w:r w:rsidRPr="00C36AAE">
              <w:rPr>
                <w:bCs/>
                <w:sz w:val="16"/>
                <w:szCs w:val="16"/>
                <w:lang w:val="uk-UA"/>
              </w:rPr>
              <w:t xml:space="preserve"> міської ТГ на 2026 рік</w:t>
            </w:r>
          </w:p>
        </w:tc>
        <w:tc>
          <w:tcPr>
            <w:tcW w:w="323" w:type="pct"/>
            <w:shd w:val="clear" w:color="auto" w:fill="FFFFFF"/>
            <w:vAlign w:val="center"/>
          </w:tcPr>
          <w:p w14:paraId="5FE134C7"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5DB2AAA8"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2A49CC3E"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C2D3EDD"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1ED1840C"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6C3793A" w14:textId="77777777" w:rsidR="00F72CB3" w:rsidRDefault="00F72CB3" w:rsidP="00F72CB3">
            <w:pPr>
              <w:jc w:val="center"/>
              <w:rPr>
                <w:lang w:val="ru-RU"/>
              </w:rPr>
            </w:pPr>
            <w:r>
              <w:rPr>
                <w:lang w:val="ru-RU"/>
              </w:rPr>
              <w:t>-</w:t>
            </w:r>
          </w:p>
        </w:tc>
      </w:tr>
      <w:tr w:rsidR="00F72CB3" w:rsidRPr="00B7371E" w14:paraId="76E9ECD6" w14:textId="77777777" w:rsidTr="000F2D20">
        <w:trPr>
          <w:trHeight w:val="975"/>
        </w:trPr>
        <w:tc>
          <w:tcPr>
            <w:tcW w:w="207" w:type="pct"/>
            <w:shd w:val="clear" w:color="auto" w:fill="FFFFFF"/>
            <w:vAlign w:val="center"/>
          </w:tcPr>
          <w:p w14:paraId="70474606" w14:textId="77777777" w:rsidR="00F72CB3" w:rsidRDefault="00881000" w:rsidP="00F72CB3">
            <w:pPr>
              <w:jc w:val="center"/>
              <w:rPr>
                <w:b/>
                <w:bCs/>
                <w:sz w:val="16"/>
                <w:szCs w:val="16"/>
                <w:lang w:val="uk-UA"/>
              </w:rPr>
            </w:pPr>
            <w:r>
              <w:rPr>
                <w:b/>
                <w:bCs/>
                <w:sz w:val="16"/>
                <w:szCs w:val="16"/>
                <w:lang w:val="uk-UA"/>
              </w:rPr>
              <w:t>1338</w:t>
            </w:r>
          </w:p>
        </w:tc>
        <w:tc>
          <w:tcPr>
            <w:tcW w:w="480" w:type="pct"/>
            <w:shd w:val="clear" w:color="auto" w:fill="FFFFFF"/>
            <w:vAlign w:val="center"/>
          </w:tcPr>
          <w:p w14:paraId="79563D73" w14:textId="77777777" w:rsidR="00F72CB3" w:rsidRPr="000037D1" w:rsidRDefault="00F72CB3" w:rsidP="00F72CB3">
            <w:pPr>
              <w:jc w:val="center"/>
              <w:rPr>
                <w:sz w:val="16"/>
                <w:szCs w:val="16"/>
                <w:lang w:val="uk-UA"/>
              </w:rPr>
            </w:pPr>
            <w:r w:rsidRPr="000037D1">
              <w:rPr>
                <w:sz w:val="16"/>
                <w:szCs w:val="16"/>
                <w:lang w:val="uk-UA"/>
              </w:rPr>
              <w:t>Наказ департаменту фінансів</w:t>
            </w:r>
          </w:p>
        </w:tc>
        <w:tc>
          <w:tcPr>
            <w:tcW w:w="355" w:type="pct"/>
            <w:shd w:val="clear" w:color="auto" w:fill="FFFFFF"/>
            <w:vAlign w:val="center"/>
          </w:tcPr>
          <w:p w14:paraId="7C806CEB" w14:textId="77777777" w:rsidR="00F72CB3" w:rsidRPr="000037D1" w:rsidRDefault="00F72CB3" w:rsidP="00F72CB3">
            <w:pPr>
              <w:jc w:val="center"/>
              <w:rPr>
                <w:sz w:val="16"/>
                <w:szCs w:val="16"/>
                <w:lang w:val="uk-UA"/>
              </w:rPr>
            </w:pPr>
            <w:r w:rsidRPr="000037D1">
              <w:rPr>
                <w:sz w:val="16"/>
                <w:szCs w:val="16"/>
                <w:lang w:val="uk-UA"/>
              </w:rPr>
              <w:t xml:space="preserve"> </w:t>
            </w:r>
            <w:r w:rsidRPr="000037D1">
              <w:rPr>
                <w:sz w:val="16"/>
                <w:szCs w:val="16"/>
              </w:rPr>
              <w:t>1</w:t>
            </w:r>
            <w:r>
              <w:rPr>
                <w:sz w:val="16"/>
                <w:szCs w:val="16"/>
                <w:lang w:val="uk-UA"/>
              </w:rPr>
              <w:t>8</w:t>
            </w:r>
            <w:r w:rsidRPr="000037D1">
              <w:rPr>
                <w:sz w:val="16"/>
                <w:szCs w:val="16"/>
                <w:lang w:val="uk-UA"/>
              </w:rPr>
              <w:t>-в</w:t>
            </w:r>
          </w:p>
        </w:tc>
        <w:tc>
          <w:tcPr>
            <w:tcW w:w="298" w:type="pct"/>
            <w:shd w:val="clear" w:color="auto" w:fill="FFFFFF"/>
          </w:tcPr>
          <w:p w14:paraId="65DF7538" w14:textId="77777777" w:rsidR="00F72CB3" w:rsidRPr="000037D1" w:rsidRDefault="00F72CB3" w:rsidP="00F72CB3">
            <w:pPr>
              <w:rPr>
                <w:sz w:val="16"/>
                <w:szCs w:val="16"/>
              </w:rPr>
            </w:pPr>
          </w:p>
          <w:p w14:paraId="48A0DD4E" w14:textId="77777777" w:rsidR="00F72CB3" w:rsidRPr="000037D1" w:rsidRDefault="00F72CB3" w:rsidP="00F72CB3">
            <w:pPr>
              <w:rPr>
                <w:sz w:val="16"/>
                <w:szCs w:val="16"/>
              </w:rPr>
            </w:pPr>
          </w:p>
          <w:p w14:paraId="5E56CBC1" w14:textId="77777777" w:rsidR="00F72CB3" w:rsidRPr="000037D1" w:rsidRDefault="00F72CB3" w:rsidP="00F72CB3">
            <w:r>
              <w:rPr>
                <w:sz w:val="16"/>
                <w:szCs w:val="16"/>
                <w:lang w:val="uk-UA"/>
              </w:rPr>
              <w:t>17</w:t>
            </w:r>
            <w:r w:rsidRPr="000037D1">
              <w:rPr>
                <w:sz w:val="16"/>
                <w:szCs w:val="16"/>
                <w:lang w:val="uk-UA"/>
              </w:rPr>
              <w:t>.0</w:t>
            </w:r>
            <w:r w:rsidRPr="000037D1">
              <w:rPr>
                <w:sz w:val="16"/>
                <w:szCs w:val="16"/>
              </w:rPr>
              <w:t>2</w:t>
            </w:r>
            <w:r w:rsidRPr="000037D1">
              <w:rPr>
                <w:sz w:val="16"/>
                <w:szCs w:val="16"/>
                <w:lang w:val="uk-UA"/>
              </w:rPr>
              <w:t>.202</w:t>
            </w:r>
            <w:r>
              <w:rPr>
                <w:sz w:val="16"/>
                <w:szCs w:val="16"/>
                <w:lang w:val="uk-UA"/>
              </w:rPr>
              <w:t>6</w:t>
            </w:r>
          </w:p>
        </w:tc>
        <w:tc>
          <w:tcPr>
            <w:tcW w:w="306" w:type="pct"/>
            <w:shd w:val="clear" w:color="auto" w:fill="FFFFFF"/>
            <w:vAlign w:val="center"/>
          </w:tcPr>
          <w:p w14:paraId="42D3A3D3" w14:textId="77777777" w:rsidR="00F72CB3" w:rsidRPr="000037D1" w:rsidRDefault="00F72CB3" w:rsidP="00F72CB3">
            <w:pPr>
              <w:jc w:val="center"/>
              <w:rPr>
                <w:iCs/>
                <w:sz w:val="16"/>
                <w:szCs w:val="16"/>
                <w:lang w:val="uk-UA"/>
              </w:rPr>
            </w:pPr>
            <w:r w:rsidRPr="000037D1">
              <w:rPr>
                <w:iCs/>
                <w:sz w:val="16"/>
                <w:szCs w:val="16"/>
                <w:lang w:val="uk-UA"/>
              </w:rPr>
              <w:t>-</w:t>
            </w:r>
          </w:p>
        </w:tc>
        <w:tc>
          <w:tcPr>
            <w:tcW w:w="434" w:type="pct"/>
            <w:shd w:val="clear" w:color="auto" w:fill="FFFFFF"/>
          </w:tcPr>
          <w:p w14:paraId="4C40A108" w14:textId="77777777" w:rsidR="00F72CB3" w:rsidRPr="000037D1" w:rsidRDefault="00F72CB3" w:rsidP="00F72CB3">
            <w:pPr>
              <w:jc w:val="center"/>
              <w:rPr>
                <w:sz w:val="16"/>
                <w:szCs w:val="16"/>
                <w:lang w:val="uk-UA"/>
              </w:rPr>
            </w:pPr>
            <w:r w:rsidRPr="000037D1">
              <w:rPr>
                <w:sz w:val="16"/>
                <w:szCs w:val="16"/>
                <w:lang w:val="uk-UA"/>
              </w:rPr>
              <w:t>Відділ управління персоналом і організаційної роботи</w:t>
            </w:r>
          </w:p>
        </w:tc>
        <w:tc>
          <w:tcPr>
            <w:tcW w:w="273" w:type="pct"/>
            <w:shd w:val="clear" w:color="auto" w:fill="FFFFFF"/>
            <w:vAlign w:val="center"/>
          </w:tcPr>
          <w:p w14:paraId="666E7F67" w14:textId="77777777" w:rsidR="00F72CB3" w:rsidRPr="000037D1" w:rsidRDefault="00F72CB3" w:rsidP="00F72CB3">
            <w:pPr>
              <w:jc w:val="center"/>
              <w:rPr>
                <w:sz w:val="16"/>
                <w:szCs w:val="16"/>
                <w:lang w:val="uk-UA"/>
              </w:rPr>
            </w:pPr>
            <w:r w:rsidRPr="000037D1">
              <w:rPr>
                <w:sz w:val="16"/>
                <w:szCs w:val="16"/>
                <w:lang w:val="uk-UA"/>
              </w:rPr>
              <w:t>-</w:t>
            </w:r>
          </w:p>
        </w:tc>
        <w:tc>
          <w:tcPr>
            <w:tcW w:w="166" w:type="pct"/>
            <w:shd w:val="clear" w:color="auto" w:fill="FFFFFF"/>
            <w:vAlign w:val="center"/>
          </w:tcPr>
          <w:p w14:paraId="381A87E8" w14:textId="77777777" w:rsidR="00F72CB3" w:rsidRPr="000037D1" w:rsidRDefault="00F72CB3" w:rsidP="00F72CB3">
            <w:pPr>
              <w:jc w:val="center"/>
              <w:rPr>
                <w:sz w:val="16"/>
                <w:szCs w:val="16"/>
                <w:lang w:val="uk-UA"/>
              </w:rPr>
            </w:pPr>
            <w:r w:rsidRPr="000037D1">
              <w:rPr>
                <w:sz w:val="16"/>
                <w:szCs w:val="16"/>
                <w:lang w:val="uk-UA"/>
              </w:rPr>
              <w:t>-</w:t>
            </w:r>
          </w:p>
        </w:tc>
        <w:tc>
          <w:tcPr>
            <w:tcW w:w="306" w:type="pct"/>
            <w:shd w:val="clear" w:color="auto" w:fill="FFFFFF"/>
            <w:vAlign w:val="center"/>
          </w:tcPr>
          <w:p w14:paraId="6CDCA1ED" w14:textId="77777777" w:rsidR="00F72CB3" w:rsidRPr="000037D1" w:rsidRDefault="00F72CB3" w:rsidP="00F72CB3">
            <w:pPr>
              <w:ind w:left="-85" w:right="-85"/>
              <w:jc w:val="center"/>
              <w:rPr>
                <w:sz w:val="16"/>
                <w:szCs w:val="16"/>
                <w:lang w:val="uk-UA"/>
              </w:rPr>
            </w:pPr>
            <w:r w:rsidRPr="000037D1">
              <w:rPr>
                <w:sz w:val="16"/>
                <w:szCs w:val="16"/>
                <w:lang w:val="uk-UA"/>
              </w:rPr>
              <w:t>Управління персона-лом</w:t>
            </w:r>
          </w:p>
        </w:tc>
        <w:tc>
          <w:tcPr>
            <w:tcW w:w="414" w:type="pct"/>
            <w:shd w:val="clear" w:color="auto" w:fill="FFFFFF"/>
            <w:vAlign w:val="center"/>
          </w:tcPr>
          <w:p w14:paraId="673CE859" w14:textId="77777777" w:rsidR="00F72CB3" w:rsidRPr="000037D1" w:rsidRDefault="00F72CB3" w:rsidP="00F72CB3">
            <w:pPr>
              <w:jc w:val="center"/>
              <w:rPr>
                <w:sz w:val="16"/>
                <w:szCs w:val="16"/>
                <w:lang w:val="uk-UA"/>
              </w:rPr>
            </w:pPr>
            <w:r w:rsidRPr="000037D1">
              <w:rPr>
                <w:sz w:val="16"/>
                <w:szCs w:val="16"/>
                <w:lang w:val="uk-UA"/>
              </w:rPr>
              <w:t>Про надання відпустки</w:t>
            </w:r>
          </w:p>
        </w:tc>
        <w:tc>
          <w:tcPr>
            <w:tcW w:w="323" w:type="pct"/>
            <w:shd w:val="clear" w:color="auto" w:fill="FFFFFF"/>
            <w:vAlign w:val="center"/>
          </w:tcPr>
          <w:p w14:paraId="26AA83DD" w14:textId="77777777" w:rsidR="00F72CB3" w:rsidRPr="000037D1" w:rsidRDefault="00F72CB3" w:rsidP="00F72CB3">
            <w:pPr>
              <w:jc w:val="center"/>
              <w:rPr>
                <w:sz w:val="16"/>
                <w:szCs w:val="16"/>
                <w:lang w:val="uk-UA"/>
              </w:rPr>
            </w:pPr>
            <w:r w:rsidRPr="000037D1">
              <w:rPr>
                <w:sz w:val="16"/>
                <w:szCs w:val="16"/>
                <w:lang w:val="uk-UA"/>
              </w:rPr>
              <w:t>Текстовий документ</w:t>
            </w:r>
          </w:p>
        </w:tc>
        <w:tc>
          <w:tcPr>
            <w:tcW w:w="265" w:type="pct"/>
            <w:shd w:val="clear" w:color="auto" w:fill="FFFFFF"/>
            <w:vAlign w:val="center"/>
          </w:tcPr>
          <w:p w14:paraId="76916D7A" w14:textId="77777777" w:rsidR="00F72CB3" w:rsidRPr="000037D1" w:rsidRDefault="00F72CB3" w:rsidP="00F72CB3">
            <w:pPr>
              <w:jc w:val="center"/>
              <w:rPr>
                <w:sz w:val="16"/>
                <w:szCs w:val="16"/>
                <w:lang w:val="uk-UA"/>
              </w:rPr>
            </w:pPr>
            <w:r w:rsidRPr="000037D1">
              <w:rPr>
                <w:sz w:val="16"/>
                <w:szCs w:val="16"/>
                <w:lang w:val="uk-UA"/>
              </w:rPr>
              <w:t>Наказ</w:t>
            </w:r>
          </w:p>
        </w:tc>
        <w:tc>
          <w:tcPr>
            <w:tcW w:w="162" w:type="pct"/>
            <w:shd w:val="clear" w:color="auto" w:fill="FFFFFF"/>
            <w:vAlign w:val="center"/>
          </w:tcPr>
          <w:p w14:paraId="4421EA5D" w14:textId="77777777" w:rsidR="00F72CB3" w:rsidRPr="000037D1" w:rsidRDefault="00F72CB3" w:rsidP="00F72CB3">
            <w:pPr>
              <w:jc w:val="center"/>
              <w:rPr>
                <w:sz w:val="16"/>
                <w:szCs w:val="16"/>
                <w:lang w:val="uk-UA"/>
              </w:rPr>
            </w:pPr>
            <w:r w:rsidRPr="000037D1">
              <w:rPr>
                <w:sz w:val="16"/>
                <w:szCs w:val="16"/>
                <w:lang w:val="uk-UA"/>
              </w:rPr>
              <w:t>-</w:t>
            </w:r>
          </w:p>
        </w:tc>
        <w:tc>
          <w:tcPr>
            <w:tcW w:w="405" w:type="pct"/>
            <w:shd w:val="clear" w:color="auto" w:fill="FFFFFF"/>
            <w:vAlign w:val="center"/>
          </w:tcPr>
          <w:p w14:paraId="6428D42A" w14:textId="77777777" w:rsidR="00F72CB3" w:rsidRPr="000037D1" w:rsidRDefault="00F72CB3" w:rsidP="00F72CB3">
            <w:pPr>
              <w:jc w:val="center"/>
              <w:rPr>
                <w:sz w:val="16"/>
                <w:szCs w:val="16"/>
                <w:lang w:val="uk-UA"/>
              </w:rPr>
            </w:pPr>
            <w:r w:rsidRPr="000037D1">
              <w:rPr>
                <w:sz w:val="16"/>
                <w:szCs w:val="16"/>
                <w:lang w:val="uk-UA"/>
              </w:rPr>
              <w:t>Паперова</w:t>
            </w:r>
          </w:p>
        </w:tc>
        <w:tc>
          <w:tcPr>
            <w:tcW w:w="479" w:type="pct"/>
            <w:shd w:val="clear" w:color="auto" w:fill="FFFFFF"/>
            <w:vAlign w:val="center"/>
          </w:tcPr>
          <w:p w14:paraId="0D603C0F" w14:textId="77777777" w:rsidR="00F72CB3" w:rsidRPr="000037D1" w:rsidRDefault="00F72CB3" w:rsidP="00F72CB3">
            <w:pPr>
              <w:jc w:val="center"/>
              <w:rPr>
                <w:sz w:val="16"/>
                <w:szCs w:val="16"/>
                <w:lang w:val="uk-UA"/>
              </w:rPr>
            </w:pPr>
            <w:r w:rsidRPr="000037D1">
              <w:rPr>
                <w:sz w:val="16"/>
                <w:szCs w:val="16"/>
                <w:lang w:val="uk-UA"/>
              </w:rPr>
              <w:t>Відділ управління персоналом і організаційної роботи</w:t>
            </w:r>
          </w:p>
        </w:tc>
        <w:tc>
          <w:tcPr>
            <w:tcW w:w="127" w:type="pct"/>
            <w:shd w:val="clear" w:color="auto" w:fill="FFFFFF"/>
            <w:vAlign w:val="center"/>
          </w:tcPr>
          <w:p w14:paraId="3FECB509" w14:textId="77777777" w:rsidR="00F72CB3" w:rsidRDefault="00F72CB3" w:rsidP="00F72CB3">
            <w:pPr>
              <w:jc w:val="center"/>
              <w:rPr>
                <w:lang w:val="ru-RU"/>
              </w:rPr>
            </w:pPr>
            <w:r>
              <w:rPr>
                <w:lang w:val="ru-RU"/>
              </w:rPr>
              <w:t>-</w:t>
            </w:r>
          </w:p>
        </w:tc>
      </w:tr>
      <w:tr w:rsidR="00F72CB3" w:rsidRPr="00B7371E" w14:paraId="40919E76" w14:textId="77777777" w:rsidTr="000F2D20">
        <w:trPr>
          <w:trHeight w:val="975"/>
        </w:trPr>
        <w:tc>
          <w:tcPr>
            <w:tcW w:w="207" w:type="pct"/>
            <w:shd w:val="clear" w:color="auto" w:fill="FFFFFF"/>
            <w:vAlign w:val="center"/>
          </w:tcPr>
          <w:p w14:paraId="072FD464" w14:textId="77777777" w:rsidR="00F72CB3" w:rsidRDefault="00881000" w:rsidP="00F72CB3">
            <w:pPr>
              <w:jc w:val="center"/>
              <w:rPr>
                <w:b/>
                <w:bCs/>
                <w:sz w:val="16"/>
                <w:szCs w:val="16"/>
                <w:lang w:val="uk-UA"/>
              </w:rPr>
            </w:pPr>
            <w:r>
              <w:rPr>
                <w:b/>
                <w:bCs/>
                <w:sz w:val="16"/>
                <w:szCs w:val="16"/>
                <w:lang w:val="uk-UA"/>
              </w:rPr>
              <w:lastRenderedPageBreak/>
              <w:t>1339</w:t>
            </w:r>
          </w:p>
        </w:tc>
        <w:tc>
          <w:tcPr>
            <w:tcW w:w="480" w:type="pct"/>
            <w:shd w:val="clear" w:color="auto" w:fill="FFFFFF"/>
            <w:vAlign w:val="center"/>
          </w:tcPr>
          <w:p w14:paraId="50F3C38A" w14:textId="77777777" w:rsidR="00F72CB3" w:rsidRPr="0039656C" w:rsidRDefault="00F72CB3" w:rsidP="00F72CB3">
            <w:pPr>
              <w:tabs>
                <w:tab w:val="left" w:pos="1483"/>
              </w:tabs>
              <w:jc w:val="center"/>
              <w:rPr>
                <w:bCs/>
                <w:color w:val="000000"/>
                <w:sz w:val="16"/>
                <w:szCs w:val="16"/>
                <w:lang w:val="ru-RU"/>
              </w:rPr>
            </w:pPr>
            <w:proofErr w:type="spellStart"/>
            <w:r>
              <w:rPr>
                <w:bCs/>
                <w:color w:val="000000"/>
                <w:sz w:val="16"/>
                <w:szCs w:val="16"/>
                <w:lang w:val="ru-RU"/>
              </w:rPr>
              <w:t>Щодо</w:t>
            </w:r>
            <w:proofErr w:type="spellEnd"/>
            <w:r>
              <w:rPr>
                <w:bCs/>
                <w:color w:val="000000"/>
                <w:sz w:val="16"/>
                <w:szCs w:val="16"/>
                <w:lang w:val="ru-RU"/>
              </w:rPr>
              <w:t xml:space="preserve"> </w:t>
            </w:r>
            <w:proofErr w:type="spellStart"/>
            <w:r>
              <w:rPr>
                <w:bCs/>
                <w:color w:val="000000"/>
                <w:sz w:val="16"/>
                <w:szCs w:val="16"/>
                <w:lang w:val="ru-RU"/>
              </w:rPr>
              <w:t>прогнозних</w:t>
            </w:r>
            <w:proofErr w:type="spellEnd"/>
            <w:r>
              <w:rPr>
                <w:bCs/>
                <w:color w:val="000000"/>
                <w:sz w:val="16"/>
                <w:szCs w:val="16"/>
                <w:lang w:val="ru-RU"/>
              </w:rPr>
              <w:t xml:space="preserve"> </w:t>
            </w:r>
            <w:proofErr w:type="spellStart"/>
            <w:r>
              <w:rPr>
                <w:bCs/>
                <w:color w:val="000000"/>
                <w:sz w:val="16"/>
                <w:szCs w:val="16"/>
                <w:lang w:val="ru-RU"/>
              </w:rPr>
              <w:t>показників</w:t>
            </w:r>
            <w:proofErr w:type="spellEnd"/>
          </w:p>
        </w:tc>
        <w:tc>
          <w:tcPr>
            <w:tcW w:w="355" w:type="pct"/>
            <w:shd w:val="clear" w:color="auto" w:fill="FFFFFF"/>
            <w:vAlign w:val="center"/>
          </w:tcPr>
          <w:p w14:paraId="32A15C5A" w14:textId="77777777" w:rsidR="00F72CB3" w:rsidRPr="0039656C" w:rsidRDefault="00F72CB3" w:rsidP="00F72CB3">
            <w:pPr>
              <w:jc w:val="center"/>
              <w:rPr>
                <w:bCs/>
                <w:color w:val="000000"/>
                <w:sz w:val="16"/>
                <w:szCs w:val="16"/>
                <w:lang w:val="uk-UA"/>
              </w:rPr>
            </w:pPr>
            <w:r>
              <w:rPr>
                <w:bCs/>
                <w:color w:val="000000"/>
                <w:sz w:val="16"/>
                <w:szCs w:val="16"/>
                <w:lang w:val="uk-UA"/>
              </w:rPr>
              <w:t>№вих-298/05-10</w:t>
            </w:r>
            <w:r w:rsidRPr="0039656C">
              <w:rPr>
                <w:bCs/>
                <w:color w:val="000000"/>
                <w:sz w:val="16"/>
                <w:szCs w:val="16"/>
                <w:lang w:val="uk-UA"/>
              </w:rPr>
              <w:t>/26</w:t>
            </w:r>
          </w:p>
        </w:tc>
        <w:tc>
          <w:tcPr>
            <w:tcW w:w="298" w:type="pct"/>
            <w:shd w:val="clear" w:color="auto" w:fill="FFFFFF"/>
            <w:vAlign w:val="center"/>
          </w:tcPr>
          <w:p w14:paraId="7360ACA7" w14:textId="77777777" w:rsidR="00F72CB3" w:rsidRPr="0039656C" w:rsidRDefault="00F72CB3" w:rsidP="00F72CB3">
            <w:pPr>
              <w:jc w:val="center"/>
              <w:rPr>
                <w:bCs/>
                <w:color w:val="000000"/>
                <w:sz w:val="16"/>
                <w:szCs w:val="16"/>
                <w:lang w:val="ru-RU"/>
              </w:rPr>
            </w:pPr>
            <w:r>
              <w:rPr>
                <w:bCs/>
                <w:color w:val="000000"/>
                <w:sz w:val="16"/>
                <w:szCs w:val="16"/>
                <w:lang w:val="ru-RU"/>
              </w:rPr>
              <w:t>17</w:t>
            </w:r>
            <w:r w:rsidRPr="0039656C">
              <w:rPr>
                <w:bCs/>
                <w:color w:val="000000"/>
                <w:sz w:val="16"/>
                <w:szCs w:val="16"/>
                <w:lang w:val="ru-RU"/>
              </w:rPr>
              <w:t>.02.2026</w:t>
            </w:r>
          </w:p>
        </w:tc>
        <w:tc>
          <w:tcPr>
            <w:tcW w:w="306" w:type="pct"/>
            <w:shd w:val="clear" w:color="auto" w:fill="FFFFFF"/>
            <w:vAlign w:val="center"/>
          </w:tcPr>
          <w:p w14:paraId="5ECC7934" w14:textId="77777777" w:rsidR="00F72CB3" w:rsidRPr="0039656C" w:rsidRDefault="00F72CB3" w:rsidP="00F72CB3">
            <w:pPr>
              <w:jc w:val="center"/>
              <w:rPr>
                <w:bCs/>
                <w:color w:val="000000"/>
                <w:sz w:val="16"/>
                <w:szCs w:val="16"/>
                <w:lang w:val="ru-RU"/>
              </w:rPr>
            </w:pPr>
            <w:r w:rsidRPr="0039656C">
              <w:t>-</w:t>
            </w:r>
          </w:p>
        </w:tc>
        <w:tc>
          <w:tcPr>
            <w:tcW w:w="434" w:type="pct"/>
            <w:shd w:val="clear" w:color="auto" w:fill="FFFFFF"/>
            <w:vAlign w:val="center"/>
          </w:tcPr>
          <w:p w14:paraId="6552A784" w14:textId="77777777" w:rsidR="00F72CB3" w:rsidRPr="0039656C" w:rsidRDefault="00F72CB3" w:rsidP="00F72CB3">
            <w:pPr>
              <w:jc w:val="center"/>
              <w:rPr>
                <w:bCs/>
                <w:color w:val="000000"/>
                <w:sz w:val="16"/>
                <w:szCs w:val="16"/>
                <w:lang w:val="ru-RU"/>
              </w:rPr>
            </w:pPr>
            <w:r w:rsidRPr="0039656C">
              <w:rPr>
                <w:sz w:val="16"/>
                <w:szCs w:val="16"/>
                <w:lang w:val="uk-UA"/>
              </w:rPr>
              <w:t>Відділ доходів та економічного аналізу</w:t>
            </w:r>
          </w:p>
        </w:tc>
        <w:tc>
          <w:tcPr>
            <w:tcW w:w="273" w:type="pct"/>
            <w:shd w:val="clear" w:color="auto" w:fill="FFFFFF"/>
            <w:vAlign w:val="center"/>
          </w:tcPr>
          <w:p w14:paraId="2EF154D0" w14:textId="77777777" w:rsidR="00F72CB3" w:rsidRPr="0039656C" w:rsidRDefault="00F72CB3" w:rsidP="00F72CB3">
            <w:pPr>
              <w:jc w:val="center"/>
              <w:rPr>
                <w:bCs/>
                <w:color w:val="000000"/>
                <w:sz w:val="16"/>
                <w:szCs w:val="16"/>
                <w:lang w:val="ru-RU"/>
              </w:rPr>
            </w:pPr>
            <w:r w:rsidRPr="0039656C">
              <w:rPr>
                <w:sz w:val="16"/>
                <w:szCs w:val="16"/>
                <w:lang w:val="uk-UA"/>
              </w:rPr>
              <w:t>-</w:t>
            </w:r>
          </w:p>
        </w:tc>
        <w:tc>
          <w:tcPr>
            <w:tcW w:w="166" w:type="pct"/>
            <w:shd w:val="clear" w:color="auto" w:fill="FFFFFF"/>
            <w:vAlign w:val="center"/>
          </w:tcPr>
          <w:p w14:paraId="7B4F6B94" w14:textId="77777777" w:rsidR="00F72CB3" w:rsidRPr="0039656C" w:rsidRDefault="00F72CB3" w:rsidP="00F72CB3">
            <w:pPr>
              <w:jc w:val="center"/>
              <w:rPr>
                <w:bCs/>
                <w:color w:val="000000"/>
                <w:sz w:val="16"/>
                <w:szCs w:val="16"/>
                <w:lang w:val="ru-RU"/>
              </w:rPr>
            </w:pPr>
            <w:r w:rsidRPr="0039656C">
              <w:rPr>
                <w:sz w:val="16"/>
                <w:szCs w:val="16"/>
                <w:lang w:val="uk-UA"/>
              </w:rPr>
              <w:t>-</w:t>
            </w:r>
          </w:p>
        </w:tc>
        <w:tc>
          <w:tcPr>
            <w:tcW w:w="306" w:type="pct"/>
            <w:shd w:val="clear" w:color="auto" w:fill="FFFFFF"/>
            <w:vAlign w:val="center"/>
          </w:tcPr>
          <w:p w14:paraId="30DEF990" w14:textId="77777777" w:rsidR="00F72CB3" w:rsidRPr="0039656C" w:rsidRDefault="00F72CB3" w:rsidP="00F72CB3">
            <w:pPr>
              <w:jc w:val="center"/>
              <w:rPr>
                <w:bCs/>
                <w:color w:val="000000"/>
                <w:sz w:val="16"/>
                <w:szCs w:val="16"/>
                <w:lang w:val="ru-RU"/>
              </w:rPr>
            </w:pPr>
            <w:r w:rsidRPr="0039656C">
              <w:rPr>
                <w:sz w:val="16"/>
                <w:szCs w:val="16"/>
                <w:lang w:val="uk-UA"/>
              </w:rPr>
              <w:t>фінанси</w:t>
            </w:r>
          </w:p>
        </w:tc>
        <w:tc>
          <w:tcPr>
            <w:tcW w:w="414" w:type="pct"/>
            <w:shd w:val="clear" w:color="auto" w:fill="FFFFFF"/>
            <w:vAlign w:val="center"/>
          </w:tcPr>
          <w:p w14:paraId="7518D942" w14:textId="77777777" w:rsidR="00F72CB3" w:rsidRPr="0039656C" w:rsidRDefault="00F72CB3" w:rsidP="00F72CB3">
            <w:pPr>
              <w:jc w:val="center"/>
              <w:rPr>
                <w:bCs/>
                <w:color w:val="000000"/>
                <w:sz w:val="16"/>
                <w:szCs w:val="16"/>
                <w:lang w:val="ru-RU"/>
              </w:rPr>
            </w:pPr>
            <w:proofErr w:type="spellStart"/>
            <w:r>
              <w:rPr>
                <w:bCs/>
                <w:color w:val="000000"/>
                <w:sz w:val="16"/>
                <w:szCs w:val="16"/>
                <w:lang w:val="ru-RU"/>
              </w:rPr>
              <w:t>Щодо</w:t>
            </w:r>
            <w:proofErr w:type="spellEnd"/>
            <w:r>
              <w:rPr>
                <w:bCs/>
                <w:color w:val="000000"/>
                <w:sz w:val="16"/>
                <w:szCs w:val="16"/>
                <w:lang w:val="ru-RU"/>
              </w:rPr>
              <w:t xml:space="preserve"> </w:t>
            </w:r>
            <w:proofErr w:type="spellStart"/>
            <w:r>
              <w:rPr>
                <w:bCs/>
                <w:color w:val="000000"/>
                <w:sz w:val="16"/>
                <w:szCs w:val="16"/>
                <w:lang w:val="ru-RU"/>
              </w:rPr>
              <w:t>прогнозних</w:t>
            </w:r>
            <w:proofErr w:type="spellEnd"/>
            <w:r>
              <w:rPr>
                <w:bCs/>
                <w:color w:val="000000"/>
                <w:sz w:val="16"/>
                <w:szCs w:val="16"/>
                <w:lang w:val="ru-RU"/>
              </w:rPr>
              <w:t xml:space="preserve"> </w:t>
            </w:r>
            <w:proofErr w:type="spellStart"/>
            <w:r>
              <w:rPr>
                <w:bCs/>
                <w:color w:val="000000"/>
                <w:sz w:val="16"/>
                <w:szCs w:val="16"/>
                <w:lang w:val="ru-RU"/>
              </w:rPr>
              <w:t>показників</w:t>
            </w:r>
            <w:proofErr w:type="spellEnd"/>
            <w:r w:rsidRPr="0039656C">
              <w:rPr>
                <w:sz w:val="16"/>
                <w:szCs w:val="16"/>
                <w:lang w:val="uk-UA"/>
              </w:rPr>
              <w:t xml:space="preserve"> </w:t>
            </w:r>
          </w:p>
        </w:tc>
        <w:tc>
          <w:tcPr>
            <w:tcW w:w="323" w:type="pct"/>
            <w:shd w:val="clear" w:color="auto" w:fill="FFFFFF"/>
            <w:vAlign w:val="center"/>
          </w:tcPr>
          <w:p w14:paraId="5553B1E9" w14:textId="77777777" w:rsidR="00F72CB3" w:rsidRPr="0039656C" w:rsidRDefault="00F72CB3" w:rsidP="00F72CB3">
            <w:pPr>
              <w:jc w:val="center"/>
              <w:rPr>
                <w:bCs/>
                <w:color w:val="000000"/>
                <w:sz w:val="16"/>
                <w:szCs w:val="16"/>
                <w:lang w:val="ru-RU"/>
              </w:rPr>
            </w:pPr>
            <w:r w:rsidRPr="0039656C">
              <w:rPr>
                <w:sz w:val="16"/>
                <w:szCs w:val="16"/>
                <w:lang w:val="uk-UA"/>
              </w:rPr>
              <w:t>Текстовий документ, табличний матеріал</w:t>
            </w:r>
          </w:p>
        </w:tc>
        <w:tc>
          <w:tcPr>
            <w:tcW w:w="265" w:type="pct"/>
            <w:shd w:val="clear" w:color="auto" w:fill="FFFFFF"/>
            <w:vAlign w:val="center"/>
          </w:tcPr>
          <w:p w14:paraId="06DD1815" w14:textId="77777777" w:rsidR="00F72CB3" w:rsidRPr="0039656C" w:rsidRDefault="00F72CB3" w:rsidP="00F72CB3">
            <w:pPr>
              <w:jc w:val="center"/>
              <w:rPr>
                <w:bCs/>
                <w:color w:val="000000"/>
                <w:sz w:val="16"/>
                <w:szCs w:val="16"/>
                <w:lang w:val="ru-RU"/>
              </w:rPr>
            </w:pPr>
            <w:r w:rsidRPr="0039656C">
              <w:rPr>
                <w:sz w:val="16"/>
                <w:szCs w:val="16"/>
                <w:lang w:val="uk-UA"/>
              </w:rPr>
              <w:t>Лист</w:t>
            </w:r>
          </w:p>
        </w:tc>
        <w:tc>
          <w:tcPr>
            <w:tcW w:w="162" w:type="pct"/>
            <w:shd w:val="clear" w:color="auto" w:fill="FFFFFF"/>
            <w:vAlign w:val="center"/>
          </w:tcPr>
          <w:p w14:paraId="6AF18856" w14:textId="77777777" w:rsidR="00F72CB3" w:rsidRPr="0039656C" w:rsidRDefault="00F72CB3" w:rsidP="00F72CB3">
            <w:pPr>
              <w:jc w:val="center"/>
              <w:rPr>
                <w:bCs/>
                <w:color w:val="000000"/>
                <w:sz w:val="16"/>
                <w:szCs w:val="16"/>
                <w:lang w:val="ru-RU"/>
              </w:rPr>
            </w:pPr>
            <w:r w:rsidRPr="0039656C">
              <w:rPr>
                <w:sz w:val="16"/>
                <w:szCs w:val="16"/>
                <w:lang w:val="uk-UA"/>
              </w:rPr>
              <w:t>-</w:t>
            </w:r>
          </w:p>
        </w:tc>
        <w:tc>
          <w:tcPr>
            <w:tcW w:w="405" w:type="pct"/>
            <w:shd w:val="clear" w:color="auto" w:fill="FFFFFF"/>
            <w:vAlign w:val="center"/>
          </w:tcPr>
          <w:p w14:paraId="4F08399C" w14:textId="77777777" w:rsidR="00F72CB3" w:rsidRPr="0039656C" w:rsidRDefault="00F72CB3" w:rsidP="00F72CB3">
            <w:pPr>
              <w:jc w:val="center"/>
              <w:rPr>
                <w:bCs/>
                <w:color w:val="000000"/>
                <w:sz w:val="16"/>
                <w:szCs w:val="16"/>
                <w:lang w:val="ru-RU"/>
              </w:rPr>
            </w:pPr>
            <w:r w:rsidRPr="0039656C">
              <w:rPr>
                <w:sz w:val="16"/>
                <w:szCs w:val="16"/>
                <w:lang w:val="uk-UA"/>
              </w:rPr>
              <w:t>Паперова, електронна</w:t>
            </w:r>
          </w:p>
        </w:tc>
        <w:tc>
          <w:tcPr>
            <w:tcW w:w="479" w:type="pct"/>
            <w:shd w:val="clear" w:color="auto" w:fill="FFFFFF"/>
            <w:vAlign w:val="center"/>
          </w:tcPr>
          <w:p w14:paraId="099704F2" w14:textId="77777777" w:rsidR="00F72CB3" w:rsidRPr="0039656C" w:rsidRDefault="00F72CB3" w:rsidP="00F72CB3">
            <w:pPr>
              <w:jc w:val="center"/>
              <w:rPr>
                <w:bCs/>
                <w:color w:val="000000"/>
                <w:sz w:val="16"/>
                <w:szCs w:val="16"/>
                <w:lang w:val="uk-UA"/>
              </w:rPr>
            </w:pPr>
            <w:r w:rsidRPr="0039656C">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01A56147" w14:textId="77777777" w:rsidR="00F72CB3" w:rsidRDefault="00F72CB3" w:rsidP="00F72CB3">
            <w:pPr>
              <w:jc w:val="center"/>
              <w:rPr>
                <w:lang w:val="ru-RU"/>
              </w:rPr>
            </w:pPr>
            <w:r>
              <w:rPr>
                <w:lang w:val="ru-RU"/>
              </w:rPr>
              <w:t>-</w:t>
            </w:r>
          </w:p>
        </w:tc>
      </w:tr>
      <w:tr w:rsidR="00F72CB3" w:rsidRPr="00B7371E" w14:paraId="1E6A6D94" w14:textId="77777777" w:rsidTr="000F2D20">
        <w:trPr>
          <w:trHeight w:val="975"/>
        </w:trPr>
        <w:tc>
          <w:tcPr>
            <w:tcW w:w="207" w:type="pct"/>
            <w:shd w:val="clear" w:color="auto" w:fill="FFFFFF"/>
            <w:vAlign w:val="center"/>
          </w:tcPr>
          <w:p w14:paraId="2D78DB27" w14:textId="77777777" w:rsidR="00F72CB3" w:rsidRDefault="00881000" w:rsidP="00F72CB3">
            <w:pPr>
              <w:jc w:val="center"/>
              <w:rPr>
                <w:b/>
                <w:bCs/>
                <w:sz w:val="16"/>
                <w:szCs w:val="16"/>
                <w:lang w:val="uk-UA"/>
              </w:rPr>
            </w:pPr>
            <w:r>
              <w:rPr>
                <w:b/>
                <w:bCs/>
                <w:sz w:val="16"/>
                <w:szCs w:val="16"/>
                <w:lang w:val="uk-UA"/>
              </w:rPr>
              <w:t>1340</w:t>
            </w:r>
          </w:p>
        </w:tc>
        <w:tc>
          <w:tcPr>
            <w:tcW w:w="480" w:type="pct"/>
            <w:shd w:val="clear" w:color="auto" w:fill="FFFFFF"/>
            <w:vAlign w:val="center"/>
          </w:tcPr>
          <w:p w14:paraId="107C34A6" w14:textId="77777777" w:rsidR="00F72CB3" w:rsidRPr="0069690C" w:rsidRDefault="00F72CB3" w:rsidP="00F72CB3">
            <w:pPr>
              <w:jc w:val="center"/>
              <w:rPr>
                <w:sz w:val="16"/>
                <w:szCs w:val="16"/>
                <w:lang w:val="uk-UA"/>
              </w:rPr>
            </w:pPr>
            <w:r w:rsidRPr="0069690C">
              <w:rPr>
                <w:sz w:val="16"/>
                <w:szCs w:val="16"/>
                <w:lang w:val="uk-UA"/>
              </w:rPr>
              <w:t xml:space="preserve">Акт </w:t>
            </w:r>
            <w:r>
              <w:rPr>
                <w:sz w:val="16"/>
                <w:szCs w:val="16"/>
                <w:lang w:val="uk-UA"/>
              </w:rPr>
              <w:t>перевірки наявності документів</w:t>
            </w:r>
          </w:p>
        </w:tc>
        <w:tc>
          <w:tcPr>
            <w:tcW w:w="355" w:type="pct"/>
            <w:shd w:val="clear" w:color="auto" w:fill="FFFFFF"/>
            <w:vAlign w:val="center"/>
          </w:tcPr>
          <w:p w14:paraId="07FC70BE" w14:textId="77777777" w:rsidR="00F72CB3" w:rsidRPr="0069690C" w:rsidRDefault="00F72CB3" w:rsidP="00F72CB3">
            <w:pPr>
              <w:jc w:val="center"/>
              <w:rPr>
                <w:iCs/>
                <w:sz w:val="16"/>
                <w:szCs w:val="16"/>
                <w:lang w:val="uk-UA"/>
              </w:rPr>
            </w:pPr>
            <w:r>
              <w:rPr>
                <w:iCs/>
                <w:sz w:val="16"/>
                <w:szCs w:val="16"/>
                <w:lang w:val="uk-UA"/>
              </w:rPr>
              <w:t>1</w:t>
            </w:r>
          </w:p>
        </w:tc>
        <w:tc>
          <w:tcPr>
            <w:tcW w:w="298" w:type="pct"/>
            <w:shd w:val="clear" w:color="auto" w:fill="FFFFFF"/>
            <w:vAlign w:val="center"/>
          </w:tcPr>
          <w:p w14:paraId="7A7DD17B" w14:textId="77777777" w:rsidR="00F72CB3" w:rsidRPr="0069690C" w:rsidRDefault="00F72CB3" w:rsidP="00F72CB3">
            <w:pPr>
              <w:jc w:val="center"/>
              <w:rPr>
                <w:sz w:val="16"/>
                <w:szCs w:val="16"/>
                <w:lang w:val="uk-UA"/>
              </w:rPr>
            </w:pPr>
            <w:r>
              <w:rPr>
                <w:sz w:val="16"/>
                <w:szCs w:val="16"/>
                <w:lang w:val="uk-UA"/>
              </w:rPr>
              <w:t>17</w:t>
            </w:r>
            <w:r w:rsidRPr="0069690C">
              <w:rPr>
                <w:sz w:val="16"/>
                <w:szCs w:val="16"/>
                <w:lang w:val="uk-UA"/>
              </w:rPr>
              <w:t>.02.202</w:t>
            </w:r>
            <w:r>
              <w:rPr>
                <w:sz w:val="16"/>
                <w:szCs w:val="16"/>
                <w:lang w:val="uk-UA"/>
              </w:rPr>
              <w:t>6</w:t>
            </w:r>
          </w:p>
        </w:tc>
        <w:tc>
          <w:tcPr>
            <w:tcW w:w="306" w:type="pct"/>
            <w:shd w:val="clear" w:color="auto" w:fill="FFFFFF"/>
            <w:vAlign w:val="center"/>
          </w:tcPr>
          <w:p w14:paraId="47DA5F2F" w14:textId="77777777" w:rsidR="00F72CB3" w:rsidRPr="0069690C" w:rsidRDefault="00F72CB3" w:rsidP="00F72CB3">
            <w:pPr>
              <w:jc w:val="center"/>
              <w:rPr>
                <w:iCs/>
                <w:sz w:val="16"/>
                <w:szCs w:val="16"/>
                <w:lang w:val="uk-UA"/>
              </w:rPr>
            </w:pPr>
            <w:r w:rsidRPr="0069690C">
              <w:rPr>
                <w:iCs/>
                <w:sz w:val="16"/>
                <w:szCs w:val="16"/>
                <w:lang w:val="uk-UA"/>
              </w:rPr>
              <w:t>-</w:t>
            </w:r>
          </w:p>
        </w:tc>
        <w:tc>
          <w:tcPr>
            <w:tcW w:w="434" w:type="pct"/>
            <w:shd w:val="clear" w:color="auto" w:fill="FFFFFF"/>
          </w:tcPr>
          <w:p w14:paraId="1F825F86" w14:textId="77777777" w:rsidR="00F72CB3" w:rsidRPr="0069690C" w:rsidRDefault="00F72CB3" w:rsidP="00F72CB3">
            <w:pPr>
              <w:jc w:val="center"/>
              <w:rPr>
                <w:sz w:val="16"/>
                <w:szCs w:val="16"/>
                <w:lang w:val="ru-RU"/>
              </w:rPr>
            </w:pPr>
            <w:r w:rsidRPr="0069690C">
              <w:rPr>
                <w:sz w:val="16"/>
                <w:szCs w:val="16"/>
                <w:lang w:val="uk-UA"/>
              </w:rPr>
              <w:t>Відділ управління персоналом і організаційної роботи</w:t>
            </w:r>
          </w:p>
          <w:p w14:paraId="67975C29" w14:textId="77777777" w:rsidR="00F72CB3" w:rsidRPr="0069690C" w:rsidRDefault="00F72CB3" w:rsidP="00F72CB3">
            <w:pPr>
              <w:jc w:val="center"/>
              <w:rPr>
                <w:sz w:val="16"/>
                <w:szCs w:val="16"/>
                <w:lang w:val="ru-RU"/>
              </w:rPr>
            </w:pPr>
          </w:p>
        </w:tc>
        <w:tc>
          <w:tcPr>
            <w:tcW w:w="273" w:type="pct"/>
            <w:shd w:val="clear" w:color="auto" w:fill="FFFFFF"/>
            <w:vAlign w:val="center"/>
          </w:tcPr>
          <w:p w14:paraId="34B791D9" w14:textId="77777777" w:rsidR="00F72CB3" w:rsidRPr="0069690C" w:rsidRDefault="00F72CB3" w:rsidP="00F72CB3">
            <w:pPr>
              <w:jc w:val="center"/>
              <w:rPr>
                <w:sz w:val="16"/>
                <w:szCs w:val="16"/>
                <w:lang w:val="uk-UA"/>
              </w:rPr>
            </w:pPr>
            <w:r w:rsidRPr="0069690C">
              <w:rPr>
                <w:sz w:val="16"/>
                <w:szCs w:val="16"/>
                <w:lang w:val="uk-UA"/>
              </w:rPr>
              <w:t>-</w:t>
            </w:r>
          </w:p>
        </w:tc>
        <w:tc>
          <w:tcPr>
            <w:tcW w:w="166" w:type="pct"/>
            <w:shd w:val="clear" w:color="auto" w:fill="FFFFFF"/>
            <w:vAlign w:val="center"/>
          </w:tcPr>
          <w:p w14:paraId="0162FC77" w14:textId="77777777" w:rsidR="00F72CB3" w:rsidRPr="0069690C" w:rsidRDefault="00F72CB3" w:rsidP="00F72CB3">
            <w:pPr>
              <w:jc w:val="center"/>
              <w:rPr>
                <w:sz w:val="16"/>
                <w:szCs w:val="16"/>
                <w:lang w:val="uk-UA"/>
              </w:rPr>
            </w:pPr>
            <w:r w:rsidRPr="0069690C">
              <w:rPr>
                <w:sz w:val="16"/>
                <w:szCs w:val="16"/>
                <w:lang w:val="uk-UA"/>
              </w:rPr>
              <w:t>-</w:t>
            </w:r>
          </w:p>
        </w:tc>
        <w:tc>
          <w:tcPr>
            <w:tcW w:w="306" w:type="pct"/>
            <w:shd w:val="clear" w:color="auto" w:fill="FFFFFF"/>
            <w:vAlign w:val="center"/>
          </w:tcPr>
          <w:p w14:paraId="4D7C1169" w14:textId="77777777" w:rsidR="00F72CB3" w:rsidRPr="0069690C" w:rsidRDefault="00F72CB3" w:rsidP="00F72CB3">
            <w:pPr>
              <w:ind w:left="-85" w:right="-85"/>
              <w:jc w:val="center"/>
              <w:rPr>
                <w:sz w:val="16"/>
                <w:szCs w:val="16"/>
                <w:lang w:val="uk-UA"/>
              </w:rPr>
            </w:pPr>
            <w:r w:rsidRPr="0069690C">
              <w:rPr>
                <w:sz w:val="16"/>
                <w:szCs w:val="16"/>
                <w:lang w:val="uk-UA"/>
              </w:rPr>
              <w:t>Організаційні питання</w:t>
            </w:r>
          </w:p>
        </w:tc>
        <w:tc>
          <w:tcPr>
            <w:tcW w:w="414" w:type="pct"/>
            <w:shd w:val="clear" w:color="auto" w:fill="FFFFFF"/>
            <w:vAlign w:val="center"/>
          </w:tcPr>
          <w:p w14:paraId="2BB4BB1E" w14:textId="77777777" w:rsidR="00F72CB3" w:rsidRPr="0069690C" w:rsidRDefault="00F72CB3" w:rsidP="00F72CB3">
            <w:pPr>
              <w:jc w:val="center"/>
              <w:rPr>
                <w:sz w:val="16"/>
                <w:szCs w:val="16"/>
                <w:lang w:val="uk-UA"/>
              </w:rPr>
            </w:pPr>
            <w:r w:rsidRPr="0069690C">
              <w:rPr>
                <w:sz w:val="16"/>
                <w:szCs w:val="16"/>
                <w:lang w:val="uk-UA"/>
              </w:rPr>
              <w:t xml:space="preserve">Акт </w:t>
            </w:r>
            <w:r>
              <w:rPr>
                <w:sz w:val="16"/>
                <w:szCs w:val="16"/>
                <w:lang w:val="uk-UA"/>
              </w:rPr>
              <w:t>перевірки наявності документів</w:t>
            </w:r>
          </w:p>
        </w:tc>
        <w:tc>
          <w:tcPr>
            <w:tcW w:w="323" w:type="pct"/>
            <w:shd w:val="clear" w:color="auto" w:fill="FFFFFF"/>
            <w:vAlign w:val="center"/>
          </w:tcPr>
          <w:p w14:paraId="4F7B4843" w14:textId="77777777" w:rsidR="00F72CB3" w:rsidRPr="0069690C" w:rsidRDefault="00F72CB3" w:rsidP="00F72CB3">
            <w:pPr>
              <w:jc w:val="center"/>
              <w:rPr>
                <w:sz w:val="16"/>
                <w:szCs w:val="16"/>
                <w:lang w:val="uk-UA"/>
              </w:rPr>
            </w:pPr>
            <w:r w:rsidRPr="0069690C">
              <w:rPr>
                <w:sz w:val="16"/>
                <w:szCs w:val="16"/>
                <w:lang w:val="uk-UA"/>
              </w:rPr>
              <w:t>Текстовий, табличний  документ</w:t>
            </w:r>
          </w:p>
        </w:tc>
        <w:tc>
          <w:tcPr>
            <w:tcW w:w="265" w:type="pct"/>
            <w:shd w:val="clear" w:color="auto" w:fill="FFFFFF"/>
            <w:vAlign w:val="center"/>
          </w:tcPr>
          <w:p w14:paraId="47900E6D" w14:textId="77777777" w:rsidR="00F72CB3" w:rsidRPr="0069690C" w:rsidRDefault="00F72CB3" w:rsidP="00F72CB3">
            <w:pPr>
              <w:jc w:val="center"/>
              <w:rPr>
                <w:sz w:val="16"/>
                <w:szCs w:val="16"/>
                <w:lang w:val="uk-UA"/>
              </w:rPr>
            </w:pPr>
            <w:r w:rsidRPr="0069690C">
              <w:rPr>
                <w:sz w:val="16"/>
                <w:szCs w:val="16"/>
                <w:lang w:val="uk-UA"/>
              </w:rPr>
              <w:t>Акт</w:t>
            </w:r>
          </w:p>
        </w:tc>
        <w:tc>
          <w:tcPr>
            <w:tcW w:w="162" w:type="pct"/>
            <w:shd w:val="clear" w:color="auto" w:fill="FFFFFF"/>
            <w:vAlign w:val="center"/>
          </w:tcPr>
          <w:p w14:paraId="7C864E80" w14:textId="77777777" w:rsidR="00F72CB3" w:rsidRPr="0069690C" w:rsidRDefault="00F72CB3" w:rsidP="00F72CB3">
            <w:pPr>
              <w:jc w:val="center"/>
              <w:rPr>
                <w:sz w:val="16"/>
                <w:szCs w:val="16"/>
                <w:lang w:val="uk-UA"/>
              </w:rPr>
            </w:pPr>
            <w:r w:rsidRPr="0069690C">
              <w:rPr>
                <w:sz w:val="16"/>
                <w:szCs w:val="16"/>
                <w:lang w:val="uk-UA"/>
              </w:rPr>
              <w:t>-</w:t>
            </w:r>
          </w:p>
        </w:tc>
        <w:tc>
          <w:tcPr>
            <w:tcW w:w="405" w:type="pct"/>
            <w:shd w:val="clear" w:color="auto" w:fill="FFFFFF"/>
            <w:vAlign w:val="center"/>
          </w:tcPr>
          <w:p w14:paraId="477E7BB6" w14:textId="77777777" w:rsidR="00F72CB3" w:rsidRPr="0069690C" w:rsidRDefault="00F72CB3" w:rsidP="00F72CB3">
            <w:pPr>
              <w:jc w:val="center"/>
              <w:rPr>
                <w:sz w:val="16"/>
                <w:szCs w:val="16"/>
                <w:lang w:val="uk-UA"/>
              </w:rPr>
            </w:pPr>
            <w:r w:rsidRPr="0069690C">
              <w:rPr>
                <w:sz w:val="16"/>
                <w:szCs w:val="16"/>
                <w:lang w:val="uk-UA"/>
              </w:rPr>
              <w:t xml:space="preserve">Паперова </w:t>
            </w:r>
          </w:p>
          <w:p w14:paraId="5A5CCEA8" w14:textId="77777777" w:rsidR="00F72CB3" w:rsidRPr="0069690C" w:rsidRDefault="00F72CB3" w:rsidP="00F72CB3">
            <w:pPr>
              <w:jc w:val="center"/>
              <w:rPr>
                <w:sz w:val="16"/>
                <w:szCs w:val="16"/>
                <w:lang w:val="uk-UA"/>
              </w:rPr>
            </w:pPr>
          </w:p>
        </w:tc>
        <w:tc>
          <w:tcPr>
            <w:tcW w:w="479" w:type="pct"/>
            <w:shd w:val="clear" w:color="auto" w:fill="FFFFFF"/>
            <w:vAlign w:val="center"/>
          </w:tcPr>
          <w:p w14:paraId="3570DF32" w14:textId="77777777" w:rsidR="00F72CB3" w:rsidRPr="0069690C" w:rsidRDefault="00F72CB3" w:rsidP="00F72CB3">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462F44AD" w14:textId="77777777" w:rsidR="00F72CB3" w:rsidRDefault="00F72CB3" w:rsidP="00F72CB3">
            <w:pPr>
              <w:jc w:val="center"/>
              <w:rPr>
                <w:lang w:val="ru-RU"/>
              </w:rPr>
            </w:pPr>
            <w:r>
              <w:rPr>
                <w:lang w:val="ru-RU"/>
              </w:rPr>
              <w:t>-</w:t>
            </w:r>
          </w:p>
        </w:tc>
      </w:tr>
      <w:tr w:rsidR="00F72CB3" w:rsidRPr="00B7371E" w14:paraId="61FF647C" w14:textId="77777777" w:rsidTr="00C36AAE">
        <w:trPr>
          <w:trHeight w:val="975"/>
        </w:trPr>
        <w:tc>
          <w:tcPr>
            <w:tcW w:w="207" w:type="pct"/>
            <w:shd w:val="clear" w:color="auto" w:fill="FFFFFF"/>
            <w:vAlign w:val="center"/>
          </w:tcPr>
          <w:p w14:paraId="73FA7A3D" w14:textId="77777777" w:rsidR="00F72CB3" w:rsidRDefault="00881000" w:rsidP="00F72CB3">
            <w:pPr>
              <w:jc w:val="center"/>
              <w:rPr>
                <w:b/>
                <w:bCs/>
                <w:sz w:val="16"/>
                <w:szCs w:val="16"/>
                <w:lang w:val="uk-UA"/>
              </w:rPr>
            </w:pPr>
            <w:r>
              <w:rPr>
                <w:b/>
                <w:bCs/>
                <w:sz w:val="16"/>
                <w:szCs w:val="16"/>
                <w:lang w:val="uk-UA"/>
              </w:rPr>
              <w:t>1341</w:t>
            </w:r>
          </w:p>
        </w:tc>
        <w:tc>
          <w:tcPr>
            <w:tcW w:w="480" w:type="pct"/>
            <w:shd w:val="clear" w:color="auto" w:fill="FFFFFF"/>
            <w:vAlign w:val="center"/>
          </w:tcPr>
          <w:p w14:paraId="6B306E31" w14:textId="77777777" w:rsidR="00F72CB3" w:rsidRPr="00C36AAE" w:rsidRDefault="00F72CB3" w:rsidP="00F72CB3">
            <w:pPr>
              <w:jc w:val="center"/>
              <w:rPr>
                <w:bCs/>
                <w:sz w:val="16"/>
                <w:szCs w:val="16"/>
                <w:lang w:val="uk-UA"/>
              </w:rPr>
            </w:pPr>
            <w:r w:rsidRPr="00C36AAE">
              <w:rPr>
                <w:bCs/>
                <w:sz w:val="16"/>
                <w:szCs w:val="16"/>
                <w:lang w:val="uk-UA"/>
              </w:rPr>
              <w:t>Про Обласну програму сприяння духовності, моральності та формування здорового способу життя в Рівненській області на 2026-2028 роки</w:t>
            </w:r>
          </w:p>
        </w:tc>
        <w:tc>
          <w:tcPr>
            <w:tcW w:w="355" w:type="pct"/>
            <w:shd w:val="clear" w:color="auto" w:fill="FFFFFF"/>
            <w:vAlign w:val="center"/>
          </w:tcPr>
          <w:p w14:paraId="3C004DB4" w14:textId="77777777" w:rsidR="00F72CB3" w:rsidRPr="00C36AAE" w:rsidRDefault="00F72CB3" w:rsidP="00F72CB3">
            <w:pPr>
              <w:jc w:val="center"/>
              <w:rPr>
                <w:bCs/>
                <w:sz w:val="16"/>
                <w:szCs w:val="16"/>
                <w:lang w:val="uk-UA"/>
              </w:rPr>
            </w:pPr>
            <w:r w:rsidRPr="00C36AAE">
              <w:rPr>
                <w:bCs/>
                <w:sz w:val="16"/>
                <w:szCs w:val="16"/>
                <w:lang w:val="uk-UA"/>
              </w:rPr>
              <w:t>№вх-990/26</w:t>
            </w:r>
          </w:p>
        </w:tc>
        <w:tc>
          <w:tcPr>
            <w:tcW w:w="298" w:type="pct"/>
            <w:shd w:val="clear" w:color="auto" w:fill="FFFFFF"/>
            <w:vAlign w:val="center"/>
          </w:tcPr>
          <w:p w14:paraId="72B1CEA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A50C0F8"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7707B2D9"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7D6516FB"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A2F879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C7218DA"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0305157" w14:textId="77777777" w:rsidR="00F72CB3" w:rsidRPr="00C36AAE" w:rsidRDefault="00F72CB3" w:rsidP="00F72CB3">
            <w:pPr>
              <w:jc w:val="center"/>
              <w:rPr>
                <w:bCs/>
                <w:sz w:val="16"/>
                <w:szCs w:val="16"/>
                <w:lang w:val="uk-UA"/>
              </w:rPr>
            </w:pPr>
            <w:r w:rsidRPr="00C36AAE">
              <w:rPr>
                <w:bCs/>
                <w:sz w:val="16"/>
                <w:szCs w:val="16"/>
                <w:lang w:val="uk-UA"/>
              </w:rPr>
              <w:t>Про Обласну програму сприяння духовності, моральності та формування здорового способу життя в Рівненській області на 2026-2028 роки</w:t>
            </w:r>
          </w:p>
        </w:tc>
        <w:tc>
          <w:tcPr>
            <w:tcW w:w="323" w:type="pct"/>
            <w:shd w:val="clear" w:color="auto" w:fill="FFFFFF"/>
            <w:vAlign w:val="center"/>
          </w:tcPr>
          <w:p w14:paraId="18AD510C"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C0AF60D"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B8E2F81"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8C15F72"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D7794B9"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F913DDE" w14:textId="77777777" w:rsidR="00F72CB3" w:rsidRDefault="00F72CB3" w:rsidP="00F72CB3">
            <w:pPr>
              <w:jc w:val="center"/>
              <w:rPr>
                <w:lang w:val="ru-RU"/>
              </w:rPr>
            </w:pPr>
            <w:r>
              <w:rPr>
                <w:lang w:val="ru-RU"/>
              </w:rPr>
              <w:t>-</w:t>
            </w:r>
          </w:p>
        </w:tc>
      </w:tr>
      <w:tr w:rsidR="00F72CB3" w:rsidRPr="00B7371E" w14:paraId="7579C11A" w14:textId="77777777" w:rsidTr="00C36AAE">
        <w:trPr>
          <w:trHeight w:val="975"/>
        </w:trPr>
        <w:tc>
          <w:tcPr>
            <w:tcW w:w="207" w:type="pct"/>
            <w:shd w:val="clear" w:color="auto" w:fill="FFFFFF"/>
            <w:vAlign w:val="center"/>
          </w:tcPr>
          <w:p w14:paraId="1DBEC609" w14:textId="77777777" w:rsidR="00F72CB3" w:rsidRDefault="00881000" w:rsidP="00F72CB3">
            <w:pPr>
              <w:jc w:val="center"/>
              <w:rPr>
                <w:b/>
                <w:bCs/>
                <w:sz w:val="16"/>
                <w:szCs w:val="16"/>
                <w:lang w:val="uk-UA"/>
              </w:rPr>
            </w:pPr>
            <w:r>
              <w:rPr>
                <w:b/>
                <w:bCs/>
                <w:sz w:val="16"/>
                <w:szCs w:val="16"/>
                <w:lang w:val="uk-UA"/>
              </w:rPr>
              <w:t>1342</w:t>
            </w:r>
          </w:p>
        </w:tc>
        <w:tc>
          <w:tcPr>
            <w:tcW w:w="480" w:type="pct"/>
            <w:shd w:val="clear" w:color="auto" w:fill="FFFFFF"/>
            <w:vAlign w:val="center"/>
          </w:tcPr>
          <w:p w14:paraId="3AC00AB5" w14:textId="77777777" w:rsidR="00F72CB3" w:rsidRPr="00C36AAE" w:rsidRDefault="00F72CB3" w:rsidP="00F72CB3">
            <w:pPr>
              <w:jc w:val="center"/>
              <w:rPr>
                <w:bCs/>
                <w:sz w:val="16"/>
                <w:szCs w:val="16"/>
                <w:lang w:val="uk-UA"/>
              </w:rPr>
            </w:pPr>
            <w:r w:rsidRPr="00C36AAE">
              <w:rPr>
                <w:bCs/>
                <w:sz w:val="16"/>
                <w:szCs w:val="16"/>
                <w:lang w:val="uk-UA"/>
              </w:rPr>
              <w:t xml:space="preserve">Лист міністерства у справах ветеранів 1501120 Переобладнання ТЗ </w:t>
            </w:r>
            <w:proofErr w:type="spellStart"/>
            <w:r w:rsidRPr="00C36AAE">
              <w:rPr>
                <w:bCs/>
                <w:sz w:val="16"/>
                <w:szCs w:val="16"/>
                <w:lang w:val="uk-UA"/>
              </w:rPr>
              <w:t>тв</w:t>
            </w:r>
            <w:proofErr w:type="spellEnd"/>
            <w:r w:rsidRPr="00C36AAE">
              <w:rPr>
                <w:bCs/>
                <w:sz w:val="16"/>
                <w:szCs w:val="16"/>
                <w:lang w:val="uk-UA"/>
              </w:rPr>
              <w:t xml:space="preserve"> </w:t>
            </w:r>
            <w:proofErr w:type="spellStart"/>
            <w:r w:rsidRPr="00C36AAE">
              <w:rPr>
                <w:bCs/>
                <w:sz w:val="16"/>
                <w:szCs w:val="16"/>
                <w:lang w:val="uk-UA"/>
              </w:rPr>
              <w:t>Профадаптація</w:t>
            </w:r>
            <w:proofErr w:type="spellEnd"/>
            <w:r w:rsidRPr="00C36AAE">
              <w:rPr>
                <w:bCs/>
                <w:sz w:val="16"/>
                <w:szCs w:val="16"/>
                <w:lang w:val="uk-UA"/>
              </w:rPr>
              <w:t xml:space="preserve"> щодо розподілу бюджетних коштів на 2026 рік</w:t>
            </w:r>
          </w:p>
        </w:tc>
        <w:tc>
          <w:tcPr>
            <w:tcW w:w="355" w:type="pct"/>
            <w:shd w:val="clear" w:color="auto" w:fill="FFFFFF"/>
            <w:vAlign w:val="center"/>
          </w:tcPr>
          <w:p w14:paraId="74678782" w14:textId="77777777" w:rsidR="00F72CB3" w:rsidRPr="00C36AAE" w:rsidRDefault="00F72CB3" w:rsidP="00F72CB3">
            <w:pPr>
              <w:jc w:val="center"/>
              <w:rPr>
                <w:bCs/>
                <w:sz w:val="16"/>
                <w:szCs w:val="16"/>
                <w:lang w:val="uk-UA"/>
              </w:rPr>
            </w:pPr>
            <w:r w:rsidRPr="00C36AAE">
              <w:rPr>
                <w:bCs/>
                <w:sz w:val="16"/>
                <w:szCs w:val="16"/>
                <w:lang w:val="uk-UA"/>
              </w:rPr>
              <w:t>№вх-991/26</w:t>
            </w:r>
          </w:p>
        </w:tc>
        <w:tc>
          <w:tcPr>
            <w:tcW w:w="298" w:type="pct"/>
            <w:shd w:val="clear" w:color="auto" w:fill="FFFFFF"/>
            <w:vAlign w:val="center"/>
          </w:tcPr>
          <w:p w14:paraId="42C68A8D"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5BE14AB"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782BCEF7"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43AFDAAF"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4C653647"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1E01F4D"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E1DC12F" w14:textId="77777777" w:rsidR="00F72CB3" w:rsidRPr="00C36AAE" w:rsidRDefault="00F72CB3" w:rsidP="00F72CB3">
            <w:pPr>
              <w:jc w:val="center"/>
              <w:rPr>
                <w:bCs/>
                <w:sz w:val="16"/>
                <w:szCs w:val="16"/>
                <w:lang w:val="uk-UA"/>
              </w:rPr>
            </w:pPr>
            <w:r w:rsidRPr="00C36AAE">
              <w:rPr>
                <w:bCs/>
                <w:sz w:val="16"/>
                <w:szCs w:val="16"/>
                <w:lang w:val="uk-UA"/>
              </w:rPr>
              <w:t xml:space="preserve">Лист міністерства у справах ветеранів 1501120 Переобладнання ТЗ </w:t>
            </w:r>
            <w:proofErr w:type="spellStart"/>
            <w:r w:rsidRPr="00C36AAE">
              <w:rPr>
                <w:bCs/>
                <w:sz w:val="16"/>
                <w:szCs w:val="16"/>
                <w:lang w:val="uk-UA"/>
              </w:rPr>
              <w:t>тв</w:t>
            </w:r>
            <w:proofErr w:type="spellEnd"/>
            <w:r w:rsidRPr="00C36AAE">
              <w:rPr>
                <w:bCs/>
                <w:sz w:val="16"/>
                <w:szCs w:val="16"/>
                <w:lang w:val="uk-UA"/>
              </w:rPr>
              <w:t xml:space="preserve"> </w:t>
            </w:r>
            <w:proofErr w:type="spellStart"/>
            <w:r w:rsidRPr="00C36AAE">
              <w:rPr>
                <w:bCs/>
                <w:sz w:val="16"/>
                <w:szCs w:val="16"/>
                <w:lang w:val="uk-UA"/>
              </w:rPr>
              <w:t>Профадаптація</w:t>
            </w:r>
            <w:proofErr w:type="spellEnd"/>
            <w:r w:rsidRPr="00C36AAE">
              <w:rPr>
                <w:bCs/>
                <w:sz w:val="16"/>
                <w:szCs w:val="16"/>
                <w:lang w:val="uk-UA"/>
              </w:rPr>
              <w:t xml:space="preserve"> щодо розподілу бюджетних коштів на 2026 рік</w:t>
            </w:r>
          </w:p>
        </w:tc>
        <w:tc>
          <w:tcPr>
            <w:tcW w:w="323" w:type="pct"/>
            <w:shd w:val="clear" w:color="auto" w:fill="FFFFFF"/>
            <w:vAlign w:val="center"/>
          </w:tcPr>
          <w:p w14:paraId="06891DB7"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545AFD9"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D7804C6"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305C242E"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9E4C31D"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81E1789" w14:textId="77777777" w:rsidR="00F72CB3" w:rsidRDefault="00F72CB3" w:rsidP="00F72CB3">
            <w:pPr>
              <w:jc w:val="center"/>
              <w:rPr>
                <w:lang w:val="ru-RU"/>
              </w:rPr>
            </w:pPr>
            <w:r>
              <w:rPr>
                <w:lang w:val="ru-RU"/>
              </w:rPr>
              <w:t>-</w:t>
            </w:r>
          </w:p>
        </w:tc>
      </w:tr>
      <w:tr w:rsidR="00F72CB3" w:rsidRPr="00B7371E" w14:paraId="05DA8CBE" w14:textId="77777777" w:rsidTr="00C36AAE">
        <w:trPr>
          <w:trHeight w:val="975"/>
        </w:trPr>
        <w:tc>
          <w:tcPr>
            <w:tcW w:w="207" w:type="pct"/>
            <w:shd w:val="clear" w:color="auto" w:fill="FFFFFF"/>
            <w:vAlign w:val="center"/>
          </w:tcPr>
          <w:p w14:paraId="5AF1F695" w14:textId="77777777" w:rsidR="00F72CB3" w:rsidRDefault="00881000" w:rsidP="00F72CB3">
            <w:pPr>
              <w:jc w:val="center"/>
              <w:rPr>
                <w:b/>
                <w:bCs/>
                <w:sz w:val="16"/>
                <w:szCs w:val="16"/>
                <w:lang w:val="uk-UA"/>
              </w:rPr>
            </w:pPr>
            <w:r>
              <w:rPr>
                <w:b/>
                <w:bCs/>
                <w:sz w:val="16"/>
                <w:szCs w:val="16"/>
                <w:lang w:val="uk-UA"/>
              </w:rPr>
              <w:t>1343</w:t>
            </w:r>
          </w:p>
        </w:tc>
        <w:tc>
          <w:tcPr>
            <w:tcW w:w="480" w:type="pct"/>
            <w:shd w:val="clear" w:color="auto" w:fill="FFFFFF"/>
            <w:vAlign w:val="center"/>
          </w:tcPr>
          <w:p w14:paraId="0F8DA0F3" w14:textId="77777777" w:rsidR="00F72CB3" w:rsidRPr="009165EE" w:rsidRDefault="00F72CB3" w:rsidP="00F72CB3">
            <w:pPr>
              <w:jc w:val="center"/>
              <w:rPr>
                <w:sz w:val="16"/>
                <w:szCs w:val="16"/>
              </w:rPr>
            </w:pPr>
            <w:proofErr w:type="spellStart"/>
            <w:r w:rsidRPr="009165EE">
              <w:rPr>
                <w:sz w:val="16"/>
                <w:szCs w:val="16"/>
              </w:rPr>
              <w:t>Про</w:t>
            </w:r>
            <w:proofErr w:type="spellEnd"/>
            <w:r w:rsidRPr="009165EE">
              <w:rPr>
                <w:sz w:val="16"/>
                <w:szCs w:val="16"/>
              </w:rPr>
              <w:t xml:space="preserve"> </w:t>
            </w:r>
            <w:proofErr w:type="spellStart"/>
            <w:r>
              <w:rPr>
                <w:sz w:val="16"/>
                <w:szCs w:val="16"/>
              </w:rPr>
              <w:t>виконання</w:t>
            </w:r>
            <w:proofErr w:type="spellEnd"/>
            <w:r>
              <w:rPr>
                <w:sz w:val="16"/>
                <w:szCs w:val="16"/>
              </w:rPr>
              <w:t xml:space="preserve"> </w:t>
            </w:r>
            <w:proofErr w:type="spellStart"/>
            <w:r>
              <w:rPr>
                <w:sz w:val="16"/>
                <w:szCs w:val="16"/>
              </w:rPr>
              <w:t>протоколу</w:t>
            </w:r>
            <w:proofErr w:type="spellEnd"/>
          </w:p>
        </w:tc>
        <w:tc>
          <w:tcPr>
            <w:tcW w:w="355" w:type="pct"/>
            <w:shd w:val="clear" w:color="auto" w:fill="FFFFFF"/>
            <w:vAlign w:val="center"/>
          </w:tcPr>
          <w:p w14:paraId="4764568E" w14:textId="77777777" w:rsidR="00F72CB3" w:rsidRPr="009165EE" w:rsidRDefault="00F72CB3" w:rsidP="00F72CB3">
            <w:pPr>
              <w:jc w:val="center"/>
              <w:rPr>
                <w:sz w:val="16"/>
                <w:szCs w:val="16"/>
              </w:rPr>
            </w:pPr>
          </w:p>
          <w:p w14:paraId="6F595BFA" w14:textId="77777777" w:rsidR="00F72CB3" w:rsidRPr="009165EE" w:rsidRDefault="00F72CB3" w:rsidP="00F72CB3">
            <w:pPr>
              <w:jc w:val="center"/>
              <w:rPr>
                <w:sz w:val="16"/>
                <w:szCs w:val="16"/>
              </w:rPr>
            </w:pPr>
            <w:r w:rsidRPr="009165EE">
              <w:rPr>
                <w:sz w:val="16"/>
                <w:szCs w:val="16"/>
              </w:rPr>
              <w:t>№вих-</w:t>
            </w:r>
            <w:r>
              <w:rPr>
                <w:sz w:val="16"/>
                <w:szCs w:val="16"/>
              </w:rPr>
              <w:t>299</w:t>
            </w:r>
            <w:r w:rsidRPr="009165EE">
              <w:rPr>
                <w:sz w:val="16"/>
                <w:szCs w:val="16"/>
              </w:rPr>
              <w:t>/06-12/26</w:t>
            </w:r>
          </w:p>
          <w:p w14:paraId="522A7038" w14:textId="77777777" w:rsidR="00F72CB3" w:rsidRPr="009165EE" w:rsidRDefault="00F72CB3" w:rsidP="00F72CB3">
            <w:pPr>
              <w:rPr>
                <w:sz w:val="16"/>
                <w:szCs w:val="16"/>
              </w:rPr>
            </w:pPr>
          </w:p>
        </w:tc>
        <w:tc>
          <w:tcPr>
            <w:tcW w:w="298" w:type="pct"/>
            <w:shd w:val="clear" w:color="auto" w:fill="FFFFFF"/>
            <w:vAlign w:val="center"/>
          </w:tcPr>
          <w:p w14:paraId="411FEB7C" w14:textId="77777777" w:rsidR="00F72CB3" w:rsidRPr="009165EE" w:rsidRDefault="00F72CB3" w:rsidP="00F72CB3">
            <w:pPr>
              <w:jc w:val="center"/>
              <w:rPr>
                <w:sz w:val="16"/>
                <w:szCs w:val="16"/>
              </w:rPr>
            </w:pPr>
            <w:r w:rsidRPr="009165EE">
              <w:rPr>
                <w:sz w:val="16"/>
                <w:szCs w:val="16"/>
              </w:rPr>
              <w:t>1</w:t>
            </w:r>
            <w:r>
              <w:rPr>
                <w:sz w:val="16"/>
                <w:szCs w:val="16"/>
              </w:rPr>
              <w:t>7</w:t>
            </w:r>
            <w:r w:rsidRPr="009165EE">
              <w:rPr>
                <w:sz w:val="16"/>
                <w:szCs w:val="16"/>
              </w:rPr>
              <w:t>.02.2026</w:t>
            </w:r>
          </w:p>
        </w:tc>
        <w:tc>
          <w:tcPr>
            <w:tcW w:w="306" w:type="pct"/>
            <w:shd w:val="clear" w:color="auto" w:fill="FFFFFF"/>
            <w:vAlign w:val="center"/>
          </w:tcPr>
          <w:p w14:paraId="0099D768" w14:textId="77777777" w:rsidR="00F72CB3" w:rsidRPr="009165EE" w:rsidRDefault="00F72CB3" w:rsidP="00F72CB3">
            <w:pPr>
              <w:jc w:val="center"/>
              <w:rPr>
                <w:sz w:val="16"/>
                <w:szCs w:val="16"/>
              </w:rPr>
            </w:pPr>
            <w:r w:rsidRPr="009165EE">
              <w:rPr>
                <w:sz w:val="16"/>
                <w:szCs w:val="16"/>
              </w:rPr>
              <w:t>-</w:t>
            </w:r>
          </w:p>
        </w:tc>
        <w:tc>
          <w:tcPr>
            <w:tcW w:w="434" w:type="pct"/>
            <w:shd w:val="clear" w:color="auto" w:fill="FFFFFF"/>
            <w:vAlign w:val="center"/>
          </w:tcPr>
          <w:p w14:paraId="28E95EB7" w14:textId="77777777" w:rsidR="00F72CB3" w:rsidRPr="00F72CB3" w:rsidRDefault="00F72CB3" w:rsidP="00F72CB3">
            <w:pPr>
              <w:jc w:val="center"/>
              <w:rPr>
                <w:sz w:val="16"/>
                <w:szCs w:val="16"/>
                <w:lang w:val="ru-RU"/>
              </w:rPr>
            </w:pPr>
            <w:proofErr w:type="spellStart"/>
            <w:r w:rsidRPr="00F72CB3">
              <w:rPr>
                <w:sz w:val="16"/>
                <w:szCs w:val="16"/>
                <w:lang w:val="ru-RU"/>
              </w:rPr>
              <w:t>Відділ</w:t>
            </w:r>
            <w:proofErr w:type="spellEnd"/>
            <w:r w:rsidRPr="00F72CB3">
              <w:rPr>
                <w:sz w:val="16"/>
                <w:szCs w:val="16"/>
                <w:lang w:val="ru-RU"/>
              </w:rPr>
              <w:t xml:space="preserve"> </w:t>
            </w:r>
            <w:proofErr w:type="spellStart"/>
            <w:r w:rsidRPr="00F72CB3">
              <w:rPr>
                <w:sz w:val="16"/>
                <w:szCs w:val="16"/>
                <w:lang w:val="ru-RU"/>
              </w:rPr>
              <w:t>фінансів</w:t>
            </w:r>
            <w:proofErr w:type="spellEnd"/>
            <w:r w:rsidRPr="00F72CB3">
              <w:rPr>
                <w:sz w:val="16"/>
                <w:szCs w:val="16"/>
                <w:lang w:val="ru-RU"/>
              </w:rPr>
              <w:t xml:space="preserve"> </w:t>
            </w:r>
            <w:proofErr w:type="spellStart"/>
            <w:r w:rsidRPr="00F72CB3">
              <w:rPr>
                <w:sz w:val="16"/>
                <w:szCs w:val="16"/>
                <w:lang w:val="ru-RU"/>
              </w:rPr>
              <w:t>галузей</w:t>
            </w:r>
            <w:proofErr w:type="spellEnd"/>
            <w:r w:rsidRPr="00F72CB3">
              <w:rPr>
                <w:sz w:val="16"/>
                <w:szCs w:val="16"/>
                <w:lang w:val="ru-RU"/>
              </w:rPr>
              <w:t xml:space="preserve"> </w:t>
            </w:r>
            <w:proofErr w:type="spellStart"/>
            <w:r w:rsidRPr="00F72CB3">
              <w:rPr>
                <w:sz w:val="16"/>
                <w:szCs w:val="16"/>
                <w:lang w:val="ru-RU"/>
              </w:rPr>
              <w:t>виробничої</w:t>
            </w:r>
            <w:proofErr w:type="spellEnd"/>
            <w:r w:rsidRPr="00F72CB3">
              <w:rPr>
                <w:sz w:val="16"/>
                <w:szCs w:val="16"/>
                <w:lang w:val="ru-RU"/>
              </w:rPr>
              <w:t xml:space="preserve"> </w:t>
            </w:r>
            <w:proofErr w:type="spellStart"/>
            <w:r w:rsidRPr="00F72CB3">
              <w:rPr>
                <w:sz w:val="16"/>
                <w:szCs w:val="16"/>
                <w:lang w:val="ru-RU"/>
              </w:rPr>
              <w:t>сфери</w:t>
            </w:r>
            <w:proofErr w:type="spellEnd"/>
          </w:p>
        </w:tc>
        <w:tc>
          <w:tcPr>
            <w:tcW w:w="273" w:type="pct"/>
            <w:shd w:val="clear" w:color="auto" w:fill="FFFFFF"/>
            <w:vAlign w:val="center"/>
          </w:tcPr>
          <w:p w14:paraId="1BE35339" w14:textId="77777777" w:rsidR="00F72CB3" w:rsidRPr="009165EE" w:rsidRDefault="00F72CB3" w:rsidP="00F72CB3">
            <w:pPr>
              <w:jc w:val="center"/>
              <w:rPr>
                <w:sz w:val="16"/>
                <w:szCs w:val="16"/>
              </w:rPr>
            </w:pPr>
            <w:r w:rsidRPr="009165EE">
              <w:rPr>
                <w:sz w:val="16"/>
                <w:szCs w:val="16"/>
              </w:rPr>
              <w:t>-</w:t>
            </w:r>
          </w:p>
        </w:tc>
        <w:tc>
          <w:tcPr>
            <w:tcW w:w="166" w:type="pct"/>
            <w:shd w:val="clear" w:color="auto" w:fill="FFFFFF"/>
            <w:vAlign w:val="center"/>
          </w:tcPr>
          <w:p w14:paraId="7AFC6E49" w14:textId="77777777" w:rsidR="00F72CB3" w:rsidRPr="009165EE" w:rsidRDefault="00F72CB3" w:rsidP="00F72CB3">
            <w:pPr>
              <w:jc w:val="center"/>
              <w:rPr>
                <w:sz w:val="16"/>
                <w:szCs w:val="16"/>
              </w:rPr>
            </w:pPr>
            <w:r w:rsidRPr="009165EE">
              <w:rPr>
                <w:sz w:val="16"/>
                <w:szCs w:val="16"/>
              </w:rPr>
              <w:t>-</w:t>
            </w:r>
          </w:p>
        </w:tc>
        <w:tc>
          <w:tcPr>
            <w:tcW w:w="306" w:type="pct"/>
            <w:shd w:val="clear" w:color="auto" w:fill="FFFFFF"/>
            <w:vAlign w:val="center"/>
          </w:tcPr>
          <w:p w14:paraId="411FCE09" w14:textId="77777777" w:rsidR="00F72CB3" w:rsidRPr="009165EE" w:rsidRDefault="00F72CB3" w:rsidP="00F72CB3">
            <w:pPr>
              <w:jc w:val="center"/>
              <w:rPr>
                <w:sz w:val="16"/>
                <w:szCs w:val="16"/>
              </w:rPr>
            </w:pPr>
            <w:proofErr w:type="spellStart"/>
            <w:r w:rsidRPr="009165EE">
              <w:rPr>
                <w:sz w:val="16"/>
                <w:szCs w:val="16"/>
              </w:rPr>
              <w:t>Фінанси</w:t>
            </w:r>
            <w:proofErr w:type="spellEnd"/>
          </w:p>
        </w:tc>
        <w:tc>
          <w:tcPr>
            <w:tcW w:w="414" w:type="pct"/>
            <w:shd w:val="clear" w:color="auto" w:fill="FFFFFF"/>
            <w:vAlign w:val="center"/>
          </w:tcPr>
          <w:p w14:paraId="7C2FF387" w14:textId="77777777" w:rsidR="00F72CB3" w:rsidRPr="009165EE" w:rsidRDefault="00F72CB3" w:rsidP="00F72CB3">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виділення</w:t>
            </w:r>
            <w:proofErr w:type="spellEnd"/>
            <w:r>
              <w:rPr>
                <w:sz w:val="16"/>
                <w:szCs w:val="16"/>
              </w:rPr>
              <w:t xml:space="preserve"> </w:t>
            </w:r>
            <w:proofErr w:type="spellStart"/>
            <w:r>
              <w:rPr>
                <w:sz w:val="16"/>
                <w:szCs w:val="16"/>
              </w:rPr>
              <w:t>коштів</w:t>
            </w:r>
            <w:proofErr w:type="spellEnd"/>
          </w:p>
        </w:tc>
        <w:tc>
          <w:tcPr>
            <w:tcW w:w="323" w:type="pct"/>
            <w:shd w:val="clear" w:color="auto" w:fill="FFFFFF"/>
            <w:vAlign w:val="center"/>
          </w:tcPr>
          <w:p w14:paraId="569E6E17" w14:textId="77777777" w:rsidR="00F72CB3" w:rsidRPr="009165EE" w:rsidRDefault="00F72CB3" w:rsidP="00F72CB3">
            <w:pPr>
              <w:jc w:val="center"/>
              <w:rPr>
                <w:sz w:val="16"/>
                <w:szCs w:val="16"/>
              </w:rPr>
            </w:pPr>
            <w:proofErr w:type="spellStart"/>
            <w:proofErr w:type="gramStart"/>
            <w:r w:rsidRPr="009165EE">
              <w:rPr>
                <w:sz w:val="16"/>
                <w:szCs w:val="16"/>
              </w:rPr>
              <w:t>Текстовий</w:t>
            </w:r>
            <w:proofErr w:type="spellEnd"/>
            <w:r w:rsidRPr="009165EE">
              <w:rPr>
                <w:sz w:val="16"/>
                <w:szCs w:val="16"/>
              </w:rPr>
              <w:t xml:space="preserve">  </w:t>
            </w:r>
            <w:proofErr w:type="spellStart"/>
            <w:r w:rsidRPr="009165EE">
              <w:rPr>
                <w:sz w:val="16"/>
                <w:szCs w:val="16"/>
              </w:rPr>
              <w:t>документ</w:t>
            </w:r>
            <w:proofErr w:type="spellEnd"/>
            <w:proofErr w:type="gramEnd"/>
          </w:p>
        </w:tc>
        <w:tc>
          <w:tcPr>
            <w:tcW w:w="265" w:type="pct"/>
            <w:shd w:val="clear" w:color="auto" w:fill="FFFFFF"/>
            <w:vAlign w:val="center"/>
          </w:tcPr>
          <w:p w14:paraId="16F23F80" w14:textId="77777777" w:rsidR="00F72CB3" w:rsidRPr="009165EE" w:rsidRDefault="00F72CB3" w:rsidP="00F72CB3">
            <w:pPr>
              <w:jc w:val="center"/>
              <w:rPr>
                <w:sz w:val="16"/>
                <w:szCs w:val="16"/>
              </w:rPr>
            </w:pPr>
            <w:proofErr w:type="spellStart"/>
            <w:r w:rsidRPr="009165EE">
              <w:rPr>
                <w:sz w:val="16"/>
                <w:szCs w:val="16"/>
              </w:rPr>
              <w:t>Лист</w:t>
            </w:r>
            <w:proofErr w:type="spellEnd"/>
          </w:p>
        </w:tc>
        <w:tc>
          <w:tcPr>
            <w:tcW w:w="162" w:type="pct"/>
            <w:shd w:val="clear" w:color="auto" w:fill="FFFFFF"/>
            <w:vAlign w:val="center"/>
          </w:tcPr>
          <w:p w14:paraId="667ACE7D" w14:textId="77777777" w:rsidR="00F72CB3" w:rsidRPr="009165EE" w:rsidRDefault="00F72CB3" w:rsidP="00F72CB3">
            <w:pPr>
              <w:jc w:val="center"/>
              <w:rPr>
                <w:sz w:val="16"/>
                <w:szCs w:val="16"/>
              </w:rPr>
            </w:pPr>
            <w:r w:rsidRPr="009165EE">
              <w:rPr>
                <w:sz w:val="16"/>
                <w:szCs w:val="16"/>
              </w:rPr>
              <w:t>-</w:t>
            </w:r>
          </w:p>
        </w:tc>
        <w:tc>
          <w:tcPr>
            <w:tcW w:w="405" w:type="pct"/>
            <w:shd w:val="clear" w:color="auto" w:fill="FFFFFF"/>
            <w:vAlign w:val="center"/>
          </w:tcPr>
          <w:p w14:paraId="10508C12" w14:textId="77777777" w:rsidR="00F72CB3" w:rsidRPr="009165EE" w:rsidRDefault="00F72CB3" w:rsidP="00F72CB3">
            <w:pPr>
              <w:jc w:val="center"/>
              <w:rPr>
                <w:sz w:val="16"/>
                <w:szCs w:val="16"/>
              </w:rPr>
            </w:pPr>
            <w:proofErr w:type="spellStart"/>
            <w:r w:rsidRPr="009165EE">
              <w:rPr>
                <w:sz w:val="16"/>
                <w:szCs w:val="16"/>
              </w:rPr>
              <w:t>Паперова</w:t>
            </w:r>
            <w:proofErr w:type="spellEnd"/>
          </w:p>
        </w:tc>
        <w:tc>
          <w:tcPr>
            <w:tcW w:w="479" w:type="pct"/>
            <w:shd w:val="clear" w:color="auto" w:fill="FFFFFF"/>
            <w:vAlign w:val="center"/>
          </w:tcPr>
          <w:p w14:paraId="7D1A4F46" w14:textId="77777777" w:rsidR="00F72CB3" w:rsidRPr="00F72CB3" w:rsidRDefault="00F72CB3" w:rsidP="00F72CB3">
            <w:pPr>
              <w:jc w:val="center"/>
              <w:rPr>
                <w:sz w:val="16"/>
                <w:szCs w:val="16"/>
                <w:lang w:val="ru-RU"/>
              </w:rPr>
            </w:pPr>
            <w:proofErr w:type="spellStart"/>
            <w:r w:rsidRPr="00F72CB3">
              <w:rPr>
                <w:sz w:val="16"/>
                <w:szCs w:val="16"/>
                <w:lang w:val="ru-RU"/>
              </w:rPr>
              <w:t>Відділ</w:t>
            </w:r>
            <w:proofErr w:type="spellEnd"/>
            <w:r w:rsidRPr="00F72CB3">
              <w:rPr>
                <w:sz w:val="16"/>
                <w:szCs w:val="16"/>
                <w:lang w:val="ru-RU"/>
              </w:rPr>
              <w:t xml:space="preserve"> </w:t>
            </w:r>
            <w:proofErr w:type="spellStart"/>
            <w:r w:rsidRPr="00F72CB3">
              <w:rPr>
                <w:sz w:val="16"/>
                <w:szCs w:val="16"/>
                <w:lang w:val="ru-RU"/>
              </w:rPr>
              <w:t>фінансів</w:t>
            </w:r>
            <w:proofErr w:type="spellEnd"/>
            <w:r w:rsidRPr="00F72CB3">
              <w:rPr>
                <w:sz w:val="16"/>
                <w:szCs w:val="16"/>
                <w:lang w:val="ru-RU"/>
              </w:rPr>
              <w:t xml:space="preserve"> </w:t>
            </w:r>
            <w:proofErr w:type="spellStart"/>
            <w:r w:rsidRPr="00F72CB3">
              <w:rPr>
                <w:sz w:val="16"/>
                <w:szCs w:val="16"/>
                <w:lang w:val="ru-RU"/>
              </w:rPr>
              <w:t>галузей</w:t>
            </w:r>
            <w:proofErr w:type="spellEnd"/>
            <w:r w:rsidRPr="00F72CB3">
              <w:rPr>
                <w:sz w:val="16"/>
                <w:szCs w:val="16"/>
                <w:lang w:val="ru-RU"/>
              </w:rPr>
              <w:t xml:space="preserve"> </w:t>
            </w:r>
            <w:proofErr w:type="spellStart"/>
            <w:r w:rsidRPr="00F72CB3">
              <w:rPr>
                <w:sz w:val="16"/>
                <w:szCs w:val="16"/>
                <w:lang w:val="ru-RU"/>
              </w:rPr>
              <w:t>виробничої</w:t>
            </w:r>
            <w:proofErr w:type="spellEnd"/>
            <w:r w:rsidRPr="00F72CB3">
              <w:rPr>
                <w:sz w:val="16"/>
                <w:szCs w:val="16"/>
                <w:lang w:val="ru-RU"/>
              </w:rPr>
              <w:t xml:space="preserve"> </w:t>
            </w:r>
            <w:proofErr w:type="spellStart"/>
            <w:r w:rsidRPr="00F72CB3">
              <w:rPr>
                <w:sz w:val="16"/>
                <w:szCs w:val="16"/>
                <w:lang w:val="ru-RU"/>
              </w:rPr>
              <w:t>сфери</w:t>
            </w:r>
            <w:proofErr w:type="spellEnd"/>
          </w:p>
        </w:tc>
        <w:tc>
          <w:tcPr>
            <w:tcW w:w="127" w:type="pct"/>
            <w:shd w:val="clear" w:color="auto" w:fill="FFFFFF"/>
            <w:vAlign w:val="center"/>
          </w:tcPr>
          <w:p w14:paraId="75602E3B" w14:textId="77777777" w:rsidR="00F72CB3" w:rsidRPr="009165EE" w:rsidRDefault="00F72CB3" w:rsidP="00F72CB3">
            <w:pPr>
              <w:jc w:val="center"/>
              <w:rPr>
                <w:sz w:val="16"/>
                <w:szCs w:val="16"/>
              </w:rPr>
            </w:pPr>
            <w:r w:rsidRPr="009165EE">
              <w:rPr>
                <w:sz w:val="16"/>
                <w:szCs w:val="16"/>
              </w:rPr>
              <w:t>-</w:t>
            </w:r>
          </w:p>
        </w:tc>
      </w:tr>
      <w:tr w:rsidR="00F72CB3" w:rsidRPr="00B7371E" w14:paraId="2DFFC182" w14:textId="77777777" w:rsidTr="00C36AAE">
        <w:trPr>
          <w:trHeight w:val="975"/>
        </w:trPr>
        <w:tc>
          <w:tcPr>
            <w:tcW w:w="207" w:type="pct"/>
            <w:shd w:val="clear" w:color="auto" w:fill="FFFFFF"/>
            <w:vAlign w:val="center"/>
          </w:tcPr>
          <w:p w14:paraId="2C55F984" w14:textId="77777777" w:rsidR="00F72CB3" w:rsidRDefault="00881000" w:rsidP="00F72CB3">
            <w:pPr>
              <w:jc w:val="center"/>
              <w:rPr>
                <w:b/>
                <w:bCs/>
                <w:sz w:val="16"/>
                <w:szCs w:val="16"/>
                <w:lang w:val="uk-UA"/>
              </w:rPr>
            </w:pPr>
            <w:r>
              <w:rPr>
                <w:b/>
                <w:bCs/>
                <w:sz w:val="16"/>
                <w:szCs w:val="16"/>
                <w:lang w:val="uk-UA"/>
              </w:rPr>
              <w:t>1344</w:t>
            </w:r>
          </w:p>
        </w:tc>
        <w:tc>
          <w:tcPr>
            <w:tcW w:w="480" w:type="pct"/>
            <w:shd w:val="clear" w:color="auto" w:fill="FFFFFF"/>
            <w:vAlign w:val="center"/>
          </w:tcPr>
          <w:p w14:paraId="79520209" w14:textId="77777777" w:rsidR="00F72CB3" w:rsidRPr="00C36AAE" w:rsidRDefault="00F72CB3" w:rsidP="00F72CB3">
            <w:pPr>
              <w:jc w:val="center"/>
              <w:rPr>
                <w:bCs/>
                <w:sz w:val="16"/>
                <w:szCs w:val="16"/>
                <w:lang w:val="uk-UA"/>
              </w:rPr>
            </w:pPr>
            <w:r w:rsidRPr="00C36AAE">
              <w:rPr>
                <w:bCs/>
                <w:sz w:val="16"/>
                <w:szCs w:val="16"/>
                <w:lang w:val="uk-UA"/>
              </w:rPr>
              <w:t>Про моніторинг заробітної плати</w:t>
            </w:r>
          </w:p>
        </w:tc>
        <w:tc>
          <w:tcPr>
            <w:tcW w:w="355" w:type="pct"/>
            <w:shd w:val="clear" w:color="auto" w:fill="FFFFFF"/>
            <w:vAlign w:val="center"/>
          </w:tcPr>
          <w:p w14:paraId="5A24FF3D" w14:textId="77777777" w:rsidR="00F72CB3" w:rsidRPr="00C36AAE" w:rsidRDefault="00F72CB3" w:rsidP="00F72CB3">
            <w:pPr>
              <w:jc w:val="center"/>
              <w:rPr>
                <w:bCs/>
                <w:sz w:val="16"/>
                <w:szCs w:val="16"/>
                <w:lang w:val="uk-UA"/>
              </w:rPr>
            </w:pPr>
            <w:r w:rsidRPr="00C36AAE">
              <w:rPr>
                <w:bCs/>
                <w:sz w:val="16"/>
                <w:szCs w:val="16"/>
                <w:lang w:val="uk-UA"/>
              </w:rPr>
              <w:t>№вх-992/26</w:t>
            </w:r>
          </w:p>
        </w:tc>
        <w:tc>
          <w:tcPr>
            <w:tcW w:w="298" w:type="pct"/>
            <w:shd w:val="clear" w:color="auto" w:fill="FFFFFF"/>
            <w:vAlign w:val="center"/>
          </w:tcPr>
          <w:p w14:paraId="5860BD9F"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2575D46"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3CA1F81C" w14:textId="77777777" w:rsidR="00F72CB3" w:rsidRPr="00C36AAE" w:rsidRDefault="00F72CB3" w:rsidP="00F72CB3">
            <w:pPr>
              <w:jc w:val="center"/>
              <w:rPr>
                <w:bCs/>
                <w:sz w:val="16"/>
                <w:szCs w:val="16"/>
                <w:lang w:val="uk-UA"/>
              </w:rPr>
            </w:pPr>
            <w:r w:rsidRPr="00C36AAE">
              <w:rPr>
                <w:bCs/>
                <w:sz w:val="16"/>
                <w:szCs w:val="16"/>
                <w:lang w:val="uk-UA"/>
              </w:rPr>
              <w:t>СЛУЖБА У СПРАВАХ ДІТЕЙ</w:t>
            </w:r>
          </w:p>
        </w:tc>
        <w:tc>
          <w:tcPr>
            <w:tcW w:w="273" w:type="pct"/>
            <w:shd w:val="clear" w:color="auto" w:fill="FFFFFF"/>
            <w:vAlign w:val="center"/>
          </w:tcPr>
          <w:p w14:paraId="2CB80E0F"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C001EA8"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BA4D844"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E097C40" w14:textId="77777777" w:rsidR="00F72CB3" w:rsidRPr="00C36AAE" w:rsidRDefault="00F72CB3" w:rsidP="00F72CB3">
            <w:pPr>
              <w:jc w:val="center"/>
              <w:rPr>
                <w:bCs/>
                <w:sz w:val="16"/>
                <w:szCs w:val="16"/>
                <w:lang w:val="uk-UA"/>
              </w:rPr>
            </w:pPr>
            <w:r w:rsidRPr="00C36AAE">
              <w:rPr>
                <w:bCs/>
                <w:sz w:val="16"/>
                <w:szCs w:val="16"/>
                <w:lang w:val="uk-UA"/>
              </w:rPr>
              <w:t>Про моніторинг заробітної плати</w:t>
            </w:r>
          </w:p>
        </w:tc>
        <w:tc>
          <w:tcPr>
            <w:tcW w:w="323" w:type="pct"/>
            <w:shd w:val="clear" w:color="auto" w:fill="FFFFFF"/>
            <w:vAlign w:val="center"/>
          </w:tcPr>
          <w:p w14:paraId="6CF06B07"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E46EC31"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1E00F5B"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BBA040D"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A3A5970"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B85FB20" w14:textId="77777777" w:rsidR="00F72CB3" w:rsidRDefault="00F72CB3" w:rsidP="00F72CB3">
            <w:pPr>
              <w:jc w:val="center"/>
              <w:rPr>
                <w:lang w:val="ru-RU"/>
              </w:rPr>
            </w:pPr>
            <w:r>
              <w:rPr>
                <w:lang w:val="ru-RU"/>
              </w:rPr>
              <w:t>-</w:t>
            </w:r>
          </w:p>
        </w:tc>
      </w:tr>
      <w:tr w:rsidR="00F72CB3" w:rsidRPr="00B7371E" w14:paraId="0EB9563D" w14:textId="77777777" w:rsidTr="00C36AAE">
        <w:trPr>
          <w:trHeight w:val="975"/>
        </w:trPr>
        <w:tc>
          <w:tcPr>
            <w:tcW w:w="207" w:type="pct"/>
            <w:shd w:val="clear" w:color="auto" w:fill="FFFFFF"/>
            <w:vAlign w:val="center"/>
          </w:tcPr>
          <w:p w14:paraId="47AF6B9F" w14:textId="77777777" w:rsidR="00F72CB3" w:rsidRDefault="00881000" w:rsidP="00F72CB3">
            <w:pPr>
              <w:jc w:val="center"/>
              <w:rPr>
                <w:b/>
                <w:bCs/>
                <w:sz w:val="16"/>
                <w:szCs w:val="16"/>
                <w:lang w:val="uk-UA"/>
              </w:rPr>
            </w:pPr>
            <w:r>
              <w:rPr>
                <w:b/>
                <w:bCs/>
                <w:sz w:val="16"/>
                <w:szCs w:val="16"/>
                <w:lang w:val="uk-UA"/>
              </w:rPr>
              <w:t>1345</w:t>
            </w:r>
          </w:p>
        </w:tc>
        <w:tc>
          <w:tcPr>
            <w:tcW w:w="480" w:type="pct"/>
            <w:shd w:val="clear" w:color="auto" w:fill="FFFFFF"/>
            <w:vAlign w:val="center"/>
          </w:tcPr>
          <w:p w14:paraId="2FC092F9" w14:textId="77777777" w:rsidR="00F72CB3" w:rsidRPr="00C36AAE" w:rsidRDefault="00F72CB3" w:rsidP="00F72CB3">
            <w:pPr>
              <w:jc w:val="center"/>
              <w:rPr>
                <w:bCs/>
                <w:sz w:val="16"/>
                <w:szCs w:val="16"/>
                <w:lang w:val="uk-UA"/>
              </w:rPr>
            </w:pPr>
            <w:r w:rsidRPr="00C36AAE">
              <w:rPr>
                <w:bCs/>
                <w:sz w:val="16"/>
                <w:szCs w:val="16"/>
                <w:lang w:val="uk-UA"/>
              </w:rPr>
              <w:t xml:space="preserve">Розпорядження КМУ про затвердження Державної цільової програми “Ветеран. Робота” </w:t>
            </w:r>
            <w:r w:rsidRPr="00C36AAE">
              <w:rPr>
                <w:bCs/>
                <w:sz w:val="16"/>
                <w:szCs w:val="16"/>
                <w:lang w:val="uk-UA"/>
              </w:rPr>
              <w:lastRenderedPageBreak/>
              <w:t>на 2026—2027 роки</w:t>
            </w:r>
          </w:p>
        </w:tc>
        <w:tc>
          <w:tcPr>
            <w:tcW w:w="355" w:type="pct"/>
            <w:shd w:val="clear" w:color="auto" w:fill="FFFFFF"/>
            <w:vAlign w:val="center"/>
          </w:tcPr>
          <w:p w14:paraId="09D316A1" w14:textId="77777777" w:rsidR="00F72CB3" w:rsidRPr="00C36AAE" w:rsidRDefault="00F72CB3" w:rsidP="00F72CB3">
            <w:pPr>
              <w:jc w:val="center"/>
              <w:rPr>
                <w:bCs/>
                <w:sz w:val="16"/>
                <w:szCs w:val="16"/>
                <w:lang w:val="uk-UA"/>
              </w:rPr>
            </w:pPr>
            <w:r w:rsidRPr="00C36AAE">
              <w:rPr>
                <w:bCs/>
                <w:sz w:val="16"/>
                <w:szCs w:val="16"/>
                <w:lang w:val="uk-UA"/>
              </w:rPr>
              <w:lastRenderedPageBreak/>
              <w:t>№вх-993/26</w:t>
            </w:r>
          </w:p>
        </w:tc>
        <w:tc>
          <w:tcPr>
            <w:tcW w:w="298" w:type="pct"/>
            <w:shd w:val="clear" w:color="auto" w:fill="FFFFFF"/>
            <w:vAlign w:val="center"/>
          </w:tcPr>
          <w:p w14:paraId="0217CC8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60CEBD7"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18C090CB"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2E7F85A0"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6D3628B5"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1C4A2EF"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FAB9C56" w14:textId="77777777" w:rsidR="00F72CB3" w:rsidRPr="00C36AAE" w:rsidRDefault="00F72CB3" w:rsidP="00F72CB3">
            <w:pPr>
              <w:jc w:val="center"/>
              <w:rPr>
                <w:bCs/>
                <w:sz w:val="16"/>
                <w:szCs w:val="16"/>
                <w:lang w:val="uk-UA"/>
              </w:rPr>
            </w:pPr>
            <w:r w:rsidRPr="00C36AAE">
              <w:rPr>
                <w:bCs/>
                <w:sz w:val="16"/>
                <w:szCs w:val="16"/>
                <w:lang w:val="uk-UA"/>
              </w:rPr>
              <w:t xml:space="preserve">Розпорядження КМУ про затвердження Державної цільової програми “Ветеран. </w:t>
            </w:r>
            <w:r w:rsidRPr="00C36AAE">
              <w:rPr>
                <w:bCs/>
                <w:sz w:val="16"/>
                <w:szCs w:val="16"/>
                <w:lang w:val="uk-UA"/>
              </w:rPr>
              <w:lastRenderedPageBreak/>
              <w:t>Робота” на 2026—2027 роки</w:t>
            </w:r>
          </w:p>
        </w:tc>
        <w:tc>
          <w:tcPr>
            <w:tcW w:w="323" w:type="pct"/>
            <w:shd w:val="clear" w:color="auto" w:fill="FFFFFF"/>
            <w:vAlign w:val="center"/>
          </w:tcPr>
          <w:p w14:paraId="7599968F" w14:textId="77777777" w:rsidR="00F72CB3" w:rsidRPr="00C36AAE" w:rsidRDefault="00F72CB3" w:rsidP="00F72CB3">
            <w:pPr>
              <w:jc w:val="center"/>
              <w:rPr>
                <w:bCs/>
                <w:sz w:val="16"/>
                <w:szCs w:val="16"/>
                <w:lang w:val="uk-UA"/>
              </w:rPr>
            </w:pPr>
            <w:r w:rsidRPr="00C36AAE">
              <w:rPr>
                <w:bCs/>
                <w:sz w:val="16"/>
                <w:szCs w:val="16"/>
                <w:lang w:val="uk-UA"/>
              </w:rPr>
              <w:lastRenderedPageBreak/>
              <w:t>Текстовий документ</w:t>
            </w:r>
          </w:p>
        </w:tc>
        <w:tc>
          <w:tcPr>
            <w:tcW w:w="265" w:type="pct"/>
            <w:shd w:val="clear" w:color="auto" w:fill="FFFFFF"/>
            <w:vAlign w:val="center"/>
          </w:tcPr>
          <w:p w14:paraId="2031EDF4" w14:textId="77777777" w:rsidR="00F72CB3" w:rsidRPr="00C36AAE" w:rsidRDefault="00F72CB3" w:rsidP="00F72CB3">
            <w:pPr>
              <w:jc w:val="center"/>
              <w:rPr>
                <w:bCs/>
                <w:sz w:val="16"/>
                <w:szCs w:val="16"/>
                <w:lang w:val="uk-UA"/>
              </w:rPr>
            </w:pPr>
            <w:r w:rsidRPr="00C36AAE">
              <w:rPr>
                <w:bCs/>
                <w:sz w:val="16"/>
                <w:szCs w:val="16"/>
                <w:lang w:val="uk-UA"/>
              </w:rPr>
              <w:t>Розпорядження</w:t>
            </w:r>
          </w:p>
        </w:tc>
        <w:tc>
          <w:tcPr>
            <w:tcW w:w="162" w:type="pct"/>
            <w:shd w:val="clear" w:color="auto" w:fill="FFFFFF"/>
            <w:vAlign w:val="center"/>
          </w:tcPr>
          <w:p w14:paraId="368262D0"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43158FBE"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D383F1F"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1DA4C98" w14:textId="77777777" w:rsidR="00F72CB3" w:rsidRDefault="00F72CB3" w:rsidP="00F72CB3">
            <w:pPr>
              <w:jc w:val="center"/>
              <w:rPr>
                <w:lang w:val="ru-RU"/>
              </w:rPr>
            </w:pPr>
            <w:r>
              <w:rPr>
                <w:lang w:val="ru-RU"/>
              </w:rPr>
              <w:t>-</w:t>
            </w:r>
          </w:p>
        </w:tc>
      </w:tr>
      <w:tr w:rsidR="00F72CB3" w:rsidRPr="00B7371E" w14:paraId="05AFF82D" w14:textId="77777777" w:rsidTr="00C36AAE">
        <w:trPr>
          <w:trHeight w:val="975"/>
        </w:trPr>
        <w:tc>
          <w:tcPr>
            <w:tcW w:w="207" w:type="pct"/>
            <w:shd w:val="clear" w:color="auto" w:fill="FFFFFF"/>
            <w:vAlign w:val="center"/>
          </w:tcPr>
          <w:p w14:paraId="772E0EAA" w14:textId="77777777" w:rsidR="00F72CB3" w:rsidRDefault="00881000" w:rsidP="00F72CB3">
            <w:pPr>
              <w:jc w:val="center"/>
              <w:rPr>
                <w:b/>
                <w:bCs/>
                <w:sz w:val="16"/>
                <w:szCs w:val="16"/>
                <w:lang w:val="uk-UA"/>
              </w:rPr>
            </w:pPr>
            <w:r>
              <w:rPr>
                <w:b/>
                <w:bCs/>
                <w:sz w:val="16"/>
                <w:szCs w:val="16"/>
                <w:lang w:val="uk-UA"/>
              </w:rPr>
              <w:t>1346</w:t>
            </w:r>
          </w:p>
        </w:tc>
        <w:tc>
          <w:tcPr>
            <w:tcW w:w="480" w:type="pct"/>
            <w:shd w:val="clear" w:color="auto" w:fill="FFFFFF"/>
            <w:vAlign w:val="center"/>
          </w:tcPr>
          <w:p w14:paraId="3CF58BEA" w14:textId="77777777" w:rsidR="00F72CB3" w:rsidRPr="00C36AAE" w:rsidRDefault="00F72CB3" w:rsidP="00F72CB3">
            <w:pPr>
              <w:jc w:val="center"/>
              <w:rPr>
                <w:bCs/>
                <w:sz w:val="16"/>
                <w:szCs w:val="16"/>
                <w:lang w:val="uk-UA"/>
              </w:rPr>
            </w:pPr>
            <w:r w:rsidRPr="00C36AAE">
              <w:rPr>
                <w:bCs/>
                <w:sz w:val="16"/>
                <w:szCs w:val="16"/>
                <w:lang w:val="uk-UA"/>
              </w:rPr>
              <w:t>Постанова КМУ про внесення змін до постанови Кабінету Міністрів України від 19 жовтня 2016 р. № 719</w:t>
            </w:r>
          </w:p>
        </w:tc>
        <w:tc>
          <w:tcPr>
            <w:tcW w:w="355" w:type="pct"/>
            <w:shd w:val="clear" w:color="auto" w:fill="FFFFFF"/>
            <w:vAlign w:val="center"/>
          </w:tcPr>
          <w:p w14:paraId="33056919" w14:textId="77777777" w:rsidR="00F72CB3" w:rsidRPr="00C36AAE" w:rsidRDefault="00F72CB3" w:rsidP="00F72CB3">
            <w:pPr>
              <w:jc w:val="center"/>
              <w:rPr>
                <w:bCs/>
                <w:sz w:val="16"/>
                <w:szCs w:val="16"/>
                <w:lang w:val="uk-UA"/>
              </w:rPr>
            </w:pPr>
            <w:r w:rsidRPr="00C36AAE">
              <w:rPr>
                <w:bCs/>
                <w:sz w:val="16"/>
                <w:szCs w:val="16"/>
                <w:lang w:val="uk-UA"/>
              </w:rPr>
              <w:t>№вх-994/26</w:t>
            </w:r>
          </w:p>
        </w:tc>
        <w:tc>
          <w:tcPr>
            <w:tcW w:w="298" w:type="pct"/>
            <w:shd w:val="clear" w:color="auto" w:fill="FFFFFF"/>
            <w:vAlign w:val="center"/>
          </w:tcPr>
          <w:p w14:paraId="719DBCC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B60BA59"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58D9B2E2"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32B07E0A"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37E01BBA"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B947D19"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A8FE957" w14:textId="77777777" w:rsidR="00F72CB3" w:rsidRPr="00C36AAE" w:rsidRDefault="00F72CB3" w:rsidP="00F72CB3">
            <w:pPr>
              <w:jc w:val="center"/>
              <w:rPr>
                <w:bCs/>
                <w:sz w:val="16"/>
                <w:szCs w:val="16"/>
                <w:lang w:val="uk-UA"/>
              </w:rPr>
            </w:pPr>
            <w:r w:rsidRPr="00C36AAE">
              <w:rPr>
                <w:bCs/>
                <w:sz w:val="16"/>
                <w:szCs w:val="16"/>
                <w:lang w:val="uk-UA"/>
              </w:rPr>
              <w:t>Постанова КМУ про внесення змін до постанови Кабінету Міністрів України від 19 жовтня 2016 р. № 719</w:t>
            </w:r>
          </w:p>
        </w:tc>
        <w:tc>
          <w:tcPr>
            <w:tcW w:w="323" w:type="pct"/>
            <w:shd w:val="clear" w:color="auto" w:fill="FFFFFF"/>
            <w:vAlign w:val="center"/>
          </w:tcPr>
          <w:p w14:paraId="7DF7B6D2"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32D9F2F" w14:textId="77777777" w:rsidR="00F72CB3" w:rsidRPr="00C36AAE" w:rsidRDefault="00F72CB3" w:rsidP="00F72CB3">
            <w:pPr>
              <w:jc w:val="center"/>
              <w:rPr>
                <w:bCs/>
                <w:sz w:val="16"/>
                <w:szCs w:val="16"/>
                <w:lang w:val="uk-UA"/>
              </w:rPr>
            </w:pPr>
            <w:r w:rsidRPr="00C36AAE">
              <w:rPr>
                <w:bCs/>
                <w:sz w:val="16"/>
                <w:szCs w:val="16"/>
                <w:lang w:val="uk-UA"/>
              </w:rPr>
              <w:t>Постанова</w:t>
            </w:r>
          </w:p>
        </w:tc>
        <w:tc>
          <w:tcPr>
            <w:tcW w:w="162" w:type="pct"/>
            <w:shd w:val="clear" w:color="auto" w:fill="FFFFFF"/>
            <w:vAlign w:val="center"/>
          </w:tcPr>
          <w:p w14:paraId="2840A285"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52A796FE"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2585D7A"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306C493" w14:textId="77777777" w:rsidR="00F72CB3" w:rsidRDefault="00F72CB3" w:rsidP="00F72CB3">
            <w:pPr>
              <w:jc w:val="center"/>
              <w:rPr>
                <w:lang w:val="ru-RU"/>
              </w:rPr>
            </w:pPr>
            <w:r>
              <w:rPr>
                <w:lang w:val="ru-RU"/>
              </w:rPr>
              <w:t>-</w:t>
            </w:r>
          </w:p>
        </w:tc>
      </w:tr>
      <w:tr w:rsidR="00F72CB3" w:rsidRPr="00B7371E" w14:paraId="7805BA04" w14:textId="77777777" w:rsidTr="00C36AAE">
        <w:trPr>
          <w:trHeight w:val="975"/>
        </w:trPr>
        <w:tc>
          <w:tcPr>
            <w:tcW w:w="207" w:type="pct"/>
            <w:shd w:val="clear" w:color="auto" w:fill="FFFFFF"/>
            <w:vAlign w:val="center"/>
          </w:tcPr>
          <w:p w14:paraId="4AD08660" w14:textId="77777777" w:rsidR="00F72CB3" w:rsidRDefault="00881000" w:rsidP="00F72CB3">
            <w:pPr>
              <w:jc w:val="center"/>
              <w:rPr>
                <w:b/>
                <w:bCs/>
                <w:sz w:val="16"/>
                <w:szCs w:val="16"/>
                <w:lang w:val="uk-UA"/>
              </w:rPr>
            </w:pPr>
            <w:r>
              <w:rPr>
                <w:b/>
                <w:bCs/>
                <w:sz w:val="16"/>
                <w:szCs w:val="16"/>
                <w:lang w:val="uk-UA"/>
              </w:rPr>
              <w:t>1347</w:t>
            </w:r>
          </w:p>
        </w:tc>
        <w:tc>
          <w:tcPr>
            <w:tcW w:w="480" w:type="pct"/>
            <w:shd w:val="clear" w:color="auto" w:fill="FFFFFF"/>
            <w:vAlign w:val="center"/>
          </w:tcPr>
          <w:p w14:paraId="3CBFFB46" w14:textId="77777777" w:rsidR="00F72CB3" w:rsidRPr="00C36AAE" w:rsidRDefault="00F72CB3" w:rsidP="00F72CB3">
            <w:pPr>
              <w:jc w:val="center"/>
              <w:rPr>
                <w:bCs/>
                <w:sz w:val="16"/>
                <w:szCs w:val="16"/>
                <w:lang w:val="uk-UA"/>
              </w:rPr>
            </w:pPr>
            <w:r w:rsidRPr="00C36AAE">
              <w:rPr>
                <w:bCs/>
                <w:sz w:val="16"/>
                <w:szCs w:val="16"/>
                <w:lang w:val="uk-UA"/>
              </w:rPr>
              <w:t>Щодо надання субвенції в/ч А4010</w:t>
            </w:r>
          </w:p>
        </w:tc>
        <w:tc>
          <w:tcPr>
            <w:tcW w:w="355" w:type="pct"/>
            <w:shd w:val="clear" w:color="auto" w:fill="FFFFFF"/>
            <w:vAlign w:val="center"/>
          </w:tcPr>
          <w:p w14:paraId="2C178393" w14:textId="77777777" w:rsidR="00F72CB3" w:rsidRPr="00C36AAE" w:rsidRDefault="00F72CB3" w:rsidP="00F72CB3">
            <w:pPr>
              <w:jc w:val="center"/>
              <w:rPr>
                <w:bCs/>
                <w:sz w:val="16"/>
                <w:szCs w:val="16"/>
                <w:lang w:val="uk-UA"/>
              </w:rPr>
            </w:pPr>
            <w:r w:rsidRPr="00C36AAE">
              <w:rPr>
                <w:bCs/>
                <w:sz w:val="16"/>
                <w:szCs w:val="16"/>
                <w:lang w:val="uk-UA"/>
              </w:rPr>
              <w:t>№вх-995/26</w:t>
            </w:r>
          </w:p>
        </w:tc>
        <w:tc>
          <w:tcPr>
            <w:tcW w:w="298" w:type="pct"/>
            <w:shd w:val="clear" w:color="auto" w:fill="FFFFFF"/>
            <w:vAlign w:val="center"/>
          </w:tcPr>
          <w:p w14:paraId="1D1F5B65"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70205FC"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03AC7BA7"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0B1066C0"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0F428641"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6252F6D"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B992AD5" w14:textId="77777777" w:rsidR="00F72CB3" w:rsidRPr="00C36AAE" w:rsidRDefault="00F72CB3" w:rsidP="00F72CB3">
            <w:pPr>
              <w:jc w:val="center"/>
              <w:rPr>
                <w:bCs/>
                <w:sz w:val="16"/>
                <w:szCs w:val="16"/>
                <w:lang w:val="uk-UA"/>
              </w:rPr>
            </w:pPr>
            <w:r w:rsidRPr="00C36AAE">
              <w:rPr>
                <w:bCs/>
                <w:sz w:val="16"/>
                <w:szCs w:val="16"/>
                <w:lang w:val="uk-UA"/>
              </w:rPr>
              <w:t>Щодо надання субвенції в/ч А4010</w:t>
            </w:r>
          </w:p>
        </w:tc>
        <w:tc>
          <w:tcPr>
            <w:tcW w:w="323" w:type="pct"/>
            <w:shd w:val="clear" w:color="auto" w:fill="FFFFFF"/>
            <w:vAlign w:val="center"/>
          </w:tcPr>
          <w:p w14:paraId="1E0D1D19"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8221B40"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F7C57EA"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0459AF9"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9574309"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3B37E6B" w14:textId="77777777" w:rsidR="00F72CB3" w:rsidRDefault="00F72CB3" w:rsidP="00F72CB3">
            <w:pPr>
              <w:jc w:val="center"/>
              <w:rPr>
                <w:lang w:val="ru-RU"/>
              </w:rPr>
            </w:pPr>
            <w:r>
              <w:rPr>
                <w:lang w:val="ru-RU"/>
              </w:rPr>
              <w:t>-</w:t>
            </w:r>
          </w:p>
        </w:tc>
      </w:tr>
      <w:tr w:rsidR="00F72CB3" w:rsidRPr="00B7371E" w14:paraId="5F70B737" w14:textId="77777777" w:rsidTr="00C36AAE">
        <w:trPr>
          <w:trHeight w:val="975"/>
        </w:trPr>
        <w:tc>
          <w:tcPr>
            <w:tcW w:w="207" w:type="pct"/>
            <w:shd w:val="clear" w:color="auto" w:fill="FFFFFF"/>
            <w:vAlign w:val="center"/>
          </w:tcPr>
          <w:p w14:paraId="0EBE21EB" w14:textId="77777777" w:rsidR="00F72CB3" w:rsidRDefault="00881000" w:rsidP="00F72CB3">
            <w:pPr>
              <w:jc w:val="center"/>
              <w:rPr>
                <w:b/>
                <w:bCs/>
                <w:sz w:val="16"/>
                <w:szCs w:val="16"/>
                <w:lang w:val="uk-UA"/>
              </w:rPr>
            </w:pPr>
            <w:r>
              <w:rPr>
                <w:b/>
                <w:bCs/>
                <w:sz w:val="16"/>
                <w:szCs w:val="16"/>
                <w:lang w:val="uk-UA"/>
              </w:rPr>
              <w:t>1348</w:t>
            </w:r>
          </w:p>
        </w:tc>
        <w:tc>
          <w:tcPr>
            <w:tcW w:w="480" w:type="pct"/>
            <w:shd w:val="clear" w:color="auto" w:fill="FFFFFF"/>
            <w:vAlign w:val="center"/>
          </w:tcPr>
          <w:p w14:paraId="2F27EE97" w14:textId="77777777" w:rsidR="00F72CB3" w:rsidRPr="00C36AAE" w:rsidRDefault="00F72CB3" w:rsidP="00F72CB3">
            <w:pPr>
              <w:jc w:val="center"/>
              <w:rPr>
                <w:bCs/>
                <w:sz w:val="16"/>
                <w:szCs w:val="16"/>
                <w:lang w:val="uk-UA"/>
              </w:rPr>
            </w:pPr>
            <w:r w:rsidRPr="00C36AAE">
              <w:rPr>
                <w:bCs/>
                <w:sz w:val="16"/>
                <w:szCs w:val="16"/>
                <w:lang w:val="uk-UA"/>
              </w:rPr>
              <w:t>Про внесення зміни до Порядку обстеження земельних ділянок, щодо яких прийнято рішення про надання податкових пільг із сплати місцевих податків та/або зборів у зв’язку з визнанням земельних ділянок непридатними для використання через потенційну загрозу їх забруднення вибухонебезпечними предметами</w:t>
            </w:r>
          </w:p>
        </w:tc>
        <w:tc>
          <w:tcPr>
            <w:tcW w:w="355" w:type="pct"/>
            <w:shd w:val="clear" w:color="auto" w:fill="FFFFFF"/>
            <w:vAlign w:val="center"/>
          </w:tcPr>
          <w:p w14:paraId="29F8F5DE" w14:textId="77777777" w:rsidR="00F72CB3" w:rsidRPr="00C36AAE" w:rsidRDefault="00F72CB3" w:rsidP="00F72CB3">
            <w:pPr>
              <w:jc w:val="center"/>
              <w:rPr>
                <w:bCs/>
                <w:sz w:val="16"/>
                <w:szCs w:val="16"/>
                <w:lang w:val="uk-UA"/>
              </w:rPr>
            </w:pPr>
            <w:r w:rsidRPr="00C36AAE">
              <w:rPr>
                <w:bCs/>
                <w:sz w:val="16"/>
                <w:szCs w:val="16"/>
                <w:lang w:val="uk-UA"/>
              </w:rPr>
              <w:t>№вх-996/26</w:t>
            </w:r>
          </w:p>
        </w:tc>
        <w:tc>
          <w:tcPr>
            <w:tcW w:w="298" w:type="pct"/>
            <w:shd w:val="clear" w:color="auto" w:fill="FFFFFF"/>
            <w:vAlign w:val="center"/>
          </w:tcPr>
          <w:p w14:paraId="4EFD0569"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BC57D16"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425C9D11"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76027A7A"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8218A5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9C4F45D"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3DF5593" w14:textId="77777777" w:rsidR="00F72CB3" w:rsidRPr="00C36AAE" w:rsidRDefault="00F72CB3" w:rsidP="00F72CB3">
            <w:pPr>
              <w:jc w:val="center"/>
              <w:rPr>
                <w:bCs/>
                <w:sz w:val="16"/>
                <w:szCs w:val="16"/>
                <w:lang w:val="uk-UA"/>
              </w:rPr>
            </w:pPr>
            <w:r w:rsidRPr="00C36AAE">
              <w:rPr>
                <w:bCs/>
                <w:sz w:val="16"/>
                <w:szCs w:val="16"/>
                <w:lang w:val="uk-UA"/>
              </w:rPr>
              <w:t>Про внесення зміни до Порядку обстеження земельних ділянок, щодо яких прийнято рішення про надання податкових пільг із сплати місцевих податків та/або зборів у зв’язку з визнанням земельних ділянок непридатними для використання через потенційну загрозу їх забруднення вибухонебезпечними предметами</w:t>
            </w:r>
          </w:p>
        </w:tc>
        <w:tc>
          <w:tcPr>
            <w:tcW w:w="323" w:type="pct"/>
            <w:shd w:val="clear" w:color="auto" w:fill="FFFFFF"/>
            <w:vAlign w:val="center"/>
          </w:tcPr>
          <w:p w14:paraId="19E2AE50"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845F899"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F5ECEA4"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132A20E1"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23C0D29"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4D1CB4A" w14:textId="77777777" w:rsidR="00F72CB3" w:rsidRDefault="00F72CB3" w:rsidP="00F72CB3">
            <w:pPr>
              <w:jc w:val="center"/>
              <w:rPr>
                <w:lang w:val="ru-RU"/>
              </w:rPr>
            </w:pPr>
            <w:r>
              <w:rPr>
                <w:lang w:val="ru-RU"/>
              </w:rPr>
              <w:t>-</w:t>
            </w:r>
          </w:p>
        </w:tc>
      </w:tr>
      <w:tr w:rsidR="00F72CB3" w:rsidRPr="00B7371E" w14:paraId="1FE16CE8" w14:textId="77777777" w:rsidTr="00C36AAE">
        <w:trPr>
          <w:trHeight w:val="975"/>
        </w:trPr>
        <w:tc>
          <w:tcPr>
            <w:tcW w:w="207" w:type="pct"/>
            <w:shd w:val="clear" w:color="auto" w:fill="FFFFFF"/>
            <w:vAlign w:val="center"/>
          </w:tcPr>
          <w:p w14:paraId="023190F3" w14:textId="77777777" w:rsidR="00F72CB3" w:rsidRDefault="00881000" w:rsidP="00F72CB3">
            <w:pPr>
              <w:jc w:val="center"/>
              <w:rPr>
                <w:b/>
                <w:bCs/>
                <w:sz w:val="16"/>
                <w:szCs w:val="16"/>
                <w:lang w:val="uk-UA"/>
              </w:rPr>
            </w:pPr>
            <w:r>
              <w:rPr>
                <w:b/>
                <w:bCs/>
                <w:sz w:val="16"/>
                <w:szCs w:val="16"/>
                <w:lang w:val="uk-UA"/>
              </w:rPr>
              <w:t>1349</w:t>
            </w:r>
          </w:p>
        </w:tc>
        <w:tc>
          <w:tcPr>
            <w:tcW w:w="480" w:type="pct"/>
            <w:shd w:val="clear" w:color="auto" w:fill="FFFFFF"/>
            <w:vAlign w:val="center"/>
          </w:tcPr>
          <w:p w14:paraId="42927732" w14:textId="77777777" w:rsidR="00F72CB3" w:rsidRPr="00C36AAE" w:rsidRDefault="00F72CB3" w:rsidP="00F72CB3">
            <w:pPr>
              <w:jc w:val="center"/>
              <w:rPr>
                <w:bCs/>
                <w:sz w:val="16"/>
                <w:szCs w:val="16"/>
                <w:lang w:val="uk-UA"/>
              </w:rPr>
            </w:pPr>
            <w:proofErr w:type="spellStart"/>
            <w:r w:rsidRPr="00C36AAE">
              <w:rPr>
                <w:bCs/>
                <w:sz w:val="16"/>
                <w:szCs w:val="16"/>
                <w:lang w:val="uk-UA"/>
              </w:rPr>
              <w:t>інф.про</w:t>
            </w:r>
            <w:proofErr w:type="spellEnd"/>
            <w:r w:rsidRPr="00C36AAE">
              <w:rPr>
                <w:bCs/>
                <w:sz w:val="16"/>
                <w:szCs w:val="16"/>
                <w:lang w:val="uk-UA"/>
              </w:rPr>
              <w:t xml:space="preserve"> </w:t>
            </w:r>
            <w:proofErr w:type="spellStart"/>
            <w:r w:rsidRPr="00C36AAE">
              <w:rPr>
                <w:bCs/>
                <w:sz w:val="16"/>
                <w:szCs w:val="16"/>
                <w:lang w:val="uk-UA"/>
              </w:rPr>
              <w:t>факт.витрати</w:t>
            </w:r>
            <w:proofErr w:type="spellEnd"/>
            <w:r w:rsidRPr="00C36AAE">
              <w:rPr>
                <w:bCs/>
                <w:sz w:val="16"/>
                <w:szCs w:val="16"/>
                <w:lang w:val="uk-UA"/>
              </w:rPr>
              <w:t xml:space="preserve"> у 2025 році на оплату праці </w:t>
            </w:r>
            <w:proofErr w:type="spellStart"/>
            <w:r w:rsidRPr="00C36AAE">
              <w:rPr>
                <w:bCs/>
                <w:sz w:val="16"/>
                <w:szCs w:val="16"/>
                <w:lang w:val="uk-UA"/>
              </w:rPr>
              <w:t>прац</w:t>
            </w:r>
            <w:proofErr w:type="spellEnd"/>
            <w:r w:rsidRPr="00C36AAE">
              <w:rPr>
                <w:bCs/>
                <w:sz w:val="16"/>
                <w:szCs w:val="16"/>
                <w:lang w:val="uk-UA"/>
              </w:rPr>
              <w:t xml:space="preserve">. </w:t>
            </w:r>
            <w:proofErr w:type="spellStart"/>
            <w:r w:rsidRPr="00C36AAE">
              <w:rPr>
                <w:bCs/>
                <w:sz w:val="16"/>
                <w:szCs w:val="16"/>
                <w:lang w:val="uk-UA"/>
              </w:rPr>
              <w:t>заг.ф</w:t>
            </w:r>
            <w:proofErr w:type="spellEnd"/>
            <w:r w:rsidRPr="00C36AAE">
              <w:rPr>
                <w:bCs/>
                <w:sz w:val="16"/>
                <w:szCs w:val="16"/>
                <w:lang w:val="uk-UA"/>
              </w:rPr>
              <w:t>.</w:t>
            </w:r>
          </w:p>
        </w:tc>
        <w:tc>
          <w:tcPr>
            <w:tcW w:w="355" w:type="pct"/>
            <w:shd w:val="clear" w:color="auto" w:fill="FFFFFF"/>
            <w:vAlign w:val="center"/>
          </w:tcPr>
          <w:p w14:paraId="07F3867F" w14:textId="77777777" w:rsidR="00F72CB3" w:rsidRPr="00C36AAE" w:rsidRDefault="00F72CB3" w:rsidP="00F72CB3">
            <w:pPr>
              <w:jc w:val="center"/>
              <w:rPr>
                <w:bCs/>
                <w:sz w:val="16"/>
                <w:szCs w:val="16"/>
                <w:lang w:val="uk-UA"/>
              </w:rPr>
            </w:pPr>
            <w:r w:rsidRPr="00C36AAE">
              <w:rPr>
                <w:bCs/>
                <w:sz w:val="16"/>
                <w:szCs w:val="16"/>
                <w:lang w:val="uk-UA"/>
              </w:rPr>
              <w:t>№вх-997/26</w:t>
            </w:r>
          </w:p>
        </w:tc>
        <w:tc>
          <w:tcPr>
            <w:tcW w:w="298" w:type="pct"/>
            <w:shd w:val="clear" w:color="auto" w:fill="FFFFFF"/>
            <w:vAlign w:val="center"/>
          </w:tcPr>
          <w:p w14:paraId="247B6BA3"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DDD1A37"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16438D32" w14:textId="77777777" w:rsidR="00F72CB3" w:rsidRPr="00C36AAE" w:rsidRDefault="00F72CB3" w:rsidP="00F72CB3">
            <w:pPr>
              <w:jc w:val="center"/>
              <w:rPr>
                <w:bCs/>
                <w:sz w:val="16"/>
                <w:szCs w:val="16"/>
                <w:lang w:val="uk-UA"/>
              </w:rPr>
            </w:pPr>
            <w:r w:rsidRPr="00C36AAE">
              <w:rPr>
                <w:bCs/>
                <w:sz w:val="16"/>
                <w:szCs w:val="16"/>
                <w:lang w:val="uk-UA"/>
              </w:rPr>
              <w:t>Департамент з питань будівництва та архітектури</w:t>
            </w:r>
          </w:p>
        </w:tc>
        <w:tc>
          <w:tcPr>
            <w:tcW w:w="273" w:type="pct"/>
            <w:shd w:val="clear" w:color="auto" w:fill="FFFFFF"/>
            <w:vAlign w:val="center"/>
          </w:tcPr>
          <w:p w14:paraId="388C6924"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7DAA69D5"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DAB15D4"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7712CD2" w14:textId="77777777" w:rsidR="00F72CB3" w:rsidRPr="00C36AAE" w:rsidRDefault="00F72CB3" w:rsidP="00F72CB3">
            <w:pPr>
              <w:jc w:val="center"/>
              <w:rPr>
                <w:bCs/>
                <w:sz w:val="16"/>
                <w:szCs w:val="16"/>
                <w:lang w:val="uk-UA"/>
              </w:rPr>
            </w:pPr>
            <w:proofErr w:type="spellStart"/>
            <w:r w:rsidRPr="00C36AAE">
              <w:rPr>
                <w:bCs/>
                <w:sz w:val="16"/>
                <w:szCs w:val="16"/>
                <w:lang w:val="uk-UA"/>
              </w:rPr>
              <w:t>інф.про</w:t>
            </w:r>
            <w:proofErr w:type="spellEnd"/>
            <w:r w:rsidRPr="00C36AAE">
              <w:rPr>
                <w:bCs/>
                <w:sz w:val="16"/>
                <w:szCs w:val="16"/>
                <w:lang w:val="uk-UA"/>
              </w:rPr>
              <w:t xml:space="preserve"> </w:t>
            </w:r>
            <w:proofErr w:type="spellStart"/>
            <w:r w:rsidRPr="00C36AAE">
              <w:rPr>
                <w:bCs/>
                <w:sz w:val="16"/>
                <w:szCs w:val="16"/>
                <w:lang w:val="uk-UA"/>
              </w:rPr>
              <w:t>факт.витрати</w:t>
            </w:r>
            <w:proofErr w:type="spellEnd"/>
            <w:r w:rsidRPr="00C36AAE">
              <w:rPr>
                <w:bCs/>
                <w:sz w:val="16"/>
                <w:szCs w:val="16"/>
                <w:lang w:val="uk-UA"/>
              </w:rPr>
              <w:t xml:space="preserve"> у 2025 році на оплату праці </w:t>
            </w:r>
            <w:proofErr w:type="spellStart"/>
            <w:r w:rsidRPr="00C36AAE">
              <w:rPr>
                <w:bCs/>
                <w:sz w:val="16"/>
                <w:szCs w:val="16"/>
                <w:lang w:val="uk-UA"/>
              </w:rPr>
              <w:t>прац</w:t>
            </w:r>
            <w:proofErr w:type="spellEnd"/>
            <w:r w:rsidRPr="00C36AAE">
              <w:rPr>
                <w:bCs/>
                <w:sz w:val="16"/>
                <w:szCs w:val="16"/>
                <w:lang w:val="uk-UA"/>
              </w:rPr>
              <w:t xml:space="preserve">. </w:t>
            </w:r>
            <w:proofErr w:type="spellStart"/>
            <w:r w:rsidRPr="00C36AAE">
              <w:rPr>
                <w:bCs/>
                <w:sz w:val="16"/>
                <w:szCs w:val="16"/>
                <w:lang w:val="uk-UA"/>
              </w:rPr>
              <w:t>заг.ф</w:t>
            </w:r>
            <w:proofErr w:type="spellEnd"/>
            <w:r w:rsidRPr="00C36AAE">
              <w:rPr>
                <w:bCs/>
                <w:sz w:val="16"/>
                <w:szCs w:val="16"/>
                <w:lang w:val="uk-UA"/>
              </w:rPr>
              <w:t>.</w:t>
            </w:r>
          </w:p>
        </w:tc>
        <w:tc>
          <w:tcPr>
            <w:tcW w:w="323" w:type="pct"/>
            <w:shd w:val="clear" w:color="auto" w:fill="FFFFFF"/>
            <w:vAlign w:val="center"/>
          </w:tcPr>
          <w:p w14:paraId="4BD16714"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B6C4E98"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50FFF60"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11C4DDC5"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87C8484"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BF48D66" w14:textId="77777777" w:rsidR="00F72CB3" w:rsidRDefault="00F72CB3" w:rsidP="00F72CB3">
            <w:pPr>
              <w:jc w:val="center"/>
              <w:rPr>
                <w:lang w:val="ru-RU"/>
              </w:rPr>
            </w:pPr>
            <w:r>
              <w:rPr>
                <w:lang w:val="ru-RU"/>
              </w:rPr>
              <w:t>-</w:t>
            </w:r>
          </w:p>
        </w:tc>
      </w:tr>
      <w:tr w:rsidR="00F72CB3" w:rsidRPr="00B7371E" w14:paraId="4A9A0724" w14:textId="77777777" w:rsidTr="00C36AAE">
        <w:trPr>
          <w:trHeight w:val="975"/>
        </w:trPr>
        <w:tc>
          <w:tcPr>
            <w:tcW w:w="207" w:type="pct"/>
            <w:shd w:val="clear" w:color="auto" w:fill="FFFFFF"/>
            <w:vAlign w:val="center"/>
          </w:tcPr>
          <w:p w14:paraId="261BB4A8" w14:textId="77777777" w:rsidR="00F72CB3" w:rsidRDefault="00881000" w:rsidP="00F72CB3">
            <w:pPr>
              <w:jc w:val="center"/>
              <w:rPr>
                <w:b/>
                <w:bCs/>
                <w:sz w:val="16"/>
                <w:szCs w:val="16"/>
                <w:lang w:val="uk-UA"/>
              </w:rPr>
            </w:pPr>
            <w:r>
              <w:rPr>
                <w:b/>
                <w:bCs/>
                <w:sz w:val="16"/>
                <w:szCs w:val="16"/>
                <w:lang w:val="uk-UA"/>
              </w:rPr>
              <w:lastRenderedPageBreak/>
              <w:t>1350</w:t>
            </w:r>
          </w:p>
        </w:tc>
        <w:tc>
          <w:tcPr>
            <w:tcW w:w="480" w:type="pct"/>
            <w:shd w:val="clear" w:color="auto" w:fill="FFFFFF"/>
            <w:vAlign w:val="center"/>
          </w:tcPr>
          <w:p w14:paraId="0FEE699A" w14:textId="77777777" w:rsidR="00F72CB3" w:rsidRPr="00C36AAE" w:rsidRDefault="00F72CB3" w:rsidP="00F72CB3">
            <w:pPr>
              <w:jc w:val="center"/>
              <w:rPr>
                <w:bCs/>
                <w:sz w:val="16"/>
                <w:szCs w:val="16"/>
                <w:lang w:val="uk-UA"/>
              </w:rPr>
            </w:pPr>
            <w:r w:rsidRPr="00C36AAE">
              <w:rPr>
                <w:bCs/>
                <w:sz w:val="16"/>
                <w:szCs w:val="16"/>
                <w:lang w:val="uk-UA"/>
              </w:rPr>
              <w:t>Про погодження переліку змін до штатного розпису</w:t>
            </w:r>
          </w:p>
        </w:tc>
        <w:tc>
          <w:tcPr>
            <w:tcW w:w="355" w:type="pct"/>
            <w:shd w:val="clear" w:color="auto" w:fill="FFFFFF"/>
            <w:vAlign w:val="center"/>
          </w:tcPr>
          <w:p w14:paraId="4855E0E2" w14:textId="77777777" w:rsidR="00F72CB3" w:rsidRPr="00C36AAE" w:rsidRDefault="00F72CB3" w:rsidP="00F72CB3">
            <w:pPr>
              <w:jc w:val="center"/>
              <w:rPr>
                <w:bCs/>
                <w:sz w:val="16"/>
                <w:szCs w:val="16"/>
                <w:lang w:val="uk-UA"/>
              </w:rPr>
            </w:pPr>
            <w:r w:rsidRPr="00C36AAE">
              <w:rPr>
                <w:bCs/>
                <w:sz w:val="16"/>
                <w:szCs w:val="16"/>
                <w:lang w:val="uk-UA"/>
              </w:rPr>
              <w:t>№вх-998/26</w:t>
            </w:r>
          </w:p>
        </w:tc>
        <w:tc>
          <w:tcPr>
            <w:tcW w:w="298" w:type="pct"/>
            <w:shd w:val="clear" w:color="auto" w:fill="FFFFFF"/>
            <w:vAlign w:val="center"/>
          </w:tcPr>
          <w:p w14:paraId="21A110D3"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B0F3682"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51AAFA7C" w14:textId="77777777" w:rsidR="00F72CB3" w:rsidRPr="00C36AAE" w:rsidRDefault="00F72CB3" w:rsidP="00F72CB3">
            <w:pPr>
              <w:jc w:val="center"/>
              <w:rPr>
                <w:bCs/>
                <w:sz w:val="16"/>
                <w:szCs w:val="16"/>
                <w:lang w:val="uk-UA"/>
              </w:rPr>
            </w:pPr>
            <w:r w:rsidRPr="00C36AAE">
              <w:rPr>
                <w:bCs/>
                <w:sz w:val="16"/>
                <w:szCs w:val="16"/>
                <w:lang w:val="uk-UA"/>
              </w:rPr>
              <w:t>Департамент соціальної політики</w:t>
            </w:r>
          </w:p>
        </w:tc>
        <w:tc>
          <w:tcPr>
            <w:tcW w:w="273" w:type="pct"/>
            <w:shd w:val="clear" w:color="auto" w:fill="FFFFFF"/>
            <w:vAlign w:val="center"/>
          </w:tcPr>
          <w:p w14:paraId="2758380C"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7E6AE565"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5EF4701"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783E02F" w14:textId="77777777" w:rsidR="00F72CB3" w:rsidRPr="00C36AAE" w:rsidRDefault="00F72CB3" w:rsidP="00F72CB3">
            <w:pPr>
              <w:jc w:val="center"/>
              <w:rPr>
                <w:bCs/>
                <w:sz w:val="16"/>
                <w:szCs w:val="16"/>
                <w:lang w:val="uk-UA"/>
              </w:rPr>
            </w:pPr>
            <w:r w:rsidRPr="00C36AAE">
              <w:rPr>
                <w:bCs/>
                <w:sz w:val="16"/>
                <w:szCs w:val="16"/>
                <w:lang w:val="uk-UA"/>
              </w:rPr>
              <w:t>Про погодження переліку змін до штатного розпису</w:t>
            </w:r>
          </w:p>
        </w:tc>
        <w:tc>
          <w:tcPr>
            <w:tcW w:w="323" w:type="pct"/>
            <w:shd w:val="clear" w:color="auto" w:fill="FFFFFF"/>
            <w:vAlign w:val="center"/>
          </w:tcPr>
          <w:p w14:paraId="093C375B"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6244E16"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9D48C65"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0A1AAF79"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CCA71F3"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D824B92" w14:textId="77777777" w:rsidR="00F72CB3" w:rsidRDefault="00F72CB3" w:rsidP="00F72CB3">
            <w:pPr>
              <w:jc w:val="center"/>
              <w:rPr>
                <w:lang w:val="ru-RU"/>
              </w:rPr>
            </w:pPr>
            <w:r>
              <w:rPr>
                <w:lang w:val="ru-RU"/>
              </w:rPr>
              <w:t>-</w:t>
            </w:r>
          </w:p>
        </w:tc>
      </w:tr>
      <w:tr w:rsidR="00F72CB3" w:rsidRPr="00B7371E" w14:paraId="605B0C67" w14:textId="77777777" w:rsidTr="00C36AAE">
        <w:trPr>
          <w:trHeight w:val="975"/>
        </w:trPr>
        <w:tc>
          <w:tcPr>
            <w:tcW w:w="207" w:type="pct"/>
            <w:shd w:val="clear" w:color="auto" w:fill="FFFFFF"/>
            <w:vAlign w:val="center"/>
          </w:tcPr>
          <w:p w14:paraId="1210C786" w14:textId="77777777" w:rsidR="00F72CB3" w:rsidRDefault="00881000" w:rsidP="00F72CB3">
            <w:pPr>
              <w:jc w:val="center"/>
              <w:rPr>
                <w:b/>
                <w:bCs/>
                <w:sz w:val="16"/>
                <w:szCs w:val="16"/>
                <w:lang w:val="uk-UA"/>
              </w:rPr>
            </w:pPr>
            <w:r>
              <w:rPr>
                <w:b/>
                <w:bCs/>
                <w:sz w:val="16"/>
                <w:szCs w:val="16"/>
                <w:lang w:val="uk-UA"/>
              </w:rPr>
              <w:t>1351</w:t>
            </w:r>
          </w:p>
        </w:tc>
        <w:tc>
          <w:tcPr>
            <w:tcW w:w="480" w:type="pct"/>
            <w:shd w:val="clear" w:color="auto" w:fill="FFFFFF"/>
            <w:vAlign w:val="center"/>
          </w:tcPr>
          <w:p w14:paraId="28C3122F" w14:textId="77777777" w:rsidR="00F72CB3" w:rsidRPr="00C36AAE" w:rsidRDefault="00F72CB3" w:rsidP="00F72CB3">
            <w:pPr>
              <w:jc w:val="center"/>
              <w:rPr>
                <w:bCs/>
                <w:sz w:val="16"/>
                <w:szCs w:val="16"/>
                <w:lang w:val="uk-UA"/>
              </w:rPr>
            </w:pPr>
            <w:r w:rsidRPr="00C36AAE">
              <w:rPr>
                <w:bCs/>
                <w:sz w:val="16"/>
                <w:szCs w:val="16"/>
                <w:lang w:val="uk-UA"/>
              </w:rPr>
              <w:t>Про виділення коштів</w:t>
            </w:r>
          </w:p>
        </w:tc>
        <w:tc>
          <w:tcPr>
            <w:tcW w:w="355" w:type="pct"/>
            <w:shd w:val="clear" w:color="auto" w:fill="FFFFFF"/>
            <w:vAlign w:val="center"/>
          </w:tcPr>
          <w:p w14:paraId="5E9D58E2" w14:textId="77777777" w:rsidR="00F72CB3" w:rsidRPr="00C36AAE" w:rsidRDefault="00F72CB3" w:rsidP="00F72CB3">
            <w:pPr>
              <w:jc w:val="center"/>
              <w:rPr>
                <w:bCs/>
                <w:sz w:val="16"/>
                <w:szCs w:val="16"/>
                <w:lang w:val="uk-UA"/>
              </w:rPr>
            </w:pPr>
            <w:r w:rsidRPr="00C36AAE">
              <w:rPr>
                <w:bCs/>
                <w:sz w:val="16"/>
                <w:szCs w:val="16"/>
                <w:lang w:val="uk-UA"/>
              </w:rPr>
              <w:t>№вх-999/26</w:t>
            </w:r>
          </w:p>
        </w:tc>
        <w:tc>
          <w:tcPr>
            <w:tcW w:w="298" w:type="pct"/>
            <w:shd w:val="clear" w:color="auto" w:fill="FFFFFF"/>
            <w:vAlign w:val="center"/>
          </w:tcPr>
          <w:p w14:paraId="5567BEB3"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80BC8C0"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47211A8F" w14:textId="77777777" w:rsidR="00F72CB3" w:rsidRPr="00C36AAE" w:rsidRDefault="00F72CB3" w:rsidP="00F72CB3">
            <w:pPr>
              <w:jc w:val="center"/>
              <w:rPr>
                <w:bCs/>
                <w:sz w:val="16"/>
                <w:szCs w:val="16"/>
                <w:lang w:val="uk-UA"/>
              </w:rPr>
            </w:pPr>
            <w:r w:rsidRPr="00C36AAE">
              <w:rPr>
                <w:bCs/>
                <w:sz w:val="16"/>
                <w:szCs w:val="16"/>
                <w:lang w:val="uk-UA"/>
              </w:rPr>
              <w:t>Департамент соціальної політики</w:t>
            </w:r>
          </w:p>
        </w:tc>
        <w:tc>
          <w:tcPr>
            <w:tcW w:w="273" w:type="pct"/>
            <w:shd w:val="clear" w:color="auto" w:fill="FFFFFF"/>
            <w:vAlign w:val="center"/>
          </w:tcPr>
          <w:p w14:paraId="5C04AB40"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3A2AA525"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10E4FB1"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D13E535" w14:textId="77777777" w:rsidR="00F72CB3" w:rsidRPr="00C36AAE" w:rsidRDefault="00F72CB3" w:rsidP="00F72CB3">
            <w:pPr>
              <w:jc w:val="center"/>
              <w:rPr>
                <w:bCs/>
                <w:sz w:val="16"/>
                <w:szCs w:val="16"/>
                <w:lang w:val="uk-UA"/>
              </w:rPr>
            </w:pPr>
            <w:r w:rsidRPr="00C36AAE">
              <w:rPr>
                <w:bCs/>
                <w:sz w:val="16"/>
                <w:szCs w:val="16"/>
                <w:lang w:val="uk-UA"/>
              </w:rPr>
              <w:t>Про виділення коштів</w:t>
            </w:r>
          </w:p>
        </w:tc>
        <w:tc>
          <w:tcPr>
            <w:tcW w:w="323" w:type="pct"/>
            <w:shd w:val="clear" w:color="auto" w:fill="FFFFFF"/>
            <w:vAlign w:val="center"/>
          </w:tcPr>
          <w:p w14:paraId="2F4D0D07"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9F9993D"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7788EE1"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270E1FC9"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3E637E3"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1FADF73" w14:textId="77777777" w:rsidR="00F72CB3" w:rsidRDefault="00F72CB3" w:rsidP="00F72CB3">
            <w:pPr>
              <w:jc w:val="center"/>
              <w:rPr>
                <w:lang w:val="ru-RU"/>
              </w:rPr>
            </w:pPr>
            <w:r>
              <w:rPr>
                <w:lang w:val="ru-RU"/>
              </w:rPr>
              <w:t>-</w:t>
            </w:r>
          </w:p>
        </w:tc>
      </w:tr>
      <w:tr w:rsidR="00F72CB3" w:rsidRPr="00B7371E" w14:paraId="058FBEA8" w14:textId="77777777" w:rsidTr="00C36AAE">
        <w:trPr>
          <w:trHeight w:val="975"/>
        </w:trPr>
        <w:tc>
          <w:tcPr>
            <w:tcW w:w="207" w:type="pct"/>
            <w:shd w:val="clear" w:color="auto" w:fill="FFFFFF"/>
            <w:vAlign w:val="center"/>
          </w:tcPr>
          <w:p w14:paraId="1FF7AC27" w14:textId="77777777" w:rsidR="00F72CB3" w:rsidRDefault="00881000" w:rsidP="00F72CB3">
            <w:pPr>
              <w:jc w:val="center"/>
              <w:rPr>
                <w:b/>
                <w:bCs/>
                <w:sz w:val="16"/>
                <w:szCs w:val="16"/>
                <w:lang w:val="uk-UA"/>
              </w:rPr>
            </w:pPr>
            <w:r>
              <w:rPr>
                <w:b/>
                <w:bCs/>
                <w:sz w:val="16"/>
                <w:szCs w:val="16"/>
                <w:lang w:val="uk-UA"/>
              </w:rPr>
              <w:t>1352</w:t>
            </w:r>
          </w:p>
        </w:tc>
        <w:tc>
          <w:tcPr>
            <w:tcW w:w="480" w:type="pct"/>
            <w:shd w:val="clear" w:color="auto" w:fill="FFFFFF"/>
            <w:vAlign w:val="center"/>
          </w:tcPr>
          <w:p w14:paraId="7B941ABF" w14:textId="77777777" w:rsidR="00F72CB3" w:rsidRPr="00C36AAE" w:rsidRDefault="00F72CB3" w:rsidP="00F72CB3">
            <w:pPr>
              <w:jc w:val="center"/>
              <w:rPr>
                <w:bCs/>
                <w:sz w:val="16"/>
                <w:szCs w:val="16"/>
                <w:lang w:val="uk-UA"/>
              </w:rPr>
            </w:pPr>
            <w:r w:rsidRPr="00C36AAE">
              <w:rPr>
                <w:bCs/>
                <w:sz w:val="16"/>
                <w:szCs w:val="16"/>
                <w:lang w:val="uk-UA"/>
              </w:rPr>
              <w:t>Про надання інформації</w:t>
            </w:r>
          </w:p>
        </w:tc>
        <w:tc>
          <w:tcPr>
            <w:tcW w:w="355" w:type="pct"/>
            <w:shd w:val="clear" w:color="auto" w:fill="FFFFFF"/>
            <w:vAlign w:val="center"/>
          </w:tcPr>
          <w:p w14:paraId="7BD315A2" w14:textId="77777777" w:rsidR="00F72CB3" w:rsidRPr="00C36AAE" w:rsidRDefault="00F72CB3" w:rsidP="00F72CB3">
            <w:pPr>
              <w:jc w:val="center"/>
              <w:rPr>
                <w:bCs/>
                <w:sz w:val="16"/>
                <w:szCs w:val="16"/>
                <w:lang w:val="uk-UA"/>
              </w:rPr>
            </w:pPr>
            <w:r w:rsidRPr="00C36AAE">
              <w:rPr>
                <w:bCs/>
                <w:sz w:val="16"/>
                <w:szCs w:val="16"/>
                <w:lang w:val="uk-UA"/>
              </w:rPr>
              <w:t>№вх-1000/26</w:t>
            </w:r>
          </w:p>
        </w:tc>
        <w:tc>
          <w:tcPr>
            <w:tcW w:w="298" w:type="pct"/>
            <w:shd w:val="clear" w:color="auto" w:fill="FFFFFF"/>
            <w:vAlign w:val="center"/>
          </w:tcPr>
          <w:p w14:paraId="6BF1D89E"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8100D7A"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5AE1C055" w14:textId="77777777" w:rsidR="00F72CB3" w:rsidRPr="00C36AAE" w:rsidRDefault="00F72CB3" w:rsidP="00F72CB3">
            <w:pPr>
              <w:jc w:val="center"/>
              <w:rPr>
                <w:bCs/>
                <w:sz w:val="16"/>
                <w:szCs w:val="16"/>
                <w:lang w:val="uk-UA"/>
              </w:rPr>
            </w:pPr>
            <w:r w:rsidRPr="00C36AAE">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219C73DE"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0A15D03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1E162D1"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E988C12" w14:textId="77777777" w:rsidR="00F72CB3" w:rsidRPr="00C36AAE" w:rsidRDefault="00F72CB3" w:rsidP="00F72CB3">
            <w:pPr>
              <w:jc w:val="center"/>
              <w:rPr>
                <w:bCs/>
                <w:sz w:val="16"/>
                <w:szCs w:val="16"/>
                <w:lang w:val="uk-UA"/>
              </w:rPr>
            </w:pPr>
            <w:r w:rsidRPr="00C36AAE">
              <w:rPr>
                <w:bCs/>
                <w:sz w:val="16"/>
                <w:szCs w:val="16"/>
                <w:lang w:val="uk-UA"/>
              </w:rPr>
              <w:t>Про надання інформації</w:t>
            </w:r>
          </w:p>
        </w:tc>
        <w:tc>
          <w:tcPr>
            <w:tcW w:w="323" w:type="pct"/>
            <w:shd w:val="clear" w:color="auto" w:fill="FFFFFF"/>
            <w:vAlign w:val="center"/>
          </w:tcPr>
          <w:p w14:paraId="7D426574"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73B1EF4"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21F74BF"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BCE91D5"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EBD9F66"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B98F22F" w14:textId="77777777" w:rsidR="00F72CB3" w:rsidRDefault="00F72CB3" w:rsidP="00F72CB3">
            <w:pPr>
              <w:jc w:val="center"/>
              <w:rPr>
                <w:lang w:val="ru-RU"/>
              </w:rPr>
            </w:pPr>
            <w:r>
              <w:rPr>
                <w:lang w:val="ru-RU"/>
              </w:rPr>
              <w:t>-</w:t>
            </w:r>
          </w:p>
        </w:tc>
      </w:tr>
      <w:tr w:rsidR="00F72CB3" w:rsidRPr="00B7371E" w14:paraId="01B54591" w14:textId="77777777" w:rsidTr="00C36AAE">
        <w:trPr>
          <w:trHeight w:val="975"/>
        </w:trPr>
        <w:tc>
          <w:tcPr>
            <w:tcW w:w="207" w:type="pct"/>
            <w:shd w:val="clear" w:color="auto" w:fill="FFFFFF"/>
            <w:vAlign w:val="center"/>
          </w:tcPr>
          <w:p w14:paraId="7691F4BE" w14:textId="77777777" w:rsidR="00F72CB3" w:rsidRDefault="00881000" w:rsidP="00F72CB3">
            <w:pPr>
              <w:jc w:val="center"/>
              <w:rPr>
                <w:b/>
                <w:bCs/>
                <w:sz w:val="16"/>
                <w:szCs w:val="16"/>
                <w:lang w:val="uk-UA"/>
              </w:rPr>
            </w:pPr>
            <w:r>
              <w:rPr>
                <w:b/>
                <w:bCs/>
                <w:sz w:val="16"/>
                <w:szCs w:val="16"/>
                <w:lang w:val="uk-UA"/>
              </w:rPr>
              <w:t>1353</w:t>
            </w:r>
          </w:p>
        </w:tc>
        <w:tc>
          <w:tcPr>
            <w:tcW w:w="480" w:type="pct"/>
            <w:shd w:val="clear" w:color="auto" w:fill="FFFFFF"/>
            <w:vAlign w:val="center"/>
          </w:tcPr>
          <w:p w14:paraId="58670253" w14:textId="77777777" w:rsidR="00F72CB3" w:rsidRPr="00C36AAE" w:rsidRDefault="00F72CB3" w:rsidP="00F72CB3">
            <w:pPr>
              <w:jc w:val="center"/>
              <w:rPr>
                <w:bCs/>
                <w:sz w:val="16"/>
                <w:szCs w:val="16"/>
                <w:lang w:val="uk-UA"/>
              </w:rPr>
            </w:pPr>
            <w:r w:rsidRPr="00C36AAE">
              <w:rPr>
                <w:bCs/>
                <w:sz w:val="16"/>
                <w:szCs w:val="16"/>
                <w:lang w:val="uk-UA"/>
              </w:rPr>
              <w:t>Про фінансування коштів</w:t>
            </w:r>
          </w:p>
        </w:tc>
        <w:tc>
          <w:tcPr>
            <w:tcW w:w="355" w:type="pct"/>
            <w:shd w:val="clear" w:color="auto" w:fill="FFFFFF"/>
            <w:vAlign w:val="center"/>
          </w:tcPr>
          <w:p w14:paraId="02D11A2D" w14:textId="77777777" w:rsidR="00F72CB3" w:rsidRPr="00C36AAE" w:rsidRDefault="00F72CB3" w:rsidP="00F72CB3">
            <w:pPr>
              <w:jc w:val="center"/>
              <w:rPr>
                <w:bCs/>
                <w:sz w:val="16"/>
                <w:szCs w:val="16"/>
                <w:lang w:val="uk-UA"/>
              </w:rPr>
            </w:pPr>
            <w:r w:rsidRPr="00C36AAE">
              <w:rPr>
                <w:bCs/>
                <w:sz w:val="16"/>
                <w:szCs w:val="16"/>
                <w:lang w:val="uk-UA"/>
              </w:rPr>
              <w:t>№вх-1001/26</w:t>
            </w:r>
          </w:p>
        </w:tc>
        <w:tc>
          <w:tcPr>
            <w:tcW w:w="298" w:type="pct"/>
            <w:shd w:val="clear" w:color="auto" w:fill="FFFFFF"/>
            <w:vAlign w:val="center"/>
          </w:tcPr>
          <w:p w14:paraId="2AE5D2A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DCFA4F1"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31F79296" w14:textId="77777777" w:rsidR="00F72CB3" w:rsidRPr="00C36AAE" w:rsidRDefault="00F72CB3" w:rsidP="00F72CB3">
            <w:pPr>
              <w:jc w:val="center"/>
              <w:rPr>
                <w:bCs/>
                <w:sz w:val="16"/>
                <w:szCs w:val="16"/>
                <w:lang w:val="uk-UA"/>
              </w:rPr>
            </w:pPr>
            <w:proofErr w:type="spellStart"/>
            <w:r w:rsidRPr="00C36AAE">
              <w:rPr>
                <w:bCs/>
                <w:sz w:val="16"/>
                <w:szCs w:val="16"/>
                <w:lang w:val="uk-UA"/>
              </w:rPr>
              <w:t>Вараська</w:t>
            </w:r>
            <w:proofErr w:type="spellEnd"/>
            <w:r w:rsidRPr="00C36AAE">
              <w:rPr>
                <w:bCs/>
                <w:sz w:val="16"/>
                <w:szCs w:val="16"/>
                <w:lang w:val="uk-UA"/>
              </w:rPr>
              <w:t xml:space="preserve"> районна державна адміністрація</w:t>
            </w:r>
          </w:p>
        </w:tc>
        <w:tc>
          <w:tcPr>
            <w:tcW w:w="273" w:type="pct"/>
            <w:shd w:val="clear" w:color="auto" w:fill="FFFFFF"/>
            <w:vAlign w:val="center"/>
          </w:tcPr>
          <w:p w14:paraId="01BF4097"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11D87E5"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4F32806"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F5331C3" w14:textId="77777777" w:rsidR="00F72CB3" w:rsidRPr="00C36AAE" w:rsidRDefault="00F72CB3" w:rsidP="00F72CB3">
            <w:pPr>
              <w:jc w:val="center"/>
              <w:rPr>
                <w:bCs/>
                <w:sz w:val="16"/>
                <w:szCs w:val="16"/>
                <w:lang w:val="uk-UA"/>
              </w:rPr>
            </w:pPr>
            <w:r w:rsidRPr="00C36AAE">
              <w:rPr>
                <w:bCs/>
                <w:sz w:val="16"/>
                <w:szCs w:val="16"/>
                <w:lang w:val="uk-UA"/>
              </w:rPr>
              <w:t>Про фінансування коштів</w:t>
            </w:r>
          </w:p>
        </w:tc>
        <w:tc>
          <w:tcPr>
            <w:tcW w:w="323" w:type="pct"/>
            <w:shd w:val="clear" w:color="auto" w:fill="FFFFFF"/>
            <w:vAlign w:val="center"/>
          </w:tcPr>
          <w:p w14:paraId="35A8FFE6"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F6DF059"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7AA5F59"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4E18AB14"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367FEA0"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7A00A3A" w14:textId="77777777" w:rsidR="00F72CB3" w:rsidRDefault="00F72CB3" w:rsidP="00F72CB3">
            <w:pPr>
              <w:jc w:val="center"/>
              <w:rPr>
                <w:lang w:val="ru-RU"/>
              </w:rPr>
            </w:pPr>
            <w:r>
              <w:rPr>
                <w:lang w:val="ru-RU"/>
              </w:rPr>
              <w:t>-</w:t>
            </w:r>
          </w:p>
        </w:tc>
      </w:tr>
      <w:tr w:rsidR="00F72CB3" w:rsidRPr="00B7371E" w14:paraId="72090B75" w14:textId="77777777" w:rsidTr="00C36AAE">
        <w:trPr>
          <w:trHeight w:val="975"/>
        </w:trPr>
        <w:tc>
          <w:tcPr>
            <w:tcW w:w="207" w:type="pct"/>
            <w:shd w:val="clear" w:color="auto" w:fill="FFFFFF"/>
            <w:vAlign w:val="center"/>
          </w:tcPr>
          <w:p w14:paraId="223A6DC5" w14:textId="77777777" w:rsidR="00F72CB3" w:rsidRDefault="00881000" w:rsidP="00F72CB3">
            <w:pPr>
              <w:jc w:val="center"/>
              <w:rPr>
                <w:b/>
                <w:bCs/>
                <w:sz w:val="16"/>
                <w:szCs w:val="16"/>
                <w:lang w:val="uk-UA"/>
              </w:rPr>
            </w:pPr>
            <w:r>
              <w:rPr>
                <w:b/>
                <w:bCs/>
                <w:sz w:val="16"/>
                <w:szCs w:val="16"/>
                <w:lang w:val="uk-UA"/>
              </w:rPr>
              <w:t>1354</w:t>
            </w:r>
          </w:p>
        </w:tc>
        <w:tc>
          <w:tcPr>
            <w:tcW w:w="480" w:type="pct"/>
            <w:shd w:val="clear" w:color="auto" w:fill="FFFFFF"/>
            <w:vAlign w:val="center"/>
          </w:tcPr>
          <w:p w14:paraId="3691EAD9" w14:textId="77777777" w:rsidR="00F72CB3" w:rsidRPr="006407CC" w:rsidRDefault="00F72CB3" w:rsidP="00F72CB3">
            <w:pPr>
              <w:jc w:val="center"/>
              <w:rPr>
                <w:iCs/>
                <w:sz w:val="16"/>
                <w:szCs w:val="16"/>
                <w:lang w:val="uk-UA"/>
              </w:rPr>
            </w:pPr>
            <w:r w:rsidRPr="006407CC">
              <w:rPr>
                <w:iCs/>
                <w:sz w:val="16"/>
                <w:szCs w:val="16"/>
                <w:lang w:val="uk-UA"/>
              </w:rPr>
              <w:t>Про подання інформації</w:t>
            </w:r>
          </w:p>
        </w:tc>
        <w:tc>
          <w:tcPr>
            <w:tcW w:w="355" w:type="pct"/>
            <w:shd w:val="clear" w:color="auto" w:fill="FFFFFF"/>
            <w:vAlign w:val="center"/>
          </w:tcPr>
          <w:p w14:paraId="16EB4DDE" w14:textId="77777777" w:rsidR="00F72CB3" w:rsidRDefault="00F72CB3" w:rsidP="00F72CB3">
            <w:pPr>
              <w:jc w:val="center"/>
              <w:rPr>
                <w:iCs/>
                <w:sz w:val="16"/>
                <w:szCs w:val="16"/>
                <w:lang w:val="uk-UA"/>
              </w:rPr>
            </w:pPr>
            <w:r w:rsidRPr="006407CC">
              <w:rPr>
                <w:iCs/>
                <w:sz w:val="16"/>
                <w:szCs w:val="16"/>
                <w:lang w:val="uk-UA"/>
              </w:rPr>
              <w:t>№</w:t>
            </w:r>
            <w:proofErr w:type="spellStart"/>
            <w:r w:rsidRPr="006407CC">
              <w:rPr>
                <w:iCs/>
                <w:sz w:val="16"/>
                <w:szCs w:val="16"/>
                <w:lang w:val="uk-UA"/>
              </w:rPr>
              <w:t>вих</w:t>
            </w:r>
            <w:proofErr w:type="spellEnd"/>
            <w:r w:rsidRPr="006407CC">
              <w:rPr>
                <w:iCs/>
                <w:sz w:val="16"/>
                <w:szCs w:val="16"/>
                <w:lang w:val="uk-UA"/>
              </w:rPr>
              <w:t>-</w:t>
            </w:r>
          </w:p>
          <w:p w14:paraId="5C16F89E" w14:textId="77777777" w:rsidR="00F72CB3" w:rsidRPr="006407CC" w:rsidRDefault="00F72CB3" w:rsidP="00F72CB3">
            <w:pPr>
              <w:jc w:val="center"/>
              <w:rPr>
                <w:iCs/>
                <w:sz w:val="16"/>
                <w:szCs w:val="16"/>
                <w:lang w:val="uk-UA"/>
              </w:rPr>
            </w:pPr>
            <w:r>
              <w:rPr>
                <w:iCs/>
                <w:sz w:val="16"/>
                <w:szCs w:val="16"/>
                <w:lang w:val="uk-UA"/>
              </w:rPr>
              <w:t>306/03-21/26</w:t>
            </w:r>
          </w:p>
        </w:tc>
        <w:tc>
          <w:tcPr>
            <w:tcW w:w="298" w:type="pct"/>
            <w:shd w:val="clear" w:color="auto" w:fill="FFFFFF"/>
            <w:vAlign w:val="center"/>
          </w:tcPr>
          <w:p w14:paraId="784C9D5C" w14:textId="77777777" w:rsidR="00F72CB3" w:rsidRPr="006407CC" w:rsidRDefault="00F72CB3" w:rsidP="00F72CB3">
            <w:pPr>
              <w:jc w:val="center"/>
              <w:rPr>
                <w:iCs/>
                <w:sz w:val="16"/>
                <w:szCs w:val="16"/>
                <w:lang w:val="uk-UA"/>
              </w:rPr>
            </w:pPr>
          </w:p>
          <w:p w14:paraId="2E3DDC11" w14:textId="77777777" w:rsidR="00F72CB3" w:rsidRPr="006407CC" w:rsidRDefault="00F72CB3" w:rsidP="00F72CB3">
            <w:pPr>
              <w:jc w:val="center"/>
              <w:rPr>
                <w:iCs/>
                <w:sz w:val="16"/>
                <w:szCs w:val="16"/>
                <w:lang w:val="uk-UA"/>
              </w:rPr>
            </w:pPr>
            <w:r>
              <w:rPr>
                <w:iCs/>
                <w:sz w:val="16"/>
                <w:szCs w:val="16"/>
                <w:lang w:val="uk-UA"/>
              </w:rPr>
              <w:t>17</w:t>
            </w:r>
            <w:r w:rsidRPr="006407CC">
              <w:rPr>
                <w:iCs/>
                <w:sz w:val="16"/>
                <w:szCs w:val="16"/>
                <w:lang w:val="uk-UA"/>
              </w:rPr>
              <w:t>.02.20</w:t>
            </w:r>
            <w:r w:rsidRPr="006407CC">
              <w:rPr>
                <w:iCs/>
                <w:sz w:val="16"/>
                <w:szCs w:val="16"/>
              </w:rPr>
              <w:t>2</w:t>
            </w:r>
            <w:r>
              <w:rPr>
                <w:iCs/>
                <w:sz w:val="16"/>
                <w:szCs w:val="16"/>
                <w:lang w:val="uk-UA"/>
              </w:rPr>
              <w:t>6</w:t>
            </w:r>
          </w:p>
          <w:p w14:paraId="16304594" w14:textId="77777777" w:rsidR="00F72CB3" w:rsidRPr="006407CC" w:rsidRDefault="00F72CB3" w:rsidP="00F72CB3">
            <w:pPr>
              <w:jc w:val="center"/>
              <w:rPr>
                <w:iCs/>
                <w:sz w:val="16"/>
                <w:szCs w:val="16"/>
                <w:lang w:val="uk-UA"/>
              </w:rPr>
            </w:pPr>
          </w:p>
        </w:tc>
        <w:tc>
          <w:tcPr>
            <w:tcW w:w="306" w:type="pct"/>
            <w:shd w:val="clear" w:color="auto" w:fill="FFFFFF"/>
            <w:vAlign w:val="center"/>
          </w:tcPr>
          <w:p w14:paraId="54EA0A98" w14:textId="77777777" w:rsidR="00F72CB3" w:rsidRPr="006407CC" w:rsidRDefault="00F72CB3" w:rsidP="00F72CB3">
            <w:pPr>
              <w:jc w:val="center"/>
              <w:rPr>
                <w:iCs/>
                <w:sz w:val="16"/>
                <w:szCs w:val="16"/>
                <w:lang w:val="ru-RU"/>
              </w:rPr>
            </w:pPr>
          </w:p>
          <w:p w14:paraId="31A53C2A" w14:textId="77777777" w:rsidR="00F72CB3" w:rsidRPr="006407CC" w:rsidRDefault="00F72CB3" w:rsidP="00F72CB3">
            <w:pPr>
              <w:jc w:val="center"/>
              <w:rPr>
                <w:iCs/>
                <w:sz w:val="16"/>
                <w:szCs w:val="16"/>
                <w:lang w:val="ru-RU"/>
              </w:rPr>
            </w:pPr>
            <w:r w:rsidRPr="006407CC">
              <w:rPr>
                <w:iCs/>
                <w:sz w:val="16"/>
                <w:szCs w:val="16"/>
                <w:lang w:val="ru-RU"/>
              </w:rPr>
              <w:t>-</w:t>
            </w:r>
          </w:p>
        </w:tc>
        <w:tc>
          <w:tcPr>
            <w:tcW w:w="434" w:type="pct"/>
            <w:shd w:val="clear" w:color="auto" w:fill="FFFFFF"/>
            <w:vAlign w:val="center"/>
          </w:tcPr>
          <w:p w14:paraId="2B01F405" w14:textId="77777777" w:rsidR="00F72CB3" w:rsidRPr="006407CC" w:rsidRDefault="00F72CB3" w:rsidP="00F72CB3">
            <w:pPr>
              <w:jc w:val="center"/>
              <w:rPr>
                <w:iCs/>
                <w:sz w:val="16"/>
                <w:szCs w:val="16"/>
                <w:lang w:val="uk-UA"/>
              </w:rPr>
            </w:pPr>
            <w:r w:rsidRPr="006407CC">
              <w:rPr>
                <w:iCs/>
                <w:sz w:val="16"/>
                <w:szCs w:val="16"/>
                <w:lang w:val="uk-UA"/>
              </w:rPr>
              <w:t>Відділ зведеного бюджету та між бюджетних відносин</w:t>
            </w:r>
          </w:p>
        </w:tc>
        <w:tc>
          <w:tcPr>
            <w:tcW w:w="273" w:type="pct"/>
            <w:shd w:val="clear" w:color="auto" w:fill="FFFFFF"/>
            <w:vAlign w:val="center"/>
          </w:tcPr>
          <w:p w14:paraId="04FB38B7" w14:textId="77777777" w:rsidR="00F72CB3" w:rsidRPr="006407CC" w:rsidRDefault="00F72CB3" w:rsidP="00F72CB3">
            <w:pPr>
              <w:jc w:val="center"/>
              <w:rPr>
                <w:iCs/>
                <w:sz w:val="16"/>
                <w:szCs w:val="16"/>
                <w:lang w:val="uk-UA"/>
              </w:rPr>
            </w:pPr>
          </w:p>
          <w:p w14:paraId="34BB703D" w14:textId="77777777" w:rsidR="00F72CB3" w:rsidRPr="006407CC" w:rsidRDefault="00F72CB3" w:rsidP="00F72CB3">
            <w:pPr>
              <w:jc w:val="center"/>
              <w:rPr>
                <w:iCs/>
                <w:sz w:val="16"/>
                <w:szCs w:val="16"/>
                <w:lang w:val="uk-UA"/>
              </w:rPr>
            </w:pPr>
            <w:r w:rsidRPr="006407CC">
              <w:rPr>
                <w:iCs/>
                <w:sz w:val="16"/>
                <w:szCs w:val="16"/>
                <w:lang w:val="uk-UA"/>
              </w:rPr>
              <w:t>-</w:t>
            </w:r>
          </w:p>
        </w:tc>
        <w:tc>
          <w:tcPr>
            <w:tcW w:w="166" w:type="pct"/>
            <w:shd w:val="clear" w:color="auto" w:fill="FFFFFF"/>
            <w:vAlign w:val="center"/>
          </w:tcPr>
          <w:p w14:paraId="15CDB100" w14:textId="77777777" w:rsidR="00F72CB3" w:rsidRPr="006407CC" w:rsidRDefault="00F72CB3" w:rsidP="00F72CB3">
            <w:pPr>
              <w:jc w:val="center"/>
              <w:rPr>
                <w:iCs/>
                <w:sz w:val="16"/>
                <w:szCs w:val="16"/>
                <w:lang w:val="uk-UA"/>
              </w:rPr>
            </w:pPr>
          </w:p>
          <w:p w14:paraId="0F0C0281" w14:textId="77777777" w:rsidR="00F72CB3" w:rsidRPr="006407CC" w:rsidRDefault="00F72CB3" w:rsidP="00F72CB3">
            <w:pPr>
              <w:jc w:val="center"/>
              <w:rPr>
                <w:iCs/>
                <w:sz w:val="16"/>
                <w:szCs w:val="16"/>
                <w:lang w:val="uk-UA"/>
              </w:rPr>
            </w:pPr>
            <w:r w:rsidRPr="006407CC">
              <w:rPr>
                <w:iCs/>
                <w:sz w:val="16"/>
                <w:szCs w:val="16"/>
                <w:lang w:val="uk-UA"/>
              </w:rPr>
              <w:t>-</w:t>
            </w:r>
          </w:p>
        </w:tc>
        <w:tc>
          <w:tcPr>
            <w:tcW w:w="306" w:type="pct"/>
            <w:shd w:val="clear" w:color="auto" w:fill="FFFFFF"/>
            <w:vAlign w:val="center"/>
          </w:tcPr>
          <w:p w14:paraId="5AC8B680" w14:textId="77777777" w:rsidR="00F72CB3" w:rsidRPr="006407CC" w:rsidRDefault="00F72CB3" w:rsidP="00F72CB3">
            <w:pPr>
              <w:ind w:right="-96"/>
              <w:jc w:val="center"/>
              <w:rPr>
                <w:iCs/>
                <w:sz w:val="16"/>
                <w:szCs w:val="16"/>
                <w:lang w:val="uk-UA"/>
              </w:rPr>
            </w:pPr>
            <w:r w:rsidRPr="006407CC">
              <w:rPr>
                <w:iCs/>
                <w:sz w:val="16"/>
                <w:szCs w:val="16"/>
                <w:lang w:val="uk-UA"/>
              </w:rPr>
              <w:t xml:space="preserve">  фінанси</w:t>
            </w:r>
          </w:p>
        </w:tc>
        <w:tc>
          <w:tcPr>
            <w:tcW w:w="414" w:type="pct"/>
            <w:shd w:val="clear" w:color="auto" w:fill="FFFFFF"/>
            <w:vAlign w:val="center"/>
          </w:tcPr>
          <w:p w14:paraId="610E29B6" w14:textId="77777777" w:rsidR="00F72CB3" w:rsidRPr="006407CC" w:rsidRDefault="00F72CB3" w:rsidP="00F72CB3">
            <w:pPr>
              <w:jc w:val="center"/>
              <w:rPr>
                <w:iCs/>
                <w:sz w:val="16"/>
                <w:szCs w:val="16"/>
                <w:lang w:val="uk-UA"/>
              </w:rPr>
            </w:pPr>
            <w:r w:rsidRPr="006407CC">
              <w:rPr>
                <w:iCs/>
                <w:sz w:val="16"/>
                <w:szCs w:val="16"/>
                <w:lang w:val="uk-UA"/>
              </w:rPr>
              <w:t xml:space="preserve">Про перелік затверджених </w:t>
            </w:r>
            <w:r>
              <w:rPr>
                <w:iCs/>
                <w:sz w:val="16"/>
                <w:szCs w:val="16"/>
                <w:lang w:val="uk-UA"/>
              </w:rPr>
              <w:t>міжбюджетних трансфертів на 2026</w:t>
            </w:r>
            <w:r w:rsidRPr="006407CC">
              <w:rPr>
                <w:iCs/>
                <w:sz w:val="16"/>
                <w:szCs w:val="16"/>
                <w:lang w:val="uk-UA"/>
              </w:rPr>
              <w:t xml:space="preserve"> рік</w:t>
            </w:r>
          </w:p>
        </w:tc>
        <w:tc>
          <w:tcPr>
            <w:tcW w:w="323" w:type="pct"/>
            <w:shd w:val="clear" w:color="auto" w:fill="FFFFFF"/>
            <w:vAlign w:val="center"/>
          </w:tcPr>
          <w:p w14:paraId="77630374" w14:textId="77777777" w:rsidR="00F72CB3" w:rsidRPr="006407CC" w:rsidRDefault="00F72CB3" w:rsidP="00F72CB3">
            <w:pPr>
              <w:jc w:val="center"/>
              <w:rPr>
                <w:iCs/>
                <w:sz w:val="16"/>
                <w:szCs w:val="16"/>
                <w:lang w:val="uk-UA"/>
              </w:rPr>
            </w:pPr>
          </w:p>
          <w:p w14:paraId="2C887F44" w14:textId="77777777" w:rsidR="00F72CB3" w:rsidRPr="006407CC" w:rsidRDefault="00F72CB3" w:rsidP="00F72CB3">
            <w:pPr>
              <w:jc w:val="center"/>
              <w:rPr>
                <w:iCs/>
                <w:sz w:val="16"/>
                <w:szCs w:val="16"/>
                <w:lang w:val="uk-UA"/>
              </w:rPr>
            </w:pPr>
            <w:r w:rsidRPr="006407CC">
              <w:rPr>
                <w:iCs/>
                <w:sz w:val="16"/>
                <w:szCs w:val="16"/>
                <w:lang w:val="uk-UA"/>
              </w:rPr>
              <w:t>Текстовий документ</w:t>
            </w:r>
          </w:p>
        </w:tc>
        <w:tc>
          <w:tcPr>
            <w:tcW w:w="265" w:type="pct"/>
            <w:shd w:val="clear" w:color="auto" w:fill="FFFFFF"/>
            <w:vAlign w:val="center"/>
          </w:tcPr>
          <w:p w14:paraId="0B870C94" w14:textId="77777777" w:rsidR="00F72CB3" w:rsidRPr="006407CC" w:rsidRDefault="00F72CB3" w:rsidP="00F72CB3">
            <w:pPr>
              <w:jc w:val="center"/>
              <w:rPr>
                <w:iCs/>
                <w:sz w:val="16"/>
                <w:szCs w:val="16"/>
                <w:lang w:val="uk-UA"/>
              </w:rPr>
            </w:pPr>
          </w:p>
          <w:p w14:paraId="56FA3812" w14:textId="77777777" w:rsidR="00F72CB3" w:rsidRPr="006407CC" w:rsidRDefault="00F72CB3" w:rsidP="00F72CB3">
            <w:pPr>
              <w:jc w:val="center"/>
              <w:rPr>
                <w:iCs/>
                <w:sz w:val="16"/>
                <w:szCs w:val="16"/>
                <w:lang w:val="uk-UA"/>
              </w:rPr>
            </w:pPr>
            <w:r w:rsidRPr="006407CC">
              <w:rPr>
                <w:iCs/>
                <w:sz w:val="16"/>
                <w:szCs w:val="16"/>
                <w:lang w:val="uk-UA"/>
              </w:rPr>
              <w:t>Лист</w:t>
            </w:r>
          </w:p>
        </w:tc>
        <w:tc>
          <w:tcPr>
            <w:tcW w:w="162" w:type="pct"/>
            <w:shd w:val="clear" w:color="auto" w:fill="FFFFFF"/>
            <w:vAlign w:val="center"/>
          </w:tcPr>
          <w:p w14:paraId="5845EE1E" w14:textId="77777777" w:rsidR="00F72CB3" w:rsidRPr="006407CC" w:rsidRDefault="00F72CB3" w:rsidP="00F72CB3">
            <w:pPr>
              <w:jc w:val="center"/>
              <w:rPr>
                <w:iCs/>
                <w:sz w:val="16"/>
                <w:szCs w:val="16"/>
                <w:lang w:val="uk-UA"/>
              </w:rPr>
            </w:pPr>
          </w:p>
          <w:p w14:paraId="0DCCDE1A" w14:textId="77777777" w:rsidR="00F72CB3" w:rsidRPr="006407CC" w:rsidRDefault="00F72CB3" w:rsidP="00F72CB3">
            <w:pPr>
              <w:jc w:val="center"/>
              <w:rPr>
                <w:iCs/>
                <w:sz w:val="16"/>
                <w:szCs w:val="16"/>
                <w:lang w:val="uk-UA"/>
              </w:rPr>
            </w:pPr>
            <w:r w:rsidRPr="006407CC">
              <w:rPr>
                <w:iCs/>
                <w:sz w:val="16"/>
                <w:szCs w:val="16"/>
                <w:lang w:val="uk-UA"/>
              </w:rPr>
              <w:t>-</w:t>
            </w:r>
          </w:p>
        </w:tc>
        <w:tc>
          <w:tcPr>
            <w:tcW w:w="405" w:type="pct"/>
            <w:shd w:val="clear" w:color="auto" w:fill="FFFFFF"/>
            <w:vAlign w:val="center"/>
          </w:tcPr>
          <w:p w14:paraId="07713FD3" w14:textId="77777777" w:rsidR="00F72CB3" w:rsidRPr="006407CC" w:rsidRDefault="00F72CB3" w:rsidP="00F72CB3">
            <w:pPr>
              <w:jc w:val="center"/>
              <w:rPr>
                <w:iCs/>
                <w:sz w:val="16"/>
                <w:szCs w:val="16"/>
                <w:lang w:val="uk-UA"/>
              </w:rPr>
            </w:pPr>
            <w:r w:rsidRPr="006407CC">
              <w:rPr>
                <w:iCs/>
                <w:sz w:val="16"/>
                <w:szCs w:val="16"/>
                <w:lang w:val="uk-UA"/>
              </w:rPr>
              <w:t>Паперова</w:t>
            </w:r>
          </w:p>
          <w:p w14:paraId="1EAA33DB" w14:textId="77777777" w:rsidR="00F72CB3" w:rsidRPr="006407CC" w:rsidRDefault="00F72CB3" w:rsidP="00F72CB3">
            <w:pPr>
              <w:jc w:val="center"/>
              <w:rPr>
                <w:iCs/>
                <w:sz w:val="16"/>
                <w:szCs w:val="16"/>
                <w:lang w:val="uk-UA"/>
              </w:rPr>
            </w:pPr>
            <w:r w:rsidRPr="006407CC">
              <w:rPr>
                <w:iCs/>
                <w:sz w:val="16"/>
                <w:szCs w:val="16"/>
                <w:lang w:val="uk-UA"/>
              </w:rPr>
              <w:t>електронна</w:t>
            </w:r>
          </w:p>
        </w:tc>
        <w:tc>
          <w:tcPr>
            <w:tcW w:w="479" w:type="pct"/>
            <w:shd w:val="clear" w:color="auto" w:fill="FFFFFF"/>
            <w:vAlign w:val="center"/>
          </w:tcPr>
          <w:p w14:paraId="029426DD" w14:textId="77777777" w:rsidR="00F72CB3" w:rsidRPr="006407CC" w:rsidRDefault="00F72CB3" w:rsidP="00F72CB3">
            <w:pPr>
              <w:jc w:val="center"/>
              <w:rPr>
                <w:iCs/>
                <w:sz w:val="16"/>
                <w:szCs w:val="16"/>
                <w:lang w:val="uk-UA"/>
              </w:rPr>
            </w:pPr>
          </w:p>
          <w:p w14:paraId="08A398A5" w14:textId="77777777" w:rsidR="00F72CB3" w:rsidRPr="006407CC" w:rsidRDefault="00F72CB3" w:rsidP="00F72CB3">
            <w:pPr>
              <w:jc w:val="center"/>
              <w:rPr>
                <w:iCs/>
                <w:sz w:val="16"/>
                <w:szCs w:val="16"/>
                <w:lang w:val="ru-RU"/>
              </w:rPr>
            </w:pPr>
            <w:r w:rsidRPr="006407CC">
              <w:rPr>
                <w:iCs/>
                <w:sz w:val="16"/>
                <w:szCs w:val="16"/>
                <w:lang w:val="uk-UA"/>
              </w:rPr>
              <w:t xml:space="preserve">Відділ зведеного бюджету та міжбюджетних відносин </w:t>
            </w:r>
          </w:p>
          <w:p w14:paraId="0723B9CE" w14:textId="77777777" w:rsidR="00F72CB3" w:rsidRPr="006407CC" w:rsidRDefault="00F72CB3" w:rsidP="00F72CB3">
            <w:pPr>
              <w:jc w:val="center"/>
              <w:rPr>
                <w:iCs/>
                <w:sz w:val="16"/>
                <w:szCs w:val="16"/>
                <w:lang w:val="uk-UA"/>
              </w:rPr>
            </w:pPr>
          </w:p>
        </w:tc>
        <w:tc>
          <w:tcPr>
            <w:tcW w:w="127" w:type="pct"/>
            <w:shd w:val="clear" w:color="auto" w:fill="FFFFFF"/>
            <w:vAlign w:val="center"/>
          </w:tcPr>
          <w:p w14:paraId="009BBF5D" w14:textId="77777777" w:rsidR="00F72CB3" w:rsidRDefault="00F72CB3" w:rsidP="00F72CB3">
            <w:pPr>
              <w:jc w:val="center"/>
              <w:rPr>
                <w:lang w:val="ru-RU"/>
              </w:rPr>
            </w:pPr>
            <w:r>
              <w:rPr>
                <w:lang w:val="ru-RU"/>
              </w:rPr>
              <w:t>-</w:t>
            </w:r>
          </w:p>
        </w:tc>
      </w:tr>
      <w:tr w:rsidR="00F72CB3" w:rsidRPr="00B7371E" w14:paraId="0295649C" w14:textId="77777777" w:rsidTr="00C36AAE">
        <w:trPr>
          <w:trHeight w:val="975"/>
        </w:trPr>
        <w:tc>
          <w:tcPr>
            <w:tcW w:w="207" w:type="pct"/>
            <w:shd w:val="clear" w:color="auto" w:fill="FFFFFF"/>
            <w:vAlign w:val="center"/>
          </w:tcPr>
          <w:p w14:paraId="6009750A" w14:textId="77777777" w:rsidR="00F72CB3" w:rsidRDefault="00881000" w:rsidP="00F72CB3">
            <w:pPr>
              <w:jc w:val="center"/>
              <w:rPr>
                <w:b/>
                <w:bCs/>
                <w:sz w:val="16"/>
                <w:szCs w:val="16"/>
                <w:lang w:val="uk-UA"/>
              </w:rPr>
            </w:pPr>
            <w:r>
              <w:rPr>
                <w:b/>
                <w:bCs/>
                <w:sz w:val="16"/>
                <w:szCs w:val="16"/>
                <w:lang w:val="uk-UA"/>
              </w:rPr>
              <w:t>1355</w:t>
            </w:r>
          </w:p>
        </w:tc>
        <w:tc>
          <w:tcPr>
            <w:tcW w:w="480" w:type="pct"/>
            <w:shd w:val="clear" w:color="auto" w:fill="FFFFFF"/>
            <w:vAlign w:val="center"/>
          </w:tcPr>
          <w:p w14:paraId="65DBEC27" w14:textId="77777777" w:rsidR="00F72CB3" w:rsidRPr="00C36AAE" w:rsidRDefault="00F72CB3" w:rsidP="00F72CB3">
            <w:pPr>
              <w:jc w:val="center"/>
              <w:rPr>
                <w:bCs/>
                <w:sz w:val="16"/>
                <w:szCs w:val="16"/>
                <w:lang w:val="uk-UA"/>
              </w:rPr>
            </w:pPr>
            <w:r w:rsidRPr="00C36AAE">
              <w:rPr>
                <w:bCs/>
                <w:sz w:val="16"/>
                <w:szCs w:val="16"/>
                <w:lang w:val="uk-UA"/>
              </w:rPr>
              <w:t>Про виділення додаткових коштів</w:t>
            </w:r>
          </w:p>
        </w:tc>
        <w:tc>
          <w:tcPr>
            <w:tcW w:w="355" w:type="pct"/>
            <w:shd w:val="clear" w:color="auto" w:fill="FFFFFF"/>
            <w:vAlign w:val="center"/>
          </w:tcPr>
          <w:p w14:paraId="40FF871C" w14:textId="77777777" w:rsidR="00F72CB3" w:rsidRPr="00C36AAE" w:rsidRDefault="00F72CB3" w:rsidP="00F72CB3">
            <w:pPr>
              <w:jc w:val="center"/>
              <w:rPr>
                <w:bCs/>
                <w:sz w:val="16"/>
                <w:szCs w:val="16"/>
                <w:lang w:val="uk-UA"/>
              </w:rPr>
            </w:pPr>
            <w:r w:rsidRPr="00C36AAE">
              <w:rPr>
                <w:bCs/>
                <w:sz w:val="16"/>
                <w:szCs w:val="16"/>
                <w:lang w:val="uk-UA"/>
              </w:rPr>
              <w:t>№вх-1002/26</w:t>
            </w:r>
          </w:p>
        </w:tc>
        <w:tc>
          <w:tcPr>
            <w:tcW w:w="298" w:type="pct"/>
            <w:shd w:val="clear" w:color="auto" w:fill="FFFFFF"/>
            <w:vAlign w:val="center"/>
          </w:tcPr>
          <w:p w14:paraId="25EF0913"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E3BF7D1"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3D9EE591" w14:textId="77777777" w:rsidR="00F72CB3" w:rsidRPr="00C36AAE" w:rsidRDefault="00F72CB3" w:rsidP="00F72CB3">
            <w:pPr>
              <w:jc w:val="center"/>
              <w:rPr>
                <w:bCs/>
                <w:sz w:val="16"/>
                <w:szCs w:val="16"/>
                <w:lang w:val="uk-UA"/>
              </w:rPr>
            </w:pPr>
            <w:r w:rsidRPr="00C36AAE">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13D9C0F2"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3CBD284"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D57DA2F"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E5A1AD0" w14:textId="77777777" w:rsidR="00F72CB3" w:rsidRPr="00C36AAE" w:rsidRDefault="00F72CB3" w:rsidP="00F72CB3">
            <w:pPr>
              <w:jc w:val="center"/>
              <w:rPr>
                <w:bCs/>
                <w:sz w:val="16"/>
                <w:szCs w:val="16"/>
                <w:lang w:val="uk-UA"/>
              </w:rPr>
            </w:pPr>
            <w:r w:rsidRPr="00C36AAE">
              <w:rPr>
                <w:bCs/>
                <w:sz w:val="16"/>
                <w:szCs w:val="16"/>
                <w:lang w:val="uk-UA"/>
              </w:rPr>
              <w:t>Про виділення додаткових коштів</w:t>
            </w:r>
          </w:p>
        </w:tc>
        <w:tc>
          <w:tcPr>
            <w:tcW w:w="323" w:type="pct"/>
            <w:shd w:val="clear" w:color="auto" w:fill="FFFFFF"/>
            <w:vAlign w:val="center"/>
          </w:tcPr>
          <w:p w14:paraId="31C359F5"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E5ECEEB"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634C8B8"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3204E8ED"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1689AC7"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5066D22" w14:textId="77777777" w:rsidR="00F72CB3" w:rsidRDefault="00F72CB3" w:rsidP="00F72CB3">
            <w:pPr>
              <w:jc w:val="center"/>
              <w:rPr>
                <w:lang w:val="ru-RU"/>
              </w:rPr>
            </w:pPr>
            <w:r>
              <w:rPr>
                <w:lang w:val="ru-RU"/>
              </w:rPr>
              <w:t>-</w:t>
            </w:r>
          </w:p>
        </w:tc>
      </w:tr>
      <w:tr w:rsidR="00F72CB3" w:rsidRPr="00B7371E" w14:paraId="09F7C513" w14:textId="77777777" w:rsidTr="00C36AAE">
        <w:trPr>
          <w:trHeight w:val="975"/>
        </w:trPr>
        <w:tc>
          <w:tcPr>
            <w:tcW w:w="207" w:type="pct"/>
            <w:shd w:val="clear" w:color="auto" w:fill="FFFFFF"/>
            <w:vAlign w:val="center"/>
          </w:tcPr>
          <w:p w14:paraId="38415694" w14:textId="77777777" w:rsidR="00F72CB3" w:rsidRDefault="00881000" w:rsidP="00F72CB3">
            <w:pPr>
              <w:jc w:val="center"/>
              <w:rPr>
                <w:b/>
                <w:bCs/>
                <w:sz w:val="16"/>
                <w:szCs w:val="16"/>
                <w:lang w:val="uk-UA"/>
              </w:rPr>
            </w:pPr>
            <w:r>
              <w:rPr>
                <w:b/>
                <w:bCs/>
                <w:sz w:val="16"/>
                <w:szCs w:val="16"/>
                <w:lang w:val="uk-UA"/>
              </w:rPr>
              <w:t>1356</w:t>
            </w:r>
          </w:p>
        </w:tc>
        <w:tc>
          <w:tcPr>
            <w:tcW w:w="480" w:type="pct"/>
            <w:shd w:val="clear" w:color="auto" w:fill="FFFFFF"/>
            <w:vAlign w:val="center"/>
          </w:tcPr>
          <w:p w14:paraId="3DA339CE" w14:textId="77777777" w:rsidR="00F72CB3" w:rsidRPr="00C36AAE" w:rsidRDefault="00F72CB3" w:rsidP="00F72CB3">
            <w:pPr>
              <w:jc w:val="center"/>
              <w:rPr>
                <w:bCs/>
                <w:sz w:val="16"/>
                <w:szCs w:val="16"/>
                <w:lang w:val="uk-UA"/>
              </w:rPr>
            </w:pPr>
            <w:r w:rsidRPr="00C36AAE">
              <w:rPr>
                <w:bCs/>
                <w:sz w:val="16"/>
                <w:szCs w:val="16"/>
                <w:lang w:val="uk-UA"/>
              </w:rPr>
              <w:t>Дані про грошові потоки</w:t>
            </w:r>
          </w:p>
        </w:tc>
        <w:tc>
          <w:tcPr>
            <w:tcW w:w="355" w:type="pct"/>
            <w:shd w:val="clear" w:color="auto" w:fill="FFFFFF"/>
            <w:vAlign w:val="center"/>
          </w:tcPr>
          <w:p w14:paraId="39ED7851" w14:textId="77777777" w:rsidR="00F72CB3" w:rsidRPr="00C36AAE" w:rsidRDefault="00F72CB3" w:rsidP="00F72CB3">
            <w:pPr>
              <w:jc w:val="center"/>
              <w:rPr>
                <w:bCs/>
                <w:sz w:val="16"/>
                <w:szCs w:val="16"/>
                <w:lang w:val="uk-UA"/>
              </w:rPr>
            </w:pPr>
            <w:r w:rsidRPr="00C36AAE">
              <w:rPr>
                <w:bCs/>
                <w:sz w:val="16"/>
                <w:szCs w:val="16"/>
                <w:lang w:val="uk-UA"/>
              </w:rPr>
              <w:t>№вх-1003/26</w:t>
            </w:r>
          </w:p>
        </w:tc>
        <w:tc>
          <w:tcPr>
            <w:tcW w:w="298" w:type="pct"/>
            <w:shd w:val="clear" w:color="auto" w:fill="FFFFFF"/>
            <w:vAlign w:val="center"/>
          </w:tcPr>
          <w:p w14:paraId="662D8527"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B5A1F2D"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4B6B04C6" w14:textId="77777777" w:rsidR="00F72CB3" w:rsidRPr="00C36AAE" w:rsidRDefault="00F72CB3" w:rsidP="00F72CB3">
            <w:pPr>
              <w:jc w:val="center"/>
              <w:rPr>
                <w:bCs/>
                <w:sz w:val="16"/>
                <w:szCs w:val="16"/>
                <w:lang w:val="uk-UA"/>
              </w:rPr>
            </w:pPr>
            <w:r w:rsidRPr="00C36AAE">
              <w:rPr>
                <w:bCs/>
                <w:sz w:val="16"/>
                <w:szCs w:val="16"/>
                <w:lang w:val="uk-UA"/>
              </w:rPr>
              <w:t>Департамент житлово-комунального господарства, енергетики та енергоефективності</w:t>
            </w:r>
          </w:p>
        </w:tc>
        <w:tc>
          <w:tcPr>
            <w:tcW w:w="273" w:type="pct"/>
            <w:shd w:val="clear" w:color="auto" w:fill="FFFFFF"/>
            <w:vAlign w:val="center"/>
          </w:tcPr>
          <w:p w14:paraId="63A2EA7B"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7C0A669E"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60FB7DB"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40D1B29" w14:textId="77777777" w:rsidR="00F72CB3" w:rsidRPr="00C36AAE" w:rsidRDefault="00F72CB3" w:rsidP="00F72CB3">
            <w:pPr>
              <w:jc w:val="center"/>
              <w:rPr>
                <w:bCs/>
                <w:sz w:val="16"/>
                <w:szCs w:val="16"/>
                <w:lang w:val="uk-UA"/>
              </w:rPr>
            </w:pPr>
            <w:r w:rsidRPr="00C36AAE">
              <w:rPr>
                <w:bCs/>
                <w:sz w:val="16"/>
                <w:szCs w:val="16"/>
                <w:lang w:val="uk-UA"/>
              </w:rPr>
              <w:t>Дані про грошові потоки</w:t>
            </w:r>
          </w:p>
        </w:tc>
        <w:tc>
          <w:tcPr>
            <w:tcW w:w="323" w:type="pct"/>
            <w:shd w:val="clear" w:color="auto" w:fill="FFFFFF"/>
            <w:vAlign w:val="center"/>
          </w:tcPr>
          <w:p w14:paraId="55D7BC20"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058F55C"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FC9AD2C"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705809E"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924358B"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D26F0FB" w14:textId="77777777" w:rsidR="00F72CB3" w:rsidRDefault="00F72CB3" w:rsidP="00F72CB3">
            <w:pPr>
              <w:jc w:val="center"/>
              <w:rPr>
                <w:lang w:val="ru-RU"/>
              </w:rPr>
            </w:pPr>
            <w:r>
              <w:rPr>
                <w:lang w:val="ru-RU"/>
              </w:rPr>
              <w:t>-</w:t>
            </w:r>
          </w:p>
        </w:tc>
      </w:tr>
      <w:tr w:rsidR="00F72CB3" w:rsidRPr="00B7371E" w14:paraId="305FAADE" w14:textId="77777777" w:rsidTr="00C36AAE">
        <w:trPr>
          <w:trHeight w:val="975"/>
        </w:trPr>
        <w:tc>
          <w:tcPr>
            <w:tcW w:w="207" w:type="pct"/>
            <w:shd w:val="clear" w:color="auto" w:fill="FFFFFF"/>
            <w:vAlign w:val="center"/>
          </w:tcPr>
          <w:p w14:paraId="01500EFF" w14:textId="77777777" w:rsidR="00F72CB3" w:rsidRDefault="00881000" w:rsidP="00F72CB3">
            <w:pPr>
              <w:jc w:val="center"/>
              <w:rPr>
                <w:b/>
                <w:bCs/>
                <w:sz w:val="16"/>
                <w:szCs w:val="16"/>
                <w:lang w:val="uk-UA"/>
              </w:rPr>
            </w:pPr>
            <w:r>
              <w:rPr>
                <w:b/>
                <w:bCs/>
                <w:sz w:val="16"/>
                <w:szCs w:val="16"/>
                <w:lang w:val="uk-UA"/>
              </w:rPr>
              <w:t>1357</w:t>
            </w:r>
          </w:p>
        </w:tc>
        <w:tc>
          <w:tcPr>
            <w:tcW w:w="480" w:type="pct"/>
            <w:shd w:val="clear" w:color="auto" w:fill="FFFFFF"/>
            <w:vAlign w:val="center"/>
          </w:tcPr>
          <w:p w14:paraId="775BFCBD" w14:textId="77777777" w:rsidR="00F72CB3" w:rsidRPr="00C36AAE" w:rsidRDefault="00F72CB3" w:rsidP="00F72CB3">
            <w:pPr>
              <w:jc w:val="center"/>
              <w:rPr>
                <w:bCs/>
                <w:sz w:val="16"/>
                <w:szCs w:val="16"/>
                <w:lang w:val="uk-UA"/>
              </w:rPr>
            </w:pPr>
            <w:r w:rsidRPr="00C36AAE">
              <w:rPr>
                <w:bCs/>
                <w:sz w:val="16"/>
                <w:szCs w:val="16"/>
                <w:lang w:val="uk-UA"/>
              </w:rPr>
              <w:t>Рішення про внесення змін до бюджету сільської ТГ на 2025 рік</w:t>
            </w:r>
          </w:p>
        </w:tc>
        <w:tc>
          <w:tcPr>
            <w:tcW w:w="355" w:type="pct"/>
            <w:shd w:val="clear" w:color="auto" w:fill="FFFFFF"/>
            <w:vAlign w:val="center"/>
          </w:tcPr>
          <w:p w14:paraId="1EFBD008" w14:textId="77777777" w:rsidR="00F72CB3" w:rsidRPr="00C36AAE" w:rsidRDefault="00F72CB3" w:rsidP="00F72CB3">
            <w:pPr>
              <w:jc w:val="center"/>
              <w:rPr>
                <w:bCs/>
                <w:sz w:val="16"/>
                <w:szCs w:val="16"/>
                <w:lang w:val="uk-UA"/>
              </w:rPr>
            </w:pPr>
            <w:r w:rsidRPr="00C36AAE">
              <w:rPr>
                <w:bCs/>
                <w:sz w:val="16"/>
                <w:szCs w:val="16"/>
                <w:lang w:val="uk-UA"/>
              </w:rPr>
              <w:t>№вх-1004/26</w:t>
            </w:r>
          </w:p>
        </w:tc>
        <w:tc>
          <w:tcPr>
            <w:tcW w:w="298" w:type="pct"/>
            <w:shd w:val="clear" w:color="auto" w:fill="FFFFFF"/>
            <w:vAlign w:val="center"/>
          </w:tcPr>
          <w:p w14:paraId="3D687B2E"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C4A56FF"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7AF852D1" w14:textId="77777777" w:rsidR="00F72CB3" w:rsidRPr="00C36AAE" w:rsidRDefault="00F72CB3" w:rsidP="00F72CB3">
            <w:pPr>
              <w:jc w:val="center"/>
              <w:rPr>
                <w:bCs/>
                <w:sz w:val="16"/>
                <w:szCs w:val="16"/>
                <w:lang w:val="uk-UA"/>
              </w:rPr>
            </w:pPr>
            <w:proofErr w:type="spellStart"/>
            <w:r w:rsidRPr="00C36AAE">
              <w:rPr>
                <w:bCs/>
                <w:sz w:val="16"/>
                <w:szCs w:val="16"/>
                <w:lang w:val="uk-UA"/>
              </w:rPr>
              <w:t>Костопільська</w:t>
            </w:r>
            <w:proofErr w:type="spellEnd"/>
            <w:r w:rsidRPr="00C36AAE">
              <w:rPr>
                <w:bCs/>
                <w:sz w:val="16"/>
                <w:szCs w:val="16"/>
                <w:lang w:val="uk-UA"/>
              </w:rPr>
              <w:t xml:space="preserve"> міська рада</w:t>
            </w:r>
          </w:p>
        </w:tc>
        <w:tc>
          <w:tcPr>
            <w:tcW w:w="273" w:type="pct"/>
            <w:shd w:val="clear" w:color="auto" w:fill="FFFFFF"/>
            <w:vAlign w:val="center"/>
          </w:tcPr>
          <w:p w14:paraId="238E2891"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1FB71A45"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E778981"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AE2FBCB" w14:textId="77777777" w:rsidR="00F72CB3" w:rsidRPr="00C36AAE" w:rsidRDefault="00F72CB3" w:rsidP="00F72CB3">
            <w:pPr>
              <w:jc w:val="center"/>
              <w:rPr>
                <w:bCs/>
                <w:sz w:val="16"/>
                <w:szCs w:val="16"/>
                <w:lang w:val="uk-UA"/>
              </w:rPr>
            </w:pPr>
            <w:r w:rsidRPr="00C36AAE">
              <w:rPr>
                <w:bCs/>
                <w:sz w:val="16"/>
                <w:szCs w:val="16"/>
                <w:lang w:val="uk-UA"/>
              </w:rPr>
              <w:t>Рішення про внесення змін до бюджету сільської ТГ на 2025 рік</w:t>
            </w:r>
          </w:p>
        </w:tc>
        <w:tc>
          <w:tcPr>
            <w:tcW w:w="323" w:type="pct"/>
            <w:shd w:val="clear" w:color="auto" w:fill="FFFFFF"/>
            <w:vAlign w:val="center"/>
          </w:tcPr>
          <w:p w14:paraId="50E28418"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1CF27565"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1C8E7404"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20058C81"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0FEBFC8B"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B442581" w14:textId="77777777" w:rsidR="00F72CB3" w:rsidRDefault="00F72CB3" w:rsidP="00F72CB3">
            <w:pPr>
              <w:jc w:val="center"/>
              <w:rPr>
                <w:lang w:val="ru-RU"/>
              </w:rPr>
            </w:pPr>
            <w:r>
              <w:rPr>
                <w:lang w:val="ru-RU"/>
              </w:rPr>
              <w:t>-</w:t>
            </w:r>
          </w:p>
        </w:tc>
      </w:tr>
      <w:tr w:rsidR="00F72CB3" w:rsidRPr="00B7371E" w14:paraId="5DDEF06F" w14:textId="77777777" w:rsidTr="00C36AAE">
        <w:trPr>
          <w:trHeight w:val="975"/>
        </w:trPr>
        <w:tc>
          <w:tcPr>
            <w:tcW w:w="207" w:type="pct"/>
            <w:shd w:val="clear" w:color="auto" w:fill="FFFFFF"/>
            <w:vAlign w:val="center"/>
          </w:tcPr>
          <w:p w14:paraId="612ADACB" w14:textId="77777777" w:rsidR="00F72CB3" w:rsidRDefault="00881000" w:rsidP="00F72CB3">
            <w:pPr>
              <w:jc w:val="center"/>
              <w:rPr>
                <w:b/>
                <w:bCs/>
                <w:sz w:val="16"/>
                <w:szCs w:val="16"/>
                <w:lang w:val="uk-UA"/>
              </w:rPr>
            </w:pPr>
            <w:r>
              <w:rPr>
                <w:b/>
                <w:bCs/>
                <w:sz w:val="16"/>
                <w:szCs w:val="16"/>
                <w:lang w:val="uk-UA"/>
              </w:rPr>
              <w:t>1358</w:t>
            </w:r>
          </w:p>
        </w:tc>
        <w:tc>
          <w:tcPr>
            <w:tcW w:w="480" w:type="pct"/>
            <w:shd w:val="clear" w:color="auto" w:fill="FFFFFF"/>
            <w:vAlign w:val="center"/>
          </w:tcPr>
          <w:p w14:paraId="441876E9" w14:textId="77777777" w:rsidR="00F72CB3" w:rsidRPr="00C36AAE" w:rsidRDefault="00F72CB3" w:rsidP="00F72CB3">
            <w:pPr>
              <w:jc w:val="center"/>
              <w:rPr>
                <w:bCs/>
                <w:sz w:val="16"/>
                <w:szCs w:val="16"/>
                <w:lang w:val="uk-UA"/>
              </w:rPr>
            </w:pPr>
            <w:r w:rsidRPr="00C36AAE">
              <w:rPr>
                <w:bCs/>
                <w:sz w:val="16"/>
                <w:szCs w:val="16"/>
                <w:lang w:val="uk-UA"/>
              </w:rPr>
              <w:t>Щодо виділення коштів</w:t>
            </w:r>
          </w:p>
        </w:tc>
        <w:tc>
          <w:tcPr>
            <w:tcW w:w="355" w:type="pct"/>
            <w:shd w:val="clear" w:color="auto" w:fill="FFFFFF"/>
            <w:vAlign w:val="center"/>
          </w:tcPr>
          <w:p w14:paraId="7996A853" w14:textId="77777777" w:rsidR="00F72CB3" w:rsidRPr="00C36AAE" w:rsidRDefault="00F72CB3" w:rsidP="00F72CB3">
            <w:pPr>
              <w:jc w:val="center"/>
              <w:rPr>
                <w:bCs/>
                <w:sz w:val="16"/>
                <w:szCs w:val="16"/>
                <w:lang w:val="uk-UA"/>
              </w:rPr>
            </w:pPr>
            <w:r w:rsidRPr="00C36AAE">
              <w:rPr>
                <w:bCs/>
                <w:sz w:val="16"/>
                <w:szCs w:val="16"/>
                <w:lang w:val="uk-UA"/>
              </w:rPr>
              <w:t>№вх-1005/26</w:t>
            </w:r>
          </w:p>
        </w:tc>
        <w:tc>
          <w:tcPr>
            <w:tcW w:w="298" w:type="pct"/>
            <w:shd w:val="clear" w:color="auto" w:fill="FFFFFF"/>
            <w:vAlign w:val="center"/>
          </w:tcPr>
          <w:p w14:paraId="23C476A2"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307EFB4"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2283B7D7"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323078B7"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0893D482"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A4C3267"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8367594" w14:textId="77777777" w:rsidR="00F72CB3" w:rsidRPr="00C36AAE" w:rsidRDefault="00F72CB3" w:rsidP="00F72CB3">
            <w:pPr>
              <w:jc w:val="center"/>
              <w:rPr>
                <w:bCs/>
                <w:sz w:val="16"/>
                <w:szCs w:val="16"/>
                <w:lang w:val="uk-UA"/>
              </w:rPr>
            </w:pPr>
            <w:r w:rsidRPr="00C36AAE">
              <w:rPr>
                <w:bCs/>
                <w:sz w:val="16"/>
                <w:szCs w:val="16"/>
                <w:lang w:val="uk-UA"/>
              </w:rPr>
              <w:t>Щодо виділення коштів</w:t>
            </w:r>
          </w:p>
        </w:tc>
        <w:tc>
          <w:tcPr>
            <w:tcW w:w="323" w:type="pct"/>
            <w:shd w:val="clear" w:color="auto" w:fill="FFFFFF"/>
            <w:vAlign w:val="center"/>
          </w:tcPr>
          <w:p w14:paraId="6C4998A3"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E71984E"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6ECC22D"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03E20A06"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1A73B36"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7972E7A" w14:textId="77777777" w:rsidR="00F72CB3" w:rsidRDefault="00F72CB3" w:rsidP="00F72CB3">
            <w:pPr>
              <w:jc w:val="center"/>
              <w:rPr>
                <w:lang w:val="ru-RU"/>
              </w:rPr>
            </w:pPr>
            <w:r>
              <w:rPr>
                <w:lang w:val="ru-RU"/>
              </w:rPr>
              <w:t>-</w:t>
            </w:r>
          </w:p>
        </w:tc>
      </w:tr>
      <w:tr w:rsidR="00F72CB3" w:rsidRPr="00B7371E" w14:paraId="2D29FB0E" w14:textId="77777777" w:rsidTr="00C36AAE">
        <w:trPr>
          <w:trHeight w:val="975"/>
        </w:trPr>
        <w:tc>
          <w:tcPr>
            <w:tcW w:w="207" w:type="pct"/>
            <w:shd w:val="clear" w:color="auto" w:fill="FFFFFF"/>
            <w:vAlign w:val="center"/>
          </w:tcPr>
          <w:p w14:paraId="4CBAC4AA" w14:textId="77777777" w:rsidR="00F72CB3" w:rsidRDefault="00881000" w:rsidP="00F72CB3">
            <w:pPr>
              <w:jc w:val="center"/>
              <w:rPr>
                <w:b/>
                <w:bCs/>
                <w:sz w:val="16"/>
                <w:szCs w:val="16"/>
                <w:lang w:val="uk-UA"/>
              </w:rPr>
            </w:pPr>
            <w:r>
              <w:rPr>
                <w:b/>
                <w:bCs/>
                <w:sz w:val="16"/>
                <w:szCs w:val="16"/>
                <w:lang w:val="uk-UA"/>
              </w:rPr>
              <w:lastRenderedPageBreak/>
              <w:t>1359</w:t>
            </w:r>
          </w:p>
        </w:tc>
        <w:tc>
          <w:tcPr>
            <w:tcW w:w="480" w:type="pct"/>
            <w:shd w:val="clear" w:color="auto" w:fill="FFFFFF"/>
            <w:vAlign w:val="center"/>
          </w:tcPr>
          <w:p w14:paraId="34178EA4" w14:textId="77777777" w:rsidR="00F72CB3" w:rsidRPr="00C36AAE" w:rsidRDefault="00F72CB3" w:rsidP="00F72CB3">
            <w:pPr>
              <w:jc w:val="center"/>
              <w:rPr>
                <w:bCs/>
                <w:sz w:val="16"/>
                <w:szCs w:val="16"/>
                <w:lang w:val="uk-UA"/>
              </w:rPr>
            </w:pPr>
            <w:r w:rsidRPr="00C36AAE">
              <w:rPr>
                <w:bCs/>
                <w:sz w:val="16"/>
                <w:szCs w:val="16"/>
                <w:lang w:val="uk-UA"/>
              </w:rPr>
              <w:t>Щодо потреби у коштах</w:t>
            </w:r>
          </w:p>
        </w:tc>
        <w:tc>
          <w:tcPr>
            <w:tcW w:w="355" w:type="pct"/>
            <w:shd w:val="clear" w:color="auto" w:fill="FFFFFF"/>
            <w:vAlign w:val="center"/>
          </w:tcPr>
          <w:p w14:paraId="06C7FE1A" w14:textId="77777777" w:rsidR="00F72CB3" w:rsidRPr="00C36AAE" w:rsidRDefault="00F72CB3" w:rsidP="00F72CB3">
            <w:pPr>
              <w:jc w:val="center"/>
              <w:rPr>
                <w:bCs/>
                <w:sz w:val="16"/>
                <w:szCs w:val="16"/>
                <w:lang w:val="uk-UA"/>
              </w:rPr>
            </w:pPr>
            <w:r w:rsidRPr="00C36AAE">
              <w:rPr>
                <w:bCs/>
                <w:sz w:val="16"/>
                <w:szCs w:val="16"/>
                <w:lang w:val="uk-UA"/>
              </w:rPr>
              <w:t>№вх-1006/26</w:t>
            </w:r>
          </w:p>
        </w:tc>
        <w:tc>
          <w:tcPr>
            <w:tcW w:w="298" w:type="pct"/>
            <w:shd w:val="clear" w:color="auto" w:fill="FFFFFF"/>
            <w:vAlign w:val="center"/>
          </w:tcPr>
          <w:p w14:paraId="416BDABA"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1B2DCA6"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25C7A64C"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77436ADA"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706724B4"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FF802CE"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8906497" w14:textId="77777777" w:rsidR="00F72CB3" w:rsidRPr="00C36AAE" w:rsidRDefault="00F72CB3" w:rsidP="00F72CB3">
            <w:pPr>
              <w:jc w:val="center"/>
              <w:rPr>
                <w:bCs/>
                <w:sz w:val="16"/>
                <w:szCs w:val="16"/>
                <w:lang w:val="uk-UA"/>
              </w:rPr>
            </w:pPr>
            <w:r w:rsidRPr="00C36AAE">
              <w:rPr>
                <w:bCs/>
                <w:sz w:val="16"/>
                <w:szCs w:val="16"/>
                <w:lang w:val="uk-UA"/>
              </w:rPr>
              <w:t>Щодо потреби у коштах</w:t>
            </w:r>
          </w:p>
        </w:tc>
        <w:tc>
          <w:tcPr>
            <w:tcW w:w="323" w:type="pct"/>
            <w:shd w:val="clear" w:color="auto" w:fill="FFFFFF"/>
            <w:vAlign w:val="center"/>
          </w:tcPr>
          <w:p w14:paraId="466FC0D5"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8458C43"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F22BADC"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2675F90"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2CA08C1"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BBEAE1B" w14:textId="77777777" w:rsidR="00F72CB3" w:rsidRDefault="00F72CB3" w:rsidP="00F72CB3">
            <w:pPr>
              <w:jc w:val="center"/>
              <w:rPr>
                <w:lang w:val="ru-RU"/>
              </w:rPr>
            </w:pPr>
            <w:r>
              <w:rPr>
                <w:lang w:val="ru-RU"/>
              </w:rPr>
              <w:t>-</w:t>
            </w:r>
          </w:p>
        </w:tc>
      </w:tr>
      <w:tr w:rsidR="00F72CB3" w:rsidRPr="00B7371E" w14:paraId="1370827C" w14:textId="77777777" w:rsidTr="00C36AAE">
        <w:trPr>
          <w:trHeight w:val="975"/>
        </w:trPr>
        <w:tc>
          <w:tcPr>
            <w:tcW w:w="207" w:type="pct"/>
            <w:shd w:val="clear" w:color="auto" w:fill="FFFFFF"/>
            <w:vAlign w:val="center"/>
          </w:tcPr>
          <w:p w14:paraId="3E91193C" w14:textId="77777777" w:rsidR="00F72CB3" w:rsidRDefault="00881000" w:rsidP="00F72CB3">
            <w:pPr>
              <w:jc w:val="center"/>
              <w:rPr>
                <w:b/>
                <w:bCs/>
                <w:sz w:val="16"/>
                <w:szCs w:val="16"/>
                <w:lang w:val="uk-UA"/>
              </w:rPr>
            </w:pPr>
            <w:r>
              <w:rPr>
                <w:b/>
                <w:bCs/>
                <w:sz w:val="16"/>
                <w:szCs w:val="16"/>
                <w:lang w:val="uk-UA"/>
              </w:rPr>
              <w:t>1360</w:t>
            </w:r>
          </w:p>
        </w:tc>
        <w:tc>
          <w:tcPr>
            <w:tcW w:w="480" w:type="pct"/>
            <w:shd w:val="clear" w:color="auto" w:fill="FFFFFF"/>
            <w:vAlign w:val="center"/>
          </w:tcPr>
          <w:p w14:paraId="5F81E1C5" w14:textId="77777777" w:rsidR="00F72CB3" w:rsidRPr="00C36AAE" w:rsidRDefault="00F72CB3" w:rsidP="00F72CB3">
            <w:pPr>
              <w:jc w:val="center"/>
              <w:rPr>
                <w:bCs/>
                <w:sz w:val="16"/>
                <w:szCs w:val="16"/>
                <w:lang w:val="uk-UA"/>
              </w:rPr>
            </w:pPr>
            <w:r w:rsidRPr="00C36AAE">
              <w:rPr>
                <w:bCs/>
                <w:sz w:val="16"/>
                <w:szCs w:val="16"/>
                <w:lang w:val="uk-UA"/>
              </w:rPr>
              <w:t>Щодо виділення субвенції</w:t>
            </w:r>
          </w:p>
        </w:tc>
        <w:tc>
          <w:tcPr>
            <w:tcW w:w="355" w:type="pct"/>
            <w:shd w:val="clear" w:color="auto" w:fill="FFFFFF"/>
            <w:vAlign w:val="center"/>
          </w:tcPr>
          <w:p w14:paraId="14BF2DA4" w14:textId="77777777" w:rsidR="00F72CB3" w:rsidRPr="00C36AAE" w:rsidRDefault="00F72CB3" w:rsidP="00F72CB3">
            <w:pPr>
              <w:jc w:val="center"/>
              <w:rPr>
                <w:bCs/>
                <w:sz w:val="16"/>
                <w:szCs w:val="16"/>
                <w:lang w:val="uk-UA"/>
              </w:rPr>
            </w:pPr>
            <w:r w:rsidRPr="00C36AAE">
              <w:rPr>
                <w:bCs/>
                <w:sz w:val="16"/>
                <w:szCs w:val="16"/>
                <w:lang w:val="uk-UA"/>
              </w:rPr>
              <w:t>№вх-1007/26</w:t>
            </w:r>
          </w:p>
        </w:tc>
        <w:tc>
          <w:tcPr>
            <w:tcW w:w="298" w:type="pct"/>
            <w:shd w:val="clear" w:color="auto" w:fill="FFFFFF"/>
            <w:vAlign w:val="center"/>
          </w:tcPr>
          <w:p w14:paraId="0546B5B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4B5C563"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4C621844"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6A49D679"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DB5BDC5"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03DF1EE"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376F640" w14:textId="77777777" w:rsidR="00F72CB3" w:rsidRPr="00C36AAE" w:rsidRDefault="00F72CB3" w:rsidP="00F72CB3">
            <w:pPr>
              <w:jc w:val="center"/>
              <w:rPr>
                <w:bCs/>
                <w:sz w:val="16"/>
                <w:szCs w:val="16"/>
                <w:lang w:val="uk-UA"/>
              </w:rPr>
            </w:pPr>
            <w:r w:rsidRPr="00C36AAE">
              <w:rPr>
                <w:bCs/>
                <w:sz w:val="16"/>
                <w:szCs w:val="16"/>
                <w:lang w:val="uk-UA"/>
              </w:rPr>
              <w:t>Щодо виділення субвенції</w:t>
            </w:r>
          </w:p>
        </w:tc>
        <w:tc>
          <w:tcPr>
            <w:tcW w:w="323" w:type="pct"/>
            <w:shd w:val="clear" w:color="auto" w:fill="FFFFFF"/>
            <w:vAlign w:val="center"/>
          </w:tcPr>
          <w:p w14:paraId="15D1D756"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E3EA8CE"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4DEA0E8"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5BCFB55A"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A6D2C10"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9405101" w14:textId="77777777" w:rsidR="00F72CB3" w:rsidRDefault="00F72CB3" w:rsidP="00F72CB3">
            <w:pPr>
              <w:jc w:val="center"/>
              <w:rPr>
                <w:lang w:val="ru-RU"/>
              </w:rPr>
            </w:pPr>
            <w:r>
              <w:rPr>
                <w:lang w:val="ru-RU"/>
              </w:rPr>
              <w:t>-</w:t>
            </w:r>
          </w:p>
        </w:tc>
      </w:tr>
      <w:tr w:rsidR="00F72CB3" w:rsidRPr="00B7371E" w14:paraId="58FE04F7" w14:textId="77777777" w:rsidTr="00C36AAE">
        <w:trPr>
          <w:trHeight w:val="975"/>
        </w:trPr>
        <w:tc>
          <w:tcPr>
            <w:tcW w:w="207" w:type="pct"/>
            <w:shd w:val="clear" w:color="auto" w:fill="FFFFFF"/>
            <w:vAlign w:val="center"/>
          </w:tcPr>
          <w:p w14:paraId="5E4A90D5" w14:textId="77777777" w:rsidR="00F72CB3" w:rsidRDefault="00881000" w:rsidP="00F72CB3">
            <w:pPr>
              <w:jc w:val="center"/>
              <w:rPr>
                <w:b/>
                <w:bCs/>
                <w:sz w:val="16"/>
                <w:szCs w:val="16"/>
                <w:lang w:val="uk-UA"/>
              </w:rPr>
            </w:pPr>
            <w:r>
              <w:rPr>
                <w:b/>
                <w:bCs/>
                <w:sz w:val="16"/>
                <w:szCs w:val="16"/>
                <w:lang w:val="uk-UA"/>
              </w:rPr>
              <w:t>1361</w:t>
            </w:r>
          </w:p>
        </w:tc>
        <w:tc>
          <w:tcPr>
            <w:tcW w:w="480" w:type="pct"/>
            <w:shd w:val="clear" w:color="auto" w:fill="FFFFFF"/>
            <w:vAlign w:val="center"/>
          </w:tcPr>
          <w:p w14:paraId="6DA327A6" w14:textId="77777777" w:rsidR="00F72CB3" w:rsidRPr="00C36AAE" w:rsidRDefault="00F72CB3" w:rsidP="00F72CB3">
            <w:pPr>
              <w:jc w:val="center"/>
              <w:rPr>
                <w:bCs/>
                <w:sz w:val="16"/>
                <w:szCs w:val="16"/>
                <w:lang w:val="uk-UA"/>
              </w:rPr>
            </w:pPr>
            <w:r w:rsidRPr="00C36AAE">
              <w:rPr>
                <w:bCs/>
                <w:sz w:val="16"/>
                <w:szCs w:val="16"/>
                <w:lang w:val="uk-UA"/>
              </w:rPr>
              <w:t>Рішення про внесення змін до бюджету Демидівської селищної ТГ на 2026 рік</w:t>
            </w:r>
          </w:p>
        </w:tc>
        <w:tc>
          <w:tcPr>
            <w:tcW w:w="355" w:type="pct"/>
            <w:shd w:val="clear" w:color="auto" w:fill="FFFFFF"/>
            <w:vAlign w:val="center"/>
          </w:tcPr>
          <w:p w14:paraId="2734F734" w14:textId="77777777" w:rsidR="00F72CB3" w:rsidRPr="00C36AAE" w:rsidRDefault="00F72CB3" w:rsidP="00F72CB3">
            <w:pPr>
              <w:jc w:val="center"/>
              <w:rPr>
                <w:bCs/>
                <w:sz w:val="16"/>
                <w:szCs w:val="16"/>
                <w:lang w:val="uk-UA"/>
              </w:rPr>
            </w:pPr>
            <w:r w:rsidRPr="00C36AAE">
              <w:rPr>
                <w:bCs/>
                <w:sz w:val="16"/>
                <w:szCs w:val="16"/>
                <w:lang w:val="uk-UA"/>
              </w:rPr>
              <w:t>№вх-1008/26</w:t>
            </w:r>
          </w:p>
        </w:tc>
        <w:tc>
          <w:tcPr>
            <w:tcW w:w="298" w:type="pct"/>
            <w:shd w:val="clear" w:color="auto" w:fill="FFFFFF"/>
            <w:vAlign w:val="center"/>
          </w:tcPr>
          <w:p w14:paraId="35FC4EF2"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B6D7793"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21911E31" w14:textId="77777777" w:rsidR="00F72CB3" w:rsidRPr="00C36AAE" w:rsidRDefault="00F72CB3" w:rsidP="00F72CB3">
            <w:pPr>
              <w:jc w:val="center"/>
              <w:rPr>
                <w:bCs/>
                <w:sz w:val="16"/>
                <w:szCs w:val="16"/>
                <w:lang w:val="uk-UA"/>
              </w:rPr>
            </w:pPr>
            <w:r w:rsidRPr="00C36AAE">
              <w:rPr>
                <w:bCs/>
                <w:sz w:val="16"/>
                <w:szCs w:val="16"/>
                <w:lang w:val="uk-UA"/>
              </w:rPr>
              <w:t>Демидівська селищна рада Дубенського району Рівненської області</w:t>
            </w:r>
          </w:p>
        </w:tc>
        <w:tc>
          <w:tcPr>
            <w:tcW w:w="273" w:type="pct"/>
            <w:shd w:val="clear" w:color="auto" w:fill="FFFFFF"/>
            <w:vAlign w:val="center"/>
          </w:tcPr>
          <w:p w14:paraId="574004D5"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4E0640B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0ED5E15"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D3F2EEA" w14:textId="77777777" w:rsidR="00F72CB3" w:rsidRPr="00C36AAE" w:rsidRDefault="00F72CB3" w:rsidP="00F72CB3">
            <w:pPr>
              <w:jc w:val="center"/>
              <w:rPr>
                <w:bCs/>
                <w:sz w:val="16"/>
                <w:szCs w:val="16"/>
                <w:lang w:val="uk-UA"/>
              </w:rPr>
            </w:pPr>
            <w:r w:rsidRPr="00C36AAE">
              <w:rPr>
                <w:bCs/>
                <w:sz w:val="16"/>
                <w:szCs w:val="16"/>
                <w:lang w:val="uk-UA"/>
              </w:rPr>
              <w:t>Рішення про внесення змін до бюджету Демидівської селищної ТГ на 2026 рік</w:t>
            </w:r>
          </w:p>
        </w:tc>
        <w:tc>
          <w:tcPr>
            <w:tcW w:w="323" w:type="pct"/>
            <w:shd w:val="clear" w:color="auto" w:fill="FFFFFF"/>
            <w:vAlign w:val="center"/>
          </w:tcPr>
          <w:p w14:paraId="4BF76DF8"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6E42AE50"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0F26307F"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471F2E4F"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1240730E"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D8A9835" w14:textId="77777777" w:rsidR="00F72CB3" w:rsidRDefault="00F72CB3" w:rsidP="00F72CB3">
            <w:pPr>
              <w:jc w:val="center"/>
              <w:rPr>
                <w:lang w:val="ru-RU"/>
              </w:rPr>
            </w:pPr>
            <w:r>
              <w:rPr>
                <w:lang w:val="ru-RU"/>
              </w:rPr>
              <w:t>-</w:t>
            </w:r>
          </w:p>
        </w:tc>
      </w:tr>
      <w:tr w:rsidR="00F72CB3" w:rsidRPr="00B7371E" w14:paraId="0751FA57" w14:textId="77777777" w:rsidTr="00C36AAE">
        <w:trPr>
          <w:trHeight w:val="975"/>
        </w:trPr>
        <w:tc>
          <w:tcPr>
            <w:tcW w:w="207" w:type="pct"/>
            <w:shd w:val="clear" w:color="auto" w:fill="FFFFFF"/>
            <w:vAlign w:val="center"/>
          </w:tcPr>
          <w:p w14:paraId="24115E29" w14:textId="77777777" w:rsidR="00F72CB3" w:rsidRDefault="00881000" w:rsidP="00F72CB3">
            <w:pPr>
              <w:jc w:val="center"/>
              <w:rPr>
                <w:b/>
                <w:bCs/>
                <w:sz w:val="16"/>
                <w:szCs w:val="16"/>
                <w:lang w:val="uk-UA"/>
              </w:rPr>
            </w:pPr>
            <w:r>
              <w:rPr>
                <w:b/>
                <w:bCs/>
                <w:sz w:val="16"/>
                <w:szCs w:val="16"/>
                <w:lang w:val="uk-UA"/>
              </w:rPr>
              <w:t>1362</w:t>
            </w:r>
          </w:p>
        </w:tc>
        <w:tc>
          <w:tcPr>
            <w:tcW w:w="480" w:type="pct"/>
            <w:shd w:val="clear" w:color="auto" w:fill="FFFFFF"/>
            <w:vAlign w:val="center"/>
          </w:tcPr>
          <w:p w14:paraId="495609FC" w14:textId="77777777" w:rsidR="00F72CB3" w:rsidRPr="00C36AAE" w:rsidRDefault="00F72CB3" w:rsidP="00F72CB3">
            <w:pPr>
              <w:jc w:val="center"/>
              <w:rPr>
                <w:bCs/>
                <w:sz w:val="16"/>
                <w:szCs w:val="16"/>
                <w:lang w:val="uk-UA"/>
              </w:rPr>
            </w:pPr>
            <w:r w:rsidRPr="00C36AAE">
              <w:rPr>
                <w:bCs/>
                <w:sz w:val="16"/>
                <w:szCs w:val="16"/>
                <w:lang w:val="uk-UA"/>
              </w:rPr>
              <w:t>Про нарахування допомоги</w:t>
            </w:r>
          </w:p>
        </w:tc>
        <w:tc>
          <w:tcPr>
            <w:tcW w:w="355" w:type="pct"/>
            <w:shd w:val="clear" w:color="auto" w:fill="FFFFFF"/>
            <w:vAlign w:val="center"/>
          </w:tcPr>
          <w:p w14:paraId="04C9E024" w14:textId="77777777" w:rsidR="00F72CB3" w:rsidRPr="00C36AAE" w:rsidRDefault="00F72CB3" w:rsidP="00F72CB3">
            <w:pPr>
              <w:jc w:val="center"/>
              <w:rPr>
                <w:bCs/>
                <w:sz w:val="16"/>
                <w:szCs w:val="16"/>
                <w:lang w:val="uk-UA"/>
              </w:rPr>
            </w:pPr>
            <w:r w:rsidRPr="00C36AAE">
              <w:rPr>
                <w:bCs/>
                <w:sz w:val="16"/>
                <w:szCs w:val="16"/>
                <w:lang w:val="uk-UA"/>
              </w:rPr>
              <w:t>№вх-1009/26</w:t>
            </w:r>
          </w:p>
        </w:tc>
        <w:tc>
          <w:tcPr>
            <w:tcW w:w="298" w:type="pct"/>
            <w:shd w:val="clear" w:color="auto" w:fill="FFFFFF"/>
            <w:vAlign w:val="center"/>
          </w:tcPr>
          <w:p w14:paraId="4FA88584"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F16FAE3"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7FA39972" w14:textId="77777777" w:rsidR="00F72CB3" w:rsidRPr="00C36AAE" w:rsidRDefault="00F72CB3" w:rsidP="00F72CB3">
            <w:pPr>
              <w:jc w:val="center"/>
              <w:rPr>
                <w:bCs/>
                <w:sz w:val="16"/>
                <w:szCs w:val="16"/>
                <w:lang w:val="uk-UA"/>
              </w:rPr>
            </w:pPr>
            <w:r w:rsidRPr="00C36AAE">
              <w:rPr>
                <w:bCs/>
                <w:sz w:val="16"/>
                <w:szCs w:val="16"/>
                <w:lang w:val="uk-UA"/>
              </w:rPr>
              <w:t>Департамент ЦЗ та ОЗН РОДА</w:t>
            </w:r>
          </w:p>
        </w:tc>
        <w:tc>
          <w:tcPr>
            <w:tcW w:w="273" w:type="pct"/>
            <w:shd w:val="clear" w:color="auto" w:fill="FFFFFF"/>
            <w:vAlign w:val="center"/>
          </w:tcPr>
          <w:p w14:paraId="4242B974"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14D1678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07DEF27"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A4C72BA" w14:textId="77777777" w:rsidR="00F72CB3" w:rsidRPr="00C36AAE" w:rsidRDefault="00F72CB3" w:rsidP="00F72CB3">
            <w:pPr>
              <w:jc w:val="center"/>
              <w:rPr>
                <w:bCs/>
                <w:sz w:val="16"/>
                <w:szCs w:val="16"/>
                <w:lang w:val="uk-UA"/>
              </w:rPr>
            </w:pPr>
            <w:r w:rsidRPr="00C36AAE">
              <w:rPr>
                <w:bCs/>
                <w:sz w:val="16"/>
                <w:szCs w:val="16"/>
                <w:lang w:val="uk-UA"/>
              </w:rPr>
              <w:t>Про нарахування допомоги</w:t>
            </w:r>
          </w:p>
        </w:tc>
        <w:tc>
          <w:tcPr>
            <w:tcW w:w="323" w:type="pct"/>
            <w:shd w:val="clear" w:color="auto" w:fill="FFFFFF"/>
            <w:vAlign w:val="center"/>
          </w:tcPr>
          <w:p w14:paraId="21DA0EF5"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57C881F"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57EF32A"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02436D4D"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FC4CAAF"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BA07FC1" w14:textId="77777777" w:rsidR="00F72CB3" w:rsidRDefault="00F72CB3" w:rsidP="00F72CB3">
            <w:pPr>
              <w:jc w:val="center"/>
              <w:rPr>
                <w:lang w:val="ru-RU"/>
              </w:rPr>
            </w:pPr>
            <w:r>
              <w:rPr>
                <w:lang w:val="ru-RU"/>
              </w:rPr>
              <w:t>-</w:t>
            </w:r>
          </w:p>
        </w:tc>
      </w:tr>
      <w:tr w:rsidR="00F72CB3" w:rsidRPr="00B7371E" w14:paraId="68EB90D2" w14:textId="77777777" w:rsidTr="00C36AAE">
        <w:trPr>
          <w:trHeight w:val="975"/>
        </w:trPr>
        <w:tc>
          <w:tcPr>
            <w:tcW w:w="207" w:type="pct"/>
            <w:shd w:val="clear" w:color="auto" w:fill="FFFFFF"/>
            <w:vAlign w:val="center"/>
          </w:tcPr>
          <w:p w14:paraId="6EFD8C62" w14:textId="77777777" w:rsidR="00F72CB3" w:rsidRDefault="00881000" w:rsidP="00F72CB3">
            <w:pPr>
              <w:jc w:val="center"/>
              <w:rPr>
                <w:b/>
                <w:bCs/>
                <w:sz w:val="16"/>
                <w:szCs w:val="16"/>
                <w:lang w:val="uk-UA"/>
              </w:rPr>
            </w:pPr>
            <w:r>
              <w:rPr>
                <w:b/>
                <w:bCs/>
                <w:sz w:val="16"/>
                <w:szCs w:val="16"/>
                <w:lang w:val="uk-UA"/>
              </w:rPr>
              <w:t>1363</w:t>
            </w:r>
          </w:p>
        </w:tc>
        <w:tc>
          <w:tcPr>
            <w:tcW w:w="480" w:type="pct"/>
            <w:shd w:val="clear" w:color="auto" w:fill="FFFFFF"/>
            <w:vAlign w:val="center"/>
          </w:tcPr>
          <w:p w14:paraId="0FFF6EF6" w14:textId="77777777" w:rsidR="00F72CB3" w:rsidRPr="00C36AAE" w:rsidRDefault="00F72CB3" w:rsidP="00F72CB3">
            <w:pPr>
              <w:jc w:val="center"/>
              <w:rPr>
                <w:bCs/>
                <w:sz w:val="16"/>
                <w:szCs w:val="16"/>
                <w:lang w:val="uk-UA"/>
              </w:rPr>
            </w:pPr>
            <w:r w:rsidRPr="00C36AAE">
              <w:rPr>
                <w:bCs/>
                <w:sz w:val="16"/>
                <w:szCs w:val="16"/>
                <w:lang w:val="uk-UA"/>
              </w:rPr>
              <w:t>Про виділення коштів</w:t>
            </w:r>
          </w:p>
        </w:tc>
        <w:tc>
          <w:tcPr>
            <w:tcW w:w="355" w:type="pct"/>
            <w:shd w:val="clear" w:color="auto" w:fill="FFFFFF"/>
            <w:vAlign w:val="center"/>
          </w:tcPr>
          <w:p w14:paraId="55508172" w14:textId="77777777" w:rsidR="00F72CB3" w:rsidRPr="00C36AAE" w:rsidRDefault="00F72CB3" w:rsidP="00F72CB3">
            <w:pPr>
              <w:jc w:val="center"/>
              <w:rPr>
                <w:bCs/>
                <w:sz w:val="16"/>
                <w:szCs w:val="16"/>
                <w:lang w:val="uk-UA"/>
              </w:rPr>
            </w:pPr>
            <w:r w:rsidRPr="00C36AAE">
              <w:rPr>
                <w:bCs/>
                <w:sz w:val="16"/>
                <w:szCs w:val="16"/>
                <w:lang w:val="uk-UA"/>
              </w:rPr>
              <w:t>№вх-1010/26</w:t>
            </w:r>
          </w:p>
        </w:tc>
        <w:tc>
          <w:tcPr>
            <w:tcW w:w="298" w:type="pct"/>
            <w:shd w:val="clear" w:color="auto" w:fill="FFFFFF"/>
            <w:vAlign w:val="center"/>
          </w:tcPr>
          <w:p w14:paraId="0C82E775"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4F61C58"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40AA0F38"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5716BA79"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1DFC99B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EA1A837"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ABF42AA" w14:textId="77777777" w:rsidR="00F72CB3" w:rsidRPr="00C36AAE" w:rsidRDefault="00F72CB3" w:rsidP="00F72CB3">
            <w:pPr>
              <w:jc w:val="center"/>
              <w:rPr>
                <w:bCs/>
                <w:sz w:val="16"/>
                <w:szCs w:val="16"/>
                <w:lang w:val="uk-UA"/>
              </w:rPr>
            </w:pPr>
            <w:r w:rsidRPr="00C36AAE">
              <w:rPr>
                <w:bCs/>
                <w:sz w:val="16"/>
                <w:szCs w:val="16"/>
                <w:lang w:val="uk-UA"/>
              </w:rPr>
              <w:t>Про виділення коштів</w:t>
            </w:r>
          </w:p>
        </w:tc>
        <w:tc>
          <w:tcPr>
            <w:tcW w:w="323" w:type="pct"/>
            <w:shd w:val="clear" w:color="auto" w:fill="FFFFFF"/>
            <w:vAlign w:val="center"/>
          </w:tcPr>
          <w:p w14:paraId="366D30D3"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5F6E9EB"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C7898FD"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991F9B9"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02629E9"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322CBA8" w14:textId="77777777" w:rsidR="00F72CB3" w:rsidRDefault="00F72CB3" w:rsidP="00F72CB3">
            <w:pPr>
              <w:jc w:val="center"/>
              <w:rPr>
                <w:lang w:val="ru-RU"/>
              </w:rPr>
            </w:pPr>
            <w:r>
              <w:rPr>
                <w:lang w:val="ru-RU"/>
              </w:rPr>
              <w:t>-</w:t>
            </w:r>
          </w:p>
        </w:tc>
      </w:tr>
      <w:tr w:rsidR="00F72CB3" w:rsidRPr="00B7371E" w14:paraId="41FE946A" w14:textId="77777777" w:rsidTr="00C36AAE">
        <w:trPr>
          <w:trHeight w:val="975"/>
        </w:trPr>
        <w:tc>
          <w:tcPr>
            <w:tcW w:w="207" w:type="pct"/>
            <w:shd w:val="clear" w:color="auto" w:fill="FFFFFF"/>
            <w:vAlign w:val="center"/>
          </w:tcPr>
          <w:p w14:paraId="301FA940" w14:textId="77777777" w:rsidR="00F72CB3" w:rsidRDefault="00881000" w:rsidP="00F72CB3">
            <w:pPr>
              <w:jc w:val="center"/>
              <w:rPr>
                <w:b/>
                <w:bCs/>
                <w:sz w:val="16"/>
                <w:szCs w:val="16"/>
                <w:lang w:val="uk-UA"/>
              </w:rPr>
            </w:pPr>
            <w:r>
              <w:rPr>
                <w:b/>
                <w:bCs/>
                <w:sz w:val="16"/>
                <w:szCs w:val="16"/>
                <w:lang w:val="uk-UA"/>
              </w:rPr>
              <w:t>1364</w:t>
            </w:r>
          </w:p>
        </w:tc>
        <w:tc>
          <w:tcPr>
            <w:tcW w:w="480" w:type="pct"/>
            <w:shd w:val="clear" w:color="auto" w:fill="FFFFFF"/>
            <w:vAlign w:val="center"/>
          </w:tcPr>
          <w:p w14:paraId="49ACC860" w14:textId="77777777" w:rsidR="00F72CB3" w:rsidRPr="00C36AAE" w:rsidRDefault="00F72CB3" w:rsidP="00F72CB3">
            <w:pPr>
              <w:jc w:val="center"/>
              <w:rPr>
                <w:bCs/>
                <w:sz w:val="16"/>
                <w:szCs w:val="16"/>
                <w:lang w:val="uk-UA"/>
              </w:rPr>
            </w:pPr>
            <w:r w:rsidRPr="00C36AAE">
              <w:rPr>
                <w:bCs/>
                <w:sz w:val="16"/>
                <w:szCs w:val="16"/>
                <w:lang w:val="uk-UA"/>
              </w:rPr>
              <w:t>Про погодження перерозподілу</w:t>
            </w:r>
          </w:p>
        </w:tc>
        <w:tc>
          <w:tcPr>
            <w:tcW w:w="355" w:type="pct"/>
            <w:shd w:val="clear" w:color="auto" w:fill="FFFFFF"/>
            <w:vAlign w:val="center"/>
          </w:tcPr>
          <w:p w14:paraId="048FF9B3" w14:textId="77777777" w:rsidR="00F72CB3" w:rsidRPr="00C36AAE" w:rsidRDefault="00F72CB3" w:rsidP="00F72CB3">
            <w:pPr>
              <w:jc w:val="center"/>
              <w:rPr>
                <w:bCs/>
                <w:sz w:val="16"/>
                <w:szCs w:val="16"/>
                <w:lang w:val="uk-UA"/>
              </w:rPr>
            </w:pPr>
            <w:r w:rsidRPr="00C36AAE">
              <w:rPr>
                <w:bCs/>
                <w:sz w:val="16"/>
                <w:szCs w:val="16"/>
                <w:lang w:val="uk-UA"/>
              </w:rPr>
              <w:t>№вх-1011/26</w:t>
            </w:r>
          </w:p>
        </w:tc>
        <w:tc>
          <w:tcPr>
            <w:tcW w:w="298" w:type="pct"/>
            <w:shd w:val="clear" w:color="auto" w:fill="FFFFFF"/>
            <w:vAlign w:val="center"/>
          </w:tcPr>
          <w:p w14:paraId="226AEDF1"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B370CF1"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09F863F4" w14:textId="77777777" w:rsidR="00F72CB3" w:rsidRPr="00C36AAE" w:rsidRDefault="00F72CB3" w:rsidP="00F72CB3">
            <w:pPr>
              <w:jc w:val="center"/>
              <w:rPr>
                <w:bCs/>
                <w:sz w:val="16"/>
                <w:szCs w:val="16"/>
                <w:lang w:val="uk-UA"/>
              </w:rPr>
            </w:pPr>
            <w:r w:rsidRPr="00C36AAE">
              <w:rPr>
                <w:bCs/>
                <w:sz w:val="16"/>
                <w:szCs w:val="16"/>
                <w:lang w:val="uk-UA"/>
              </w:rPr>
              <w:t>Департамент ЦЗ та ОЗН РОДА</w:t>
            </w:r>
          </w:p>
        </w:tc>
        <w:tc>
          <w:tcPr>
            <w:tcW w:w="273" w:type="pct"/>
            <w:shd w:val="clear" w:color="auto" w:fill="FFFFFF"/>
            <w:vAlign w:val="center"/>
          </w:tcPr>
          <w:p w14:paraId="191F386C"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DC44439"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D7A395D"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4F78BE2" w14:textId="77777777" w:rsidR="00F72CB3" w:rsidRPr="00C36AAE" w:rsidRDefault="00F72CB3" w:rsidP="00F72CB3">
            <w:pPr>
              <w:jc w:val="center"/>
              <w:rPr>
                <w:bCs/>
                <w:sz w:val="16"/>
                <w:szCs w:val="16"/>
                <w:lang w:val="uk-UA"/>
              </w:rPr>
            </w:pPr>
            <w:r w:rsidRPr="00C36AAE">
              <w:rPr>
                <w:bCs/>
                <w:sz w:val="16"/>
                <w:szCs w:val="16"/>
                <w:lang w:val="uk-UA"/>
              </w:rPr>
              <w:t>Про погодження перерозподілу</w:t>
            </w:r>
          </w:p>
        </w:tc>
        <w:tc>
          <w:tcPr>
            <w:tcW w:w="323" w:type="pct"/>
            <w:shd w:val="clear" w:color="auto" w:fill="FFFFFF"/>
            <w:vAlign w:val="center"/>
          </w:tcPr>
          <w:p w14:paraId="07BE5AE9"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CB24F26"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F93289D"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5B89F7A2"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6EDF192"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1594137" w14:textId="77777777" w:rsidR="00F72CB3" w:rsidRPr="00CC0B96" w:rsidRDefault="00F72CB3" w:rsidP="00F72CB3">
            <w:pPr>
              <w:jc w:val="center"/>
              <w:rPr>
                <w:bCs/>
                <w:sz w:val="16"/>
                <w:szCs w:val="16"/>
                <w:lang w:val="ru-RU"/>
              </w:rPr>
            </w:pPr>
          </w:p>
          <w:p w14:paraId="58277FEB" w14:textId="77777777" w:rsidR="00F72CB3" w:rsidRPr="00CC0B96" w:rsidRDefault="00F72CB3" w:rsidP="00F72CB3">
            <w:pPr>
              <w:jc w:val="center"/>
              <w:rPr>
                <w:bCs/>
                <w:sz w:val="16"/>
                <w:szCs w:val="16"/>
                <w:lang w:val="ru-RU"/>
              </w:rPr>
            </w:pPr>
            <w:r w:rsidRPr="00CC0B96">
              <w:rPr>
                <w:bCs/>
                <w:sz w:val="16"/>
                <w:szCs w:val="16"/>
                <w:lang w:val="ru-RU"/>
              </w:rPr>
              <w:t>-</w:t>
            </w:r>
          </w:p>
          <w:p w14:paraId="7E634943" w14:textId="77777777" w:rsidR="00F72CB3" w:rsidRPr="00910991" w:rsidRDefault="00F72CB3" w:rsidP="00F72CB3">
            <w:pPr>
              <w:jc w:val="center"/>
              <w:rPr>
                <w:bCs/>
                <w:sz w:val="16"/>
                <w:szCs w:val="16"/>
                <w:lang w:val="uk-UA"/>
              </w:rPr>
            </w:pPr>
          </w:p>
        </w:tc>
      </w:tr>
      <w:tr w:rsidR="00F72CB3" w:rsidRPr="00B7371E" w14:paraId="06106937" w14:textId="77777777" w:rsidTr="00C36AAE">
        <w:trPr>
          <w:trHeight w:val="975"/>
        </w:trPr>
        <w:tc>
          <w:tcPr>
            <w:tcW w:w="207" w:type="pct"/>
            <w:shd w:val="clear" w:color="auto" w:fill="FFFFFF"/>
            <w:vAlign w:val="center"/>
          </w:tcPr>
          <w:p w14:paraId="5E9070C3" w14:textId="77777777" w:rsidR="00F72CB3" w:rsidRDefault="00881000" w:rsidP="00F72CB3">
            <w:pPr>
              <w:jc w:val="center"/>
              <w:rPr>
                <w:b/>
                <w:bCs/>
                <w:sz w:val="16"/>
                <w:szCs w:val="16"/>
                <w:lang w:val="uk-UA"/>
              </w:rPr>
            </w:pPr>
            <w:r>
              <w:rPr>
                <w:b/>
                <w:bCs/>
                <w:sz w:val="16"/>
                <w:szCs w:val="16"/>
                <w:lang w:val="uk-UA"/>
              </w:rPr>
              <w:t>1365</w:t>
            </w:r>
          </w:p>
        </w:tc>
        <w:tc>
          <w:tcPr>
            <w:tcW w:w="480" w:type="pct"/>
            <w:shd w:val="clear" w:color="auto" w:fill="FFFFFF"/>
            <w:vAlign w:val="center"/>
          </w:tcPr>
          <w:p w14:paraId="6642C2E7" w14:textId="77777777" w:rsidR="00F72CB3" w:rsidRPr="00C36AAE" w:rsidRDefault="00F72CB3" w:rsidP="00F72CB3">
            <w:pPr>
              <w:jc w:val="center"/>
              <w:rPr>
                <w:bCs/>
                <w:sz w:val="16"/>
                <w:szCs w:val="16"/>
                <w:lang w:val="uk-UA"/>
              </w:rPr>
            </w:pPr>
            <w:r w:rsidRPr="00C36AAE">
              <w:rPr>
                <w:bCs/>
                <w:sz w:val="16"/>
                <w:szCs w:val="16"/>
                <w:lang w:val="uk-UA"/>
              </w:rPr>
              <w:t>Про фінансування коштів</w:t>
            </w:r>
          </w:p>
        </w:tc>
        <w:tc>
          <w:tcPr>
            <w:tcW w:w="355" w:type="pct"/>
            <w:shd w:val="clear" w:color="auto" w:fill="FFFFFF"/>
            <w:vAlign w:val="center"/>
          </w:tcPr>
          <w:p w14:paraId="2A3BFE7F" w14:textId="77777777" w:rsidR="00F72CB3" w:rsidRPr="00C36AAE" w:rsidRDefault="00F72CB3" w:rsidP="00F72CB3">
            <w:pPr>
              <w:jc w:val="center"/>
              <w:rPr>
                <w:bCs/>
                <w:sz w:val="16"/>
                <w:szCs w:val="16"/>
                <w:lang w:val="uk-UA"/>
              </w:rPr>
            </w:pPr>
            <w:r w:rsidRPr="00C36AAE">
              <w:rPr>
                <w:bCs/>
                <w:sz w:val="16"/>
                <w:szCs w:val="16"/>
                <w:lang w:val="uk-UA"/>
              </w:rPr>
              <w:t>№вх-1012/26</w:t>
            </w:r>
          </w:p>
        </w:tc>
        <w:tc>
          <w:tcPr>
            <w:tcW w:w="298" w:type="pct"/>
            <w:shd w:val="clear" w:color="auto" w:fill="FFFFFF"/>
            <w:vAlign w:val="center"/>
          </w:tcPr>
          <w:p w14:paraId="5A9F1B29"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4E1E99C"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09CBC6DD" w14:textId="77777777" w:rsidR="00F72CB3" w:rsidRPr="00C36AAE" w:rsidRDefault="00F72CB3" w:rsidP="00F72CB3">
            <w:pPr>
              <w:jc w:val="center"/>
              <w:rPr>
                <w:bCs/>
                <w:sz w:val="16"/>
                <w:szCs w:val="16"/>
                <w:lang w:val="uk-UA"/>
              </w:rPr>
            </w:pPr>
            <w:r w:rsidRPr="00C36AAE">
              <w:rPr>
                <w:bCs/>
                <w:sz w:val="16"/>
                <w:szCs w:val="16"/>
                <w:lang w:val="uk-UA"/>
              </w:rPr>
              <w:t>Департамент економічного розвитку і торгівлі</w:t>
            </w:r>
          </w:p>
        </w:tc>
        <w:tc>
          <w:tcPr>
            <w:tcW w:w="273" w:type="pct"/>
            <w:shd w:val="clear" w:color="auto" w:fill="FFFFFF"/>
            <w:vAlign w:val="center"/>
          </w:tcPr>
          <w:p w14:paraId="6998C0CF"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429ABB4"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DACDE72"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BDEB540" w14:textId="77777777" w:rsidR="00F72CB3" w:rsidRPr="00C36AAE" w:rsidRDefault="00F72CB3" w:rsidP="00F72CB3">
            <w:pPr>
              <w:jc w:val="center"/>
              <w:rPr>
                <w:bCs/>
                <w:sz w:val="16"/>
                <w:szCs w:val="16"/>
                <w:lang w:val="uk-UA"/>
              </w:rPr>
            </w:pPr>
            <w:r w:rsidRPr="00C36AAE">
              <w:rPr>
                <w:bCs/>
                <w:sz w:val="16"/>
                <w:szCs w:val="16"/>
                <w:lang w:val="uk-UA"/>
              </w:rPr>
              <w:t>Про фінансування коштів</w:t>
            </w:r>
          </w:p>
        </w:tc>
        <w:tc>
          <w:tcPr>
            <w:tcW w:w="323" w:type="pct"/>
            <w:shd w:val="clear" w:color="auto" w:fill="FFFFFF"/>
            <w:vAlign w:val="center"/>
          </w:tcPr>
          <w:p w14:paraId="49DC1936"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BC018F7"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38A883C"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4992ABB"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30925F7"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102735B" w14:textId="77777777" w:rsidR="00F72CB3" w:rsidRDefault="00F72CB3" w:rsidP="00F72CB3">
            <w:pPr>
              <w:jc w:val="center"/>
              <w:rPr>
                <w:lang w:val="ru-RU"/>
              </w:rPr>
            </w:pPr>
            <w:r>
              <w:rPr>
                <w:lang w:val="ru-RU"/>
              </w:rPr>
              <w:t>-</w:t>
            </w:r>
          </w:p>
        </w:tc>
      </w:tr>
      <w:tr w:rsidR="00F72CB3" w:rsidRPr="00B7371E" w14:paraId="35384EBC" w14:textId="77777777" w:rsidTr="00C36AAE">
        <w:trPr>
          <w:trHeight w:val="975"/>
        </w:trPr>
        <w:tc>
          <w:tcPr>
            <w:tcW w:w="207" w:type="pct"/>
            <w:shd w:val="clear" w:color="auto" w:fill="FFFFFF"/>
            <w:vAlign w:val="center"/>
          </w:tcPr>
          <w:p w14:paraId="3EA11FE6" w14:textId="77777777" w:rsidR="00F72CB3" w:rsidRDefault="00881000" w:rsidP="00F72CB3">
            <w:pPr>
              <w:jc w:val="center"/>
              <w:rPr>
                <w:b/>
                <w:bCs/>
                <w:sz w:val="16"/>
                <w:szCs w:val="16"/>
                <w:lang w:val="uk-UA"/>
              </w:rPr>
            </w:pPr>
            <w:r>
              <w:rPr>
                <w:b/>
                <w:bCs/>
                <w:sz w:val="16"/>
                <w:szCs w:val="16"/>
                <w:lang w:val="uk-UA"/>
              </w:rPr>
              <w:t>1366</w:t>
            </w:r>
          </w:p>
        </w:tc>
        <w:tc>
          <w:tcPr>
            <w:tcW w:w="480" w:type="pct"/>
            <w:shd w:val="clear" w:color="auto" w:fill="FFFFFF"/>
            <w:vAlign w:val="center"/>
          </w:tcPr>
          <w:p w14:paraId="465187E1" w14:textId="77777777" w:rsidR="00F72CB3" w:rsidRPr="00C36AAE" w:rsidRDefault="00F72CB3" w:rsidP="00F72CB3">
            <w:pPr>
              <w:jc w:val="center"/>
              <w:rPr>
                <w:bCs/>
                <w:sz w:val="16"/>
                <w:szCs w:val="16"/>
                <w:lang w:val="uk-UA"/>
              </w:rPr>
            </w:pPr>
            <w:r w:rsidRPr="00C36AAE">
              <w:rPr>
                <w:bCs/>
                <w:sz w:val="16"/>
                <w:szCs w:val="16"/>
                <w:lang w:val="uk-UA"/>
              </w:rPr>
              <w:t>Про виділення коштів</w:t>
            </w:r>
          </w:p>
        </w:tc>
        <w:tc>
          <w:tcPr>
            <w:tcW w:w="355" w:type="pct"/>
            <w:shd w:val="clear" w:color="auto" w:fill="FFFFFF"/>
            <w:vAlign w:val="center"/>
          </w:tcPr>
          <w:p w14:paraId="40D6ADF6" w14:textId="77777777" w:rsidR="00F72CB3" w:rsidRPr="00C36AAE" w:rsidRDefault="00F72CB3" w:rsidP="00F72CB3">
            <w:pPr>
              <w:jc w:val="center"/>
              <w:rPr>
                <w:bCs/>
                <w:sz w:val="16"/>
                <w:szCs w:val="16"/>
                <w:lang w:val="uk-UA"/>
              </w:rPr>
            </w:pPr>
            <w:r w:rsidRPr="00C36AAE">
              <w:rPr>
                <w:bCs/>
                <w:sz w:val="16"/>
                <w:szCs w:val="16"/>
                <w:lang w:val="uk-UA"/>
              </w:rPr>
              <w:t>№вх-1013/26</w:t>
            </w:r>
          </w:p>
        </w:tc>
        <w:tc>
          <w:tcPr>
            <w:tcW w:w="298" w:type="pct"/>
            <w:shd w:val="clear" w:color="auto" w:fill="FFFFFF"/>
            <w:vAlign w:val="center"/>
          </w:tcPr>
          <w:p w14:paraId="06DC8D7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62AB7B6"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3FD69988" w14:textId="77777777" w:rsidR="00F72CB3" w:rsidRPr="00C36AAE" w:rsidRDefault="00F72CB3" w:rsidP="00F72CB3">
            <w:pPr>
              <w:jc w:val="center"/>
              <w:rPr>
                <w:bCs/>
                <w:sz w:val="16"/>
                <w:szCs w:val="16"/>
                <w:lang w:val="uk-UA"/>
              </w:rPr>
            </w:pPr>
            <w:r w:rsidRPr="00C36AAE">
              <w:rPr>
                <w:bCs/>
                <w:sz w:val="16"/>
                <w:szCs w:val="16"/>
                <w:lang w:val="uk-UA"/>
              </w:rPr>
              <w:t>Управління у справах молоді та спорту</w:t>
            </w:r>
          </w:p>
        </w:tc>
        <w:tc>
          <w:tcPr>
            <w:tcW w:w="273" w:type="pct"/>
            <w:shd w:val="clear" w:color="auto" w:fill="FFFFFF"/>
            <w:vAlign w:val="center"/>
          </w:tcPr>
          <w:p w14:paraId="26CCDD23"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1C4C3C51"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3B2B689"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A1167B4" w14:textId="77777777" w:rsidR="00F72CB3" w:rsidRPr="00C36AAE" w:rsidRDefault="00F72CB3" w:rsidP="00F72CB3">
            <w:pPr>
              <w:jc w:val="center"/>
              <w:rPr>
                <w:bCs/>
                <w:sz w:val="16"/>
                <w:szCs w:val="16"/>
                <w:lang w:val="uk-UA"/>
              </w:rPr>
            </w:pPr>
            <w:r w:rsidRPr="00C36AAE">
              <w:rPr>
                <w:bCs/>
                <w:sz w:val="16"/>
                <w:szCs w:val="16"/>
                <w:lang w:val="uk-UA"/>
              </w:rPr>
              <w:t>Про виділення коштів</w:t>
            </w:r>
          </w:p>
        </w:tc>
        <w:tc>
          <w:tcPr>
            <w:tcW w:w="323" w:type="pct"/>
            <w:shd w:val="clear" w:color="auto" w:fill="FFFFFF"/>
            <w:vAlign w:val="center"/>
          </w:tcPr>
          <w:p w14:paraId="38C45E99"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06DF73C"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5B2A8F6"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208E259"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9E04947"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C67CD34" w14:textId="77777777" w:rsidR="00F72CB3" w:rsidRDefault="00F72CB3" w:rsidP="00F72CB3">
            <w:pPr>
              <w:jc w:val="center"/>
              <w:rPr>
                <w:lang w:val="ru-RU"/>
              </w:rPr>
            </w:pPr>
            <w:r>
              <w:rPr>
                <w:lang w:val="ru-RU"/>
              </w:rPr>
              <w:t>-</w:t>
            </w:r>
          </w:p>
        </w:tc>
      </w:tr>
      <w:tr w:rsidR="00F72CB3" w:rsidRPr="00B7371E" w14:paraId="330FCC06" w14:textId="77777777" w:rsidTr="00C36AAE">
        <w:trPr>
          <w:trHeight w:val="279"/>
        </w:trPr>
        <w:tc>
          <w:tcPr>
            <w:tcW w:w="207" w:type="pct"/>
            <w:shd w:val="clear" w:color="auto" w:fill="FFFFFF"/>
            <w:vAlign w:val="center"/>
          </w:tcPr>
          <w:p w14:paraId="4C314C1A" w14:textId="77777777" w:rsidR="00F72CB3" w:rsidRDefault="00881000" w:rsidP="00F72CB3">
            <w:pPr>
              <w:jc w:val="center"/>
              <w:rPr>
                <w:b/>
                <w:bCs/>
                <w:sz w:val="16"/>
                <w:szCs w:val="16"/>
                <w:lang w:val="uk-UA"/>
              </w:rPr>
            </w:pPr>
            <w:r>
              <w:rPr>
                <w:b/>
                <w:bCs/>
                <w:sz w:val="16"/>
                <w:szCs w:val="16"/>
                <w:lang w:val="uk-UA"/>
              </w:rPr>
              <w:t>1364</w:t>
            </w:r>
          </w:p>
        </w:tc>
        <w:tc>
          <w:tcPr>
            <w:tcW w:w="480" w:type="pct"/>
            <w:shd w:val="clear" w:color="auto" w:fill="FFFFFF"/>
            <w:vAlign w:val="center"/>
          </w:tcPr>
          <w:p w14:paraId="1A415811" w14:textId="77777777" w:rsidR="00F72CB3" w:rsidRPr="00C36AAE" w:rsidRDefault="00F72CB3" w:rsidP="00F72CB3">
            <w:pPr>
              <w:jc w:val="center"/>
              <w:rPr>
                <w:bCs/>
                <w:sz w:val="16"/>
                <w:szCs w:val="16"/>
                <w:lang w:val="uk-UA"/>
              </w:rPr>
            </w:pPr>
            <w:r w:rsidRPr="00C36AAE">
              <w:rPr>
                <w:bCs/>
                <w:sz w:val="16"/>
                <w:szCs w:val="16"/>
                <w:lang w:val="uk-UA"/>
              </w:rPr>
              <w:t>Постанова КМУ про внесення змін до постанов Кабінету Міністрів України від 5 липня 2024 р. № 779 і від 7 березня 2025 р. № 252</w:t>
            </w:r>
          </w:p>
        </w:tc>
        <w:tc>
          <w:tcPr>
            <w:tcW w:w="355" w:type="pct"/>
            <w:shd w:val="clear" w:color="auto" w:fill="FFFFFF"/>
            <w:vAlign w:val="center"/>
          </w:tcPr>
          <w:p w14:paraId="57DC36C0" w14:textId="77777777" w:rsidR="00F72CB3" w:rsidRPr="00C36AAE" w:rsidRDefault="00F72CB3" w:rsidP="00F72CB3">
            <w:pPr>
              <w:jc w:val="center"/>
              <w:rPr>
                <w:bCs/>
                <w:sz w:val="16"/>
                <w:szCs w:val="16"/>
                <w:lang w:val="uk-UA"/>
              </w:rPr>
            </w:pPr>
            <w:r w:rsidRPr="00C36AAE">
              <w:rPr>
                <w:bCs/>
                <w:sz w:val="16"/>
                <w:szCs w:val="16"/>
                <w:lang w:val="uk-UA"/>
              </w:rPr>
              <w:t>№вх-1014/26</w:t>
            </w:r>
          </w:p>
        </w:tc>
        <w:tc>
          <w:tcPr>
            <w:tcW w:w="298" w:type="pct"/>
            <w:shd w:val="clear" w:color="auto" w:fill="FFFFFF"/>
            <w:vAlign w:val="center"/>
          </w:tcPr>
          <w:p w14:paraId="362D54E5"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41E9350" w14:textId="77777777" w:rsidR="00F72CB3" w:rsidRPr="00C36AAE" w:rsidRDefault="00F72CB3" w:rsidP="00F72CB3">
            <w:pPr>
              <w:jc w:val="center"/>
              <w:rPr>
                <w:bCs/>
                <w:sz w:val="16"/>
                <w:szCs w:val="16"/>
                <w:lang w:val="uk-UA"/>
              </w:rPr>
            </w:pPr>
            <w:r w:rsidRPr="00C36AAE">
              <w:rPr>
                <w:bCs/>
                <w:sz w:val="16"/>
                <w:szCs w:val="16"/>
                <w:lang w:val="uk-UA"/>
              </w:rPr>
              <w:t>17.02.2026</w:t>
            </w:r>
          </w:p>
        </w:tc>
        <w:tc>
          <w:tcPr>
            <w:tcW w:w="434" w:type="pct"/>
            <w:shd w:val="clear" w:color="auto" w:fill="FFFFFF"/>
            <w:vAlign w:val="center"/>
          </w:tcPr>
          <w:p w14:paraId="2406076E"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1657D69D"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42D0FBBC"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65625B3"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1F12C08" w14:textId="77777777" w:rsidR="00F72CB3" w:rsidRPr="00C36AAE" w:rsidRDefault="00F72CB3" w:rsidP="00F72CB3">
            <w:pPr>
              <w:jc w:val="center"/>
              <w:rPr>
                <w:bCs/>
                <w:sz w:val="16"/>
                <w:szCs w:val="16"/>
                <w:lang w:val="uk-UA"/>
              </w:rPr>
            </w:pPr>
            <w:r w:rsidRPr="00C36AAE">
              <w:rPr>
                <w:bCs/>
                <w:sz w:val="16"/>
                <w:szCs w:val="16"/>
                <w:lang w:val="uk-UA"/>
              </w:rPr>
              <w:t xml:space="preserve">Постанова КМУ про внесення змін до постанов Кабінету Міністрів України від 5 липня 2024 р. № 779 і від 7 </w:t>
            </w:r>
            <w:r w:rsidRPr="00C36AAE">
              <w:rPr>
                <w:bCs/>
                <w:sz w:val="16"/>
                <w:szCs w:val="16"/>
                <w:lang w:val="uk-UA"/>
              </w:rPr>
              <w:lastRenderedPageBreak/>
              <w:t>березня 2025 р. № 252</w:t>
            </w:r>
          </w:p>
        </w:tc>
        <w:tc>
          <w:tcPr>
            <w:tcW w:w="323" w:type="pct"/>
            <w:shd w:val="clear" w:color="auto" w:fill="FFFFFF"/>
            <w:vAlign w:val="center"/>
          </w:tcPr>
          <w:p w14:paraId="6C32E6E0" w14:textId="77777777" w:rsidR="00F72CB3" w:rsidRPr="00C36AAE" w:rsidRDefault="00F72CB3" w:rsidP="00F72CB3">
            <w:pPr>
              <w:jc w:val="center"/>
              <w:rPr>
                <w:bCs/>
                <w:sz w:val="16"/>
                <w:szCs w:val="16"/>
                <w:lang w:val="uk-UA"/>
              </w:rPr>
            </w:pPr>
            <w:r w:rsidRPr="00C36AAE">
              <w:rPr>
                <w:bCs/>
                <w:sz w:val="16"/>
                <w:szCs w:val="16"/>
                <w:lang w:val="uk-UA"/>
              </w:rPr>
              <w:lastRenderedPageBreak/>
              <w:t>Текстовий документ</w:t>
            </w:r>
          </w:p>
        </w:tc>
        <w:tc>
          <w:tcPr>
            <w:tcW w:w="265" w:type="pct"/>
            <w:shd w:val="clear" w:color="auto" w:fill="FFFFFF"/>
            <w:vAlign w:val="center"/>
          </w:tcPr>
          <w:p w14:paraId="77D01383" w14:textId="77777777" w:rsidR="00F72CB3" w:rsidRPr="00C36AAE" w:rsidRDefault="00F72CB3" w:rsidP="00F72CB3">
            <w:pPr>
              <w:jc w:val="center"/>
              <w:rPr>
                <w:bCs/>
                <w:sz w:val="16"/>
                <w:szCs w:val="16"/>
                <w:lang w:val="uk-UA"/>
              </w:rPr>
            </w:pPr>
            <w:r w:rsidRPr="00C36AAE">
              <w:rPr>
                <w:bCs/>
                <w:sz w:val="16"/>
                <w:szCs w:val="16"/>
                <w:lang w:val="uk-UA"/>
              </w:rPr>
              <w:t>Постанова</w:t>
            </w:r>
          </w:p>
        </w:tc>
        <w:tc>
          <w:tcPr>
            <w:tcW w:w="162" w:type="pct"/>
            <w:shd w:val="clear" w:color="auto" w:fill="FFFFFF"/>
            <w:vAlign w:val="center"/>
          </w:tcPr>
          <w:p w14:paraId="0489776A"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28B6C380"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676BC80"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42A3A6B" w14:textId="77777777" w:rsidR="00F72CB3" w:rsidRDefault="00F72CB3" w:rsidP="00F72CB3">
            <w:pPr>
              <w:jc w:val="center"/>
              <w:rPr>
                <w:lang w:val="ru-RU"/>
              </w:rPr>
            </w:pPr>
            <w:r>
              <w:rPr>
                <w:lang w:val="ru-RU"/>
              </w:rPr>
              <w:t>-</w:t>
            </w:r>
          </w:p>
        </w:tc>
      </w:tr>
      <w:tr w:rsidR="00F72CB3" w:rsidRPr="00B7371E" w14:paraId="39AC5ED6" w14:textId="77777777" w:rsidTr="00C36AAE">
        <w:trPr>
          <w:trHeight w:val="279"/>
        </w:trPr>
        <w:tc>
          <w:tcPr>
            <w:tcW w:w="207" w:type="pct"/>
            <w:shd w:val="clear" w:color="auto" w:fill="FFFFFF"/>
            <w:vAlign w:val="center"/>
          </w:tcPr>
          <w:p w14:paraId="0012E204" w14:textId="77777777" w:rsidR="00F72CB3" w:rsidRDefault="00881000" w:rsidP="00F72CB3">
            <w:pPr>
              <w:jc w:val="center"/>
              <w:rPr>
                <w:b/>
                <w:bCs/>
                <w:sz w:val="16"/>
                <w:szCs w:val="16"/>
                <w:lang w:val="uk-UA"/>
              </w:rPr>
            </w:pPr>
            <w:r>
              <w:rPr>
                <w:b/>
                <w:bCs/>
                <w:sz w:val="16"/>
                <w:szCs w:val="16"/>
                <w:lang w:val="uk-UA"/>
              </w:rPr>
              <w:t>1365</w:t>
            </w:r>
          </w:p>
        </w:tc>
        <w:tc>
          <w:tcPr>
            <w:tcW w:w="480" w:type="pct"/>
            <w:shd w:val="clear" w:color="auto" w:fill="FFFFFF"/>
            <w:vAlign w:val="center"/>
          </w:tcPr>
          <w:p w14:paraId="6F757324" w14:textId="77777777" w:rsidR="00F72CB3" w:rsidRPr="00C36AAE" w:rsidRDefault="00F72CB3" w:rsidP="00F72CB3">
            <w:pPr>
              <w:jc w:val="center"/>
              <w:rPr>
                <w:bCs/>
                <w:sz w:val="16"/>
                <w:szCs w:val="16"/>
                <w:lang w:val="uk-UA"/>
              </w:rPr>
            </w:pPr>
            <w:r w:rsidRPr="00C36AAE">
              <w:rPr>
                <w:bCs/>
                <w:sz w:val="16"/>
                <w:szCs w:val="16"/>
                <w:lang w:val="uk-UA"/>
              </w:rPr>
              <w:t>Щодо розгляду пропозицій</w:t>
            </w:r>
          </w:p>
        </w:tc>
        <w:tc>
          <w:tcPr>
            <w:tcW w:w="355" w:type="pct"/>
            <w:shd w:val="clear" w:color="auto" w:fill="FFFFFF"/>
            <w:vAlign w:val="center"/>
          </w:tcPr>
          <w:p w14:paraId="07CF150F" w14:textId="77777777" w:rsidR="00F72CB3" w:rsidRPr="00C36AAE" w:rsidRDefault="00F72CB3" w:rsidP="00F72CB3">
            <w:pPr>
              <w:jc w:val="center"/>
              <w:rPr>
                <w:bCs/>
                <w:sz w:val="16"/>
                <w:szCs w:val="16"/>
                <w:lang w:val="uk-UA"/>
              </w:rPr>
            </w:pPr>
            <w:r w:rsidRPr="00C36AAE">
              <w:rPr>
                <w:bCs/>
                <w:sz w:val="16"/>
                <w:szCs w:val="16"/>
                <w:lang w:val="uk-UA"/>
              </w:rPr>
              <w:t>№вх-1015/26</w:t>
            </w:r>
          </w:p>
        </w:tc>
        <w:tc>
          <w:tcPr>
            <w:tcW w:w="298" w:type="pct"/>
            <w:shd w:val="clear" w:color="auto" w:fill="FFFFFF"/>
            <w:vAlign w:val="center"/>
          </w:tcPr>
          <w:p w14:paraId="2E678DA2"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5B147A2"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0D15EC25"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1D10F633"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EC1C331"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A69FF46"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F72FD6B" w14:textId="77777777" w:rsidR="00F72CB3" w:rsidRPr="00C36AAE" w:rsidRDefault="00F72CB3" w:rsidP="00F72CB3">
            <w:pPr>
              <w:jc w:val="center"/>
              <w:rPr>
                <w:bCs/>
                <w:sz w:val="16"/>
                <w:szCs w:val="16"/>
                <w:lang w:val="uk-UA"/>
              </w:rPr>
            </w:pPr>
            <w:r w:rsidRPr="00C36AAE">
              <w:rPr>
                <w:bCs/>
                <w:sz w:val="16"/>
                <w:szCs w:val="16"/>
                <w:lang w:val="uk-UA"/>
              </w:rPr>
              <w:t>Щодо розгляду пропозицій</w:t>
            </w:r>
          </w:p>
        </w:tc>
        <w:tc>
          <w:tcPr>
            <w:tcW w:w="323" w:type="pct"/>
            <w:shd w:val="clear" w:color="auto" w:fill="FFFFFF"/>
            <w:vAlign w:val="center"/>
          </w:tcPr>
          <w:p w14:paraId="6970B54E"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3E85D76"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4562F77"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1967B988"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B454CF4"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CA60F78" w14:textId="77777777" w:rsidR="00F72CB3" w:rsidRDefault="00F72CB3" w:rsidP="00F72CB3">
            <w:pPr>
              <w:jc w:val="center"/>
              <w:rPr>
                <w:lang w:val="ru-RU"/>
              </w:rPr>
            </w:pPr>
            <w:r>
              <w:rPr>
                <w:lang w:val="ru-RU"/>
              </w:rPr>
              <w:t>-</w:t>
            </w:r>
          </w:p>
        </w:tc>
      </w:tr>
      <w:tr w:rsidR="00F72CB3" w:rsidRPr="00B7371E" w14:paraId="3857F5E3" w14:textId="77777777" w:rsidTr="00C36AAE">
        <w:trPr>
          <w:trHeight w:val="421"/>
        </w:trPr>
        <w:tc>
          <w:tcPr>
            <w:tcW w:w="207" w:type="pct"/>
            <w:shd w:val="clear" w:color="auto" w:fill="FFFFFF"/>
            <w:vAlign w:val="center"/>
          </w:tcPr>
          <w:p w14:paraId="24BF157B" w14:textId="77777777" w:rsidR="00F72CB3" w:rsidRDefault="00881000" w:rsidP="00881000">
            <w:pPr>
              <w:jc w:val="center"/>
              <w:rPr>
                <w:b/>
                <w:bCs/>
                <w:sz w:val="16"/>
                <w:szCs w:val="16"/>
                <w:lang w:val="uk-UA"/>
              </w:rPr>
            </w:pPr>
            <w:r>
              <w:rPr>
                <w:b/>
                <w:bCs/>
                <w:sz w:val="16"/>
                <w:szCs w:val="16"/>
                <w:lang w:val="uk-UA"/>
              </w:rPr>
              <w:t>1366</w:t>
            </w:r>
          </w:p>
        </w:tc>
        <w:tc>
          <w:tcPr>
            <w:tcW w:w="480" w:type="pct"/>
            <w:shd w:val="clear" w:color="auto" w:fill="FFFFFF"/>
            <w:vAlign w:val="center"/>
          </w:tcPr>
          <w:p w14:paraId="51A7CC13" w14:textId="77777777" w:rsidR="00F72CB3" w:rsidRPr="00C36AAE" w:rsidRDefault="00F72CB3" w:rsidP="00F72CB3">
            <w:pPr>
              <w:jc w:val="center"/>
              <w:rPr>
                <w:bCs/>
                <w:sz w:val="16"/>
                <w:szCs w:val="16"/>
                <w:lang w:val="uk-UA"/>
              </w:rPr>
            </w:pPr>
            <w:r w:rsidRPr="00C36AAE">
              <w:rPr>
                <w:bCs/>
                <w:sz w:val="16"/>
                <w:szCs w:val="16"/>
                <w:lang w:val="uk-UA"/>
              </w:rPr>
              <w:t>Про зміни до розподілу субвенції</w:t>
            </w:r>
          </w:p>
        </w:tc>
        <w:tc>
          <w:tcPr>
            <w:tcW w:w="355" w:type="pct"/>
            <w:shd w:val="clear" w:color="auto" w:fill="FFFFFF"/>
            <w:vAlign w:val="center"/>
          </w:tcPr>
          <w:p w14:paraId="2D4CDE2E" w14:textId="77777777" w:rsidR="00F72CB3" w:rsidRPr="00C36AAE" w:rsidRDefault="00F72CB3" w:rsidP="00F72CB3">
            <w:pPr>
              <w:jc w:val="center"/>
              <w:rPr>
                <w:bCs/>
                <w:sz w:val="16"/>
                <w:szCs w:val="16"/>
                <w:lang w:val="uk-UA"/>
              </w:rPr>
            </w:pPr>
            <w:r w:rsidRPr="00C36AAE">
              <w:rPr>
                <w:bCs/>
                <w:sz w:val="16"/>
                <w:szCs w:val="16"/>
                <w:lang w:val="uk-UA"/>
              </w:rPr>
              <w:t>№вх-1016/26</w:t>
            </w:r>
          </w:p>
        </w:tc>
        <w:tc>
          <w:tcPr>
            <w:tcW w:w="298" w:type="pct"/>
            <w:shd w:val="clear" w:color="auto" w:fill="FFFFFF"/>
            <w:vAlign w:val="center"/>
          </w:tcPr>
          <w:p w14:paraId="78F4460D"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E305B88"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30343F28"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5F67B7B2"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8FF238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F0288D2"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F47C284" w14:textId="77777777" w:rsidR="00F72CB3" w:rsidRPr="00C36AAE" w:rsidRDefault="00F72CB3" w:rsidP="00F72CB3">
            <w:pPr>
              <w:jc w:val="center"/>
              <w:rPr>
                <w:bCs/>
                <w:sz w:val="16"/>
                <w:szCs w:val="16"/>
                <w:lang w:val="uk-UA"/>
              </w:rPr>
            </w:pPr>
            <w:r w:rsidRPr="00C36AAE">
              <w:rPr>
                <w:bCs/>
                <w:sz w:val="16"/>
                <w:szCs w:val="16"/>
                <w:lang w:val="uk-UA"/>
              </w:rPr>
              <w:t>Про зміни до розподілу субвенції</w:t>
            </w:r>
          </w:p>
        </w:tc>
        <w:tc>
          <w:tcPr>
            <w:tcW w:w="323" w:type="pct"/>
            <w:shd w:val="clear" w:color="auto" w:fill="FFFFFF"/>
            <w:vAlign w:val="center"/>
          </w:tcPr>
          <w:p w14:paraId="7EFE472C"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BFD61AF"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2997CC5"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155477B2"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480B13E"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81C7F9A" w14:textId="77777777" w:rsidR="00F72CB3" w:rsidRDefault="00F72CB3" w:rsidP="00F72CB3">
            <w:pPr>
              <w:jc w:val="center"/>
              <w:rPr>
                <w:lang w:val="ru-RU"/>
              </w:rPr>
            </w:pPr>
            <w:r>
              <w:rPr>
                <w:lang w:val="ru-RU"/>
              </w:rPr>
              <w:t>-</w:t>
            </w:r>
          </w:p>
        </w:tc>
      </w:tr>
      <w:tr w:rsidR="00F72CB3" w:rsidRPr="00B7371E" w14:paraId="569AAD86" w14:textId="77777777" w:rsidTr="00C36AAE">
        <w:trPr>
          <w:trHeight w:val="421"/>
        </w:trPr>
        <w:tc>
          <w:tcPr>
            <w:tcW w:w="207" w:type="pct"/>
            <w:shd w:val="clear" w:color="auto" w:fill="FFFFFF"/>
            <w:vAlign w:val="center"/>
          </w:tcPr>
          <w:p w14:paraId="2180CF1F" w14:textId="77777777" w:rsidR="00F72CB3" w:rsidRDefault="00881000" w:rsidP="00F72CB3">
            <w:pPr>
              <w:jc w:val="center"/>
              <w:rPr>
                <w:b/>
                <w:bCs/>
                <w:sz w:val="16"/>
                <w:szCs w:val="16"/>
                <w:lang w:val="uk-UA"/>
              </w:rPr>
            </w:pPr>
            <w:r>
              <w:rPr>
                <w:b/>
                <w:bCs/>
                <w:sz w:val="16"/>
                <w:szCs w:val="16"/>
                <w:lang w:val="uk-UA"/>
              </w:rPr>
              <w:t>1367</w:t>
            </w:r>
          </w:p>
        </w:tc>
        <w:tc>
          <w:tcPr>
            <w:tcW w:w="480" w:type="pct"/>
            <w:shd w:val="clear" w:color="auto" w:fill="FFFFFF"/>
            <w:vAlign w:val="center"/>
          </w:tcPr>
          <w:p w14:paraId="6596A0F1" w14:textId="77777777" w:rsidR="00F72CB3" w:rsidRPr="00894663" w:rsidRDefault="00F72CB3" w:rsidP="00F72CB3">
            <w:pPr>
              <w:jc w:val="center"/>
              <w:rPr>
                <w:bCs/>
                <w:sz w:val="16"/>
                <w:szCs w:val="16"/>
                <w:lang w:val="uk-UA"/>
              </w:rPr>
            </w:pPr>
            <w:r w:rsidRPr="00894663">
              <w:rPr>
                <w:bCs/>
                <w:sz w:val="16"/>
                <w:szCs w:val="16"/>
                <w:lang w:val="uk-UA"/>
              </w:rPr>
              <w:t xml:space="preserve">Про розгляд звернення  </w:t>
            </w:r>
          </w:p>
        </w:tc>
        <w:tc>
          <w:tcPr>
            <w:tcW w:w="355" w:type="pct"/>
            <w:shd w:val="clear" w:color="auto" w:fill="FFFFFF"/>
            <w:vAlign w:val="center"/>
          </w:tcPr>
          <w:p w14:paraId="5EA91EBB" w14:textId="77777777" w:rsidR="00F72CB3" w:rsidRPr="00894663" w:rsidRDefault="00F72CB3" w:rsidP="00F72CB3">
            <w:pPr>
              <w:jc w:val="center"/>
              <w:rPr>
                <w:bCs/>
                <w:sz w:val="16"/>
                <w:szCs w:val="16"/>
                <w:lang w:val="uk-UA"/>
              </w:rPr>
            </w:pPr>
            <w:r w:rsidRPr="00894663">
              <w:rPr>
                <w:bCs/>
                <w:sz w:val="16"/>
                <w:szCs w:val="16"/>
                <w:lang w:val="uk-UA"/>
              </w:rPr>
              <w:t xml:space="preserve">№ </w:t>
            </w:r>
            <w:proofErr w:type="spellStart"/>
            <w:r w:rsidRPr="00894663">
              <w:rPr>
                <w:bCs/>
                <w:sz w:val="16"/>
                <w:szCs w:val="16"/>
                <w:lang w:val="uk-UA"/>
              </w:rPr>
              <w:t>вих</w:t>
            </w:r>
            <w:proofErr w:type="spellEnd"/>
            <w:r w:rsidRPr="00894663">
              <w:rPr>
                <w:bCs/>
                <w:sz w:val="16"/>
                <w:szCs w:val="16"/>
                <w:lang w:val="uk-UA"/>
              </w:rPr>
              <w:t>-</w:t>
            </w:r>
          </w:p>
          <w:p w14:paraId="190CDC54" w14:textId="77777777" w:rsidR="00F72CB3" w:rsidRPr="00894663" w:rsidRDefault="00F72CB3" w:rsidP="00F72CB3">
            <w:pPr>
              <w:jc w:val="center"/>
              <w:rPr>
                <w:bCs/>
                <w:sz w:val="16"/>
                <w:szCs w:val="16"/>
                <w:lang w:val="uk-UA"/>
              </w:rPr>
            </w:pPr>
            <w:r>
              <w:rPr>
                <w:bCs/>
                <w:sz w:val="16"/>
                <w:szCs w:val="16"/>
                <w:lang w:val="uk-UA"/>
              </w:rPr>
              <w:t>309</w:t>
            </w:r>
            <w:r w:rsidRPr="00894663">
              <w:rPr>
                <w:bCs/>
                <w:sz w:val="16"/>
                <w:szCs w:val="16"/>
                <w:lang w:val="uk-UA"/>
              </w:rPr>
              <w:t>/04-19/26</w:t>
            </w:r>
          </w:p>
        </w:tc>
        <w:tc>
          <w:tcPr>
            <w:tcW w:w="298" w:type="pct"/>
            <w:shd w:val="clear" w:color="auto" w:fill="FFFFFF"/>
            <w:vAlign w:val="center"/>
          </w:tcPr>
          <w:p w14:paraId="1D6D47AD" w14:textId="77777777" w:rsidR="00F72CB3" w:rsidRPr="00894663" w:rsidRDefault="00F72CB3" w:rsidP="00F72CB3">
            <w:pPr>
              <w:jc w:val="center"/>
              <w:rPr>
                <w:bCs/>
                <w:sz w:val="16"/>
                <w:szCs w:val="16"/>
                <w:lang w:val="uk-UA"/>
              </w:rPr>
            </w:pPr>
            <w:r>
              <w:rPr>
                <w:bCs/>
                <w:sz w:val="16"/>
                <w:szCs w:val="16"/>
                <w:lang w:val="uk-UA"/>
              </w:rPr>
              <w:t>18</w:t>
            </w:r>
            <w:r w:rsidRPr="00894663">
              <w:rPr>
                <w:bCs/>
                <w:sz w:val="16"/>
                <w:szCs w:val="16"/>
                <w:lang w:val="uk-UA"/>
              </w:rPr>
              <w:t>.02.2026</w:t>
            </w:r>
          </w:p>
        </w:tc>
        <w:tc>
          <w:tcPr>
            <w:tcW w:w="306" w:type="pct"/>
            <w:shd w:val="clear" w:color="auto" w:fill="FFFFFF"/>
            <w:vAlign w:val="center"/>
          </w:tcPr>
          <w:p w14:paraId="0463846E" w14:textId="77777777" w:rsidR="00F72CB3" w:rsidRPr="00894663" w:rsidRDefault="00F72CB3" w:rsidP="00F72CB3">
            <w:pPr>
              <w:jc w:val="center"/>
              <w:rPr>
                <w:bCs/>
                <w:iCs/>
                <w:sz w:val="16"/>
                <w:szCs w:val="16"/>
                <w:lang w:val="uk-UA"/>
              </w:rPr>
            </w:pPr>
            <w:r w:rsidRPr="00894663">
              <w:rPr>
                <w:bCs/>
                <w:iCs/>
                <w:sz w:val="16"/>
                <w:szCs w:val="16"/>
                <w:lang w:val="uk-UA"/>
              </w:rPr>
              <w:t>-</w:t>
            </w:r>
          </w:p>
        </w:tc>
        <w:tc>
          <w:tcPr>
            <w:tcW w:w="434" w:type="pct"/>
            <w:shd w:val="clear" w:color="auto" w:fill="FFFFFF"/>
            <w:vAlign w:val="center"/>
          </w:tcPr>
          <w:p w14:paraId="78DC157F" w14:textId="77777777" w:rsidR="00F72CB3" w:rsidRPr="00894663" w:rsidRDefault="00F72CB3" w:rsidP="00F72CB3">
            <w:pPr>
              <w:jc w:val="center"/>
              <w:rPr>
                <w:bCs/>
                <w:sz w:val="16"/>
                <w:szCs w:val="16"/>
                <w:lang w:val="uk-UA"/>
              </w:rPr>
            </w:pPr>
            <w:r w:rsidRPr="00894663">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2E31A96A" w14:textId="77777777" w:rsidR="00F72CB3" w:rsidRPr="00894663" w:rsidRDefault="00F72CB3" w:rsidP="00F72CB3">
            <w:pPr>
              <w:jc w:val="center"/>
              <w:rPr>
                <w:bCs/>
                <w:sz w:val="16"/>
                <w:szCs w:val="16"/>
                <w:lang w:val="uk-UA"/>
              </w:rPr>
            </w:pPr>
            <w:r w:rsidRPr="00894663">
              <w:rPr>
                <w:bCs/>
                <w:sz w:val="16"/>
                <w:szCs w:val="16"/>
                <w:lang w:val="uk-UA"/>
              </w:rPr>
              <w:t>-</w:t>
            </w:r>
          </w:p>
        </w:tc>
        <w:tc>
          <w:tcPr>
            <w:tcW w:w="166" w:type="pct"/>
            <w:shd w:val="clear" w:color="auto" w:fill="FFFFFF"/>
            <w:vAlign w:val="center"/>
          </w:tcPr>
          <w:p w14:paraId="423D2026" w14:textId="77777777" w:rsidR="00F72CB3" w:rsidRPr="00894663" w:rsidRDefault="00F72CB3" w:rsidP="00F72CB3">
            <w:pPr>
              <w:jc w:val="center"/>
              <w:rPr>
                <w:bCs/>
                <w:sz w:val="16"/>
                <w:szCs w:val="16"/>
                <w:lang w:val="uk-UA"/>
              </w:rPr>
            </w:pPr>
            <w:r w:rsidRPr="00894663">
              <w:rPr>
                <w:bCs/>
                <w:sz w:val="16"/>
                <w:szCs w:val="16"/>
                <w:lang w:val="uk-UA"/>
              </w:rPr>
              <w:t>-</w:t>
            </w:r>
          </w:p>
        </w:tc>
        <w:tc>
          <w:tcPr>
            <w:tcW w:w="306" w:type="pct"/>
            <w:shd w:val="clear" w:color="auto" w:fill="FFFFFF"/>
            <w:vAlign w:val="center"/>
          </w:tcPr>
          <w:p w14:paraId="3E072713" w14:textId="77777777" w:rsidR="00F72CB3" w:rsidRPr="00894663" w:rsidRDefault="00F72CB3" w:rsidP="00F72CB3">
            <w:pPr>
              <w:ind w:left="-85" w:right="-85"/>
              <w:jc w:val="center"/>
              <w:rPr>
                <w:bCs/>
                <w:sz w:val="16"/>
                <w:szCs w:val="16"/>
                <w:lang w:val="uk-UA"/>
              </w:rPr>
            </w:pPr>
            <w:r w:rsidRPr="00894663">
              <w:rPr>
                <w:bCs/>
                <w:sz w:val="16"/>
                <w:szCs w:val="16"/>
                <w:lang w:val="uk-UA"/>
              </w:rPr>
              <w:t>Фінанси</w:t>
            </w:r>
          </w:p>
        </w:tc>
        <w:tc>
          <w:tcPr>
            <w:tcW w:w="414" w:type="pct"/>
            <w:shd w:val="clear" w:color="auto" w:fill="FFFFFF"/>
            <w:vAlign w:val="center"/>
          </w:tcPr>
          <w:p w14:paraId="3372D281" w14:textId="77777777" w:rsidR="00F72CB3" w:rsidRPr="00894663" w:rsidRDefault="00F72CB3" w:rsidP="00F72CB3">
            <w:pPr>
              <w:jc w:val="center"/>
              <w:rPr>
                <w:bCs/>
                <w:sz w:val="16"/>
                <w:szCs w:val="16"/>
                <w:lang w:val="uk-UA"/>
              </w:rPr>
            </w:pPr>
            <w:r w:rsidRPr="00894663">
              <w:rPr>
                <w:bCs/>
                <w:sz w:val="16"/>
                <w:szCs w:val="16"/>
                <w:lang w:val="uk-UA"/>
              </w:rPr>
              <w:t xml:space="preserve">Щодо </w:t>
            </w:r>
            <w:r>
              <w:rPr>
                <w:bCs/>
                <w:sz w:val="16"/>
                <w:szCs w:val="16"/>
                <w:lang w:val="uk-UA"/>
              </w:rPr>
              <w:t>надання генераторів</w:t>
            </w:r>
            <w:r w:rsidRPr="00894663">
              <w:rPr>
                <w:bCs/>
                <w:sz w:val="16"/>
                <w:szCs w:val="16"/>
                <w:lang w:val="uk-UA"/>
              </w:rPr>
              <w:t xml:space="preserve"> </w:t>
            </w:r>
          </w:p>
        </w:tc>
        <w:tc>
          <w:tcPr>
            <w:tcW w:w="323" w:type="pct"/>
            <w:shd w:val="clear" w:color="auto" w:fill="FFFFFF"/>
            <w:vAlign w:val="center"/>
          </w:tcPr>
          <w:p w14:paraId="57026718" w14:textId="77777777" w:rsidR="00F72CB3" w:rsidRPr="00894663" w:rsidRDefault="00F72CB3" w:rsidP="00F72CB3">
            <w:pPr>
              <w:jc w:val="center"/>
              <w:rPr>
                <w:bCs/>
                <w:sz w:val="16"/>
                <w:szCs w:val="16"/>
                <w:lang w:val="uk-UA"/>
              </w:rPr>
            </w:pPr>
            <w:r w:rsidRPr="00894663">
              <w:rPr>
                <w:bCs/>
                <w:sz w:val="16"/>
                <w:szCs w:val="16"/>
                <w:lang w:val="uk-UA"/>
              </w:rPr>
              <w:t>Текстовий документ</w:t>
            </w:r>
          </w:p>
        </w:tc>
        <w:tc>
          <w:tcPr>
            <w:tcW w:w="265" w:type="pct"/>
            <w:shd w:val="clear" w:color="auto" w:fill="FFFFFF"/>
            <w:vAlign w:val="center"/>
          </w:tcPr>
          <w:p w14:paraId="1239E175" w14:textId="77777777" w:rsidR="00F72CB3" w:rsidRPr="00894663" w:rsidRDefault="00F72CB3" w:rsidP="00F72CB3">
            <w:pPr>
              <w:jc w:val="center"/>
              <w:rPr>
                <w:bCs/>
                <w:sz w:val="16"/>
                <w:szCs w:val="16"/>
                <w:lang w:val="uk-UA"/>
              </w:rPr>
            </w:pPr>
            <w:r w:rsidRPr="00894663">
              <w:rPr>
                <w:bCs/>
                <w:sz w:val="16"/>
                <w:szCs w:val="16"/>
                <w:lang w:val="uk-UA"/>
              </w:rPr>
              <w:t>Лист</w:t>
            </w:r>
          </w:p>
        </w:tc>
        <w:tc>
          <w:tcPr>
            <w:tcW w:w="162" w:type="pct"/>
            <w:shd w:val="clear" w:color="auto" w:fill="FFFFFF"/>
            <w:vAlign w:val="center"/>
          </w:tcPr>
          <w:p w14:paraId="518B01E5" w14:textId="77777777" w:rsidR="00F72CB3" w:rsidRPr="00894663" w:rsidRDefault="00F72CB3" w:rsidP="00F72CB3">
            <w:pPr>
              <w:jc w:val="center"/>
              <w:rPr>
                <w:bCs/>
                <w:sz w:val="16"/>
                <w:szCs w:val="16"/>
                <w:lang w:val="uk-UA"/>
              </w:rPr>
            </w:pPr>
            <w:r w:rsidRPr="00894663">
              <w:rPr>
                <w:bCs/>
                <w:sz w:val="16"/>
                <w:szCs w:val="16"/>
                <w:lang w:val="uk-UA"/>
              </w:rPr>
              <w:t>-</w:t>
            </w:r>
          </w:p>
        </w:tc>
        <w:tc>
          <w:tcPr>
            <w:tcW w:w="405" w:type="pct"/>
            <w:shd w:val="clear" w:color="auto" w:fill="FFFFFF"/>
            <w:vAlign w:val="center"/>
          </w:tcPr>
          <w:p w14:paraId="5CD49777" w14:textId="77777777" w:rsidR="00F72CB3" w:rsidRPr="00894663" w:rsidRDefault="00F72CB3" w:rsidP="00F72CB3">
            <w:pPr>
              <w:jc w:val="center"/>
              <w:rPr>
                <w:bCs/>
                <w:sz w:val="16"/>
                <w:szCs w:val="16"/>
                <w:lang w:val="uk-UA"/>
              </w:rPr>
            </w:pPr>
            <w:r w:rsidRPr="00894663">
              <w:rPr>
                <w:bCs/>
                <w:sz w:val="16"/>
                <w:szCs w:val="16"/>
                <w:lang w:val="uk-UA"/>
              </w:rPr>
              <w:t>Паперова</w:t>
            </w:r>
          </w:p>
        </w:tc>
        <w:tc>
          <w:tcPr>
            <w:tcW w:w="479" w:type="pct"/>
            <w:shd w:val="clear" w:color="auto" w:fill="FFFFFF"/>
            <w:vAlign w:val="center"/>
          </w:tcPr>
          <w:p w14:paraId="62C391EF" w14:textId="77777777" w:rsidR="00F72CB3" w:rsidRPr="00894663" w:rsidRDefault="00F72CB3" w:rsidP="00F72CB3">
            <w:pPr>
              <w:jc w:val="center"/>
              <w:rPr>
                <w:bCs/>
                <w:sz w:val="16"/>
                <w:szCs w:val="16"/>
                <w:lang w:val="uk-UA"/>
              </w:rPr>
            </w:pPr>
            <w:r w:rsidRPr="00894663">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03C278A3" w14:textId="77777777" w:rsidR="00F72CB3" w:rsidRDefault="00F72CB3" w:rsidP="00F72CB3">
            <w:pPr>
              <w:jc w:val="center"/>
              <w:rPr>
                <w:lang w:val="ru-RU"/>
              </w:rPr>
            </w:pPr>
            <w:r>
              <w:rPr>
                <w:lang w:val="ru-RU"/>
              </w:rPr>
              <w:t>-</w:t>
            </w:r>
          </w:p>
        </w:tc>
      </w:tr>
      <w:tr w:rsidR="00F72CB3" w:rsidRPr="00B7371E" w14:paraId="4160B157" w14:textId="77777777" w:rsidTr="00C36AAE">
        <w:trPr>
          <w:trHeight w:val="421"/>
        </w:trPr>
        <w:tc>
          <w:tcPr>
            <w:tcW w:w="207" w:type="pct"/>
            <w:shd w:val="clear" w:color="auto" w:fill="FFFFFF"/>
            <w:vAlign w:val="center"/>
          </w:tcPr>
          <w:p w14:paraId="06FFE33F" w14:textId="77777777" w:rsidR="00F72CB3" w:rsidRDefault="00881000" w:rsidP="00F72CB3">
            <w:pPr>
              <w:jc w:val="center"/>
              <w:rPr>
                <w:b/>
                <w:bCs/>
                <w:sz w:val="16"/>
                <w:szCs w:val="16"/>
                <w:lang w:val="uk-UA"/>
              </w:rPr>
            </w:pPr>
            <w:r>
              <w:rPr>
                <w:b/>
                <w:bCs/>
                <w:sz w:val="16"/>
                <w:szCs w:val="16"/>
                <w:lang w:val="uk-UA"/>
              </w:rPr>
              <w:t>1368</w:t>
            </w:r>
          </w:p>
        </w:tc>
        <w:tc>
          <w:tcPr>
            <w:tcW w:w="480" w:type="pct"/>
            <w:shd w:val="clear" w:color="auto" w:fill="FFFFFF"/>
            <w:vAlign w:val="center"/>
          </w:tcPr>
          <w:p w14:paraId="21BD9B24" w14:textId="77777777" w:rsidR="00F72CB3" w:rsidRPr="00C36AAE" w:rsidRDefault="00F72CB3" w:rsidP="00F72CB3">
            <w:pPr>
              <w:jc w:val="center"/>
              <w:rPr>
                <w:bCs/>
                <w:sz w:val="16"/>
                <w:szCs w:val="16"/>
                <w:lang w:val="uk-UA"/>
              </w:rPr>
            </w:pPr>
            <w:r w:rsidRPr="00C36AAE">
              <w:rPr>
                <w:bCs/>
                <w:sz w:val="16"/>
                <w:szCs w:val="16"/>
                <w:lang w:val="uk-UA"/>
              </w:rPr>
              <w:t>Щодо виділення додаткових коштів</w:t>
            </w:r>
          </w:p>
        </w:tc>
        <w:tc>
          <w:tcPr>
            <w:tcW w:w="355" w:type="pct"/>
            <w:shd w:val="clear" w:color="auto" w:fill="FFFFFF"/>
            <w:vAlign w:val="center"/>
          </w:tcPr>
          <w:p w14:paraId="01F570D9" w14:textId="77777777" w:rsidR="00F72CB3" w:rsidRPr="00C36AAE" w:rsidRDefault="00F72CB3" w:rsidP="00F72CB3">
            <w:pPr>
              <w:jc w:val="center"/>
              <w:rPr>
                <w:bCs/>
                <w:sz w:val="16"/>
                <w:szCs w:val="16"/>
                <w:lang w:val="uk-UA"/>
              </w:rPr>
            </w:pPr>
            <w:r w:rsidRPr="00C36AAE">
              <w:rPr>
                <w:bCs/>
                <w:sz w:val="16"/>
                <w:szCs w:val="16"/>
                <w:lang w:val="uk-UA"/>
              </w:rPr>
              <w:t>№вх-1017/26</w:t>
            </w:r>
          </w:p>
        </w:tc>
        <w:tc>
          <w:tcPr>
            <w:tcW w:w="298" w:type="pct"/>
            <w:shd w:val="clear" w:color="auto" w:fill="FFFFFF"/>
            <w:vAlign w:val="center"/>
          </w:tcPr>
          <w:p w14:paraId="3FF6F439"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003FBD1"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33E02185"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3872C5AF"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6168E2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A571E9E"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B3E67B2" w14:textId="77777777" w:rsidR="00F72CB3" w:rsidRPr="00C36AAE" w:rsidRDefault="00F72CB3" w:rsidP="00F72CB3">
            <w:pPr>
              <w:jc w:val="center"/>
              <w:rPr>
                <w:bCs/>
                <w:sz w:val="16"/>
                <w:szCs w:val="16"/>
                <w:lang w:val="uk-UA"/>
              </w:rPr>
            </w:pPr>
            <w:r w:rsidRPr="00C36AAE">
              <w:rPr>
                <w:bCs/>
                <w:sz w:val="16"/>
                <w:szCs w:val="16"/>
                <w:lang w:val="uk-UA"/>
              </w:rPr>
              <w:t>Щодо виділення додаткових коштів</w:t>
            </w:r>
          </w:p>
        </w:tc>
        <w:tc>
          <w:tcPr>
            <w:tcW w:w="323" w:type="pct"/>
            <w:shd w:val="clear" w:color="auto" w:fill="FFFFFF"/>
            <w:vAlign w:val="center"/>
          </w:tcPr>
          <w:p w14:paraId="741CD866"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1A6BEDD"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4F4D6DD"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FE3A70F"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B8CF54A"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9AB080D" w14:textId="77777777" w:rsidR="00F72CB3" w:rsidRDefault="00F72CB3" w:rsidP="00F72CB3">
            <w:pPr>
              <w:jc w:val="center"/>
              <w:rPr>
                <w:lang w:val="ru-RU"/>
              </w:rPr>
            </w:pPr>
            <w:r>
              <w:rPr>
                <w:lang w:val="ru-RU"/>
              </w:rPr>
              <w:t>-</w:t>
            </w:r>
          </w:p>
        </w:tc>
      </w:tr>
      <w:tr w:rsidR="00F72CB3" w:rsidRPr="00B7371E" w14:paraId="3446B6CF" w14:textId="77777777" w:rsidTr="00C36AAE">
        <w:trPr>
          <w:trHeight w:val="421"/>
        </w:trPr>
        <w:tc>
          <w:tcPr>
            <w:tcW w:w="207" w:type="pct"/>
            <w:shd w:val="clear" w:color="auto" w:fill="FFFFFF"/>
            <w:vAlign w:val="center"/>
          </w:tcPr>
          <w:p w14:paraId="35802F8C" w14:textId="77777777" w:rsidR="00F72CB3" w:rsidRDefault="00881000" w:rsidP="00F72CB3">
            <w:pPr>
              <w:jc w:val="center"/>
              <w:rPr>
                <w:b/>
                <w:bCs/>
                <w:sz w:val="16"/>
                <w:szCs w:val="16"/>
                <w:lang w:val="uk-UA"/>
              </w:rPr>
            </w:pPr>
            <w:r>
              <w:rPr>
                <w:b/>
                <w:bCs/>
                <w:sz w:val="16"/>
                <w:szCs w:val="16"/>
                <w:lang w:val="uk-UA"/>
              </w:rPr>
              <w:t>1369</w:t>
            </w:r>
          </w:p>
        </w:tc>
        <w:tc>
          <w:tcPr>
            <w:tcW w:w="480" w:type="pct"/>
            <w:shd w:val="clear" w:color="auto" w:fill="FFFFFF"/>
            <w:vAlign w:val="center"/>
          </w:tcPr>
          <w:p w14:paraId="11ACD8A4" w14:textId="77777777" w:rsidR="00F72CB3" w:rsidRPr="00C36AAE" w:rsidRDefault="00F72CB3" w:rsidP="00F72CB3">
            <w:pPr>
              <w:jc w:val="center"/>
              <w:rPr>
                <w:bCs/>
                <w:sz w:val="16"/>
                <w:szCs w:val="16"/>
                <w:lang w:val="uk-UA"/>
              </w:rPr>
            </w:pPr>
            <w:r w:rsidRPr="00C36AAE">
              <w:rPr>
                <w:bCs/>
                <w:sz w:val="16"/>
                <w:szCs w:val="16"/>
                <w:lang w:val="uk-UA"/>
              </w:rPr>
              <w:t>Щодо надання субвенції в/ч А5160</w:t>
            </w:r>
          </w:p>
        </w:tc>
        <w:tc>
          <w:tcPr>
            <w:tcW w:w="355" w:type="pct"/>
            <w:shd w:val="clear" w:color="auto" w:fill="FFFFFF"/>
            <w:vAlign w:val="center"/>
          </w:tcPr>
          <w:p w14:paraId="2EFFC9B2" w14:textId="77777777" w:rsidR="00F72CB3" w:rsidRPr="00C36AAE" w:rsidRDefault="00F72CB3" w:rsidP="00F72CB3">
            <w:pPr>
              <w:jc w:val="center"/>
              <w:rPr>
                <w:bCs/>
                <w:sz w:val="16"/>
                <w:szCs w:val="16"/>
                <w:lang w:val="uk-UA"/>
              </w:rPr>
            </w:pPr>
            <w:r w:rsidRPr="00C36AAE">
              <w:rPr>
                <w:bCs/>
                <w:sz w:val="16"/>
                <w:szCs w:val="16"/>
                <w:lang w:val="uk-UA"/>
              </w:rPr>
              <w:t>№вх-1018/26</w:t>
            </w:r>
          </w:p>
        </w:tc>
        <w:tc>
          <w:tcPr>
            <w:tcW w:w="298" w:type="pct"/>
            <w:shd w:val="clear" w:color="auto" w:fill="FFFFFF"/>
            <w:vAlign w:val="center"/>
          </w:tcPr>
          <w:p w14:paraId="25E97B65"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92FA158"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034D63AC"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4AF56186"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42AB39AF"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DD0BD8D"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C048EEF" w14:textId="77777777" w:rsidR="00F72CB3" w:rsidRPr="00C36AAE" w:rsidRDefault="00F72CB3" w:rsidP="00F72CB3">
            <w:pPr>
              <w:jc w:val="center"/>
              <w:rPr>
                <w:bCs/>
                <w:sz w:val="16"/>
                <w:szCs w:val="16"/>
                <w:lang w:val="uk-UA"/>
              </w:rPr>
            </w:pPr>
            <w:r w:rsidRPr="00C36AAE">
              <w:rPr>
                <w:bCs/>
                <w:sz w:val="16"/>
                <w:szCs w:val="16"/>
                <w:lang w:val="uk-UA"/>
              </w:rPr>
              <w:t>Щодо надання субвенції в/ч А5160</w:t>
            </w:r>
          </w:p>
        </w:tc>
        <w:tc>
          <w:tcPr>
            <w:tcW w:w="323" w:type="pct"/>
            <w:shd w:val="clear" w:color="auto" w:fill="FFFFFF"/>
            <w:vAlign w:val="center"/>
          </w:tcPr>
          <w:p w14:paraId="25EC2FF5"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0F88844"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99096BC"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0AF371DB"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863A3F1"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1953608" w14:textId="77777777" w:rsidR="00F72CB3" w:rsidRDefault="00F72CB3" w:rsidP="00F72CB3">
            <w:pPr>
              <w:jc w:val="center"/>
              <w:rPr>
                <w:lang w:val="ru-RU"/>
              </w:rPr>
            </w:pPr>
            <w:r>
              <w:rPr>
                <w:lang w:val="ru-RU"/>
              </w:rPr>
              <w:t>-</w:t>
            </w:r>
          </w:p>
        </w:tc>
      </w:tr>
      <w:tr w:rsidR="00F72CB3" w:rsidRPr="00B7371E" w14:paraId="4BEBC43F" w14:textId="77777777" w:rsidTr="00C36AAE">
        <w:trPr>
          <w:trHeight w:val="421"/>
        </w:trPr>
        <w:tc>
          <w:tcPr>
            <w:tcW w:w="207" w:type="pct"/>
            <w:shd w:val="clear" w:color="auto" w:fill="FFFFFF"/>
            <w:vAlign w:val="center"/>
          </w:tcPr>
          <w:p w14:paraId="17DFFE3D" w14:textId="77777777" w:rsidR="00F72CB3" w:rsidRDefault="00881000" w:rsidP="00F72CB3">
            <w:pPr>
              <w:jc w:val="center"/>
              <w:rPr>
                <w:b/>
                <w:bCs/>
                <w:sz w:val="16"/>
                <w:szCs w:val="16"/>
                <w:lang w:val="uk-UA"/>
              </w:rPr>
            </w:pPr>
            <w:r>
              <w:rPr>
                <w:b/>
                <w:bCs/>
                <w:sz w:val="16"/>
                <w:szCs w:val="16"/>
                <w:lang w:val="uk-UA"/>
              </w:rPr>
              <w:t>1370</w:t>
            </w:r>
          </w:p>
        </w:tc>
        <w:tc>
          <w:tcPr>
            <w:tcW w:w="480" w:type="pct"/>
            <w:shd w:val="clear" w:color="auto" w:fill="FFFFFF"/>
            <w:vAlign w:val="center"/>
          </w:tcPr>
          <w:p w14:paraId="0729383D" w14:textId="77777777" w:rsidR="00F72CB3" w:rsidRPr="00C36AAE" w:rsidRDefault="00F72CB3" w:rsidP="00F72CB3">
            <w:pPr>
              <w:jc w:val="center"/>
              <w:rPr>
                <w:bCs/>
                <w:sz w:val="16"/>
                <w:szCs w:val="16"/>
                <w:lang w:val="uk-UA"/>
              </w:rPr>
            </w:pPr>
            <w:r w:rsidRPr="00C36AAE">
              <w:rPr>
                <w:bCs/>
                <w:sz w:val="16"/>
                <w:szCs w:val="16"/>
                <w:lang w:val="uk-UA"/>
              </w:rPr>
              <w:t>Про відсутність фінансування коштів програм ЄС</w:t>
            </w:r>
          </w:p>
        </w:tc>
        <w:tc>
          <w:tcPr>
            <w:tcW w:w="355" w:type="pct"/>
            <w:shd w:val="clear" w:color="auto" w:fill="FFFFFF"/>
            <w:vAlign w:val="center"/>
          </w:tcPr>
          <w:p w14:paraId="535F39FA" w14:textId="77777777" w:rsidR="00F72CB3" w:rsidRPr="00C36AAE" w:rsidRDefault="00F72CB3" w:rsidP="00F72CB3">
            <w:pPr>
              <w:jc w:val="center"/>
              <w:rPr>
                <w:bCs/>
                <w:sz w:val="16"/>
                <w:szCs w:val="16"/>
                <w:lang w:val="uk-UA"/>
              </w:rPr>
            </w:pPr>
            <w:r w:rsidRPr="00C36AAE">
              <w:rPr>
                <w:bCs/>
                <w:sz w:val="16"/>
                <w:szCs w:val="16"/>
                <w:lang w:val="uk-UA"/>
              </w:rPr>
              <w:t>№вх-1019/26</w:t>
            </w:r>
          </w:p>
        </w:tc>
        <w:tc>
          <w:tcPr>
            <w:tcW w:w="298" w:type="pct"/>
            <w:shd w:val="clear" w:color="auto" w:fill="FFFFFF"/>
            <w:vAlign w:val="center"/>
          </w:tcPr>
          <w:p w14:paraId="0740000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D4E5FC4"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02BCBDC5" w14:textId="77777777" w:rsidR="00F72CB3" w:rsidRPr="00C36AAE" w:rsidRDefault="00F72CB3" w:rsidP="00F72CB3">
            <w:pPr>
              <w:jc w:val="center"/>
              <w:rPr>
                <w:bCs/>
                <w:sz w:val="16"/>
                <w:szCs w:val="16"/>
                <w:lang w:val="uk-UA"/>
              </w:rPr>
            </w:pPr>
            <w:r w:rsidRPr="00C36AAE">
              <w:rPr>
                <w:bCs/>
                <w:sz w:val="16"/>
                <w:szCs w:val="16"/>
                <w:lang w:val="uk-UA"/>
              </w:rPr>
              <w:t>Департамент агропромислового розвитку</w:t>
            </w:r>
          </w:p>
        </w:tc>
        <w:tc>
          <w:tcPr>
            <w:tcW w:w="273" w:type="pct"/>
            <w:shd w:val="clear" w:color="auto" w:fill="FFFFFF"/>
            <w:vAlign w:val="center"/>
          </w:tcPr>
          <w:p w14:paraId="1DC8E0B2"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3E60D40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3B1CB7C"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6D81276" w14:textId="77777777" w:rsidR="00F72CB3" w:rsidRPr="00C36AAE" w:rsidRDefault="00F72CB3" w:rsidP="00F72CB3">
            <w:pPr>
              <w:jc w:val="center"/>
              <w:rPr>
                <w:bCs/>
                <w:sz w:val="16"/>
                <w:szCs w:val="16"/>
                <w:lang w:val="uk-UA"/>
              </w:rPr>
            </w:pPr>
            <w:r w:rsidRPr="00C36AAE">
              <w:rPr>
                <w:bCs/>
                <w:sz w:val="16"/>
                <w:szCs w:val="16"/>
                <w:lang w:val="uk-UA"/>
              </w:rPr>
              <w:t>Про відсутність фінансування коштів програм ЄС</w:t>
            </w:r>
          </w:p>
        </w:tc>
        <w:tc>
          <w:tcPr>
            <w:tcW w:w="323" w:type="pct"/>
            <w:shd w:val="clear" w:color="auto" w:fill="FFFFFF"/>
            <w:vAlign w:val="center"/>
          </w:tcPr>
          <w:p w14:paraId="5A491E78"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222C71F"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B3DCED2"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1D3430F9"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6477C66"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F7C3AE2" w14:textId="77777777" w:rsidR="00F72CB3" w:rsidRDefault="00F72CB3" w:rsidP="00F72CB3">
            <w:pPr>
              <w:jc w:val="center"/>
              <w:rPr>
                <w:lang w:val="ru-RU"/>
              </w:rPr>
            </w:pPr>
            <w:r>
              <w:rPr>
                <w:lang w:val="ru-RU"/>
              </w:rPr>
              <w:t>-</w:t>
            </w:r>
          </w:p>
        </w:tc>
      </w:tr>
      <w:tr w:rsidR="00F72CB3" w:rsidRPr="00B7371E" w14:paraId="1E5688CF" w14:textId="77777777" w:rsidTr="00C36AAE">
        <w:trPr>
          <w:trHeight w:val="421"/>
        </w:trPr>
        <w:tc>
          <w:tcPr>
            <w:tcW w:w="207" w:type="pct"/>
            <w:shd w:val="clear" w:color="auto" w:fill="FFFFFF"/>
            <w:vAlign w:val="center"/>
          </w:tcPr>
          <w:p w14:paraId="2ED47E0E" w14:textId="77777777" w:rsidR="00F72CB3" w:rsidRDefault="00881000" w:rsidP="00F72CB3">
            <w:pPr>
              <w:jc w:val="center"/>
              <w:rPr>
                <w:b/>
                <w:bCs/>
                <w:sz w:val="16"/>
                <w:szCs w:val="16"/>
                <w:lang w:val="uk-UA"/>
              </w:rPr>
            </w:pPr>
            <w:r>
              <w:rPr>
                <w:b/>
                <w:bCs/>
                <w:sz w:val="16"/>
                <w:szCs w:val="16"/>
                <w:lang w:val="uk-UA"/>
              </w:rPr>
              <w:t>1371</w:t>
            </w:r>
          </w:p>
        </w:tc>
        <w:tc>
          <w:tcPr>
            <w:tcW w:w="480" w:type="pct"/>
            <w:shd w:val="clear" w:color="auto" w:fill="FFFFFF"/>
            <w:vAlign w:val="center"/>
          </w:tcPr>
          <w:p w14:paraId="28F49868" w14:textId="77777777" w:rsidR="00F72CB3" w:rsidRPr="00C36AAE" w:rsidRDefault="00F72CB3" w:rsidP="00F72CB3">
            <w:pPr>
              <w:jc w:val="center"/>
              <w:rPr>
                <w:bCs/>
                <w:sz w:val="16"/>
                <w:szCs w:val="16"/>
                <w:lang w:val="uk-UA"/>
              </w:rPr>
            </w:pPr>
            <w:r w:rsidRPr="00C36AAE">
              <w:rPr>
                <w:bCs/>
                <w:sz w:val="16"/>
                <w:szCs w:val="16"/>
                <w:lang w:val="uk-UA"/>
              </w:rPr>
              <w:t>На №-271/04-19/26 інформація про причини невикористання у повному обсязі субвенцій</w:t>
            </w:r>
          </w:p>
        </w:tc>
        <w:tc>
          <w:tcPr>
            <w:tcW w:w="355" w:type="pct"/>
            <w:shd w:val="clear" w:color="auto" w:fill="FFFFFF"/>
            <w:vAlign w:val="center"/>
          </w:tcPr>
          <w:p w14:paraId="4A87A5E6" w14:textId="77777777" w:rsidR="00F72CB3" w:rsidRPr="00C36AAE" w:rsidRDefault="00F72CB3" w:rsidP="00F72CB3">
            <w:pPr>
              <w:jc w:val="center"/>
              <w:rPr>
                <w:bCs/>
                <w:sz w:val="16"/>
                <w:szCs w:val="16"/>
                <w:lang w:val="uk-UA"/>
              </w:rPr>
            </w:pPr>
            <w:r w:rsidRPr="00C36AAE">
              <w:rPr>
                <w:bCs/>
                <w:sz w:val="16"/>
                <w:szCs w:val="16"/>
                <w:lang w:val="uk-UA"/>
              </w:rPr>
              <w:t>№вх-1020/26</w:t>
            </w:r>
          </w:p>
        </w:tc>
        <w:tc>
          <w:tcPr>
            <w:tcW w:w="298" w:type="pct"/>
            <w:shd w:val="clear" w:color="auto" w:fill="FFFFFF"/>
            <w:vAlign w:val="center"/>
          </w:tcPr>
          <w:p w14:paraId="50F43368"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365083B"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15F9850B" w14:textId="77777777" w:rsidR="00F72CB3" w:rsidRPr="00C36AAE" w:rsidRDefault="00F72CB3" w:rsidP="00F72CB3">
            <w:pPr>
              <w:jc w:val="center"/>
              <w:rPr>
                <w:bCs/>
                <w:sz w:val="16"/>
                <w:szCs w:val="16"/>
                <w:lang w:val="uk-UA"/>
              </w:rPr>
            </w:pPr>
            <w:r w:rsidRPr="00C36AAE">
              <w:rPr>
                <w:bCs/>
                <w:sz w:val="16"/>
                <w:szCs w:val="16"/>
                <w:lang w:val="uk-UA"/>
              </w:rPr>
              <w:t>Департамент освіти і науки</w:t>
            </w:r>
          </w:p>
        </w:tc>
        <w:tc>
          <w:tcPr>
            <w:tcW w:w="273" w:type="pct"/>
            <w:shd w:val="clear" w:color="auto" w:fill="FFFFFF"/>
            <w:vAlign w:val="center"/>
          </w:tcPr>
          <w:p w14:paraId="2071C706"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47ECE45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6015338"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BE27537" w14:textId="77777777" w:rsidR="00F72CB3" w:rsidRPr="00C36AAE" w:rsidRDefault="00F72CB3" w:rsidP="00F72CB3">
            <w:pPr>
              <w:jc w:val="center"/>
              <w:rPr>
                <w:bCs/>
                <w:sz w:val="16"/>
                <w:szCs w:val="16"/>
                <w:lang w:val="uk-UA"/>
              </w:rPr>
            </w:pPr>
            <w:r w:rsidRPr="00C36AAE">
              <w:rPr>
                <w:bCs/>
                <w:sz w:val="16"/>
                <w:szCs w:val="16"/>
                <w:lang w:val="uk-UA"/>
              </w:rPr>
              <w:t>На №-271/04-19/26 інформація про причини невикористання у повному обсязі субвенцій</w:t>
            </w:r>
          </w:p>
        </w:tc>
        <w:tc>
          <w:tcPr>
            <w:tcW w:w="323" w:type="pct"/>
            <w:shd w:val="clear" w:color="auto" w:fill="FFFFFF"/>
            <w:vAlign w:val="center"/>
          </w:tcPr>
          <w:p w14:paraId="19B7B213"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7373661"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C2DF8E9"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AB2DC08"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AB0137E"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FE8BAE3" w14:textId="77777777" w:rsidR="00F72CB3" w:rsidRDefault="00F72CB3" w:rsidP="00F72CB3">
            <w:pPr>
              <w:jc w:val="center"/>
              <w:rPr>
                <w:lang w:val="ru-RU"/>
              </w:rPr>
            </w:pPr>
            <w:r>
              <w:rPr>
                <w:lang w:val="ru-RU"/>
              </w:rPr>
              <w:t>-</w:t>
            </w:r>
          </w:p>
        </w:tc>
      </w:tr>
      <w:tr w:rsidR="00F72CB3" w:rsidRPr="00B7371E" w14:paraId="01D9AAD0" w14:textId="77777777" w:rsidTr="00C36AAE">
        <w:trPr>
          <w:trHeight w:val="421"/>
        </w:trPr>
        <w:tc>
          <w:tcPr>
            <w:tcW w:w="207" w:type="pct"/>
            <w:shd w:val="clear" w:color="auto" w:fill="FFFFFF"/>
            <w:vAlign w:val="center"/>
          </w:tcPr>
          <w:p w14:paraId="78CB27DD" w14:textId="77777777" w:rsidR="00F72CB3" w:rsidRDefault="00881000" w:rsidP="00F72CB3">
            <w:pPr>
              <w:jc w:val="center"/>
              <w:rPr>
                <w:b/>
                <w:bCs/>
                <w:sz w:val="16"/>
                <w:szCs w:val="16"/>
                <w:lang w:val="uk-UA"/>
              </w:rPr>
            </w:pPr>
            <w:r>
              <w:rPr>
                <w:b/>
                <w:bCs/>
                <w:sz w:val="16"/>
                <w:szCs w:val="16"/>
                <w:lang w:val="uk-UA"/>
              </w:rPr>
              <w:t>1372</w:t>
            </w:r>
          </w:p>
        </w:tc>
        <w:tc>
          <w:tcPr>
            <w:tcW w:w="480" w:type="pct"/>
            <w:shd w:val="clear" w:color="auto" w:fill="FFFFFF"/>
            <w:vAlign w:val="center"/>
          </w:tcPr>
          <w:p w14:paraId="24C5521B" w14:textId="77777777" w:rsidR="00F72CB3" w:rsidRPr="00C36AAE" w:rsidRDefault="00F72CB3" w:rsidP="00F72CB3">
            <w:pPr>
              <w:jc w:val="center"/>
              <w:rPr>
                <w:bCs/>
                <w:sz w:val="16"/>
                <w:szCs w:val="16"/>
                <w:lang w:val="uk-UA"/>
              </w:rPr>
            </w:pPr>
            <w:r w:rsidRPr="00C36AAE">
              <w:rPr>
                <w:bCs/>
                <w:sz w:val="16"/>
                <w:szCs w:val="16"/>
                <w:lang w:val="uk-UA"/>
              </w:rPr>
              <w:t>Інформація про очікувані прогнозні надходження</w:t>
            </w:r>
          </w:p>
        </w:tc>
        <w:tc>
          <w:tcPr>
            <w:tcW w:w="355" w:type="pct"/>
            <w:shd w:val="clear" w:color="auto" w:fill="FFFFFF"/>
            <w:vAlign w:val="center"/>
          </w:tcPr>
          <w:p w14:paraId="40EBA35C" w14:textId="77777777" w:rsidR="00F72CB3" w:rsidRPr="00C36AAE" w:rsidRDefault="00F72CB3" w:rsidP="00F72CB3">
            <w:pPr>
              <w:jc w:val="center"/>
              <w:rPr>
                <w:bCs/>
                <w:sz w:val="16"/>
                <w:szCs w:val="16"/>
                <w:lang w:val="uk-UA"/>
              </w:rPr>
            </w:pPr>
            <w:r w:rsidRPr="00C36AAE">
              <w:rPr>
                <w:bCs/>
                <w:sz w:val="16"/>
                <w:szCs w:val="16"/>
                <w:lang w:val="uk-UA"/>
              </w:rPr>
              <w:t>№вх-1021/26</w:t>
            </w:r>
          </w:p>
        </w:tc>
        <w:tc>
          <w:tcPr>
            <w:tcW w:w="298" w:type="pct"/>
            <w:shd w:val="clear" w:color="auto" w:fill="FFFFFF"/>
            <w:vAlign w:val="center"/>
          </w:tcPr>
          <w:p w14:paraId="2AE6DA3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54D2E23"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2CEFF897" w14:textId="77777777" w:rsidR="00F72CB3" w:rsidRPr="00C36AAE" w:rsidRDefault="00F72CB3" w:rsidP="00F72CB3">
            <w:pPr>
              <w:jc w:val="center"/>
              <w:rPr>
                <w:bCs/>
                <w:sz w:val="16"/>
                <w:szCs w:val="16"/>
                <w:lang w:val="uk-UA"/>
              </w:rPr>
            </w:pPr>
            <w:r w:rsidRPr="00C36AAE">
              <w:rPr>
                <w:bCs/>
                <w:sz w:val="16"/>
                <w:szCs w:val="16"/>
                <w:lang w:val="uk-UA"/>
              </w:rPr>
              <w:t>Головне управління ДПС у Рівненській області</w:t>
            </w:r>
          </w:p>
        </w:tc>
        <w:tc>
          <w:tcPr>
            <w:tcW w:w="273" w:type="pct"/>
            <w:shd w:val="clear" w:color="auto" w:fill="FFFFFF"/>
            <w:vAlign w:val="center"/>
          </w:tcPr>
          <w:p w14:paraId="0D2086B6"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33DC9D07"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180F620"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B6F08A2" w14:textId="77777777" w:rsidR="00F72CB3" w:rsidRPr="00C36AAE" w:rsidRDefault="00F72CB3" w:rsidP="00F72CB3">
            <w:pPr>
              <w:jc w:val="center"/>
              <w:rPr>
                <w:bCs/>
                <w:sz w:val="16"/>
                <w:szCs w:val="16"/>
                <w:lang w:val="uk-UA"/>
              </w:rPr>
            </w:pPr>
            <w:r w:rsidRPr="00C36AAE">
              <w:rPr>
                <w:bCs/>
                <w:sz w:val="16"/>
                <w:szCs w:val="16"/>
                <w:lang w:val="uk-UA"/>
              </w:rPr>
              <w:t>Інформація про очікувані прогнозні надходження</w:t>
            </w:r>
          </w:p>
        </w:tc>
        <w:tc>
          <w:tcPr>
            <w:tcW w:w="323" w:type="pct"/>
            <w:shd w:val="clear" w:color="auto" w:fill="FFFFFF"/>
            <w:vAlign w:val="center"/>
          </w:tcPr>
          <w:p w14:paraId="2DAB14FB"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750AAC4"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CB3E2EB"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C15104F"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F1F96B7"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9E5D999" w14:textId="77777777" w:rsidR="00F72CB3" w:rsidRDefault="00F72CB3" w:rsidP="00F72CB3">
            <w:pPr>
              <w:jc w:val="center"/>
              <w:rPr>
                <w:lang w:val="ru-RU"/>
              </w:rPr>
            </w:pPr>
            <w:r>
              <w:rPr>
                <w:lang w:val="ru-RU"/>
              </w:rPr>
              <w:t>-</w:t>
            </w:r>
          </w:p>
        </w:tc>
      </w:tr>
      <w:tr w:rsidR="00F72CB3" w:rsidRPr="00B7371E" w14:paraId="41D1371F" w14:textId="77777777" w:rsidTr="00C36AAE">
        <w:trPr>
          <w:trHeight w:val="421"/>
        </w:trPr>
        <w:tc>
          <w:tcPr>
            <w:tcW w:w="207" w:type="pct"/>
            <w:shd w:val="clear" w:color="auto" w:fill="FFFFFF"/>
            <w:vAlign w:val="center"/>
          </w:tcPr>
          <w:p w14:paraId="167A9427" w14:textId="77777777" w:rsidR="00F72CB3" w:rsidRDefault="00881000" w:rsidP="00F72CB3">
            <w:pPr>
              <w:jc w:val="center"/>
              <w:rPr>
                <w:b/>
                <w:bCs/>
                <w:sz w:val="16"/>
                <w:szCs w:val="16"/>
                <w:lang w:val="uk-UA"/>
              </w:rPr>
            </w:pPr>
            <w:r>
              <w:rPr>
                <w:b/>
                <w:bCs/>
                <w:sz w:val="16"/>
                <w:szCs w:val="16"/>
                <w:lang w:val="uk-UA"/>
              </w:rPr>
              <w:t>1373</w:t>
            </w:r>
          </w:p>
        </w:tc>
        <w:tc>
          <w:tcPr>
            <w:tcW w:w="480" w:type="pct"/>
            <w:shd w:val="clear" w:color="auto" w:fill="FFFFFF"/>
            <w:vAlign w:val="center"/>
          </w:tcPr>
          <w:p w14:paraId="7792648C" w14:textId="77777777" w:rsidR="00F72CB3" w:rsidRPr="00511949" w:rsidRDefault="00F72CB3" w:rsidP="00F72CB3">
            <w:pPr>
              <w:jc w:val="center"/>
              <w:rPr>
                <w:sz w:val="16"/>
                <w:szCs w:val="16"/>
                <w:lang w:val="uk-UA"/>
              </w:rPr>
            </w:pPr>
            <w:r>
              <w:rPr>
                <w:sz w:val="16"/>
                <w:szCs w:val="16"/>
                <w:lang w:val="uk-UA"/>
              </w:rPr>
              <w:t xml:space="preserve">Лист </w:t>
            </w:r>
            <w:r w:rsidRPr="00511949">
              <w:rPr>
                <w:sz w:val="16"/>
                <w:szCs w:val="16"/>
                <w:lang w:val="uk-UA"/>
              </w:rPr>
              <w:t>для врахування в роботі</w:t>
            </w:r>
          </w:p>
        </w:tc>
        <w:tc>
          <w:tcPr>
            <w:tcW w:w="355" w:type="pct"/>
            <w:shd w:val="clear" w:color="auto" w:fill="FFFFFF"/>
            <w:vAlign w:val="center"/>
          </w:tcPr>
          <w:p w14:paraId="46285189" w14:textId="77777777" w:rsidR="00F72CB3" w:rsidRPr="00511949" w:rsidRDefault="00F72CB3" w:rsidP="00F72CB3">
            <w:pPr>
              <w:jc w:val="center"/>
              <w:rPr>
                <w:sz w:val="16"/>
                <w:szCs w:val="16"/>
                <w:lang w:val="uk-UA"/>
              </w:rPr>
            </w:pPr>
            <w:r w:rsidRPr="00511949">
              <w:rPr>
                <w:sz w:val="16"/>
                <w:szCs w:val="16"/>
              </w:rPr>
              <w:t>№</w:t>
            </w:r>
            <w:proofErr w:type="spellStart"/>
            <w:r w:rsidRPr="00511949">
              <w:rPr>
                <w:sz w:val="16"/>
                <w:szCs w:val="16"/>
                <w:lang w:val="uk-UA"/>
              </w:rPr>
              <w:t>вих</w:t>
            </w:r>
            <w:proofErr w:type="spellEnd"/>
            <w:r w:rsidRPr="00511949">
              <w:rPr>
                <w:sz w:val="16"/>
                <w:szCs w:val="16"/>
                <w:lang w:val="uk-UA"/>
              </w:rPr>
              <w:t>-</w:t>
            </w:r>
          </w:p>
          <w:p w14:paraId="13CCC638" w14:textId="77777777" w:rsidR="00F72CB3" w:rsidRPr="00511949" w:rsidRDefault="00F72CB3" w:rsidP="00F72CB3">
            <w:pPr>
              <w:jc w:val="center"/>
              <w:rPr>
                <w:sz w:val="16"/>
                <w:szCs w:val="16"/>
              </w:rPr>
            </w:pPr>
            <w:r>
              <w:rPr>
                <w:sz w:val="16"/>
                <w:szCs w:val="16"/>
                <w:lang w:val="uk-UA"/>
              </w:rPr>
              <w:t>308</w:t>
            </w:r>
            <w:r w:rsidRPr="00511949">
              <w:rPr>
                <w:sz w:val="16"/>
                <w:szCs w:val="16"/>
              </w:rPr>
              <w:t>/07-</w:t>
            </w:r>
            <w:r w:rsidRPr="00511949">
              <w:rPr>
                <w:sz w:val="16"/>
                <w:szCs w:val="16"/>
                <w:lang w:val="uk-UA"/>
              </w:rPr>
              <w:t>21</w:t>
            </w:r>
            <w:r w:rsidRPr="00511949">
              <w:rPr>
                <w:sz w:val="16"/>
                <w:szCs w:val="16"/>
              </w:rPr>
              <w:t>/26</w:t>
            </w:r>
          </w:p>
        </w:tc>
        <w:tc>
          <w:tcPr>
            <w:tcW w:w="298" w:type="pct"/>
            <w:shd w:val="clear" w:color="auto" w:fill="FFFFFF"/>
            <w:vAlign w:val="center"/>
          </w:tcPr>
          <w:p w14:paraId="31DD16D4" w14:textId="77777777" w:rsidR="00F72CB3" w:rsidRPr="00511949" w:rsidRDefault="00F72CB3" w:rsidP="00F72CB3">
            <w:pPr>
              <w:jc w:val="center"/>
              <w:rPr>
                <w:sz w:val="16"/>
                <w:szCs w:val="16"/>
              </w:rPr>
            </w:pPr>
            <w:r>
              <w:rPr>
                <w:sz w:val="16"/>
                <w:szCs w:val="16"/>
                <w:lang w:val="uk-UA"/>
              </w:rPr>
              <w:t>18</w:t>
            </w:r>
            <w:r w:rsidRPr="00511949">
              <w:rPr>
                <w:sz w:val="16"/>
                <w:szCs w:val="16"/>
              </w:rPr>
              <w:t>.0</w:t>
            </w:r>
            <w:r w:rsidRPr="00511949">
              <w:rPr>
                <w:sz w:val="16"/>
                <w:szCs w:val="16"/>
                <w:lang w:val="uk-UA"/>
              </w:rPr>
              <w:t>2</w:t>
            </w:r>
            <w:r w:rsidRPr="00511949">
              <w:rPr>
                <w:sz w:val="16"/>
                <w:szCs w:val="16"/>
              </w:rPr>
              <w:t>.2026</w:t>
            </w:r>
          </w:p>
        </w:tc>
        <w:tc>
          <w:tcPr>
            <w:tcW w:w="306" w:type="pct"/>
            <w:shd w:val="clear" w:color="auto" w:fill="FFFFFF"/>
            <w:vAlign w:val="center"/>
          </w:tcPr>
          <w:p w14:paraId="09C19D9C" w14:textId="77777777" w:rsidR="00F72CB3" w:rsidRPr="00511949" w:rsidRDefault="00F72CB3" w:rsidP="00F72CB3">
            <w:pPr>
              <w:jc w:val="center"/>
            </w:pPr>
            <w:r w:rsidRPr="00511949">
              <w:rPr>
                <w:sz w:val="16"/>
                <w:szCs w:val="16"/>
                <w:lang w:val="uk-UA"/>
              </w:rPr>
              <w:t>-</w:t>
            </w:r>
          </w:p>
        </w:tc>
        <w:tc>
          <w:tcPr>
            <w:tcW w:w="434" w:type="pct"/>
            <w:shd w:val="clear" w:color="auto" w:fill="FFFFFF"/>
            <w:vAlign w:val="center"/>
          </w:tcPr>
          <w:p w14:paraId="63C80DEF" w14:textId="77777777" w:rsidR="00F72CB3" w:rsidRPr="00511949" w:rsidRDefault="00F72CB3" w:rsidP="00F72CB3">
            <w:pPr>
              <w:jc w:val="center"/>
              <w:rPr>
                <w:sz w:val="16"/>
                <w:szCs w:val="16"/>
                <w:lang w:val="ru-RU"/>
              </w:rPr>
            </w:pPr>
            <w:proofErr w:type="spellStart"/>
            <w:r w:rsidRPr="00511949">
              <w:rPr>
                <w:sz w:val="16"/>
                <w:szCs w:val="16"/>
                <w:lang w:val="ru-RU"/>
              </w:rPr>
              <w:t>Відділ</w:t>
            </w:r>
            <w:proofErr w:type="spellEnd"/>
            <w:r w:rsidRPr="00511949">
              <w:rPr>
                <w:sz w:val="16"/>
                <w:szCs w:val="16"/>
                <w:lang w:val="ru-RU"/>
              </w:rPr>
              <w:t xml:space="preserve"> </w:t>
            </w:r>
            <w:proofErr w:type="spellStart"/>
            <w:r w:rsidRPr="00511949">
              <w:rPr>
                <w:sz w:val="16"/>
                <w:szCs w:val="16"/>
                <w:lang w:val="ru-RU"/>
              </w:rPr>
              <w:t>фінансів</w:t>
            </w:r>
            <w:proofErr w:type="spellEnd"/>
            <w:r w:rsidRPr="00511949">
              <w:rPr>
                <w:sz w:val="16"/>
                <w:szCs w:val="16"/>
                <w:lang w:val="ru-RU"/>
              </w:rPr>
              <w:t xml:space="preserve"> </w:t>
            </w:r>
            <w:proofErr w:type="spellStart"/>
            <w:r w:rsidRPr="00511949">
              <w:rPr>
                <w:sz w:val="16"/>
                <w:szCs w:val="16"/>
                <w:lang w:val="ru-RU"/>
              </w:rPr>
              <w:t>місцевих</w:t>
            </w:r>
            <w:proofErr w:type="spellEnd"/>
            <w:r w:rsidRPr="00511949">
              <w:rPr>
                <w:sz w:val="16"/>
                <w:szCs w:val="16"/>
                <w:lang w:val="ru-RU"/>
              </w:rPr>
              <w:t xml:space="preserve"> </w:t>
            </w:r>
            <w:proofErr w:type="spellStart"/>
            <w:r w:rsidRPr="00511949">
              <w:rPr>
                <w:sz w:val="16"/>
                <w:szCs w:val="16"/>
                <w:lang w:val="ru-RU"/>
              </w:rPr>
              <w:t>органів</w:t>
            </w:r>
            <w:proofErr w:type="spellEnd"/>
            <w:r w:rsidRPr="00511949">
              <w:rPr>
                <w:sz w:val="16"/>
                <w:szCs w:val="16"/>
                <w:lang w:val="ru-RU"/>
              </w:rPr>
              <w:t xml:space="preserve"> </w:t>
            </w:r>
            <w:proofErr w:type="spellStart"/>
            <w:r w:rsidRPr="00511949">
              <w:rPr>
                <w:sz w:val="16"/>
                <w:szCs w:val="16"/>
                <w:lang w:val="ru-RU"/>
              </w:rPr>
              <w:t>влади</w:t>
            </w:r>
            <w:proofErr w:type="spellEnd"/>
          </w:p>
        </w:tc>
        <w:tc>
          <w:tcPr>
            <w:tcW w:w="273" w:type="pct"/>
            <w:shd w:val="clear" w:color="auto" w:fill="FFFFFF"/>
            <w:vAlign w:val="center"/>
          </w:tcPr>
          <w:p w14:paraId="0CCB86BC" w14:textId="77777777" w:rsidR="00F72CB3" w:rsidRPr="00511949" w:rsidRDefault="00F72CB3" w:rsidP="00F72CB3">
            <w:pPr>
              <w:jc w:val="center"/>
              <w:rPr>
                <w:sz w:val="16"/>
                <w:szCs w:val="16"/>
                <w:lang w:val="ru-RU"/>
              </w:rPr>
            </w:pPr>
            <w:r w:rsidRPr="00511949">
              <w:rPr>
                <w:sz w:val="16"/>
                <w:szCs w:val="16"/>
                <w:lang w:val="ru-RU"/>
              </w:rPr>
              <w:t>-</w:t>
            </w:r>
          </w:p>
        </w:tc>
        <w:tc>
          <w:tcPr>
            <w:tcW w:w="166" w:type="pct"/>
            <w:shd w:val="clear" w:color="auto" w:fill="FFFFFF"/>
            <w:vAlign w:val="center"/>
          </w:tcPr>
          <w:p w14:paraId="76FC85E7" w14:textId="77777777" w:rsidR="00F72CB3" w:rsidRPr="00511949" w:rsidRDefault="00F72CB3" w:rsidP="00F72CB3">
            <w:pPr>
              <w:jc w:val="center"/>
              <w:rPr>
                <w:sz w:val="16"/>
                <w:szCs w:val="16"/>
                <w:lang w:val="ru-RU"/>
              </w:rPr>
            </w:pPr>
            <w:r w:rsidRPr="00511949">
              <w:rPr>
                <w:sz w:val="16"/>
                <w:szCs w:val="16"/>
                <w:lang w:val="ru-RU"/>
              </w:rPr>
              <w:t>-</w:t>
            </w:r>
          </w:p>
        </w:tc>
        <w:tc>
          <w:tcPr>
            <w:tcW w:w="306" w:type="pct"/>
            <w:shd w:val="clear" w:color="auto" w:fill="FFFFFF"/>
            <w:vAlign w:val="center"/>
          </w:tcPr>
          <w:p w14:paraId="50A9E42E" w14:textId="77777777" w:rsidR="00F72CB3" w:rsidRPr="00511949" w:rsidRDefault="00F72CB3" w:rsidP="00F72CB3">
            <w:pPr>
              <w:jc w:val="center"/>
              <w:rPr>
                <w:sz w:val="16"/>
                <w:szCs w:val="16"/>
              </w:rPr>
            </w:pPr>
            <w:proofErr w:type="spellStart"/>
            <w:r w:rsidRPr="00511949">
              <w:rPr>
                <w:sz w:val="16"/>
                <w:szCs w:val="16"/>
              </w:rPr>
              <w:t>фінанси</w:t>
            </w:r>
            <w:proofErr w:type="spellEnd"/>
          </w:p>
        </w:tc>
        <w:tc>
          <w:tcPr>
            <w:tcW w:w="414" w:type="pct"/>
            <w:shd w:val="clear" w:color="auto" w:fill="FFFFFF"/>
            <w:vAlign w:val="center"/>
          </w:tcPr>
          <w:p w14:paraId="20A39CE4" w14:textId="77777777" w:rsidR="00F72CB3" w:rsidRPr="00511949" w:rsidRDefault="00F72CB3" w:rsidP="00F72CB3">
            <w:pPr>
              <w:jc w:val="center"/>
              <w:rPr>
                <w:sz w:val="16"/>
                <w:szCs w:val="16"/>
                <w:lang w:val="ru-RU"/>
              </w:rPr>
            </w:pPr>
            <w:r>
              <w:rPr>
                <w:sz w:val="16"/>
                <w:szCs w:val="16"/>
                <w:lang w:val="uk-UA"/>
              </w:rPr>
              <w:t xml:space="preserve">Лист </w:t>
            </w:r>
            <w:r w:rsidRPr="00511949">
              <w:rPr>
                <w:sz w:val="16"/>
                <w:szCs w:val="16"/>
                <w:lang w:val="uk-UA"/>
              </w:rPr>
              <w:t>для врахування в роботі</w:t>
            </w:r>
          </w:p>
        </w:tc>
        <w:tc>
          <w:tcPr>
            <w:tcW w:w="323" w:type="pct"/>
            <w:shd w:val="clear" w:color="auto" w:fill="FFFFFF"/>
            <w:vAlign w:val="center"/>
          </w:tcPr>
          <w:p w14:paraId="3FC6AB0C" w14:textId="77777777" w:rsidR="00F72CB3" w:rsidRPr="00511949" w:rsidRDefault="00F72CB3" w:rsidP="00F72CB3">
            <w:pPr>
              <w:jc w:val="center"/>
              <w:rPr>
                <w:sz w:val="16"/>
                <w:szCs w:val="16"/>
              </w:rPr>
            </w:pPr>
            <w:proofErr w:type="spellStart"/>
            <w:r w:rsidRPr="00511949">
              <w:rPr>
                <w:sz w:val="16"/>
                <w:szCs w:val="16"/>
              </w:rPr>
              <w:t>Текстовий</w:t>
            </w:r>
            <w:proofErr w:type="spellEnd"/>
            <w:r w:rsidRPr="00511949">
              <w:rPr>
                <w:sz w:val="16"/>
                <w:szCs w:val="16"/>
              </w:rPr>
              <w:t xml:space="preserve"> </w:t>
            </w:r>
            <w:proofErr w:type="spellStart"/>
            <w:r w:rsidRPr="00511949">
              <w:rPr>
                <w:sz w:val="16"/>
                <w:szCs w:val="16"/>
              </w:rPr>
              <w:t>документ</w:t>
            </w:r>
            <w:proofErr w:type="spellEnd"/>
          </w:p>
        </w:tc>
        <w:tc>
          <w:tcPr>
            <w:tcW w:w="265" w:type="pct"/>
            <w:shd w:val="clear" w:color="auto" w:fill="FFFFFF"/>
            <w:vAlign w:val="center"/>
          </w:tcPr>
          <w:p w14:paraId="439CCB7E" w14:textId="77777777" w:rsidR="00F72CB3" w:rsidRPr="00511949" w:rsidRDefault="00F72CB3" w:rsidP="00F72CB3">
            <w:pPr>
              <w:jc w:val="center"/>
              <w:rPr>
                <w:sz w:val="16"/>
                <w:szCs w:val="16"/>
              </w:rPr>
            </w:pPr>
            <w:proofErr w:type="spellStart"/>
            <w:r w:rsidRPr="00511949">
              <w:rPr>
                <w:sz w:val="16"/>
                <w:szCs w:val="16"/>
              </w:rPr>
              <w:t>Лист</w:t>
            </w:r>
            <w:proofErr w:type="spellEnd"/>
          </w:p>
        </w:tc>
        <w:tc>
          <w:tcPr>
            <w:tcW w:w="162" w:type="pct"/>
            <w:shd w:val="clear" w:color="auto" w:fill="FFFFFF"/>
            <w:vAlign w:val="center"/>
          </w:tcPr>
          <w:p w14:paraId="71377C55" w14:textId="77777777" w:rsidR="00F72CB3" w:rsidRPr="00511949" w:rsidRDefault="00F72CB3" w:rsidP="00F72CB3">
            <w:pPr>
              <w:jc w:val="center"/>
              <w:rPr>
                <w:sz w:val="16"/>
                <w:szCs w:val="16"/>
              </w:rPr>
            </w:pPr>
            <w:r w:rsidRPr="00511949">
              <w:rPr>
                <w:sz w:val="16"/>
                <w:szCs w:val="16"/>
              </w:rPr>
              <w:t>-</w:t>
            </w:r>
          </w:p>
        </w:tc>
        <w:tc>
          <w:tcPr>
            <w:tcW w:w="405" w:type="pct"/>
            <w:shd w:val="clear" w:color="auto" w:fill="FFFFFF"/>
            <w:vAlign w:val="center"/>
          </w:tcPr>
          <w:p w14:paraId="78A9C7BB" w14:textId="77777777" w:rsidR="00F72CB3" w:rsidRPr="00511949" w:rsidRDefault="00F72CB3" w:rsidP="00F72CB3">
            <w:pPr>
              <w:jc w:val="center"/>
              <w:rPr>
                <w:sz w:val="16"/>
                <w:szCs w:val="16"/>
              </w:rPr>
            </w:pPr>
            <w:proofErr w:type="spellStart"/>
            <w:r w:rsidRPr="00511949">
              <w:rPr>
                <w:sz w:val="16"/>
                <w:szCs w:val="16"/>
              </w:rPr>
              <w:t>Паперова</w:t>
            </w:r>
            <w:proofErr w:type="spellEnd"/>
          </w:p>
        </w:tc>
        <w:tc>
          <w:tcPr>
            <w:tcW w:w="479" w:type="pct"/>
            <w:shd w:val="clear" w:color="auto" w:fill="FFFFFF"/>
            <w:vAlign w:val="center"/>
          </w:tcPr>
          <w:p w14:paraId="24603EB5" w14:textId="77777777" w:rsidR="00F72CB3" w:rsidRPr="00511949" w:rsidRDefault="00F72CB3" w:rsidP="00F72CB3">
            <w:pPr>
              <w:jc w:val="center"/>
              <w:rPr>
                <w:lang w:val="ru-RU"/>
              </w:rPr>
            </w:pPr>
            <w:proofErr w:type="spellStart"/>
            <w:r w:rsidRPr="00511949">
              <w:rPr>
                <w:sz w:val="16"/>
                <w:szCs w:val="16"/>
                <w:lang w:val="ru-RU"/>
              </w:rPr>
              <w:t>Відділ</w:t>
            </w:r>
            <w:proofErr w:type="spellEnd"/>
            <w:r w:rsidRPr="00511949">
              <w:rPr>
                <w:sz w:val="16"/>
                <w:szCs w:val="16"/>
                <w:lang w:val="ru-RU"/>
              </w:rPr>
              <w:t xml:space="preserve"> </w:t>
            </w:r>
            <w:proofErr w:type="spellStart"/>
            <w:r w:rsidRPr="00511949">
              <w:rPr>
                <w:sz w:val="16"/>
                <w:szCs w:val="16"/>
                <w:lang w:val="ru-RU"/>
              </w:rPr>
              <w:t>фінансів</w:t>
            </w:r>
            <w:proofErr w:type="spellEnd"/>
            <w:r w:rsidRPr="00511949">
              <w:rPr>
                <w:sz w:val="16"/>
                <w:szCs w:val="16"/>
                <w:lang w:val="ru-RU"/>
              </w:rPr>
              <w:t xml:space="preserve"> </w:t>
            </w:r>
            <w:proofErr w:type="spellStart"/>
            <w:r w:rsidRPr="00511949">
              <w:rPr>
                <w:sz w:val="16"/>
                <w:szCs w:val="16"/>
                <w:lang w:val="ru-RU"/>
              </w:rPr>
              <w:t>місцевих</w:t>
            </w:r>
            <w:proofErr w:type="spellEnd"/>
            <w:r w:rsidRPr="00511949">
              <w:rPr>
                <w:sz w:val="16"/>
                <w:szCs w:val="16"/>
                <w:lang w:val="ru-RU"/>
              </w:rPr>
              <w:t xml:space="preserve"> </w:t>
            </w:r>
            <w:proofErr w:type="spellStart"/>
            <w:r w:rsidRPr="00511949">
              <w:rPr>
                <w:sz w:val="16"/>
                <w:szCs w:val="16"/>
                <w:lang w:val="ru-RU"/>
              </w:rPr>
              <w:t>органів</w:t>
            </w:r>
            <w:proofErr w:type="spellEnd"/>
            <w:r w:rsidRPr="00511949">
              <w:rPr>
                <w:sz w:val="16"/>
                <w:szCs w:val="16"/>
                <w:lang w:val="ru-RU"/>
              </w:rPr>
              <w:t xml:space="preserve"> </w:t>
            </w:r>
            <w:proofErr w:type="spellStart"/>
            <w:r w:rsidRPr="00511949">
              <w:rPr>
                <w:sz w:val="16"/>
                <w:szCs w:val="16"/>
                <w:lang w:val="ru-RU"/>
              </w:rPr>
              <w:t>влади</w:t>
            </w:r>
            <w:proofErr w:type="spellEnd"/>
          </w:p>
        </w:tc>
        <w:tc>
          <w:tcPr>
            <w:tcW w:w="127" w:type="pct"/>
            <w:shd w:val="clear" w:color="auto" w:fill="FFFFFF"/>
            <w:vAlign w:val="center"/>
          </w:tcPr>
          <w:p w14:paraId="1B525D47" w14:textId="77777777" w:rsidR="00F72CB3" w:rsidRPr="00511949" w:rsidRDefault="00F72CB3" w:rsidP="00F72CB3">
            <w:pPr>
              <w:jc w:val="center"/>
              <w:rPr>
                <w:bCs/>
                <w:lang w:val="ru-RU"/>
              </w:rPr>
            </w:pPr>
            <w:r w:rsidRPr="00511949">
              <w:rPr>
                <w:bCs/>
                <w:lang w:val="ru-RU"/>
              </w:rPr>
              <w:t>-</w:t>
            </w:r>
          </w:p>
        </w:tc>
      </w:tr>
      <w:tr w:rsidR="00F72CB3" w:rsidRPr="00B7371E" w14:paraId="34F5085D" w14:textId="77777777" w:rsidTr="00C36AAE">
        <w:trPr>
          <w:trHeight w:val="421"/>
        </w:trPr>
        <w:tc>
          <w:tcPr>
            <w:tcW w:w="207" w:type="pct"/>
            <w:shd w:val="clear" w:color="auto" w:fill="FFFFFF"/>
            <w:vAlign w:val="center"/>
          </w:tcPr>
          <w:p w14:paraId="123C814C" w14:textId="77777777" w:rsidR="00F72CB3" w:rsidRDefault="00881000" w:rsidP="00F72CB3">
            <w:pPr>
              <w:jc w:val="center"/>
              <w:rPr>
                <w:b/>
                <w:bCs/>
                <w:sz w:val="16"/>
                <w:szCs w:val="16"/>
                <w:lang w:val="uk-UA"/>
              </w:rPr>
            </w:pPr>
            <w:r>
              <w:rPr>
                <w:b/>
                <w:bCs/>
                <w:sz w:val="16"/>
                <w:szCs w:val="16"/>
                <w:lang w:val="uk-UA"/>
              </w:rPr>
              <w:lastRenderedPageBreak/>
              <w:t>1374</w:t>
            </w:r>
          </w:p>
        </w:tc>
        <w:tc>
          <w:tcPr>
            <w:tcW w:w="480" w:type="pct"/>
            <w:shd w:val="clear" w:color="auto" w:fill="FFFFFF"/>
            <w:vAlign w:val="center"/>
          </w:tcPr>
          <w:p w14:paraId="3638FCB4" w14:textId="77777777" w:rsidR="00F72CB3" w:rsidRPr="00C36AAE" w:rsidRDefault="00F72CB3" w:rsidP="00F72CB3">
            <w:pPr>
              <w:jc w:val="center"/>
              <w:rPr>
                <w:bCs/>
                <w:sz w:val="16"/>
                <w:szCs w:val="16"/>
                <w:lang w:val="uk-UA"/>
              </w:rPr>
            </w:pPr>
            <w:r w:rsidRPr="00C36AAE">
              <w:rPr>
                <w:bCs/>
                <w:sz w:val="16"/>
                <w:szCs w:val="16"/>
                <w:lang w:val="uk-UA"/>
              </w:rPr>
              <w:t>Про фінансування коштів</w:t>
            </w:r>
          </w:p>
        </w:tc>
        <w:tc>
          <w:tcPr>
            <w:tcW w:w="355" w:type="pct"/>
            <w:shd w:val="clear" w:color="auto" w:fill="FFFFFF"/>
            <w:vAlign w:val="center"/>
          </w:tcPr>
          <w:p w14:paraId="434352CB" w14:textId="77777777" w:rsidR="00F72CB3" w:rsidRPr="00C36AAE" w:rsidRDefault="00F72CB3" w:rsidP="00F72CB3">
            <w:pPr>
              <w:jc w:val="center"/>
              <w:rPr>
                <w:bCs/>
                <w:sz w:val="16"/>
                <w:szCs w:val="16"/>
                <w:lang w:val="uk-UA"/>
              </w:rPr>
            </w:pPr>
            <w:r w:rsidRPr="00C36AAE">
              <w:rPr>
                <w:bCs/>
                <w:sz w:val="16"/>
                <w:szCs w:val="16"/>
                <w:lang w:val="uk-UA"/>
              </w:rPr>
              <w:t>№вх-1022/26</w:t>
            </w:r>
          </w:p>
        </w:tc>
        <w:tc>
          <w:tcPr>
            <w:tcW w:w="298" w:type="pct"/>
            <w:shd w:val="clear" w:color="auto" w:fill="FFFFFF"/>
            <w:vAlign w:val="center"/>
          </w:tcPr>
          <w:p w14:paraId="08CC0194"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565375A"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67092E17" w14:textId="77777777" w:rsidR="00F72CB3" w:rsidRPr="00C36AAE" w:rsidRDefault="00F72CB3" w:rsidP="00F72CB3">
            <w:pPr>
              <w:jc w:val="center"/>
              <w:rPr>
                <w:bCs/>
                <w:sz w:val="16"/>
                <w:szCs w:val="16"/>
                <w:lang w:val="uk-UA"/>
              </w:rPr>
            </w:pPr>
            <w:r w:rsidRPr="00C36AAE">
              <w:rPr>
                <w:bCs/>
                <w:sz w:val="16"/>
                <w:szCs w:val="16"/>
                <w:lang w:val="uk-UA"/>
              </w:rPr>
              <w:t>Департамент соціальної політики</w:t>
            </w:r>
          </w:p>
        </w:tc>
        <w:tc>
          <w:tcPr>
            <w:tcW w:w="273" w:type="pct"/>
            <w:shd w:val="clear" w:color="auto" w:fill="FFFFFF"/>
            <w:vAlign w:val="center"/>
          </w:tcPr>
          <w:p w14:paraId="663A239C"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F751028"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8F9AB5E"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D301104" w14:textId="77777777" w:rsidR="00F72CB3" w:rsidRPr="00C36AAE" w:rsidRDefault="00F72CB3" w:rsidP="00F72CB3">
            <w:pPr>
              <w:jc w:val="center"/>
              <w:rPr>
                <w:bCs/>
                <w:sz w:val="16"/>
                <w:szCs w:val="16"/>
                <w:lang w:val="uk-UA"/>
              </w:rPr>
            </w:pPr>
            <w:r w:rsidRPr="00C36AAE">
              <w:rPr>
                <w:bCs/>
                <w:sz w:val="16"/>
                <w:szCs w:val="16"/>
                <w:lang w:val="uk-UA"/>
              </w:rPr>
              <w:t>Про фінансування коштів</w:t>
            </w:r>
          </w:p>
        </w:tc>
        <w:tc>
          <w:tcPr>
            <w:tcW w:w="323" w:type="pct"/>
            <w:shd w:val="clear" w:color="auto" w:fill="FFFFFF"/>
            <w:vAlign w:val="center"/>
          </w:tcPr>
          <w:p w14:paraId="08096E18"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CD14590"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366A404"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03AF0D4A"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D9D8F92"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099BD03" w14:textId="77777777" w:rsidR="00F72CB3" w:rsidRDefault="00F72CB3" w:rsidP="00F72CB3">
            <w:pPr>
              <w:jc w:val="center"/>
              <w:rPr>
                <w:lang w:val="ru-RU"/>
              </w:rPr>
            </w:pPr>
            <w:r>
              <w:rPr>
                <w:lang w:val="ru-RU"/>
              </w:rPr>
              <w:t>-</w:t>
            </w:r>
          </w:p>
        </w:tc>
      </w:tr>
      <w:tr w:rsidR="00F72CB3" w:rsidRPr="00B7371E" w14:paraId="5A5D66AA" w14:textId="77777777" w:rsidTr="00C36AAE">
        <w:trPr>
          <w:trHeight w:val="421"/>
        </w:trPr>
        <w:tc>
          <w:tcPr>
            <w:tcW w:w="207" w:type="pct"/>
            <w:shd w:val="clear" w:color="auto" w:fill="FFFFFF"/>
            <w:vAlign w:val="center"/>
          </w:tcPr>
          <w:p w14:paraId="374E9D52" w14:textId="77777777" w:rsidR="00F72CB3" w:rsidRDefault="00881000" w:rsidP="00F72CB3">
            <w:pPr>
              <w:jc w:val="center"/>
              <w:rPr>
                <w:b/>
                <w:bCs/>
                <w:sz w:val="16"/>
                <w:szCs w:val="16"/>
                <w:lang w:val="uk-UA"/>
              </w:rPr>
            </w:pPr>
            <w:r>
              <w:rPr>
                <w:b/>
                <w:bCs/>
                <w:sz w:val="16"/>
                <w:szCs w:val="16"/>
                <w:lang w:val="uk-UA"/>
              </w:rPr>
              <w:t>1375</w:t>
            </w:r>
          </w:p>
        </w:tc>
        <w:tc>
          <w:tcPr>
            <w:tcW w:w="480" w:type="pct"/>
            <w:shd w:val="clear" w:color="auto" w:fill="FFFFFF"/>
            <w:vAlign w:val="center"/>
          </w:tcPr>
          <w:p w14:paraId="5DF61BD8" w14:textId="77777777" w:rsidR="00F72CB3" w:rsidRPr="00C36AAE" w:rsidRDefault="00F72CB3" w:rsidP="00F72CB3">
            <w:pPr>
              <w:jc w:val="center"/>
              <w:rPr>
                <w:bCs/>
                <w:sz w:val="16"/>
                <w:szCs w:val="16"/>
                <w:lang w:val="uk-UA"/>
              </w:rPr>
            </w:pPr>
            <w:r w:rsidRPr="00C36AAE">
              <w:rPr>
                <w:bCs/>
                <w:sz w:val="16"/>
                <w:szCs w:val="16"/>
                <w:lang w:val="uk-UA"/>
              </w:rPr>
              <w:t>Рішення про внесення змін до бюджету Гощанської селищної ТГ на 2026 рік</w:t>
            </w:r>
          </w:p>
        </w:tc>
        <w:tc>
          <w:tcPr>
            <w:tcW w:w="355" w:type="pct"/>
            <w:shd w:val="clear" w:color="auto" w:fill="FFFFFF"/>
            <w:vAlign w:val="center"/>
          </w:tcPr>
          <w:p w14:paraId="45970B21" w14:textId="77777777" w:rsidR="00F72CB3" w:rsidRPr="00C36AAE" w:rsidRDefault="00F72CB3" w:rsidP="00F72CB3">
            <w:pPr>
              <w:jc w:val="center"/>
              <w:rPr>
                <w:bCs/>
                <w:sz w:val="16"/>
                <w:szCs w:val="16"/>
                <w:lang w:val="uk-UA"/>
              </w:rPr>
            </w:pPr>
            <w:r w:rsidRPr="00C36AAE">
              <w:rPr>
                <w:bCs/>
                <w:sz w:val="16"/>
                <w:szCs w:val="16"/>
                <w:lang w:val="uk-UA"/>
              </w:rPr>
              <w:t>№вх-1023/26</w:t>
            </w:r>
          </w:p>
        </w:tc>
        <w:tc>
          <w:tcPr>
            <w:tcW w:w="298" w:type="pct"/>
            <w:shd w:val="clear" w:color="auto" w:fill="FFFFFF"/>
            <w:vAlign w:val="center"/>
          </w:tcPr>
          <w:p w14:paraId="4E92CCC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0C6B553"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1227127D" w14:textId="77777777" w:rsidR="00F72CB3" w:rsidRPr="00C36AAE" w:rsidRDefault="00F72CB3" w:rsidP="00F72CB3">
            <w:pPr>
              <w:jc w:val="center"/>
              <w:rPr>
                <w:bCs/>
                <w:sz w:val="16"/>
                <w:szCs w:val="16"/>
                <w:lang w:val="uk-UA"/>
              </w:rPr>
            </w:pPr>
            <w:r w:rsidRPr="00C36AAE">
              <w:rPr>
                <w:bCs/>
                <w:sz w:val="16"/>
                <w:szCs w:val="16"/>
                <w:lang w:val="uk-UA"/>
              </w:rPr>
              <w:t>Гощанська селищна рада Рівненського району Рівненської області</w:t>
            </w:r>
          </w:p>
        </w:tc>
        <w:tc>
          <w:tcPr>
            <w:tcW w:w="273" w:type="pct"/>
            <w:shd w:val="clear" w:color="auto" w:fill="FFFFFF"/>
            <w:vAlign w:val="center"/>
          </w:tcPr>
          <w:p w14:paraId="7FFCF716"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69FF13E"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0F6A0E0"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086AAE8" w14:textId="77777777" w:rsidR="00F72CB3" w:rsidRPr="00C36AAE" w:rsidRDefault="00F72CB3" w:rsidP="00F72CB3">
            <w:pPr>
              <w:jc w:val="center"/>
              <w:rPr>
                <w:bCs/>
                <w:sz w:val="16"/>
                <w:szCs w:val="16"/>
                <w:lang w:val="uk-UA"/>
              </w:rPr>
            </w:pPr>
            <w:r w:rsidRPr="00C36AAE">
              <w:rPr>
                <w:bCs/>
                <w:sz w:val="16"/>
                <w:szCs w:val="16"/>
                <w:lang w:val="uk-UA"/>
              </w:rPr>
              <w:t>Рішення про внесення змін до бюджету Гощанської селищної ТГ на 2026 рік</w:t>
            </w:r>
          </w:p>
        </w:tc>
        <w:tc>
          <w:tcPr>
            <w:tcW w:w="323" w:type="pct"/>
            <w:shd w:val="clear" w:color="auto" w:fill="FFFFFF"/>
            <w:vAlign w:val="center"/>
          </w:tcPr>
          <w:p w14:paraId="795777F2"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2BA16DE2"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6B015163"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2C9C3E73"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01148272"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ADCF987" w14:textId="77777777" w:rsidR="00F72CB3" w:rsidRDefault="00F72CB3" w:rsidP="00F72CB3">
            <w:pPr>
              <w:jc w:val="center"/>
              <w:rPr>
                <w:lang w:val="ru-RU"/>
              </w:rPr>
            </w:pPr>
            <w:r>
              <w:rPr>
                <w:lang w:val="ru-RU"/>
              </w:rPr>
              <w:t>-</w:t>
            </w:r>
          </w:p>
        </w:tc>
      </w:tr>
      <w:tr w:rsidR="00F72CB3" w:rsidRPr="00B7371E" w14:paraId="2984750C" w14:textId="77777777" w:rsidTr="00C36AAE">
        <w:trPr>
          <w:trHeight w:val="421"/>
        </w:trPr>
        <w:tc>
          <w:tcPr>
            <w:tcW w:w="207" w:type="pct"/>
            <w:shd w:val="clear" w:color="auto" w:fill="FFFFFF"/>
            <w:vAlign w:val="center"/>
          </w:tcPr>
          <w:p w14:paraId="4C387D0F" w14:textId="77777777" w:rsidR="00F72CB3" w:rsidRDefault="00881000" w:rsidP="00F72CB3">
            <w:pPr>
              <w:jc w:val="center"/>
              <w:rPr>
                <w:b/>
                <w:bCs/>
                <w:sz w:val="16"/>
                <w:szCs w:val="16"/>
                <w:lang w:val="uk-UA"/>
              </w:rPr>
            </w:pPr>
            <w:r>
              <w:rPr>
                <w:b/>
                <w:bCs/>
                <w:sz w:val="16"/>
                <w:szCs w:val="16"/>
                <w:lang w:val="uk-UA"/>
              </w:rPr>
              <w:t>1376</w:t>
            </w:r>
          </w:p>
        </w:tc>
        <w:tc>
          <w:tcPr>
            <w:tcW w:w="480" w:type="pct"/>
            <w:shd w:val="clear" w:color="auto" w:fill="FFFFFF"/>
            <w:vAlign w:val="center"/>
          </w:tcPr>
          <w:p w14:paraId="2E227CD2" w14:textId="77777777" w:rsidR="00F72CB3" w:rsidRPr="00C36AAE" w:rsidRDefault="00F72CB3" w:rsidP="00F72CB3">
            <w:pPr>
              <w:jc w:val="center"/>
              <w:rPr>
                <w:bCs/>
                <w:sz w:val="16"/>
                <w:szCs w:val="16"/>
                <w:lang w:val="uk-UA"/>
              </w:rPr>
            </w:pPr>
            <w:r w:rsidRPr="00C36AAE">
              <w:rPr>
                <w:bCs/>
                <w:sz w:val="16"/>
                <w:szCs w:val="16"/>
                <w:lang w:val="uk-UA"/>
              </w:rPr>
              <w:t>Про фінансування коштів</w:t>
            </w:r>
          </w:p>
        </w:tc>
        <w:tc>
          <w:tcPr>
            <w:tcW w:w="355" w:type="pct"/>
            <w:shd w:val="clear" w:color="auto" w:fill="FFFFFF"/>
            <w:vAlign w:val="center"/>
          </w:tcPr>
          <w:p w14:paraId="7C1B4BFE" w14:textId="77777777" w:rsidR="00F72CB3" w:rsidRPr="00C36AAE" w:rsidRDefault="00F72CB3" w:rsidP="00F72CB3">
            <w:pPr>
              <w:jc w:val="center"/>
              <w:rPr>
                <w:bCs/>
                <w:sz w:val="16"/>
                <w:szCs w:val="16"/>
                <w:lang w:val="uk-UA"/>
              </w:rPr>
            </w:pPr>
            <w:r w:rsidRPr="00C36AAE">
              <w:rPr>
                <w:bCs/>
                <w:sz w:val="16"/>
                <w:szCs w:val="16"/>
                <w:lang w:val="uk-UA"/>
              </w:rPr>
              <w:t>№вх-1024/26</w:t>
            </w:r>
          </w:p>
        </w:tc>
        <w:tc>
          <w:tcPr>
            <w:tcW w:w="298" w:type="pct"/>
            <w:shd w:val="clear" w:color="auto" w:fill="FFFFFF"/>
            <w:vAlign w:val="center"/>
          </w:tcPr>
          <w:p w14:paraId="3E3F48F5"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CDEB83F"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274F092D" w14:textId="77777777" w:rsidR="00F72CB3" w:rsidRPr="00C36AAE" w:rsidRDefault="00F72CB3" w:rsidP="00F72CB3">
            <w:pPr>
              <w:jc w:val="center"/>
              <w:rPr>
                <w:bCs/>
                <w:sz w:val="16"/>
                <w:szCs w:val="16"/>
                <w:lang w:val="uk-UA"/>
              </w:rPr>
            </w:pPr>
            <w:r w:rsidRPr="00C36AAE">
              <w:rPr>
                <w:bCs/>
                <w:sz w:val="16"/>
                <w:szCs w:val="16"/>
                <w:lang w:val="uk-UA"/>
              </w:rPr>
              <w:t>Рівненська обласна рада</w:t>
            </w:r>
          </w:p>
        </w:tc>
        <w:tc>
          <w:tcPr>
            <w:tcW w:w="273" w:type="pct"/>
            <w:shd w:val="clear" w:color="auto" w:fill="FFFFFF"/>
            <w:vAlign w:val="center"/>
          </w:tcPr>
          <w:p w14:paraId="1E1FD758"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46951632"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0816417"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EE99DB8" w14:textId="77777777" w:rsidR="00F72CB3" w:rsidRPr="00C36AAE" w:rsidRDefault="00F72CB3" w:rsidP="00F72CB3">
            <w:pPr>
              <w:jc w:val="center"/>
              <w:rPr>
                <w:bCs/>
                <w:sz w:val="16"/>
                <w:szCs w:val="16"/>
                <w:lang w:val="uk-UA"/>
              </w:rPr>
            </w:pPr>
            <w:r w:rsidRPr="00C36AAE">
              <w:rPr>
                <w:bCs/>
                <w:sz w:val="16"/>
                <w:szCs w:val="16"/>
                <w:lang w:val="uk-UA"/>
              </w:rPr>
              <w:t>Про фінансування коштів</w:t>
            </w:r>
          </w:p>
        </w:tc>
        <w:tc>
          <w:tcPr>
            <w:tcW w:w="323" w:type="pct"/>
            <w:shd w:val="clear" w:color="auto" w:fill="FFFFFF"/>
            <w:vAlign w:val="center"/>
          </w:tcPr>
          <w:p w14:paraId="4354941B"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EC297BE"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A4415E3"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11087258"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C175B62"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7198807" w14:textId="77777777" w:rsidR="00F72CB3" w:rsidRPr="001811C4" w:rsidRDefault="00F72CB3" w:rsidP="00F72CB3">
            <w:pPr>
              <w:jc w:val="center"/>
              <w:rPr>
                <w:bCs/>
                <w:lang w:val="ru-RU"/>
              </w:rPr>
            </w:pPr>
            <w:r w:rsidRPr="001811C4">
              <w:rPr>
                <w:bCs/>
                <w:lang w:val="ru-RU"/>
              </w:rPr>
              <w:t>-</w:t>
            </w:r>
          </w:p>
        </w:tc>
      </w:tr>
      <w:tr w:rsidR="00F72CB3" w:rsidRPr="00B7371E" w14:paraId="036D45B5" w14:textId="77777777" w:rsidTr="00C36AAE">
        <w:trPr>
          <w:trHeight w:val="421"/>
        </w:trPr>
        <w:tc>
          <w:tcPr>
            <w:tcW w:w="207" w:type="pct"/>
            <w:shd w:val="clear" w:color="auto" w:fill="FFFFFF"/>
            <w:vAlign w:val="center"/>
          </w:tcPr>
          <w:p w14:paraId="598B149D" w14:textId="77777777" w:rsidR="00F72CB3" w:rsidRDefault="00881000" w:rsidP="00F72CB3">
            <w:pPr>
              <w:jc w:val="center"/>
              <w:rPr>
                <w:b/>
                <w:bCs/>
                <w:sz w:val="16"/>
                <w:szCs w:val="16"/>
                <w:lang w:val="uk-UA"/>
              </w:rPr>
            </w:pPr>
            <w:r>
              <w:rPr>
                <w:b/>
                <w:bCs/>
                <w:sz w:val="16"/>
                <w:szCs w:val="16"/>
                <w:lang w:val="uk-UA"/>
              </w:rPr>
              <w:t>1377</w:t>
            </w:r>
          </w:p>
        </w:tc>
        <w:tc>
          <w:tcPr>
            <w:tcW w:w="480" w:type="pct"/>
            <w:shd w:val="clear" w:color="auto" w:fill="FFFFFF"/>
            <w:vAlign w:val="center"/>
          </w:tcPr>
          <w:p w14:paraId="47A2C146" w14:textId="77777777" w:rsidR="00F72CB3" w:rsidRPr="00710E39" w:rsidRDefault="00F72CB3" w:rsidP="00F72CB3">
            <w:pPr>
              <w:jc w:val="center"/>
              <w:rPr>
                <w:bCs/>
                <w:sz w:val="16"/>
                <w:szCs w:val="16"/>
                <w:lang w:val="uk-UA"/>
              </w:rPr>
            </w:pPr>
            <w:r w:rsidRPr="00710E39">
              <w:rPr>
                <w:bCs/>
                <w:sz w:val="16"/>
                <w:szCs w:val="16"/>
                <w:lang w:val="uk-UA"/>
              </w:rPr>
              <w:t>Звіт про</w:t>
            </w:r>
          </w:p>
          <w:p w14:paraId="49DD6608" w14:textId="77777777" w:rsidR="00F72CB3" w:rsidRPr="00710E39" w:rsidRDefault="00F72CB3" w:rsidP="00F72CB3">
            <w:pPr>
              <w:jc w:val="center"/>
              <w:rPr>
                <w:b/>
                <w:bCs/>
                <w:color w:val="FF0000"/>
                <w:sz w:val="16"/>
                <w:szCs w:val="16"/>
                <w:lang w:val="ru-RU"/>
              </w:rPr>
            </w:pPr>
            <w:r w:rsidRPr="00710E39">
              <w:rPr>
                <w:bCs/>
                <w:sz w:val="16"/>
                <w:szCs w:val="16"/>
                <w:lang w:val="uk-UA"/>
              </w:rPr>
              <w:t>виконання місцевих бюджетів</w:t>
            </w:r>
          </w:p>
        </w:tc>
        <w:tc>
          <w:tcPr>
            <w:tcW w:w="355" w:type="pct"/>
            <w:shd w:val="clear" w:color="auto" w:fill="FFFFFF"/>
            <w:vAlign w:val="center"/>
          </w:tcPr>
          <w:p w14:paraId="4DA0254F" w14:textId="77777777" w:rsidR="00F72CB3" w:rsidRPr="00710E39" w:rsidRDefault="00F72CB3" w:rsidP="00F72CB3">
            <w:pPr>
              <w:jc w:val="center"/>
              <w:rPr>
                <w:bCs/>
                <w:sz w:val="16"/>
                <w:szCs w:val="16"/>
                <w:lang w:val="uk-UA"/>
              </w:rPr>
            </w:pPr>
            <w:r w:rsidRPr="00710E39">
              <w:rPr>
                <w:bCs/>
                <w:sz w:val="16"/>
                <w:szCs w:val="16"/>
                <w:lang w:val="uk-UA"/>
              </w:rPr>
              <w:t>№ вих-307/03-19/2</w:t>
            </w:r>
            <w:r w:rsidRPr="00710E39">
              <w:rPr>
                <w:bCs/>
                <w:sz w:val="16"/>
                <w:szCs w:val="16"/>
              </w:rPr>
              <w:t>6</w:t>
            </w:r>
          </w:p>
        </w:tc>
        <w:tc>
          <w:tcPr>
            <w:tcW w:w="298" w:type="pct"/>
            <w:shd w:val="clear" w:color="auto" w:fill="FFFFFF"/>
            <w:vAlign w:val="center"/>
          </w:tcPr>
          <w:p w14:paraId="13C430D4" w14:textId="77777777" w:rsidR="00F72CB3" w:rsidRPr="00710E39" w:rsidRDefault="00F72CB3" w:rsidP="00F72CB3">
            <w:pPr>
              <w:jc w:val="center"/>
              <w:rPr>
                <w:bCs/>
                <w:sz w:val="16"/>
                <w:szCs w:val="16"/>
                <w:lang w:val="uk-UA"/>
              </w:rPr>
            </w:pPr>
          </w:p>
          <w:p w14:paraId="6891E26C" w14:textId="77777777" w:rsidR="00F72CB3" w:rsidRPr="00710E39" w:rsidRDefault="00F72CB3" w:rsidP="00F72CB3">
            <w:pPr>
              <w:jc w:val="center"/>
              <w:rPr>
                <w:bCs/>
                <w:sz w:val="16"/>
                <w:szCs w:val="16"/>
                <w:lang w:val="uk-UA"/>
              </w:rPr>
            </w:pPr>
            <w:r w:rsidRPr="00710E39">
              <w:rPr>
                <w:bCs/>
                <w:sz w:val="16"/>
                <w:szCs w:val="16"/>
                <w:lang w:val="uk-UA"/>
              </w:rPr>
              <w:t>18.02.20</w:t>
            </w:r>
            <w:r w:rsidRPr="00710E39">
              <w:rPr>
                <w:bCs/>
                <w:sz w:val="16"/>
                <w:szCs w:val="16"/>
              </w:rPr>
              <w:t>26</w:t>
            </w:r>
          </w:p>
          <w:p w14:paraId="3FA825EC" w14:textId="77777777" w:rsidR="00F72CB3" w:rsidRPr="00710E39" w:rsidRDefault="00F72CB3" w:rsidP="00F72CB3">
            <w:pPr>
              <w:jc w:val="center"/>
              <w:rPr>
                <w:bCs/>
                <w:sz w:val="16"/>
                <w:szCs w:val="16"/>
                <w:lang w:val="uk-UA"/>
              </w:rPr>
            </w:pPr>
          </w:p>
        </w:tc>
        <w:tc>
          <w:tcPr>
            <w:tcW w:w="306" w:type="pct"/>
            <w:shd w:val="clear" w:color="auto" w:fill="FFFFFF"/>
            <w:vAlign w:val="center"/>
          </w:tcPr>
          <w:p w14:paraId="30C39CA9" w14:textId="77777777" w:rsidR="00F72CB3" w:rsidRPr="00710E39" w:rsidRDefault="00F72CB3" w:rsidP="00F72CB3">
            <w:pPr>
              <w:jc w:val="center"/>
              <w:rPr>
                <w:bCs/>
                <w:sz w:val="16"/>
                <w:szCs w:val="16"/>
                <w:lang w:val="uk-UA"/>
              </w:rPr>
            </w:pPr>
          </w:p>
          <w:p w14:paraId="5B5DD5A3" w14:textId="77777777" w:rsidR="00F72CB3" w:rsidRPr="00710E39" w:rsidRDefault="00F72CB3" w:rsidP="00F72CB3">
            <w:pPr>
              <w:jc w:val="center"/>
              <w:rPr>
                <w:bCs/>
                <w:sz w:val="16"/>
                <w:szCs w:val="16"/>
                <w:lang w:val="uk-UA"/>
              </w:rPr>
            </w:pPr>
            <w:r w:rsidRPr="00710E39">
              <w:rPr>
                <w:bCs/>
                <w:sz w:val="16"/>
                <w:szCs w:val="16"/>
                <w:lang w:val="uk-UA"/>
              </w:rPr>
              <w:t>-</w:t>
            </w:r>
          </w:p>
        </w:tc>
        <w:tc>
          <w:tcPr>
            <w:tcW w:w="434" w:type="pct"/>
            <w:shd w:val="clear" w:color="auto" w:fill="FFFFFF"/>
            <w:vAlign w:val="center"/>
          </w:tcPr>
          <w:p w14:paraId="39D9AAAD" w14:textId="77777777" w:rsidR="00F72CB3" w:rsidRPr="00710E39" w:rsidRDefault="00F72CB3" w:rsidP="00F72CB3">
            <w:pPr>
              <w:jc w:val="center"/>
              <w:rPr>
                <w:bCs/>
                <w:sz w:val="16"/>
                <w:szCs w:val="16"/>
                <w:lang w:val="uk-UA"/>
              </w:rPr>
            </w:pPr>
            <w:r w:rsidRPr="00710E39">
              <w:rPr>
                <w:bCs/>
                <w:sz w:val="16"/>
                <w:szCs w:val="16"/>
                <w:lang w:val="uk-UA"/>
              </w:rPr>
              <w:t>Відділ зведеного бюджету та між бюджетних відносин</w:t>
            </w:r>
          </w:p>
        </w:tc>
        <w:tc>
          <w:tcPr>
            <w:tcW w:w="273" w:type="pct"/>
            <w:shd w:val="clear" w:color="auto" w:fill="FFFFFF"/>
            <w:vAlign w:val="center"/>
          </w:tcPr>
          <w:p w14:paraId="6E758E3B" w14:textId="77777777" w:rsidR="00F72CB3" w:rsidRPr="00710E39" w:rsidRDefault="00F72CB3" w:rsidP="00F72CB3">
            <w:pPr>
              <w:jc w:val="center"/>
              <w:rPr>
                <w:bCs/>
                <w:sz w:val="16"/>
                <w:szCs w:val="16"/>
                <w:lang w:val="uk-UA"/>
              </w:rPr>
            </w:pPr>
          </w:p>
          <w:p w14:paraId="2EDE500A" w14:textId="77777777" w:rsidR="00F72CB3" w:rsidRPr="00710E39" w:rsidRDefault="00F72CB3" w:rsidP="00F72CB3">
            <w:pPr>
              <w:jc w:val="center"/>
              <w:rPr>
                <w:bCs/>
                <w:sz w:val="16"/>
                <w:szCs w:val="16"/>
                <w:lang w:val="uk-UA"/>
              </w:rPr>
            </w:pPr>
          </w:p>
          <w:p w14:paraId="21B16AF9" w14:textId="77777777" w:rsidR="00F72CB3" w:rsidRPr="00710E39" w:rsidRDefault="00F72CB3" w:rsidP="00F72CB3">
            <w:pPr>
              <w:jc w:val="center"/>
              <w:rPr>
                <w:bCs/>
                <w:sz w:val="16"/>
                <w:szCs w:val="16"/>
                <w:lang w:val="uk-UA"/>
              </w:rPr>
            </w:pPr>
            <w:r w:rsidRPr="00710E39">
              <w:rPr>
                <w:bCs/>
                <w:sz w:val="16"/>
                <w:szCs w:val="16"/>
                <w:lang w:val="uk-UA"/>
              </w:rPr>
              <w:t>-</w:t>
            </w:r>
          </w:p>
          <w:p w14:paraId="2E61960B" w14:textId="77777777" w:rsidR="00F72CB3" w:rsidRPr="00710E39" w:rsidRDefault="00F72CB3" w:rsidP="00F72CB3">
            <w:pPr>
              <w:rPr>
                <w:bCs/>
                <w:sz w:val="16"/>
                <w:szCs w:val="16"/>
                <w:lang w:val="uk-UA"/>
              </w:rPr>
            </w:pPr>
          </w:p>
        </w:tc>
        <w:tc>
          <w:tcPr>
            <w:tcW w:w="166" w:type="pct"/>
            <w:shd w:val="clear" w:color="auto" w:fill="FFFFFF"/>
            <w:vAlign w:val="center"/>
          </w:tcPr>
          <w:p w14:paraId="70C5F7B0" w14:textId="77777777" w:rsidR="00F72CB3" w:rsidRPr="00710E39" w:rsidRDefault="00F72CB3" w:rsidP="00F72CB3">
            <w:pPr>
              <w:jc w:val="center"/>
              <w:rPr>
                <w:bCs/>
                <w:sz w:val="16"/>
                <w:szCs w:val="16"/>
                <w:lang w:val="uk-UA"/>
              </w:rPr>
            </w:pPr>
          </w:p>
          <w:p w14:paraId="75BC1704" w14:textId="77777777" w:rsidR="00F72CB3" w:rsidRPr="00710E39" w:rsidRDefault="00F72CB3" w:rsidP="00F72CB3">
            <w:pPr>
              <w:jc w:val="center"/>
              <w:rPr>
                <w:bCs/>
                <w:sz w:val="16"/>
                <w:szCs w:val="16"/>
                <w:lang w:val="uk-UA"/>
              </w:rPr>
            </w:pPr>
          </w:p>
          <w:p w14:paraId="4BCBECDD" w14:textId="77777777" w:rsidR="00F72CB3" w:rsidRPr="00710E39" w:rsidRDefault="00F72CB3" w:rsidP="00F72CB3">
            <w:pPr>
              <w:jc w:val="center"/>
              <w:rPr>
                <w:bCs/>
                <w:sz w:val="16"/>
                <w:szCs w:val="16"/>
                <w:lang w:val="uk-UA"/>
              </w:rPr>
            </w:pPr>
            <w:r w:rsidRPr="00710E39">
              <w:rPr>
                <w:bCs/>
                <w:sz w:val="16"/>
                <w:szCs w:val="16"/>
                <w:lang w:val="uk-UA"/>
              </w:rPr>
              <w:t>-</w:t>
            </w:r>
          </w:p>
          <w:p w14:paraId="694AB03A" w14:textId="77777777" w:rsidR="00F72CB3" w:rsidRPr="00710E39" w:rsidRDefault="00F72CB3" w:rsidP="00F72CB3">
            <w:pPr>
              <w:jc w:val="center"/>
              <w:rPr>
                <w:bCs/>
                <w:sz w:val="16"/>
                <w:szCs w:val="16"/>
                <w:lang w:val="uk-UA"/>
              </w:rPr>
            </w:pPr>
          </w:p>
        </w:tc>
        <w:tc>
          <w:tcPr>
            <w:tcW w:w="306" w:type="pct"/>
            <w:shd w:val="clear" w:color="auto" w:fill="FFFFFF"/>
            <w:vAlign w:val="center"/>
          </w:tcPr>
          <w:p w14:paraId="71578805" w14:textId="77777777" w:rsidR="00F72CB3" w:rsidRPr="00710E39" w:rsidRDefault="00F72CB3" w:rsidP="00F72CB3">
            <w:pPr>
              <w:jc w:val="center"/>
              <w:rPr>
                <w:bCs/>
                <w:sz w:val="16"/>
                <w:szCs w:val="16"/>
                <w:lang w:val="uk-UA"/>
              </w:rPr>
            </w:pPr>
            <w:proofErr w:type="spellStart"/>
            <w:r w:rsidRPr="00710E39">
              <w:rPr>
                <w:bCs/>
                <w:sz w:val="16"/>
                <w:szCs w:val="16"/>
                <w:lang w:val="ru-RU"/>
              </w:rPr>
              <w:t>фінанси</w:t>
            </w:r>
            <w:proofErr w:type="spellEnd"/>
          </w:p>
        </w:tc>
        <w:tc>
          <w:tcPr>
            <w:tcW w:w="414" w:type="pct"/>
            <w:shd w:val="clear" w:color="auto" w:fill="FFFFFF"/>
            <w:vAlign w:val="center"/>
          </w:tcPr>
          <w:p w14:paraId="460A17AF" w14:textId="77777777" w:rsidR="00F72CB3" w:rsidRPr="00710E39" w:rsidRDefault="00F72CB3" w:rsidP="00F72CB3">
            <w:pPr>
              <w:jc w:val="center"/>
              <w:rPr>
                <w:bCs/>
                <w:sz w:val="16"/>
                <w:szCs w:val="16"/>
                <w:lang w:val="uk-UA"/>
              </w:rPr>
            </w:pPr>
            <w:r w:rsidRPr="00710E39">
              <w:rPr>
                <w:bCs/>
                <w:sz w:val="16"/>
                <w:szCs w:val="16"/>
                <w:lang w:val="uk-UA"/>
              </w:rPr>
              <w:t>Щ</w:t>
            </w:r>
            <w:proofErr w:type="spellStart"/>
            <w:r w:rsidRPr="00710E39">
              <w:rPr>
                <w:bCs/>
                <w:sz w:val="16"/>
                <w:szCs w:val="16"/>
                <w:lang w:val="ru-RU"/>
              </w:rPr>
              <w:t>одо</w:t>
            </w:r>
            <w:proofErr w:type="spellEnd"/>
            <w:r w:rsidRPr="00710E39">
              <w:rPr>
                <w:bCs/>
                <w:sz w:val="16"/>
                <w:szCs w:val="16"/>
                <w:lang w:val="ru-RU"/>
              </w:rPr>
              <w:t xml:space="preserve"> </w:t>
            </w:r>
            <w:r w:rsidRPr="00710E39">
              <w:rPr>
                <w:bCs/>
                <w:sz w:val="16"/>
                <w:szCs w:val="16"/>
                <w:lang w:val="uk-UA"/>
              </w:rPr>
              <w:t xml:space="preserve">річного зведеного звіту про виконання місцевих бюджетів Рівненської області за  </w:t>
            </w:r>
          </w:p>
          <w:p w14:paraId="0C3B75C2" w14:textId="77777777" w:rsidR="00F72CB3" w:rsidRPr="00710E39" w:rsidRDefault="00F72CB3" w:rsidP="00F72CB3">
            <w:pPr>
              <w:jc w:val="center"/>
              <w:rPr>
                <w:bCs/>
                <w:sz w:val="16"/>
                <w:szCs w:val="16"/>
                <w:lang w:val="uk-UA"/>
              </w:rPr>
            </w:pPr>
            <w:r w:rsidRPr="00710E39">
              <w:rPr>
                <w:bCs/>
                <w:sz w:val="16"/>
                <w:szCs w:val="16"/>
                <w:lang w:val="uk-UA"/>
              </w:rPr>
              <w:t>202</w:t>
            </w:r>
            <w:r w:rsidRPr="00710E39">
              <w:rPr>
                <w:bCs/>
                <w:sz w:val="16"/>
                <w:szCs w:val="16"/>
                <w:lang w:val="ru-RU"/>
              </w:rPr>
              <w:t>5</w:t>
            </w:r>
            <w:r w:rsidRPr="00710E39">
              <w:rPr>
                <w:bCs/>
                <w:sz w:val="16"/>
                <w:szCs w:val="16"/>
                <w:lang w:val="uk-UA"/>
              </w:rPr>
              <w:t xml:space="preserve"> рік</w:t>
            </w:r>
          </w:p>
        </w:tc>
        <w:tc>
          <w:tcPr>
            <w:tcW w:w="323" w:type="pct"/>
            <w:shd w:val="clear" w:color="auto" w:fill="FFFFFF"/>
            <w:vAlign w:val="center"/>
          </w:tcPr>
          <w:p w14:paraId="60215D81" w14:textId="77777777" w:rsidR="00F72CB3" w:rsidRPr="00710E39" w:rsidRDefault="00F72CB3" w:rsidP="00F72CB3">
            <w:pPr>
              <w:jc w:val="center"/>
              <w:rPr>
                <w:bCs/>
                <w:sz w:val="16"/>
                <w:szCs w:val="16"/>
                <w:lang w:val="uk-UA"/>
              </w:rPr>
            </w:pPr>
            <w:r w:rsidRPr="00710E39">
              <w:rPr>
                <w:bCs/>
                <w:iCs/>
                <w:sz w:val="16"/>
                <w:szCs w:val="16"/>
                <w:lang w:val="uk-UA"/>
              </w:rPr>
              <w:t>Текстовий документ</w:t>
            </w:r>
          </w:p>
        </w:tc>
        <w:tc>
          <w:tcPr>
            <w:tcW w:w="265" w:type="pct"/>
            <w:shd w:val="clear" w:color="auto" w:fill="FFFFFF"/>
            <w:vAlign w:val="center"/>
          </w:tcPr>
          <w:p w14:paraId="7B0D0962" w14:textId="77777777" w:rsidR="00F72CB3" w:rsidRPr="00710E39" w:rsidRDefault="00F72CB3" w:rsidP="00F72CB3">
            <w:pPr>
              <w:jc w:val="center"/>
              <w:rPr>
                <w:bCs/>
                <w:sz w:val="16"/>
                <w:szCs w:val="16"/>
                <w:lang w:val="uk-UA"/>
              </w:rPr>
            </w:pPr>
            <w:r w:rsidRPr="00710E39">
              <w:rPr>
                <w:bCs/>
                <w:sz w:val="16"/>
                <w:szCs w:val="16"/>
                <w:lang w:val="uk-UA"/>
              </w:rPr>
              <w:t>Лист, таблиці</w:t>
            </w:r>
          </w:p>
        </w:tc>
        <w:tc>
          <w:tcPr>
            <w:tcW w:w="162" w:type="pct"/>
            <w:shd w:val="clear" w:color="auto" w:fill="FFFFFF"/>
            <w:vAlign w:val="center"/>
          </w:tcPr>
          <w:p w14:paraId="3E2DE78B" w14:textId="77777777" w:rsidR="00F72CB3" w:rsidRPr="00710E39" w:rsidRDefault="00F72CB3" w:rsidP="00F72CB3">
            <w:pPr>
              <w:jc w:val="center"/>
              <w:rPr>
                <w:bCs/>
                <w:sz w:val="16"/>
                <w:szCs w:val="16"/>
                <w:lang w:val="uk-UA"/>
              </w:rPr>
            </w:pPr>
          </w:p>
          <w:p w14:paraId="02188B8D" w14:textId="77777777" w:rsidR="00F72CB3" w:rsidRPr="00710E39" w:rsidRDefault="00F72CB3" w:rsidP="00F72CB3">
            <w:pPr>
              <w:jc w:val="center"/>
              <w:rPr>
                <w:bCs/>
                <w:sz w:val="16"/>
                <w:szCs w:val="16"/>
                <w:lang w:val="uk-UA"/>
              </w:rPr>
            </w:pPr>
          </w:p>
          <w:p w14:paraId="02AE61B7" w14:textId="77777777" w:rsidR="00F72CB3" w:rsidRPr="00710E39" w:rsidRDefault="00F72CB3" w:rsidP="00F72CB3">
            <w:pPr>
              <w:jc w:val="center"/>
              <w:rPr>
                <w:bCs/>
                <w:sz w:val="16"/>
                <w:szCs w:val="16"/>
                <w:lang w:val="uk-UA"/>
              </w:rPr>
            </w:pPr>
            <w:r w:rsidRPr="00710E39">
              <w:rPr>
                <w:bCs/>
                <w:sz w:val="16"/>
                <w:szCs w:val="16"/>
                <w:lang w:val="uk-UA"/>
              </w:rPr>
              <w:t>-</w:t>
            </w:r>
          </w:p>
          <w:p w14:paraId="76E75384" w14:textId="77777777" w:rsidR="00F72CB3" w:rsidRPr="00710E39" w:rsidRDefault="00F72CB3" w:rsidP="00F72CB3">
            <w:pPr>
              <w:rPr>
                <w:bCs/>
                <w:sz w:val="16"/>
                <w:szCs w:val="16"/>
                <w:lang w:val="uk-UA"/>
              </w:rPr>
            </w:pPr>
          </w:p>
        </w:tc>
        <w:tc>
          <w:tcPr>
            <w:tcW w:w="405" w:type="pct"/>
            <w:shd w:val="clear" w:color="auto" w:fill="FFFFFF"/>
            <w:vAlign w:val="center"/>
          </w:tcPr>
          <w:p w14:paraId="237BDBF9" w14:textId="77777777" w:rsidR="00F72CB3" w:rsidRPr="00710E39" w:rsidRDefault="00F72CB3" w:rsidP="00F72CB3">
            <w:pPr>
              <w:jc w:val="center"/>
              <w:rPr>
                <w:bCs/>
                <w:sz w:val="16"/>
                <w:szCs w:val="16"/>
                <w:lang w:val="uk-UA"/>
              </w:rPr>
            </w:pPr>
            <w:r w:rsidRPr="00710E39">
              <w:rPr>
                <w:bCs/>
                <w:sz w:val="16"/>
                <w:szCs w:val="16"/>
                <w:lang w:val="uk-UA"/>
              </w:rPr>
              <w:t>Паперова</w:t>
            </w:r>
          </w:p>
          <w:p w14:paraId="61B29661" w14:textId="77777777" w:rsidR="00F72CB3" w:rsidRPr="00710E39" w:rsidRDefault="00F72CB3" w:rsidP="00F72CB3">
            <w:pPr>
              <w:rPr>
                <w:bCs/>
                <w:sz w:val="16"/>
                <w:szCs w:val="16"/>
                <w:lang w:val="uk-UA"/>
              </w:rPr>
            </w:pPr>
            <w:r w:rsidRPr="00710E39">
              <w:rPr>
                <w:bCs/>
                <w:sz w:val="16"/>
                <w:szCs w:val="16"/>
                <w:lang w:val="uk-UA"/>
              </w:rPr>
              <w:t>електронна</w:t>
            </w:r>
          </w:p>
        </w:tc>
        <w:tc>
          <w:tcPr>
            <w:tcW w:w="479" w:type="pct"/>
            <w:shd w:val="clear" w:color="auto" w:fill="FFFFFF"/>
            <w:vAlign w:val="center"/>
          </w:tcPr>
          <w:p w14:paraId="1B3FE68D" w14:textId="77777777" w:rsidR="00F72CB3" w:rsidRPr="00710E39" w:rsidRDefault="00F72CB3" w:rsidP="00F72CB3">
            <w:pPr>
              <w:jc w:val="center"/>
              <w:rPr>
                <w:bCs/>
                <w:sz w:val="16"/>
                <w:szCs w:val="16"/>
                <w:lang w:val="uk-UA"/>
              </w:rPr>
            </w:pPr>
          </w:p>
          <w:p w14:paraId="7D7C647E" w14:textId="77777777" w:rsidR="00F72CB3" w:rsidRPr="00710E39" w:rsidRDefault="00F72CB3" w:rsidP="00F72CB3">
            <w:pPr>
              <w:jc w:val="center"/>
              <w:rPr>
                <w:bCs/>
                <w:sz w:val="16"/>
                <w:szCs w:val="16"/>
                <w:lang w:val="ru-RU"/>
              </w:rPr>
            </w:pPr>
            <w:r w:rsidRPr="00710E39">
              <w:rPr>
                <w:bCs/>
                <w:sz w:val="16"/>
                <w:szCs w:val="16"/>
                <w:lang w:val="uk-UA"/>
              </w:rPr>
              <w:t xml:space="preserve">Відділ зведеного бюджету та міжбюджетних відносин </w:t>
            </w:r>
          </w:p>
          <w:p w14:paraId="28283B99" w14:textId="77777777" w:rsidR="00F72CB3" w:rsidRPr="00710E39" w:rsidRDefault="00F72CB3" w:rsidP="00F72CB3">
            <w:pPr>
              <w:jc w:val="center"/>
              <w:rPr>
                <w:bCs/>
                <w:sz w:val="16"/>
                <w:szCs w:val="16"/>
                <w:lang w:val="uk-UA"/>
              </w:rPr>
            </w:pPr>
          </w:p>
        </w:tc>
        <w:tc>
          <w:tcPr>
            <w:tcW w:w="127" w:type="pct"/>
            <w:shd w:val="clear" w:color="auto" w:fill="FFFFFF"/>
            <w:vAlign w:val="center"/>
          </w:tcPr>
          <w:p w14:paraId="2A831FF2" w14:textId="77777777" w:rsidR="00F72CB3" w:rsidRPr="001811C4" w:rsidRDefault="00F72CB3" w:rsidP="00F72CB3">
            <w:pPr>
              <w:jc w:val="center"/>
              <w:rPr>
                <w:bCs/>
                <w:lang w:val="ru-RU"/>
              </w:rPr>
            </w:pPr>
            <w:r>
              <w:rPr>
                <w:bCs/>
                <w:lang w:val="ru-RU"/>
              </w:rPr>
              <w:t>-</w:t>
            </w:r>
          </w:p>
        </w:tc>
      </w:tr>
      <w:tr w:rsidR="00F72CB3" w:rsidRPr="00B7371E" w14:paraId="6229159B" w14:textId="77777777" w:rsidTr="00C36AAE">
        <w:trPr>
          <w:trHeight w:val="975"/>
        </w:trPr>
        <w:tc>
          <w:tcPr>
            <w:tcW w:w="207" w:type="pct"/>
            <w:shd w:val="clear" w:color="auto" w:fill="FFFFFF"/>
            <w:vAlign w:val="center"/>
          </w:tcPr>
          <w:p w14:paraId="1217EC7A" w14:textId="77777777" w:rsidR="00F72CB3" w:rsidRDefault="00881000" w:rsidP="00F72CB3">
            <w:pPr>
              <w:jc w:val="center"/>
              <w:rPr>
                <w:b/>
                <w:bCs/>
                <w:sz w:val="16"/>
                <w:szCs w:val="16"/>
                <w:lang w:val="uk-UA"/>
              </w:rPr>
            </w:pPr>
            <w:r>
              <w:rPr>
                <w:b/>
                <w:bCs/>
                <w:sz w:val="16"/>
                <w:szCs w:val="16"/>
                <w:lang w:val="uk-UA"/>
              </w:rPr>
              <w:t>1378</w:t>
            </w:r>
          </w:p>
        </w:tc>
        <w:tc>
          <w:tcPr>
            <w:tcW w:w="480" w:type="pct"/>
            <w:shd w:val="clear" w:color="auto" w:fill="FFFFFF"/>
            <w:vAlign w:val="center"/>
          </w:tcPr>
          <w:p w14:paraId="3AD7AEE1" w14:textId="77777777" w:rsidR="00F72CB3" w:rsidRPr="00C36AAE" w:rsidRDefault="00F72CB3" w:rsidP="00F72CB3">
            <w:pPr>
              <w:jc w:val="center"/>
              <w:rPr>
                <w:bCs/>
                <w:sz w:val="16"/>
                <w:szCs w:val="16"/>
                <w:lang w:val="uk-UA"/>
              </w:rPr>
            </w:pPr>
            <w:r w:rsidRPr="00C36AAE">
              <w:rPr>
                <w:bCs/>
                <w:sz w:val="16"/>
                <w:szCs w:val="16"/>
                <w:lang w:val="uk-UA"/>
              </w:rPr>
              <w:t>Про фінансування коштів за КПКВК МБ 0913241</w:t>
            </w:r>
          </w:p>
        </w:tc>
        <w:tc>
          <w:tcPr>
            <w:tcW w:w="355" w:type="pct"/>
            <w:shd w:val="clear" w:color="auto" w:fill="FFFFFF"/>
            <w:vAlign w:val="center"/>
          </w:tcPr>
          <w:p w14:paraId="7F5CCE2B" w14:textId="77777777" w:rsidR="00F72CB3" w:rsidRPr="00C36AAE" w:rsidRDefault="00F72CB3" w:rsidP="00F72CB3">
            <w:pPr>
              <w:jc w:val="center"/>
              <w:rPr>
                <w:bCs/>
                <w:sz w:val="16"/>
                <w:szCs w:val="16"/>
                <w:lang w:val="uk-UA"/>
              </w:rPr>
            </w:pPr>
            <w:r w:rsidRPr="00C36AAE">
              <w:rPr>
                <w:bCs/>
                <w:sz w:val="16"/>
                <w:szCs w:val="16"/>
                <w:lang w:val="uk-UA"/>
              </w:rPr>
              <w:t>№вх-1025/26</w:t>
            </w:r>
          </w:p>
        </w:tc>
        <w:tc>
          <w:tcPr>
            <w:tcW w:w="298" w:type="pct"/>
            <w:shd w:val="clear" w:color="auto" w:fill="FFFFFF"/>
            <w:vAlign w:val="center"/>
          </w:tcPr>
          <w:p w14:paraId="265E3F0F"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8A5EA9C"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60261313" w14:textId="77777777" w:rsidR="00F72CB3" w:rsidRPr="00C36AAE" w:rsidRDefault="00F72CB3" w:rsidP="00F72CB3">
            <w:pPr>
              <w:jc w:val="center"/>
              <w:rPr>
                <w:bCs/>
                <w:sz w:val="16"/>
                <w:szCs w:val="16"/>
                <w:lang w:val="uk-UA"/>
              </w:rPr>
            </w:pPr>
            <w:r w:rsidRPr="00C36AAE">
              <w:rPr>
                <w:bCs/>
                <w:sz w:val="16"/>
                <w:szCs w:val="16"/>
                <w:lang w:val="uk-UA"/>
              </w:rPr>
              <w:t>Служба у справах дітей</w:t>
            </w:r>
          </w:p>
        </w:tc>
        <w:tc>
          <w:tcPr>
            <w:tcW w:w="273" w:type="pct"/>
            <w:shd w:val="clear" w:color="auto" w:fill="FFFFFF"/>
            <w:vAlign w:val="center"/>
          </w:tcPr>
          <w:p w14:paraId="2FB6A6C8"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0D290932"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A528207"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A532F98" w14:textId="77777777" w:rsidR="00F72CB3" w:rsidRPr="00C36AAE" w:rsidRDefault="00F72CB3" w:rsidP="00F72CB3">
            <w:pPr>
              <w:jc w:val="center"/>
              <w:rPr>
                <w:bCs/>
                <w:sz w:val="16"/>
                <w:szCs w:val="16"/>
                <w:lang w:val="uk-UA"/>
              </w:rPr>
            </w:pPr>
            <w:r w:rsidRPr="00C36AAE">
              <w:rPr>
                <w:bCs/>
                <w:sz w:val="16"/>
                <w:szCs w:val="16"/>
                <w:lang w:val="uk-UA"/>
              </w:rPr>
              <w:t>Про фінансування коштів за КПКВК МБ 0913241</w:t>
            </w:r>
          </w:p>
        </w:tc>
        <w:tc>
          <w:tcPr>
            <w:tcW w:w="323" w:type="pct"/>
            <w:shd w:val="clear" w:color="auto" w:fill="FFFFFF"/>
            <w:vAlign w:val="center"/>
          </w:tcPr>
          <w:p w14:paraId="7455A72B"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4FB0B5E"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DEFDA9A"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5A254C1"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F9A7868"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40A1735" w14:textId="77777777" w:rsidR="00F72CB3" w:rsidRDefault="00F72CB3" w:rsidP="00F72CB3">
            <w:pPr>
              <w:jc w:val="center"/>
              <w:rPr>
                <w:lang w:val="ru-RU"/>
              </w:rPr>
            </w:pPr>
            <w:r>
              <w:rPr>
                <w:lang w:val="ru-RU"/>
              </w:rPr>
              <w:t>-</w:t>
            </w:r>
          </w:p>
        </w:tc>
      </w:tr>
      <w:tr w:rsidR="00F72CB3" w:rsidRPr="00B7371E" w14:paraId="26CD1ADC" w14:textId="77777777" w:rsidTr="00C36AAE">
        <w:trPr>
          <w:trHeight w:val="975"/>
        </w:trPr>
        <w:tc>
          <w:tcPr>
            <w:tcW w:w="207" w:type="pct"/>
            <w:shd w:val="clear" w:color="auto" w:fill="FFFFFF"/>
            <w:vAlign w:val="center"/>
          </w:tcPr>
          <w:p w14:paraId="5D2ED4D7" w14:textId="77777777" w:rsidR="00F72CB3" w:rsidRDefault="00881000" w:rsidP="00F72CB3">
            <w:pPr>
              <w:jc w:val="center"/>
              <w:rPr>
                <w:b/>
                <w:bCs/>
                <w:sz w:val="16"/>
                <w:szCs w:val="16"/>
                <w:lang w:val="uk-UA"/>
              </w:rPr>
            </w:pPr>
            <w:r>
              <w:rPr>
                <w:b/>
                <w:bCs/>
                <w:sz w:val="16"/>
                <w:szCs w:val="16"/>
                <w:lang w:val="uk-UA"/>
              </w:rPr>
              <w:t>1379</w:t>
            </w:r>
          </w:p>
        </w:tc>
        <w:tc>
          <w:tcPr>
            <w:tcW w:w="480" w:type="pct"/>
            <w:shd w:val="clear" w:color="auto" w:fill="FFFFFF"/>
            <w:vAlign w:val="center"/>
          </w:tcPr>
          <w:p w14:paraId="68A82DC5"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Варковицької</w:t>
            </w:r>
            <w:proofErr w:type="spellEnd"/>
            <w:r w:rsidRPr="00C36AAE">
              <w:rPr>
                <w:bCs/>
                <w:sz w:val="16"/>
                <w:szCs w:val="16"/>
                <w:lang w:val="uk-UA"/>
              </w:rPr>
              <w:t xml:space="preserve"> сільської ТГ на 2026 рік</w:t>
            </w:r>
          </w:p>
        </w:tc>
        <w:tc>
          <w:tcPr>
            <w:tcW w:w="355" w:type="pct"/>
            <w:shd w:val="clear" w:color="auto" w:fill="FFFFFF"/>
            <w:vAlign w:val="center"/>
          </w:tcPr>
          <w:p w14:paraId="16F0CD77" w14:textId="77777777" w:rsidR="00F72CB3" w:rsidRPr="00C36AAE" w:rsidRDefault="00F72CB3" w:rsidP="00F72CB3">
            <w:pPr>
              <w:jc w:val="center"/>
              <w:rPr>
                <w:bCs/>
                <w:sz w:val="16"/>
                <w:szCs w:val="16"/>
                <w:lang w:val="uk-UA"/>
              </w:rPr>
            </w:pPr>
            <w:r w:rsidRPr="00C36AAE">
              <w:rPr>
                <w:bCs/>
                <w:sz w:val="16"/>
                <w:szCs w:val="16"/>
                <w:lang w:val="uk-UA"/>
              </w:rPr>
              <w:t>№вх-1026/26</w:t>
            </w:r>
          </w:p>
        </w:tc>
        <w:tc>
          <w:tcPr>
            <w:tcW w:w="298" w:type="pct"/>
            <w:shd w:val="clear" w:color="auto" w:fill="FFFFFF"/>
            <w:vAlign w:val="center"/>
          </w:tcPr>
          <w:p w14:paraId="2F06FB1D"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9DC59CF"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556E1E9C" w14:textId="77777777" w:rsidR="00F72CB3" w:rsidRPr="00C36AAE" w:rsidRDefault="00F72CB3" w:rsidP="00F72CB3">
            <w:pPr>
              <w:jc w:val="center"/>
              <w:rPr>
                <w:bCs/>
                <w:sz w:val="16"/>
                <w:szCs w:val="16"/>
                <w:lang w:val="uk-UA"/>
              </w:rPr>
            </w:pPr>
            <w:proofErr w:type="spellStart"/>
            <w:r w:rsidRPr="00C36AAE">
              <w:rPr>
                <w:bCs/>
                <w:sz w:val="16"/>
                <w:szCs w:val="16"/>
                <w:lang w:val="uk-UA"/>
              </w:rPr>
              <w:t>Варковицька</w:t>
            </w:r>
            <w:proofErr w:type="spellEnd"/>
            <w:r w:rsidRPr="00C36AAE">
              <w:rPr>
                <w:bCs/>
                <w:sz w:val="16"/>
                <w:szCs w:val="16"/>
                <w:lang w:val="uk-UA"/>
              </w:rPr>
              <w:t xml:space="preserve"> сільська рада</w:t>
            </w:r>
          </w:p>
        </w:tc>
        <w:tc>
          <w:tcPr>
            <w:tcW w:w="273" w:type="pct"/>
            <w:shd w:val="clear" w:color="auto" w:fill="FFFFFF"/>
            <w:vAlign w:val="center"/>
          </w:tcPr>
          <w:p w14:paraId="7C991A4A"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18927E0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6F875E1"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4CF1533"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Варковицької</w:t>
            </w:r>
            <w:proofErr w:type="spellEnd"/>
            <w:r w:rsidRPr="00C36AAE">
              <w:rPr>
                <w:bCs/>
                <w:sz w:val="16"/>
                <w:szCs w:val="16"/>
                <w:lang w:val="uk-UA"/>
              </w:rPr>
              <w:t xml:space="preserve"> сільської ТГ на 2026 рік</w:t>
            </w:r>
          </w:p>
        </w:tc>
        <w:tc>
          <w:tcPr>
            <w:tcW w:w="323" w:type="pct"/>
            <w:shd w:val="clear" w:color="auto" w:fill="FFFFFF"/>
            <w:vAlign w:val="center"/>
          </w:tcPr>
          <w:p w14:paraId="576D24E9"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112DE141"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28272F97"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02597772"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3D47FDBF"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DDE5E1C" w14:textId="77777777" w:rsidR="00F72CB3" w:rsidRDefault="00F72CB3" w:rsidP="00F72CB3">
            <w:pPr>
              <w:jc w:val="center"/>
              <w:rPr>
                <w:lang w:val="ru-RU"/>
              </w:rPr>
            </w:pPr>
            <w:r>
              <w:rPr>
                <w:lang w:val="ru-RU"/>
              </w:rPr>
              <w:t>-</w:t>
            </w:r>
          </w:p>
        </w:tc>
      </w:tr>
      <w:tr w:rsidR="00F72CB3" w:rsidRPr="00B7371E" w14:paraId="0CA1DBE7" w14:textId="77777777" w:rsidTr="00C36AAE">
        <w:trPr>
          <w:trHeight w:val="975"/>
        </w:trPr>
        <w:tc>
          <w:tcPr>
            <w:tcW w:w="207" w:type="pct"/>
            <w:shd w:val="clear" w:color="auto" w:fill="FFFFFF"/>
            <w:vAlign w:val="center"/>
          </w:tcPr>
          <w:p w14:paraId="258C36BA" w14:textId="77777777" w:rsidR="00F72CB3" w:rsidRDefault="00881000" w:rsidP="00F72CB3">
            <w:pPr>
              <w:jc w:val="center"/>
              <w:rPr>
                <w:b/>
                <w:bCs/>
                <w:sz w:val="16"/>
                <w:szCs w:val="16"/>
                <w:lang w:val="uk-UA"/>
              </w:rPr>
            </w:pPr>
            <w:r>
              <w:rPr>
                <w:b/>
                <w:bCs/>
                <w:sz w:val="16"/>
                <w:szCs w:val="16"/>
                <w:lang w:val="uk-UA"/>
              </w:rPr>
              <w:t>1380</w:t>
            </w:r>
          </w:p>
        </w:tc>
        <w:tc>
          <w:tcPr>
            <w:tcW w:w="480" w:type="pct"/>
            <w:shd w:val="clear" w:color="auto" w:fill="FFFFFF"/>
            <w:vAlign w:val="center"/>
          </w:tcPr>
          <w:p w14:paraId="0F1C3805" w14:textId="77777777" w:rsidR="00F72CB3" w:rsidRPr="00C36AAE" w:rsidRDefault="00F72CB3" w:rsidP="00F72CB3">
            <w:pPr>
              <w:jc w:val="center"/>
              <w:rPr>
                <w:bCs/>
                <w:sz w:val="16"/>
                <w:szCs w:val="16"/>
                <w:lang w:val="uk-UA"/>
              </w:rPr>
            </w:pPr>
            <w:r w:rsidRPr="00C36AAE">
              <w:rPr>
                <w:bCs/>
                <w:sz w:val="16"/>
                <w:szCs w:val="16"/>
                <w:lang w:val="uk-UA"/>
              </w:rPr>
              <w:t>Щодо погодження зміни до штатного розпису по управлінню.</w:t>
            </w:r>
          </w:p>
        </w:tc>
        <w:tc>
          <w:tcPr>
            <w:tcW w:w="355" w:type="pct"/>
            <w:shd w:val="clear" w:color="auto" w:fill="FFFFFF"/>
            <w:vAlign w:val="center"/>
          </w:tcPr>
          <w:p w14:paraId="489DBF01" w14:textId="77777777" w:rsidR="00F72CB3" w:rsidRPr="00C36AAE" w:rsidRDefault="00F72CB3" w:rsidP="00F72CB3">
            <w:pPr>
              <w:jc w:val="center"/>
              <w:rPr>
                <w:bCs/>
                <w:sz w:val="16"/>
                <w:szCs w:val="16"/>
                <w:lang w:val="uk-UA"/>
              </w:rPr>
            </w:pPr>
            <w:r w:rsidRPr="00C36AAE">
              <w:rPr>
                <w:bCs/>
                <w:sz w:val="16"/>
                <w:szCs w:val="16"/>
                <w:lang w:val="uk-UA"/>
              </w:rPr>
              <w:t>№вх-1027/26</w:t>
            </w:r>
          </w:p>
        </w:tc>
        <w:tc>
          <w:tcPr>
            <w:tcW w:w="298" w:type="pct"/>
            <w:shd w:val="clear" w:color="auto" w:fill="FFFFFF"/>
            <w:vAlign w:val="center"/>
          </w:tcPr>
          <w:p w14:paraId="66B5632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7A8B3B1"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7E026ACF" w14:textId="77777777" w:rsidR="00F72CB3" w:rsidRPr="00C36AAE" w:rsidRDefault="00F72CB3" w:rsidP="00F72CB3">
            <w:pPr>
              <w:jc w:val="center"/>
              <w:rPr>
                <w:bCs/>
                <w:sz w:val="16"/>
                <w:szCs w:val="16"/>
                <w:lang w:val="uk-UA"/>
              </w:rPr>
            </w:pPr>
            <w:r w:rsidRPr="00C36AAE">
              <w:rPr>
                <w:bCs/>
                <w:sz w:val="16"/>
                <w:szCs w:val="16"/>
                <w:lang w:val="uk-UA"/>
              </w:rPr>
              <w:t>Управління інфраструктури та промисловості</w:t>
            </w:r>
          </w:p>
        </w:tc>
        <w:tc>
          <w:tcPr>
            <w:tcW w:w="273" w:type="pct"/>
            <w:shd w:val="clear" w:color="auto" w:fill="FFFFFF"/>
            <w:vAlign w:val="center"/>
          </w:tcPr>
          <w:p w14:paraId="3DC87B6A"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4F3360D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117991D"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159A210" w14:textId="77777777" w:rsidR="00F72CB3" w:rsidRPr="00C36AAE" w:rsidRDefault="00F72CB3" w:rsidP="00F72CB3">
            <w:pPr>
              <w:jc w:val="center"/>
              <w:rPr>
                <w:bCs/>
                <w:sz w:val="16"/>
                <w:szCs w:val="16"/>
                <w:lang w:val="uk-UA"/>
              </w:rPr>
            </w:pPr>
            <w:r w:rsidRPr="00C36AAE">
              <w:rPr>
                <w:bCs/>
                <w:sz w:val="16"/>
                <w:szCs w:val="16"/>
                <w:lang w:val="uk-UA"/>
              </w:rPr>
              <w:t>Щодо погодження зміни до штатного розпису по управлінню.</w:t>
            </w:r>
          </w:p>
        </w:tc>
        <w:tc>
          <w:tcPr>
            <w:tcW w:w="323" w:type="pct"/>
            <w:shd w:val="clear" w:color="auto" w:fill="FFFFFF"/>
            <w:vAlign w:val="center"/>
          </w:tcPr>
          <w:p w14:paraId="66AAFFF3"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92A0533"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C1640AE"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2CBC342B"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B2A3142"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CB09070" w14:textId="77777777" w:rsidR="00F72CB3" w:rsidRDefault="00F72CB3" w:rsidP="00F72CB3">
            <w:pPr>
              <w:jc w:val="center"/>
              <w:rPr>
                <w:lang w:val="ru-RU"/>
              </w:rPr>
            </w:pPr>
            <w:r>
              <w:rPr>
                <w:lang w:val="ru-RU"/>
              </w:rPr>
              <w:t>-</w:t>
            </w:r>
          </w:p>
        </w:tc>
      </w:tr>
      <w:tr w:rsidR="00F72CB3" w:rsidRPr="00B7371E" w14:paraId="3770A457" w14:textId="77777777" w:rsidTr="00C36AAE">
        <w:trPr>
          <w:trHeight w:val="975"/>
        </w:trPr>
        <w:tc>
          <w:tcPr>
            <w:tcW w:w="207" w:type="pct"/>
            <w:shd w:val="clear" w:color="auto" w:fill="FFFFFF"/>
            <w:vAlign w:val="center"/>
          </w:tcPr>
          <w:p w14:paraId="387DDDC6" w14:textId="77777777" w:rsidR="00F72CB3" w:rsidRDefault="00881000" w:rsidP="00F72CB3">
            <w:pPr>
              <w:jc w:val="center"/>
              <w:rPr>
                <w:b/>
                <w:bCs/>
                <w:sz w:val="16"/>
                <w:szCs w:val="16"/>
                <w:lang w:val="uk-UA"/>
              </w:rPr>
            </w:pPr>
            <w:r>
              <w:rPr>
                <w:b/>
                <w:bCs/>
                <w:sz w:val="16"/>
                <w:szCs w:val="16"/>
                <w:lang w:val="uk-UA"/>
              </w:rPr>
              <w:t>1381</w:t>
            </w:r>
          </w:p>
        </w:tc>
        <w:tc>
          <w:tcPr>
            <w:tcW w:w="480" w:type="pct"/>
            <w:shd w:val="clear" w:color="auto" w:fill="FFFFFF"/>
            <w:vAlign w:val="center"/>
          </w:tcPr>
          <w:p w14:paraId="4FB1B8E4" w14:textId="77777777" w:rsidR="00F72CB3" w:rsidRPr="009165EE" w:rsidRDefault="00F72CB3" w:rsidP="00F72CB3">
            <w:pPr>
              <w:jc w:val="center"/>
              <w:rPr>
                <w:sz w:val="16"/>
                <w:szCs w:val="16"/>
              </w:rPr>
            </w:pPr>
            <w:proofErr w:type="spellStart"/>
            <w:r w:rsidRPr="009165EE">
              <w:rPr>
                <w:sz w:val="16"/>
                <w:szCs w:val="16"/>
              </w:rPr>
              <w:t>Про</w:t>
            </w:r>
            <w:proofErr w:type="spellEnd"/>
            <w:r w:rsidRPr="009165EE">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tc>
        <w:tc>
          <w:tcPr>
            <w:tcW w:w="355" w:type="pct"/>
            <w:shd w:val="clear" w:color="auto" w:fill="FFFFFF"/>
            <w:vAlign w:val="center"/>
          </w:tcPr>
          <w:p w14:paraId="700ED300" w14:textId="77777777" w:rsidR="00F72CB3" w:rsidRPr="009165EE" w:rsidRDefault="00F72CB3" w:rsidP="00F72CB3">
            <w:pPr>
              <w:jc w:val="center"/>
              <w:rPr>
                <w:sz w:val="16"/>
                <w:szCs w:val="16"/>
              </w:rPr>
            </w:pPr>
          </w:p>
          <w:p w14:paraId="03C18E7B" w14:textId="77777777" w:rsidR="00F72CB3" w:rsidRPr="009165EE" w:rsidRDefault="00F72CB3" w:rsidP="00F72CB3">
            <w:pPr>
              <w:jc w:val="center"/>
              <w:rPr>
                <w:sz w:val="16"/>
                <w:szCs w:val="16"/>
              </w:rPr>
            </w:pPr>
            <w:r w:rsidRPr="009165EE">
              <w:rPr>
                <w:sz w:val="16"/>
                <w:szCs w:val="16"/>
              </w:rPr>
              <w:t>№вих-</w:t>
            </w:r>
            <w:r>
              <w:rPr>
                <w:sz w:val="16"/>
                <w:szCs w:val="16"/>
              </w:rPr>
              <w:t>311</w:t>
            </w:r>
            <w:r w:rsidRPr="009165EE">
              <w:rPr>
                <w:sz w:val="16"/>
                <w:szCs w:val="16"/>
              </w:rPr>
              <w:t>/06-12/26</w:t>
            </w:r>
          </w:p>
          <w:p w14:paraId="3383B251" w14:textId="77777777" w:rsidR="00F72CB3" w:rsidRPr="009165EE" w:rsidRDefault="00F72CB3" w:rsidP="00F72CB3">
            <w:pPr>
              <w:rPr>
                <w:sz w:val="16"/>
                <w:szCs w:val="16"/>
              </w:rPr>
            </w:pPr>
          </w:p>
        </w:tc>
        <w:tc>
          <w:tcPr>
            <w:tcW w:w="298" w:type="pct"/>
            <w:shd w:val="clear" w:color="auto" w:fill="FFFFFF"/>
            <w:vAlign w:val="center"/>
          </w:tcPr>
          <w:p w14:paraId="5E5C98A7" w14:textId="77777777" w:rsidR="00F72CB3" w:rsidRPr="009165EE" w:rsidRDefault="00F72CB3" w:rsidP="00F72CB3">
            <w:pPr>
              <w:jc w:val="center"/>
              <w:rPr>
                <w:sz w:val="16"/>
                <w:szCs w:val="16"/>
              </w:rPr>
            </w:pPr>
            <w:r w:rsidRPr="009165EE">
              <w:rPr>
                <w:sz w:val="16"/>
                <w:szCs w:val="16"/>
              </w:rPr>
              <w:t>1</w:t>
            </w:r>
            <w:r>
              <w:rPr>
                <w:sz w:val="16"/>
                <w:szCs w:val="16"/>
              </w:rPr>
              <w:t>8</w:t>
            </w:r>
            <w:r w:rsidRPr="009165EE">
              <w:rPr>
                <w:sz w:val="16"/>
                <w:szCs w:val="16"/>
              </w:rPr>
              <w:t>.02.2026</w:t>
            </w:r>
          </w:p>
        </w:tc>
        <w:tc>
          <w:tcPr>
            <w:tcW w:w="306" w:type="pct"/>
            <w:shd w:val="clear" w:color="auto" w:fill="FFFFFF"/>
            <w:vAlign w:val="center"/>
          </w:tcPr>
          <w:p w14:paraId="21592699" w14:textId="77777777" w:rsidR="00F72CB3" w:rsidRPr="009165EE" w:rsidRDefault="00F72CB3" w:rsidP="00F72CB3">
            <w:pPr>
              <w:jc w:val="center"/>
              <w:rPr>
                <w:sz w:val="16"/>
                <w:szCs w:val="16"/>
              </w:rPr>
            </w:pPr>
            <w:r w:rsidRPr="009165EE">
              <w:rPr>
                <w:sz w:val="16"/>
                <w:szCs w:val="16"/>
              </w:rPr>
              <w:t>-</w:t>
            </w:r>
          </w:p>
        </w:tc>
        <w:tc>
          <w:tcPr>
            <w:tcW w:w="434" w:type="pct"/>
            <w:shd w:val="clear" w:color="auto" w:fill="FFFFFF"/>
            <w:vAlign w:val="center"/>
          </w:tcPr>
          <w:p w14:paraId="742A6C95" w14:textId="77777777" w:rsidR="00F72CB3" w:rsidRPr="00F72CB3" w:rsidRDefault="00F72CB3" w:rsidP="00F72CB3">
            <w:pPr>
              <w:jc w:val="center"/>
              <w:rPr>
                <w:sz w:val="16"/>
                <w:szCs w:val="16"/>
                <w:lang w:val="ru-RU"/>
              </w:rPr>
            </w:pPr>
            <w:proofErr w:type="spellStart"/>
            <w:r w:rsidRPr="00F72CB3">
              <w:rPr>
                <w:sz w:val="16"/>
                <w:szCs w:val="16"/>
                <w:lang w:val="ru-RU"/>
              </w:rPr>
              <w:t>Відділ</w:t>
            </w:r>
            <w:proofErr w:type="spellEnd"/>
            <w:r w:rsidRPr="00F72CB3">
              <w:rPr>
                <w:sz w:val="16"/>
                <w:szCs w:val="16"/>
                <w:lang w:val="ru-RU"/>
              </w:rPr>
              <w:t xml:space="preserve"> </w:t>
            </w:r>
            <w:proofErr w:type="spellStart"/>
            <w:r w:rsidRPr="00F72CB3">
              <w:rPr>
                <w:sz w:val="16"/>
                <w:szCs w:val="16"/>
                <w:lang w:val="ru-RU"/>
              </w:rPr>
              <w:t>фінансів</w:t>
            </w:r>
            <w:proofErr w:type="spellEnd"/>
            <w:r w:rsidRPr="00F72CB3">
              <w:rPr>
                <w:sz w:val="16"/>
                <w:szCs w:val="16"/>
                <w:lang w:val="ru-RU"/>
              </w:rPr>
              <w:t xml:space="preserve"> </w:t>
            </w:r>
            <w:proofErr w:type="spellStart"/>
            <w:r w:rsidRPr="00F72CB3">
              <w:rPr>
                <w:sz w:val="16"/>
                <w:szCs w:val="16"/>
                <w:lang w:val="ru-RU"/>
              </w:rPr>
              <w:t>галузей</w:t>
            </w:r>
            <w:proofErr w:type="spellEnd"/>
            <w:r w:rsidRPr="00F72CB3">
              <w:rPr>
                <w:sz w:val="16"/>
                <w:szCs w:val="16"/>
                <w:lang w:val="ru-RU"/>
              </w:rPr>
              <w:t xml:space="preserve"> </w:t>
            </w:r>
            <w:proofErr w:type="spellStart"/>
            <w:r w:rsidRPr="00F72CB3">
              <w:rPr>
                <w:sz w:val="16"/>
                <w:szCs w:val="16"/>
                <w:lang w:val="ru-RU"/>
              </w:rPr>
              <w:t>виробничої</w:t>
            </w:r>
            <w:proofErr w:type="spellEnd"/>
            <w:r w:rsidRPr="00F72CB3">
              <w:rPr>
                <w:sz w:val="16"/>
                <w:szCs w:val="16"/>
                <w:lang w:val="ru-RU"/>
              </w:rPr>
              <w:t xml:space="preserve"> </w:t>
            </w:r>
            <w:proofErr w:type="spellStart"/>
            <w:r w:rsidRPr="00F72CB3">
              <w:rPr>
                <w:sz w:val="16"/>
                <w:szCs w:val="16"/>
                <w:lang w:val="ru-RU"/>
              </w:rPr>
              <w:t>сфери</w:t>
            </w:r>
            <w:proofErr w:type="spellEnd"/>
          </w:p>
        </w:tc>
        <w:tc>
          <w:tcPr>
            <w:tcW w:w="273" w:type="pct"/>
            <w:shd w:val="clear" w:color="auto" w:fill="FFFFFF"/>
            <w:vAlign w:val="center"/>
          </w:tcPr>
          <w:p w14:paraId="1A948864" w14:textId="77777777" w:rsidR="00F72CB3" w:rsidRPr="009165EE" w:rsidRDefault="00F72CB3" w:rsidP="00F72CB3">
            <w:pPr>
              <w:jc w:val="center"/>
              <w:rPr>
                <w:sz w:val="16"/>
                <w:szCs w:val="16"/>
              </w:rPr>
            </w:pPr>
            <w:r w:rsidRPr="009165EE">
              <w:rPr>
                <w:sz w:val="16"/>
                <w:szCs w:val="16"/>
              </w:rPr>
              <w:t>-</w:t>
            </w:r>
          </w:p>
        </w:tc>
        <w:tc>
          <w:tcPr>
            <w:tcW w:w="166" w:type="pct"/>
            <w:shd w:val="clear" w:color="auto" w:fill="FFFFFF"/>
            <w:vAlign w:val="center"/>
          </w:tcPr>
          <w:p w14:paraId="4F412C55" w14:textId="77777777" w:rsidR="00F72CB3" w:rsidRPr="009165EE" w:rsidRDefault="00F72CB3" w:rsidP="00F72CB3">
            <w:pPr>
              <w:jc w:val="center"/>
              <w:rPr>
                <w:sz w:val="16"/>
                <w:szCs w:val="16"/>
              </w:rPr>
            </w:pPr>
            <w:r w:rsidRPr="009165EE">
              <w:rPr>
                <w:sz w:val="16"/>
                <w:szCs w:val="16"/>
              </w:rPr>
              <w:t>-</w:t>
            </w:r>
          </w:p>
        </w:tc>
        <w:tc>
          <w:tcPr>
            <w:tcW w:w="306" w:type="pct"/>
            <w:shd w:val="clear" w:color="auto" w:fill="FFFFFF"/>
            <w:vAlign w:val="center"/>
          </w:tcPr>
          <w:p w14:paraId="124EA813" w14:textId="77777777" w:rsidR="00F72CB3" w:rsidRPr="009165EE" w:rsidRDefault="00F72CB3" w:rsidP="00F72CB3">
            <w:pPr>
              <w:jc w:val="center"/>
              <w:rPr>
                <w:sz w:val="16"/>
                <w:szCs w:val="16"/>
              </w:rPr>
            </w:pPr>
            <w:proofErr w:type="spellStart"/>
            <w:r w:rsidRPr="009165EE">
              <w:rPr>
                <w:sz w:val="16"/>
                <w:szCs w:val="16"/>
              </w:rPr>
              <w:t>Фінанси</w:t>
            </w:r>
            <w:proofErr w:type="spellEnd"/>
          </w:p>
        </w:tc>
        <w:tc>
          <w:tcPr>
            <w:tcW w:w="414" w:type="pct"/>
            <w:shd w:val="clear" w:color="auto" w:fill="FFFFFF"/>
            <w:vAlign w:val="center"/>
          </w:tcPr>
          <w:p w14:paraId="6E92A9A8" w14:textId="77777777" w:rsidR="00F72CB3" w:rsidRPr="009165EE" w:rsidRDefault="00F72CB3" w:rsidP="00F72CB3">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виконання</w:t>
            </w:r>
            <w:proofErr w:type="spellEnd"/>
            <w:r>
              <w:rPr>
                <w:sz w:val="16"/>
                <w:szCs w:val="16"/>
              </w:rPr>
              <w:t xml:space="preserve"> </w:t>
            </w:r>
            <w:proofErr w:type="spellStart"/>
            <w:r>
              <w:rPr>
                <w:sz w:val="16"/>
                <w:szCs w:val="16"/>
              </w:rPr>
              <w:t>розпорядження</w:t>
            </w:r>
            <w:proofErr w:type="spellEnd"/>
          </w:p>
        </w:tc>
        <w:tc>
          <w:tcPr>
            <w:tcW w:w="323" w:type="pct"/>
            <w:shd w:val="clear" w:color="auto" w:fill="FFFFFF"/>
            <w:vAlign w:val="center"/>
          </w:tcPr>
          <w:p w14:paraId="0B837A2F" w14:textId="77777777" w:rsidR="00F72CB3" w:rsidRPr="009165EE" w:rsidRDefault="00F72CB3" w:rsidP="00F72CB3">
            <w:pPr>
              <w:jc w:val="center"/>
              <w:rPr>
                <w:sz w:val="16"/>
                <w:szCs w:val="16"/>
              </w:rPr>
            </w:pPr>
            <w:proofErr w:type="spellStart"/>
            <w:proofErr w:type="gramStart"/>
            <w:r w:rsidRPr="009165EE">
              <w:rPr>
                <w:sz w:val="16"/>
                <w:szCs w:val="16"/>
              </w:rPr>
              <w:t>Текстовий</w:t>
            </w:r>
            <w:proofErr w:type="spellEnd"/>
            <w:r w:rsidRPr="009165EE">
              <w:rPr>
                <w:sz w:val="16"/>
                <w:szCs w:val="16"/>
              </w:rPr>
              <w:t xml:space="preserve">  </w:t>
            </w:r>
            <w:proofErr w:type="spellStart"/>
            <w:r w:rsidRPr="009165EE">
              <w:rPr>
                <w:sz w:val="16"/>
                <w:szCs w:val="16"/>
              </w:rPr>
              <w:t>документ</w:t>
            </w:r>
            <w:proofErr w:type="spellEnd"/>
            <w:proofErr w:type="gramEnd"/>
          </w:p>
        </w:tc>
        <w:tc>
          <w:tcPr>
            <w:tcW w:w="265" w:type="pct"/>
            <w:shd w:val="clear" w:color="auto" w:fill="FFFFFF"/>
            <w:vAlign w:val="center"/>
          </w:tcPr>
          <w:p w14:paraId="4DF32322" w14:textId="77777777" w:rsidR="00F72CB3" w:rsidRPr="009165EE" w:rsidRDefault="00F72CB3" w:rsidP="00F72CB3">
            <w:pPr>
              <w:jc w:val="center"/>
              <w:rPr>
                <w:sz w:val="16"/>
                <w:szCs w:val="16"/>
              </w:rPr>
            </w:pPr>
            <w:proofErr w:type="spellStart"/>
            <w:r w:rsidRPr="009165EE">
              <w:rPr>
                <w:sz w:val="16"/>
                <w:szCs w:val="16"/>
              </w:rPr>
              <w:t>Лист</w:t>
            </w:r>
            <w:proofErr w:type="spellEnd"/>
          </w:p>
        </w:tc>
        <w:tc>
          <w:tcPr>
            <w:tcW w:w="162" w:type="pct"/>
            <w:shd w:val="clear" w:color="auto" w:fill="FFFFFF"/>
            <w:vAlign w:val="center"/>
          </w:tcPr>
          <w:p w14:paraId="0397A2D3" w14:textId="77777777" w:rsidR="00F72CB3" w:rsidRPr="009165EE" w:rsidRDefault="00F72CB3" w:rsidP="00F72CB3">
            <w:pPr>
              <w:jc w:val="center"/>
              <w:rPr>
                <w:sz w:val="16"/>
                <w:szCs w:val="16"/>
              </w:rPr>
            </w:pPr>
            <w:r w:rsidRPr="009165EE">
              <w:rPr>
                <w:sz w:val="16"/>
                <w:szCs w:val="16"/>
              </w:rPr>
              <w:t>-</w:t>
            </w:r>
          </w:p>
        </w:tc>
        <w:tc>
          <w:tcPr>
            <w:tcW w:w="405" w:type="pct"/>
            <w:shd w:val="clear" w:color="auto" w:fill="FFFFFF"/>
            <w:vAlign w:val="center"/>
          </w:tcPr>
          <w:p w14:paraId="6B4E3977" w14:textId="77777777" w:rsidR="00F72CB3" w:rsidRPr="009165EE" w:rsidRDefault="00F72CB3" w:rsidP="00F72CB3">
            <w:pPr>
              <w:jc w:val="center"/>
              <w:rPr>
                <w:sz w:val="16"/>
                <w:szCs w:val="16"/>
              </w:rPr>
            </w:pPr>
            <w:proofErr w:type="spellStart"/>
            <w:r w:rsidRPr="009165EE">
              <w:rPr>
                <w:sz w:val="16"/>
                <w:szCs w:val="16"/>
              </w:rPr>
              <w:t>Паперова</w:t>
            </w:r>
            <w:proofErr w:type="spellEnd"/>
          </w:p>
        </w:tc>
        <w:tc>
          <w:tcPr>
            <w:tcW w:w="479" w:type="pct"/>
            <w:shd w:val="clear" w:color="auto" w:fill="FFFFFF"/>
            <w:vAlign w:val="center"/>
          </w:tcPr>
          <w:p w14:paraId="32FF68A4" w14:textId="77777777" w:rsidR="00F72CB3" w:rsidRPr="00F72CB3" w:rsidRDefault="00F72CB3" w:rsidP="00F72CB3">
            <w:pPr>
              <w:jc w:val="center"/>
              <w:rPr>
                <w:sz w:val="16"/>
                <w:szCs w:val="16"/>
                <w:lang w:val="ru-RU"/>
              </w:rPr>
            </w:pPr>
            <w:proofErr w:type="spellStart"/>
            <w:r w:rsidRPr="00F72CB3">
              <w:rPr>
                <w:sz w:val="16"/>
                <w:szCs w:val="16"/>
                <w:lang w:val="ru-RU"/>
              </w:rPr>
              <w:t>Відділ</w:t>
            </w:r>
            <w:proofErr w:type="spellEnd"/>
            <w:r w:rsidRPr="00F72CB3">
              <w:rPr>
                <w:sz w:val="16"/>
                <w:szCs w:val="16"/>
                <w:lang w:val="ru-RU"/>
              </w:rPr>
              <w:t xml:space="preserve"> </w:t>
            </w:r>
            <w:proofErr w:type="spellStart"/>
            <w:r w:rsidRPr="00F72CB3">
              <w:rPr>
                <w:sz w:val="16"/>
                <w:szCs w:val="16"/>
                <w:lang w:val="ru-RU"/>
              </w:rPr>
              <w:t>фінансів</w:t>
            </w:r>
            <w:proofErr w:type="spellEnd"/>
            <w:r w:rsidRPr="00F72CB3">
              <w:rPr>
                <w:sz w:val="16"/>
                <w:szCs w:val="16"/>
                <w:lang w:val="ru-RU"/>
              </w:rPr>
              <w:t xml:space="preserve"> </w:t>
            </w:r>
            <w:proofErr w:type="spellStart"/>
            <w:r w:rsidRPr="00F72CB3">
              <w:rPr>
                <w:sz w:val="16"/>
                <w:szCs w:val="16"/>
                <w:lang w:val="ru-RU"/>
              </w:rPr>
              <w:t>галузей</w:t>
            </w:r>
            <w:proofErr w:type="spellEnd"/>
            <w:r w:rsidRPr="00F72CB3">
              <w:rPr>
                <w:sz w:val="16"/>
                <w:szCs w:val="16"/>
                <w:lang w:val="ru-RU"/>
              </w:rPr>
              <w:t xml:space="preserve"> </w:t>
            </w:r>
            <w:proofErr w:type="spellStart"/>
            <w:r w:rsidRPr="00F72CB3">
              <w:rPr>
                <w:sz w:val="16"/>
                <w:szCs w:val="16"/>
                <w:lang w:val="ru-RU"/>
              </w:rPr>
              <w:t>виробничої</w:t>
            </w:r>
            <w:proofErr w:type="spellEnd"/>
            <w:r w:rsidRPr="00F72CB3">
              <w:rPr>
                <w:sz w:val="16"/>
                <w:szCs w:val="16"/>
                <w:lang w:val="ru-RU"/>
              </w:rPr>
              <w:t xml:space="preserve"> </w:t>
            </w:r>
            <w:proofErr w:type="spellStart"/>
            <w:r w:rsidRPr="00F72CB3">
              <w:rPr>
                <w:sz w:val="16"/>
                <w:szCs w:val="16"/>
                <w:lang w:val="ru-RU"/>
              </w:rPr>
              <w:t>сфери</w:t>
            </w:r>
            <w:proofErr w:type="spellEnd"/>
          </w:p>
        </w:tc>
        <w:tc>
          <w:tcPr>
            <w:tcW w:w="127" w:type="pct"/>
            <w:shd w:val="clear" w:color="auto" w:fill="FFFFFF"/>
            <w:vAlign w:val="center"/>
          </w:tcPr>
          <w:p w14:paraId="0B5E3053" w14:textId="77777777" w:rsidR="00F72CB3" w:rsidRDefault="00F72CB3" w:rsidP="00F72CB3">
            <w:pPr>
              <w:jc w:val="center"/>
              <w:rPr>
                <w:lang w:val="ru-RU"/>
              </w:rPr>
            </w:pPr>
            <w:r>
              <w:rPr>
                <w:lang w:val="ru-RU"/>
              </w:rPr>
              <w:t>-</w:t>
            </w:r>
          </w:p>
        </w:tc>
      </w:tr>
      <w:tr w:rsidR="00F72CB3" w:rsidRPr="00B7371E" w14:paraId="3B8E6FB5" w14:textId="77777777" w:rsidTr="00C36AAE">
        <w:trPr>
          <w:trHeight w:val="975"/>
        </w:trPr>
        <w:tc>
          <w:tcPr>
            <w:tcW w:w="207" w:type="pct"/>
            <w:shd w:val="clear" w:color="auto" w:fill="FFFFFF"/>
            <w:vAlign w:val="center"/>
          </w:tcPr>
          <w:p w14:paraId="775D5C51" w14:textId="77777777" w:rsidR="00F72CB3" w:rsidRDefault="00881000" w:rsidP="00F72CB3">
            <w:pPr>
              <w:jc w:val="center"/>
              <w:rPr>
                <w:b/>
                <w:bCs/>
                <w:sz w:val="16"/>
                <w:szCs w:val="16"/>
                <w:lang w:val="uk-UA"/>
              </w:rPr>
            </w:pPr>
            <w:r>
              <w:rPr>
                <w:b/>
                <w:bCs/>
                <w:sz w:val="16"/>
                <w:szCs w:val="16"/>
                <w:lang w:val="uk-UA"/>
              </w:rPr>
              <w:t>1382</w:t>
            </w:r>
          </w:p>
        </w:tc>
        <w:tc>
          <w:tcPr>
            <w:tcW w:w="480" w:type="pct"/>
            <w:shd w:val="clear" w:color="auto" w:fill="FFFFFF"/>
            <w:vAlign w:val="center"/>
          </w:tcPr>
          <w:p w14:paraId="53AB90E7" w14:textId="77777777" w:rsidR="00F72CB3" w:rsidRPr="009165EE" w:rsidRDefault="00F72CB3" w:rsidP="00F72CB3">
            <w:pPr>
              <w:jc w:val="center"/>
              <w:rPr>
                <w:sz w:val="16"/>
                <w:szCs w:val="16"/>
              </w:rPr>
            </w:pPr>
            <w:proofErr w:type="spellStart"/>
            <w:r w:rsidRPr="009165EE">
              <w:rPr>
                <w:sz w:val="16"/>
                <w:szCs w:val="16"/>
              </w:rPr>
              <w:t>Про</w:t>
            </w:r>
            <w:proofErr w:type="spellEnd"/>
            <w:r w:rsidRPr="009165EE">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tc>
        <w:tc>
          <w:tcPr>
            <w:tcW w:w="355" w:type="pct"/>
            <w:shd w:val="clear" w:color="auto" w:fill="FFFFFF"/>
            <w:vAlign w:val="center"/>
          </w:tcPr>
          <w:p w14:paraId="77E2C2F5" w14:textId="77777777" w:rsidR="00F72CB3" w:rsidRPr="009165EE" w:rsidRDefault="00F72CB3" w:rsidP="00F72CB3">
            <w:pPr>
              <w:jc w:val="center"/>
              <w:rPr>
                <w:sz w:val="16"/>
                <w:szCs w:val="16"/>
              </w:rPr>
            </w:pPr>
          </w:p>
          <w:p w14:paraId="515E376D" w14:textId="77777777" w:rsidR="00F72CB3" w:rsidRPr="009165EE" w:rsidRDefault="00F72CB3" w:rsidP="00F72CB3">
            <w:pPr>
              <w:jc w:val="center"/>
              <w:rPr>
                <w:sz w:val="16"/>
                <w:szCs w:val="16"/>
              </w:rPr>
            </w:pPr>
            <w:r w:rsidRPr="009165EE">
              <w:rPr>
                <w:sz w:val="16"/>
                <w:szCs w:val="16"/>
              </w:rPr>
              <w:t>№вих-</w:t>
            </w:r>
            <w:r>
              <w:rPr>
                <w:sz w:val="16"/>
                <w:szCs w:val="16"/>
              </w:rPr>
              <w:t>310</w:t>
            </w:r>
            <w:r w:rsidRPr="009165EE">
              <w:rPr>
                <w:sz w:val="16"/>
                <w:szCs w:val="16"/>
              </w:rPr>
              <w:t>/06-12/26</w:t>
            </w:r>
          </w:p>
          <w:p w14:paraId="26812558" w14:textId="77777777" w:rsidR="00F72CB3" w:rsidRPr="009165EE" w:rsidRDefault="00F72CB3" w:rsidP="00F72CB3">
            <w:pPr>
              <w:rPr>
                <w:sz w:val="16"/>
                <w:szCs w:val="16"/>
              </w:rPr>
            </w:pPr>
          </w:p>
        </w:tc>
        <w:tc>
          <w:tcPr>
            <w:tcW w:w="298" w:type="pct"/>
            <w:shd w:val="clear" w:color="auto" w:fill="FFFFFF"/>
            <w:vAlign w:val="center"/>
          </w:tcPr>
          <w:p w14:paraId="43826527" w14:textId="77777777" w:rsidR="00F72CB3" w:rsidRPr="009165EE" w:rsidRDefault="00F72CB3" w:rsidP="00F72CB3">
            <w:pPr>
              <w:jc w:val="center"/>
              <w:rPr>
                <w:sz w:val="16"/>
                <w:szCs w:val="16"/>
              </w:rPr>
            </w:pPr>
            <w:r w:rsidRPr="009165EE">
              <w:rPr>
                <w:sz w:val="16"/>
                <w:szCs w:val="16"/>
              </w:rPr>
              <w:t>1</w:t>
            </w:r>
            <w:r>
              <w:rPr>
                <w:sz w:val="16"/>
                <w:szCs w:val="16"/>
              </w:rPr>
              <w:t>8</w:t>
            </w:r>
            <w:r w:rsidRPr="009165EE">
              <w:rPr>
                <w:sz w:val="16"/>
                <w:szCs w:val="16"/>
              </w:rPr>
              <w:t>.02.2026</w:t>
            </w:r>
          </w:p>
        </w:tc>
        <w:tc>
          <w:tcPr>
            <w:tcW w:w="306" w:type="pct"/>
            <w:shd w:val="clear" w:color="auto" w:fill="FFFFFF"/>
            <w:vAlign w:val="center"/>
          </w:tcPr>
          <w:p w14:paraId="7C6F6E3E" w14:textId="77777777" w:rsidR="00F72CB3" w:rsidRPr="009165EE" w:rsidRDefault="00F72CB3" w:rsidP="00F72CB3">
            <w:pPr>
              <w:jc w:val="center"/>
              <w:rPr>
                <w:sz w:val="16"/>
                <w:szCs w:val="16"/>
              </w:rPr>
            </w:pPr>
            <w:r w:rsidRPr="009165EE">
              <w:rPr>
                <w:sz w:val="16"/>
                <w:szCs w:val="16"/>
              </w:rPr>
              <w:t>-</w:t>
            </w:r>
          </w:p>
        </w:tc>
        <w:tc>
          <w:tcPr>
            <w:tcW w:w="434" w:type="pct"/>
            <w:shd w:val="clear" w:color="auto" w:fill="FFFFFF"/>
            <w:vAlign w:val="center"/>
          </w:tcPr>
          <w:p w14:paraId="59E54200" w14:textId="77777777" w:rsidR="00F72CB3" w:rsidRPr="00F72CB3" w:rsidRDefault="00F72CB3" w:rsidP="00F72CB3">
            <w:pPr>
              <w:jc w:val="center"/>
              <w:rPr>
                <w:sz w:val="16"/>
                <w:szCs w:val="16"/>
                <w:lang w:val="ru-RU"/>
              </w:rPr>
            </w:pPr>
            <w:proofErr w:type="spellStart"/>
            <w:r w:rsidRPr="00F72CB3">
              <w:rPr>
                <w:sz w:val="16"/>
                <w:szCs w:val="16"/>
                <w:lang w:val="ru-RU"/>
              </w:rPr>
              <w:t>Відділ</w:t>
            </w:r>
            <w:proofErr w:type="spellEnd"/>
            <w:r w:rsidRPr="00F72CB3">
              <w:rPr>
                <w:sz w:val="16"/>
                <w:szCs w:val="16"/>
                <w:lang w:val="ru-RU"/>
              </w:rPr>
              <w:t xml:space="preserve"> </w:t>
            </w:r>
            <w:proofErr w:type="spellStart"/>
            <w:r w:rsidRPr="00F72CB3">
              <w:rPr>
                <w:sz w:val="16"/>
                <w:szCs w:val="16"/>
                <w:lang w:val="ru-RU"/>
              </w:rPr>
              <w:t>фінансів</w:t>
            </w:r>
            <w:proofErr w:type="spellEnd"/>
            <w:r w:rsidRPr="00F72CB3">
              <w:rPr>
                <w:sz w:val="16"/>
                <w:szCs w:val="16"/>
                <w:lang w:val="ru-RU"/>
              </w:rPr>
              <w:t xml:space="preserve"> </w:t>
            </w:r>
            <w:proofErr w:type="spellStart"/>
            <w:r w:rsidRPr="00F72CB3">
              <w:rPr>
                <w:sz w:val="16"/>
                <w:szCs w:val="16"/>
                <w:lang w:val="ru-RU"/>
              </w:rPr>
              <w:t>галузей</w:t>
            </w:r>
            <w:proofErr w:type="spellEnd"/>
            <w:r w:rsidRPr="00F72CB3">
              <w:rPr>
                <w:sz w:val="16"/>
                <w:szCs w:val="16"/>
                <w:lang w:val="ru-RU"/>
              </w:rPr>
              <w:t xml:space="preserve"> </w:t>
            </w:r>
            <w:proofErr w:type="spellStart"/>
            <w:r w:rsidRPr="00F72CB3">
              <w:rPr>
                <w:sz w:val="16"/>
                <w:szCs w:val="16"/>
                <w:lang w:val="ru-RU"/>
              </w:rPr>
              <w:t>виробничої</w:t>
            </w:r>
            <w:proofErr w:type="spellEnd"/>
            <w:r w:rsidRPr="00F72CB3">
              <w:rPr>
                <w:sz w:val="16"/>
                <w:szCs w:val="16"/>
                <w:lang w:val="ru-RU"/>
              </w:rPr>
              <w:t xml:space="preserve"> </w:t>
            </w:r>
            <w:proofErr w:type="spellStart"/>
            <w:r w:rsidRPr="00F72CB3">
              <w:rPr>
                <w:sz w:val="16"/>
                <w:szCs w:val="16"/>
                <w:lang w:val="ru-RU"/>
              </w:rPr>
              <w:t>сфери</w:t>
            </w:r>
            <w:proofErr w:type="spellEnd"/>
          </w:p>
        </w:tc>
        <w:tc>
          <w:tcPr>
            <w:tcW w:w="273" w:type="pct"/>
            <w:shd w:val="clear" w:color="auto" w:fill="FFFFFF"/>
            <w:vAlign w:val="center"/>
          </w:tcPr>
          <w:p w14:paraId="4B21CF0B" w14:textId="77777777" w:rsidR="00F72CB3" w:rsidRPr="009165EE" w:rsidRDefault="00F72CB3" w:rsidP="00F72CB3">
            <w:pPr>
              <w:jc w:val="center"/>
              <w:rPr>
                <w:sz w:val="16"/>
                <w:szCs w:val="16"/>
              </w:rPr>
            </w:pPr>
            <w:r w:rsidRPr="009165EE">
              <w:rPr>
                <w:sz w:val="16"/>
                <w:szCs w:val="16"/>
              </w:rPr>
              <w:t>-</w:t>
            </w:r>
          </w:p>
        </w:tc>
        <w:tc>
          <w:tcPr>
            <w:tcW w:w="166" w:type="pct"/>
            <w:shd w:val="clear" w:color="auto" w:fill="FFFFFF"/>
            <w:vAlign w:val="center"/>
          </w:tcPr>
          <w:p w14:paraId="6B10B90D" w14:textId="77777777" w:rsidR="00F72CB3" w:rsidRPr="009165EE" w:rsidRDefault="00F72CB3" w:rsidP="00F72CB3">
            <w:pPr>
              <w:jc w:val="center"/>
              <w:rPr>
                <w:sz w:val="16"/>
                <w:szCs w:val="16"/>
              </w:rPr>
            </w:pPr>
            <w:r w:rsidRPr="009165EE">
              <w:rPr>
                <w:sz w:val="16"/>
                <w:szCs w:val="16"/>
              </w:rPr>
              <w:t>-</w:t>
            </w:r>
          </w:p>
        </w:tc>
        <w:tc>
          <w:tcPr>
            <w:tcW w:w="306" w:type="pct"/>
            <w:shd w:val="clear" w:color="auto" w:fill="FFFFFF"/>
            <w:vAlign w:val="center"/>
          </w:tcPr>
          <w:p w14:paraId="7B9822AD" w14:textId="77777777" w:rsidR="00F72CB3" w:rsidRPr="009165EE" w:rsidRDefault="00F72CB3" w:rsidP="00F72CB3">
            <w:pPr>
              <w:jc w:val="center"/>
              <w:rPr>
                <w:sz w:val="16"/>
                <w:szCs w:val="16"/>
              </w:rPr>
            </w:pPr>
            <w:proofErr w:type="spellStart"/>
            <w:r w:rsidRPr="009165EE">
              <w:rPr>
                <w:sz w:val="16"/>
                <w:szCs w:val="16"/>
              </w:rPr>
              <w:t>Фінанси</w:t>
            </w:r>
            <w:proofErr w:type="spellEnd"/>
          </w:p>
        </w:tc>
        <w:tc>
          <w:tcPr>
            <w:tcW w:w="414" w:type="pct"/>
            <w:shd w:val="clear" w:color="auto" w:fill="FFFFFF"/>
            <w:vAlign w:val="center"/>
          </w:tcPr>
          <w:p w14:paraId="167749E6" w14:textId="77777777" w:rsidR="00F72CB3" w:rsidRPr="00F72CB3" w:rsidRDefault="00F72CB3" w:rsidP="00F72CB3">
            <w:pPr>
              <w:jc w:val="center"/>
              <w:rPr>
                <w:sz w:val="16"/>
                <w:szCs w:val="16"/>
                <w:lang w:val="ru-RU"/>
              </w:rPr>
            </w:pPr>
            <w:proofErr w:type="spellStart"/>
            <w:r w:rsidRPr="00F72CB3">
              <w:rPr>
                <w:sz w:val="16"/>
                <w:szCs w:val="16"/>
                <w:lang w:val="ru-RU"/>
              </w:rPr>
              <w:t>Щодо</w:t>
            </w:r>
            <w:proofErr w:type="spellEnd"/>
            <w:r w:rsidRPr="00F72CB3">
              <w:rPr>
                <w:sz w:val="16"/>
                <w:szCs w:val="16"/>
                <w:lang w:val="ru-RU"/>
              </w:rPr>
              <w:t xml:space="preserve"> </w:t>
            </w:r>
            <w:proofErr w:type="spellStart"/>
            <w:r w:rsidRPr="00F72CB3">
              <w:rPr>
                <w:sz w:val="16"/>
                <w:szCs w:val="16"/>
                <w:lang w:val="ru-RU"/>
              </w:rPr>
              <w:t>погашення</w:t>
            </w:r>
            <w:proofErr w:type="spellEnd"/>
            <w:r w:rsidRPr="00F72CB3">
              <w:rPr>
                <w:sz w:val="16"/>
                <w:szCs w:val="16"/>
                <w:lang w:val="ru-RU"/>
              </w:rPr>
              <w:t xml:space="preserve"> </w:t>
            </w:r>
            <w:proofErr w:type="spellStart"/>
            <w:r w:rsidRPr="00F72CB3">
              <w:rPr>
                <w:sz w:val="16"/>
                <w:szCs w:val="16"/>
                <w:lang w:val="ru-RU"/>
              </w:rPr>
              <w:t>заборгованості</w:t>
            </w:r>
            <w:proofErr w:type="spellEnd"/>
            <w:r w:rsidRPr="00F72CB3">
              <w:rPr>
                <w:sz w:val="16"/>
                <w:szCs w:val="16"/>
                <w:lang w:val="ru-RU"/>
              </w:rPr>
              <w:t xml:space="preserve"> з </w:t>
            </w:r>
            <w:proofErr w:type="spellStart"/>
            <w:r w:rsidRPr="00F72CB3">
              <w:rPr>
                <w:sz w:val="16"/>
                <w:szCs w:val="16"/>
                <w:lang w:val="ru-RU"/>
              </w:rPr>
              <w:t>різниці</w:t>
            </w:r>
            <w:proofErr w:type="spellEnd"/>
            <w:r w:rsidRPr="00F72CB3">
              <w:rPr>
                <w:sz w:val="16"/>
                <w:szCs w:val="16"/>
                <w:lang w:val="ru-RU"/>
              </w:rPr>
              <w:t xml:space="preserve"> в тарифах</w:t>
            </w:r>
          </w:p>
        </w:tc>
        <w:tc>
          <w:tcPr>
            <w:tcW w:w="323" w:type="pct"/>
            <w:shd w:val="clear" w:color="auto" w:fill="FFFFFF"/>
            <w:vAlign w:val="center"/>
          </w:tcPr>
          <w:p w14:paraId="795ACA8D" w14:textId="77777777" w:rsidR="00F72CB3" w:rsidRPr="009165EE" w:rsidRDefault="00F72CB3" w:rsidP="00F72CB3">
            <w:pPr>
              <w:jc w:val="center"/>
              <w:rPr>
                <w:sz w:val="16"/>
                <w:szCs w:val="16"/>
              </w:rPr>
            </w:pPr>
            <w:proofErr w:type="spellStart"/>
            <w:proofErr w:type="gramStart"/>
            <w:r w:rsidRPr="009165EE">
              <w:rPr>
                <w:sz w:val="16"/>
                <w:szCs w:val="16"/>
              </w:rPr>
              <w:t>Текстовий</w:t>
            </w:r>
            <w:proofErr w:type="spellEnd"/>
            <w:r w:rsidRPr="009165EE">
              <w:rPr>
                <w:sz w:val="16"/>
                <w:szCs w:val="16"/>
              </w:rPr>
              <w:t xml:space="preserve">  </w:t>
            </w:r>
            <w:proofErr w:type="spellStart"/>
            <w:r w:rsidRPr="009165EE">
              <w:rPr>
                <w:sz w:val="16"/>
                <w:szCs w:val="16"/>
              </w:rPr>
              <w:t>документ</w:t>
            </w:r>
            <w:proofErr w:type="spellEnd"/>
            <w:proofErr w:type="gramEnd"/>
          </w:p>
        </w:tc>
        <w:tc>
          <w:tcPr>
            <w:tcW w:w="265" w:type="pct"/>
            <w:shd w:val="clear" w:color="auto" w:fill="FFFFFF"/>
            <w:vAlign w:val="center"/>
          </w:tcPr>
          <w:p w14:paraId="2B1986CC" w14:textId="77777777" w:rsidR="00F72CB3" w:rsidRPr="009165EE" w:rsidRDefault="00F72CB3" w:rsidP="00F72CB3">
            <w:pPr>
              <w:jc w:val="center"/>
              <w:rPr>
                <w:sz w:val="16"/>
                <w:szCs w:val="16"/>
              </w:rPr>
            </w:pPr>
            <w:proofErr w:type="spellStart"/>
            <w:r w:rsidRPr="009165EE">
              <w:rPr>
                <w:sz w:val="16"/>
                <w:szCs w:val="16"/>
              </w:rPr>
              <w:t>Лист</w:t>
            </w:r>
            <w:proofErr w:type="spellEnd"/>
          </w:p>
        </w:tc>
        <w:tc>
          <w:tcPr>
            <w:tcW w:w="162" w:type="pct"/>
            <w:shd w:val="clear" w:color="auto" w:fill="FFFFFF"/>
            <w:vAlign w:val="center"/>
          </w:tcPr>
          <w:p w14:paraId="0D551874" w14:textId="77777777" w:rsidR="00F72CB3" w:rsidRPr="009165EE" w:rsidRDefault="00F72CB3" w:rsidP="00F72CB3">
            <w:pPr>
              <w:jc w:val="center"/>
              <w:rPr>
                <w:sz w:val="16"/>
                <w:szCs w:val="16"/>
              </w:rPr>
            </w:pPr>
            <w:r w:rsidRPr="009165EE">
              <w:rPr>
                <w:sz w:val="16"/>
                <w:szCs w:val="16"/>
              </w:rPr>
              <w:t>-</w:t>
            </w:r>
          </w:p>
        </w:tc>
        <w:tc>
          <w:tcPr>
            <w:tcW w:w="405" w:type="pct"/>
            <w:shd w:val="clear" w:color="auto" w:fill="FFFFFF"/>
            <w:vAlign w:val="center"/>
          </w:tcPr>
          <w:p w14:paraId="1497D38A" w14:textId="77777777" w:rsidR="00F72CB3" w:rsidRPr="009165EE" w:rsidRDefault="00F72CB3" w:rsidP="00F72CB3">
            <w:pPr>
              <w:jc w:val="center"/>
              <w:rPr>
                <w:sz w:val="16"/>
                <w:szCs w:val="16"/>
              </w:rPr>
            </w:pPr>
            <w:proofErr w:type="spellStart"/>
            <w:r w:rsidRPr="009165EE">
              <w:rPr>
                <w:sz w:val="16"/>
                <w:szCs w:val="16"/>
              </w:rPr>
              <w:t>Паперова</w:t>
            </w:r>
            <w:proofErr w:type="spellEnd"/>
          </w:p>
        </w:tc>
        <w:tc>
          <w:tcPr>
            <w:tcW w:w="479" w:type="pct"/>
            <w:shd w:val="clear" w:color="auto" w:fill="FFFFFF"/>
            <w:vAlign w:val="center"/>
          </w:tcPr>
          <w:p w14:paraId="1F9B0DDB" w14:textId="77777777" w:rsidR="00F72CB3" w:rsidRPr="00F72CB3" w:rsidRDefault="00F72CB3" w:rsidP="00F72CB3">
            <w:pPr>
              <w:jc w:val="center"/>
              <w:rPr>
                <w:sz w:val="16"/>
                <w:szCs w:val="16"/>
                <w:lang w:val="ru-RU"/>
              </w:rPr>
            </w:pPr>
            <w:proofErr w:type="spellStart"/>
            <w:r w:rsidRPr="00F72CB3">
              <w:rPr>
                <w:sz w:val="16"/>
                <w:szCs w:val="16"/>
                <w:lang w:val="ru-RU"/>
              </w:rPr>
              <w:t>Відділ</w:t>
            </w:r>
            <w:proofErr w:type="spellEnd"/>
            <w:r w:rsidRPr="00F72CB3">
              <w:rPr>
                <w:sz w:val="16"/>
                <w:szCs w:val="16"/>
                <w:lang w:val="ru-RU"/>
              </w:rPr>
              <w:t xml:space="preserve"> </w:t>
            </w:r>
            <w:proofErr w:type="spellStart"/>
            <w:r w:rsidRPr="00F72CB3">
              <w:rPr>
                <w:sz w:val="16"/>
                <w:szCs w:val="16"/>
                <w:lang w:val="ru-RU"/>
              </w:rPr>
              <w:t>фінансів</w:t>
            </w:r>
            <w:proofErr w:type="spellEnd"/>
            <w:r w:rsidRPr="00F72CB3">
              <w:rPr>
                <w:sz w:val="16"/>
                <w:szCs w:val="16"/>
                <w:lang w:val="ru-RU"/>
              </w:rPr>
              <w:t xml:space="preserve"> </w:t>
            </w:r>
            <w:proofErr w:type="spellStart"/>
            <w:r w:rsidRPr="00F72CB3">
              <w:rPr>
                <w:sz w:val="16"/>
                <w:szCs w:val="16"/>
                <w:lang w:val="ru-RU"/>
              </w:rPr>
              <w:t>галузей</w:t>
            </w:r>
            <w:proofErr w:type="spellEnd"/>
            <w:r w:rsidRPr="00F72CB3">
              <w:rPr>
                <w:sz w:val="16"/>
                <w:szCs w:val="16"/>
                <w:lang w:val="ru-RU"/>
              </w:rPr>
              <w:t xml:space="preserve"> </w:t>
            </w:r>
            <w:proofErr w:type="spellStart"/>
            <w:r w:rsidRPr="00F72CB3">
              <w:rPr>
                <w:sz w:val="16"/>
                <w:szCs w:val="16"/>
                <w:lang w:val="ru-RU"/>
              </w:rPr>
              <w:t>виробничої</w:t>
            </w:r>
            <w:proofErr w:type="spellEnd"/>
            <w:r w:rsidRPr="00F72CB3">
              <w:rPr>
                <w:sz w:val="16"/>
                <w:szCs w:val="16"/>
                <w:lang w:val="ru-RU"/>
              </w:rPr>
              <w:t xml:space="preserve"> </w:t>
            </w:r>
            <w:proofErr w:type="spellStart"/>
            <w:r w:rsidRPr="00F72CB3">
              <w:rPr>
                <w:sz w:val="16"/>
                <w:szCs w:val="16"/>
                <w:lang w:val="ru-RU"/>
              </w:rPr>
              <w:t>сфери</w:t>
            </w:r>
            <w:proofErr w:type="spellEnd"/>
          </w:p>
        </w:tc>
        <w:tc>
          <w:tcPr>
            <w:tcW w:w="127" w:type="pct"/>
            <w:shd w:val="clear" w:color="auto" w:fill="FFFFFF"/>
            <w:vAlign w:val="center"/>
          </w:tcPr>
          <w:p w14:paraId="1A6F514B" w14:textId="77777777" w:rsidR="00F72CB3" w:rsidRPr="009165EE" w:rsidRDefault="00F72CB3" w:rsidP="00F72CB3">
            <w:pPr>
              <w:jc w:val="center"/>
              <w:rPr>
                <w:sz w:val="16"/>
                <w:szCs w:val="16"/>
              </w:rPr>
            </w:pPr>
            <w:r w:rsidRPr="009165EE">
              <w:rPr>
                <w:sz w:val="16"/>
                <w:szCs w:val="16"/>
              </w:rPr>
              <w:t>-</w:t>
            </w:r>
          </w:p>
        </w:tc>
      </w:tr>
      <w:tr w:rsidR="00F72CB3" w:rsidRPr="00B7371E" w14:paraId="132DB532" w14:textId="77777777" w:rsidTr="00C36AAE">
        <w:trPr>
          <w:trHeight w:val="975"/>
        </w:trPr>
        <w:tc>
          <w:tcPr>
            <w:tcW w:w="207" w:type="pct"/>
            <w:shd w:val="clear" w:color="auto" w:fill="FFFFFF"/>
            <w:vAlign w:val="center"/>
          </w:tcPr>
          <w:p w14:paraId="626034D7" w14:textId="77777777" w:rsidR="00F72CB3" w:rsidRDefault="00881000" w:rsidP="00F72CB3">
            <w:pPr>
              <w:jc w:val="center"/>
              <w:rPr>
                <w:b/>
                <w:bCs/>
                <w:sz w:val="16"/>
                <w:szCs w:val="16"/>
                <w:lang w:val="uk-UA"/>
              </w:rPr>
            </w:pPr>
            <w:r>
              <w:rPr>
                <w:b/>
                <w:bCs/>
                <w:sz w:val="16"/>
                <w:szCs w:val="16"/>
                <w:lang w:val="uk-UA"/>
              </w:rPr>
              <w:lastRenderedPageBreak/>
              <w:t>1383</w:t>
            </w:r>
          </w:p>
        </w:tc>
        <w:tc>
          <w:tcPr>
            <w:tcW w:w="480" w:type="pct"/>
            <w:shd w:val="clear" w:color="auto" w:fill="FFFFFF"/>
            <w:vAlign w:val="center"/>
          </w:tcPr>
          <w:p w14:paraId="1FD7FDE4" w14:textId="77777777" w:rsidR="00F72CB3" w:rsidRPr="00C36AAE" w:rsidRDefault="00F72CB3" w:rsidP="00F72CB3">
            <w:pPr>
              <w:jc w:val="center"/>
              <w:rPr>
                <w:bCs/>
                <w:sz w:val="16"/>
                <w:szCs w:val="16"/>
                <w:lang w:val="uk-UA"/>
              </w:rPr>
            </w:pPr>
            <w:r w:rsidRPr="00C36AAE">
              <w:rPr>
                <w:bCs/>
                <w:sz w:val="16"/>
                <w:szCs w:val="16"/>
                <w:lang w:val="uk-UA"/>
              </w:rPr>
              <w:t>Щодо виділення додаткових коштів</w:t>
            </w:r>
          </w:p>
        </w:tc>
        <w:tc>
          <w:tcPr>
            <w:tcW w:w="355" w:type="pct"/>
            <w:shd w:val="clear" w:color="auto" w:fill="FFFFFF"/>
            <w:vAlign w:val="center"/>
          </w:tcPr>
          <w:p w14:paraId="3C33C8E1" w14:textId="77777777" w:rsidR="00F72CB3" w:rsidRPr="00C36AAE" w:rsidRDefault="00F72CB3" w:rsidP="00F72CB3">
            <w:pPr>
              <w:jc w:val="center"/>
              <w:rPr>
                <w:bCs/>
                <w:sz w:val="16"/>
                <w:szCs w:val="16"/>
                <w:lang w:val="uk-UA"/>
              </w:rPr>
            </w:pPr>
            <w:r w:rsidRPr="00C36AAE">
              <w:rPr>
                <w:bCs/>
                <w:sz w:val="16"/>
                <w:szCs w:val="16"/>
                <w:lang w:val="uk-UA"/>
              </w:rPr>
              <w:t>№вх-1028/26</w:t>
            </w:r>
          </w:p>
        </w:tc>
        <w:tc>
          <w:tcPr>
            <w:tcW w:w="298" w:type="pct"/>
            <w:shd w:val="clear" w:color="auto" w:fill="FFFFFF"/>
            <w:vAlign w:val="center"/>
          </w:tcPr>
          <w:p w14:paraId="29AE2A4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9994ED3"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2971A462"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07BC1221"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5103D4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B0AA21B"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1F9C831" w14:textId="77777777" w:rsidR="00F72CB3" w:rsidRPr="00C36AAE" w:rsidRDefault="00F72CB3" w:rsidP="00F72CB3">
            <w:pPr>
              <w:jc w:val="center"/>
              <w:rPr>
                <w:bCs/>
                <w:sz w:val="16"/>
                <w:szCs w:val="16"/>
                <w:lang w:val="uk-UA"/>
              </w:rPr>
            </w:pPr>
            <w:r w:rsidRPr="00C36AAE">
              <w:rPr>
                <w:bCs/>
                <w:sz w:val="16"/>
                <w:szCs w:val="16"/>
                <w:lang w:val="uk-UA"/>
              </w:rPr>
              <w:t>Щодо виділення додаткових коштів</w:t>
            </w:r>
          </w:p>
        </w:tc>
        <w:tc>
          <w:tcPr>
            <w:tcW w:w="323" w:type="pct"/>
            <w:shd w:val="clear" w:color="auto" w:fill="FFFFFF"/>
            <w:vAlign w:val="center"/>
          </w:tcPr>
          <w:p w14:paraId="3681C64F"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BA19B9E"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1DBCAD8"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1801C77E"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74EEC8A"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9D533B6" w14:textId="77777777" w:rsidR="00F72CB3" w:rsidRDefault="00F72CB3" w:rsidP="00F72CB3">
            <w:pPr>
              <w:jc w:val="center"/>
              <w:rPr>
                <w:lang w:val="ru-RU"/>
              </w:rPr>
            </w:pPr>
            <w:r>
              <w:rPr>
                <w:lang w:val="ru-RU"/>
              </w:rPr>
              <w:t>-</w:t>
            </w:r>
          </w:p>
        </w:tc>
      </w:tr>
      <w:tr w:rsidR="00F72CB3" w:rsidRPr="00B7371E" w14:paraId="2DE3BCE5" w14:textId="77777777" w:rsidTr="00C36AAE">
        <w:trPr>
          <w:trHeight w:val="975"/>
        </w:trPr>
        <w:tc>
          <w:tcPr>
            <w:tcW w:w="207" w:type="pct"/>
            <w:shd w:val="clear" w:color="auto" w:fill="FFFFFF"/>
            <w:vAlign w:val="center"/>
          </w:tcPr>
          <w:p w14:paraId="5B8CFE1A" w14:textId="77777777" w:rsidR="00F72CB3" w:rsidRDefault="00881000" w:rsidP="00F72CB3">
            <w:pPr>
              <w:jc w:val="center"/>
              <w:rPr>
                <w:b/>
                <w:bCs/>
                <w:sz w:val="16"/>
                <w:szCs w:val="16"/>
                <w:lang w:val="uk-UA"/>
              </w:rPr>
            </w:pPr>
            <w:r>
              <w:rPr>
                <w:b/>
                <w:bCs/>
                <w:sz w:val="16"/>
                <w:szCs w:val="16"/>
                <w:lang w:val="uk-UA"/>
              </w:rPr>
              <w:t>1384</w:t>
            </w:r>
          </w:p>
        </w:tc>
        <w:tc>
          <w:tcPr>
            <w:tcW w:w="480" w:type="pct"/>
            <w:shd w:val="clear" w:color="auto" w:fill="FFFFFF"/>
            <w:vAlign w:val="center"/>
          </w:tcPr>
          <w:p w14:paraId="4AFD1B76" w14:textId="77777777" w:rsidR="00F72CB3" w:rsidRPr="00C36AAE" w:rsidRDefault="00F72CB3" w:rsidP="00F72CB3">
            <w:pPr>
              <w:jc w:val="center"/>
              <w:rPr>
                <w:bCs/>
                <w:sz w:val="16"/>
                <w:szCs w:val="16"/>
                <w:lang w:val="uk-UA"/>
              </w:rPr>
            </w:pPr>
            <w:r w:rsidRPr="00C36AAE">
              <w:rPr>
                <w:bCs/>
                <w:sz w:val="16"/>
                <w:szCs w:val="16"/>
                <w:lang w:val="uk-UA"/>
              </w:rPr>
              <w:t xml:space="preserve">Щодо стягнення з </w:t>
            </w:r>
            <w:proofErr w:type="spellStart"/>
            <w:r w:rsidRPr="00C36AAE">
              <w:rPr>
                <w:bCs/>
                <w:sz w:val="16"/>
                <w:szCs w:val="16"/>
                <w:lang w:val="uk-UA"/>
              </w:rPr>
              <w:t>ТзОВ"ВОЛИНЬ</w:t>
            </w:r>
            <w:proofErr w:type="spellEnd"/>
            <w:r w:rsidRPr="00C36AAE">
              <w:rPr>
                <w:bCs/>
                <w:sz w:val="16"/>
                <w:szCs w:val="16"/>
                <w:lang w:val="uk-UA"/>
              </w:rPr>
              <w:t xml:space="preserve"> НП" заборгованості</w:t>
            </w:r>
          </w:p>
        </w:tc>
        <w:tc>
          <w:tcPr>
            <w:tcW w:w="355" w:type="pct"/>
            <w:shd w:val="clear" w:color="auto" w:fill="FFFFFF"/>
            <w:vAlign w:val="center"/>
          </w:tcPr>
          <w:p w14:paraId="6B136CE9" w14:textId="77777777" w:rsidR="00F72CB3" w:rsidRPr="00C36AAE" w:rsidRDefault="00F72CB3" w:rsidP="00F72CB3">
            <w:pPr>
              <w:jc w:val="center"/>
              <w:rPr>
                <w:bCs/>
                <w:sz w:val="16"/>
                <w:szCs w:val="16"/>
                <w:lang w:val="uk-UA"/>
              </w:rPr>
            </w:pPr>
            <w:r w:rsidRPr="00C36AAE">
              <w:rPr>
                <w:bCs/>
                <w:sz w:val="16"/>
                <w:szCs w:val="16"/>
                <w:lang w:val="uk-UA"/>
              </w:rPr>
              <w:t>№вх-1029/26</w:t>
            </w:r>
          </w:p>
        </w:tc>
        <w:tc>
          <w:tcPr>
            <w:tcW w:w="298" w:type="pct"/>
            <w:shd w:val="clear" w:color="auto" w:fill="FFFFFF"/>
            <w:vAlign w:val="center"/>
          </w:tcPr>
          <w:p w14:paraId="634607D3"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0A71A1F"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75A1E363"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5E9D3BC8"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10B5A5F"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B96CBDF"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318104A" w14:textId="77777777" w:rsidR="00F72CB3" w:rsidRPr="00C36AAE" w:rsidRDefault="00F72CB3" w:rsidP="00F72CB3">
            <w:pPr>
              <w:jc w:val="center"/>
              <w:rPr>
                <w:bCs/>
                <w:sz w:val="16"/>
                <w:szCs w:val="16"/>
                <w:lang w:val="uk-UA"/>
              </w:rPr>
            </w:pPr>
            <w:r w:rsidRPr="00C36AAE">
              <w:rPr>
                <w:bCs/>
                <w:sz w:val="16"/>
                <w:szCs w:val="16"/>
                <w:lang w:val="uk-UA"/>
              </w:rPr>
              <w:t xml:space="preserve">Щодо стягнення з </w:t>
            </w:r>
            <w:proofErr w:type="spellStart"/>
            <w:r w:rsidRPr="00C36AAE">
              <w:rPr>
                <w:bCs/>
                <w:sz w:val="16"/>
                <w:szCs w:val="16"/>
                <w:lang w:val="uk-UA"/>
              </w:rPr>
              <w:t>ТзОВ"ВОЛИНЬ</w:t>
            </w:r>
            <w:proofErr w:type="spellEnd"/>
            <w:r w:rsidRPr="00C36AAE">
              <w:rPr>
                <w:bCs/>
                <w:sz w:val="16"/>
                <w:szCs w:val="16"/>
                <w:lang w:val="uk-UA"/>
              </w:rPr>
              <w:t xml:space="preserve"> НП" заборгованості</w:t>
            </w:r>
          </w:p>
        </w:tc>
        <w:tc>
          <w:tcPr>
            <w:tcW w:w="323" w:type="pct"/>
            <w:shd w:val="clear" w:color="auto" w:fill="FFFFFF"/>
            <w:vAlign w:val="center"/>
          </w:tcPr>
          <w:p w14:paraId="6D35BE66"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1D62EE3"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0D1A097"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150AB0CD"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62D6A2F"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74F7261" w14:textId="77777777" w:rsidR="00F72CB3" w:rsidRDefault="00F72CB3" w:rsidP="00F72CB3">
            <w:pPr>
              <w:jc w:val="center"/>
              <w:rPr>
                <w:lang w:val="ru-RU"/>
              </w:rPr>
            </w:pPr>
            <w:r>
              <w:rPr>
                <w:lang w:val="ru-RU"/>
              </w:rPr>
              <w:t>-</w:t>
            </w:r>
          </w:p>
        </w:tc>
      </w:tr>
      <w:tr w:rsidR="00F72CB3" w:rsidRPr="00B7371E" w14:paraId="7BCF6234" w14:textId="77777777" w:rsidTr="00C36AAE">
        <w:trPr>
          <w:trHeight w:val="975"/>
        </w:trPr>
        <w:tc>
          <w:tcPr>
            <w:tcW w:w="207" w:type="pct"/>
            <w:shd w:val="clear" w:color="auto" w:fill="FFFFFF"/>
            <w:vAlign w:val="center"/>
          </w:tcPr>
          <w:p w14:paraId="14D265E0" w14:textId="77777777" w:rsidR="00F72CB3" w:rsidRDefault="00881000" w:rsidP="00F72CB3">
            <w:pPr>
              <w:jc w:val="center"/>
              <w:rPr>
                <w:b/>
                <w:bCs/>
                <w:sz w:val="16"/>
                <w:szCs w:val="16"/>
                <w:lang w:val="uk-UA"/>
              </w:rPr>
            </w:pPr>
            <w:r>
              <w:rPr>
                <w:b/>
                <w:bCs/>
                <w:sz w:val="16"/>
                <w:szCs w:val="16"/>
                <w:lang w:val="uk-UA"/>
              </w:rPr>
              <w:t>1385</w:t>
            </w:r>
          </w:p>
        </w:tc>
        <w:tc>
          <w:tcPr>
            <w:tcW w:w="480" w:type="pct"/>
            <w:shd w:val="clear" w:color="auto" w:fill="FFFFFF"/>
            <w:vAlign w:val="center"/>
          </w:tcPr>
          <w:p w14:paraId="669AFD31"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Острожецької</w:t>
            </w:r>
            <w:proofErr w:type="spellEnd"/>
            <w:r w:rsidRPr="00C36AAE">
              <w:rPr>
                <w:bCs/>
                <w:sz w:val="16"/>
                <w:szCs w:val="16"/>
                <w:lang w:val="uk-UA"/>
              </w:rPr>
              <w:t xml:space="preserve"> сільської територіальної громади на 2026 рік</w:t>
            </w:r>
          </w:p>
        </w:tc>
        <w:tc>
          <w:tcPr>
            <w:tcW w:w="355" w:type="pct"/>
            <w:shd w:val="clear" w:color="auto" w:fill="FFFFFF"/>
            <w:vAlign w:val="center"/>
          </w:tcPr>
          <w:p w14:paraId="62F03131" w14:textId="77777777" w:rsidR="00F72CB3" w:rsidRPr="00C36AAE" w:rsidRDefault="00F72CB3" w:rsidP="00F72CB3">
            <w:pPr>
              <w:jc w:val="center"/>
              <w:rPr>
                <w:bCs/>
                <w:sz w:val="16"/>
                <w:szCs w:val="16"/>
                <w:lang w:val="uk-UA"/>
              </w:rPr>
            </w:pPr>
            <w:r w:rsidRPr="00C36AAE">
              <w:rPr>
                <w:bCs/>
                <w:sz w:val="16"/>
                <w:szCs w:val="16"/>
                <w:lang w:val="uk-UA"/>
              </w:rPr>
              <w:t>№вх-1030/26</w:t>
            </w:r>
          </w:p>
        </w:tc>
        <w:tc>
          <w:tcPr>
            <w:tcW w:w="298" w:type="pct"/>
            <w:shd w:val="clear" w:color="auto" w:fill="FFFFFF"/>
            <w:vAlign w:val="center"/>
          </w:tcPr>
          <w:p w14:paraId="339C1053"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52B0CBC"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5F942DD6" w14:textId="77777777" w:rsidR="00F72CB3" w:rsidRPr="00C36AAE" w:rsidRDefault="00F72CB3" w:rsidP="00F72CB3">
            <w:pPr>
              <w:jc w:val="center"/>
              <w:rPr>
                <w:bCs/>
                <w:sz w:val="16"/>
                <w:szCs w:val="16"/>
                <w:lang w:val="uk-UA"/>
              </w:rPr>
            </w:pPr>
            <w:proofErr w:type="spellStart"/>
            <w:r w:rsidRPr="00C36AAE">
              <w:rPr>
                <w:bCs/>
                <w:sz w:val="16"/>
                <w:szCs w:val="16"/>
                <w:lang w:val="uk-UA"/>
              </w:rPr>
              <w:t>Острожецька</w:t>
            </w:r>
            <w:proofErr w:type="spellEnd"/>
            <w:r w:rsidRPr="00C36AAE">
              <w:rPr>
                <w:bCs/>
                <w:sz w:val="16"/>
                <w:szCs w:val="16"/>
                <w:lang w:val="uk-UA"/>
              </w:rPr>
              <w:t xml:space="preserve"> сільська рада</w:t>
            </w:r>
          </w:p>
        </w:tc>
        <w:tc>
          <w:tcPr>
            <w:tcW w:w="273" w:type="pct"/>
            <w:shd w:val="clear" w:color="auto" w:fill="FFFFFF"/>
            <w:vAlign w:val="center"/>
          </w:tcPr>
          <w:p w14:paraId="52AF44A8"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8E9B9AC"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984D0C1"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7494AB6"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Острожецької</w:t>
            </w:r>
            <w:proofErr w:type="spellEnd"/>
            <w:r w:rsidRPr="00C36AAE">
              <w:rPr>
                <w:bCs/>
                <w:sz w:val="16"/>
                <w:szCs w:val="16"/>
                <w:lang w:val="uk-UA"/>
              </w:rPr>
              <w:t xml:space="preserve"> сільської територіальної громади на 2026 рік</w:t>
            </w:r>
          </w:p>
        </w:tc>
        <w:tc>
          <w:tcPr>
            <w:tcW w:w="323" w:type="pct"/>
            <w:shd w:val="clear" w:color="auto" w:fill="FFFFFF"/>
            <w:vAlign w:val="center"/>
          </w:tcPr>
          <w:p w14:paraId="01C416B7"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5AA821DA"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7F278AF3"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2B0A8C8E"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4EBEFC3A"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FDF1258" w14:textId="77777777" w:rsidR="00F72CB3" w:rsidRDefault="00F72CB3" w:rsidP="00F72CB3">
            <w:pPr>
              <w:jc w:val="center"/>
              <w:rPr>
                <w:lang w:val="ru-RU"/>
              </w:rPr>
            </w:pPr>
            <w:r>
              <w:rPr>
                <w:lang w:val="ru-RU"/>
              </w:rPr>
              <w:t>-</w:t>
            </w:r>
          </w:p>
        </w:tc>
      </w:tr>
      <w:tr w:rsidR="00F72CB3" w:rsidRPr="00B7371E" w14:paraId="14EE9545" w14:textId="77777777" w:rsidTr="00C36AAE">
        <w:trPr>
          <w:trHeight w:val="279"/>
        </w:trPr>
        <w:tc>
          <w:tcPr>
            <w:tcW w:w="207" w:type="pct"/>
            <w:shd w:val="clear" w:color="auto" w:fill="FFFFFF"/>
            <w:vAlign w:val="center"/>
          </w:tcPr>
          <w:p w14:paraId="5DF7537C" w14:textId="77777777" w:rsidR="00F72CB3" w:rsidRDefault="00881000" w:rsidP="00F72CB3">
            <w:pPr>
              <w:jc w:val="center"/>
              <w:rPr>
                <w:b/>
                <w:bCs/>
                <w:sz w:val="16"/>
                <w:szCs w:val="16"/>
                <w:lang w:val="uk-UA"/>
              </w:rPr>
            </w:pPr>
            <w:r>
              <w:rPr>
                <w:b/>
                <w:bCs/>
                <w:sz w:val="16"/>
                <w:szCs w:val="16"/>
                <w:lang w:val="uk-UA"/>
              </w:rPr>
              <w:t>1386</w:t>
            </w:r>
          </w:p>
        </w:tc>
        <w:tc>
          <w:tcPr>
            <w:tcW w:w="480" w:type="pct"/>
            <w:shd w:val="clear" w:color="auto" w:fill="FFFFFF"/>
            <w:vAlign w:val="center"/>
          </w:tcPr>
          <w:p w14:paraId="744A99C8"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Немовицької</w:t>
            </w:r>
            <w:proofErr w:type="spellEnd"/>
            <w:r w:rsidRPr="00C36AAE">
              <w:rPr>
                <w:bCs/>
                <w:sz w:val="16"/>
                <w:szCs w:val="16"/>
                <w:lang w:val="uk-UA"/>
              </w:rPr>
              <w:t xml:space="preserve"> сільської територіальної громади на 2026 рік</w:t>
            </w:r>
          </w:p>
        </w:tc>
        <w:tc>
          <w:tcPr>
            <w:tcW w:w="355" w:type="pct"/>
            <w:shd w:val="clear" w:color="auto" w:fill="FFFFFF"/>
            <w:vAlign w:val="center"/>
          </w:tcPr>
          <w:p w14:paraId="6CFA7069" w14:textId="77777777" w:rsidR="00F72CB3" w:rsidRPr="00C36AAE" w:rsidRDefault="00F72CB3" w:rsidP="00F72CB3">
            <w:pPr>
              <w:jc w:val="center"/>
              <w:rPr>
                <w:bCs/>
                <w:sz w:val="16"/>
                <w:szCs w:val="16"/>
                <w:lang w:val="uk-UA"/>
              </w:rPr>
            </w:pPr>
            <w:r w:rsidRPr="00C36AAE">
              <w:rPr>
                <w:bCs/>
                <w:sz w:val="16"/>
                <w:szCs w:val="16"/>
                <w:lang w:val="uk-UA"/>
              </w:rPr>
              <w:t>№вх-1031/26</w:t>
            </w:r>
          </w:p>
        </w:tc>
        <w:tc>
          <w:tcPr>
            <w:tcW w:w="298" w:type="pct"/>
            <w:shd w:val="clear" w:color="auto" w:fill="FFFFFF"/>
            <w:vAlign w:val="center"/>
          </w:tcPr>
          <w:p w14:paraId="5EB75591"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A5A8B65"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3EA274DD" w14:textId="77777777" w:rsidR="00F72CB3" w:rsidRPr="00C36AAE" w:rsidRDefault="00F72CB3" w:rsidP="00F72CB3">
            <w:pPr>
              <w:jc w:val="center"/>
              <w:rPr>
                <w:bCs/>
                <w:sz w:val="16"/>
                <w:szCs w:val="16"/>
                <w:lang w:val="uk-UA"/>
              </w:rPr>
            </w:pPr>
            <w:proofErr w:type="spellStart"/>
            <w:r w:rsidRPr="00C36AAE">
              <w:rPr>
                <w:bCs/>
                <w:sz w:val="16"/>
                <w:szCs w:val="16"/>
                <w:lang w:val="uk-UA"/>
              </w:rPr>
              <w:t>Немовицька</w:t>
            </w:r>
            <w:proofErr w:type="spellEnd"/>
            <w:r w:rsidRPr="00C36AAE">
              <w:rPr>
                <w:bCs/>
                <w:sz w:val="16"/>
                <w:szCs w:val="16"/>
                <w:lang w:val="uk-UA"/>
              </w:rPr>
              <w:t xml:space="preserve"> сільська рада</w:t>
            </w:r>
          </w:p>
        </w:tc>
        <w:tc>
          <w:tcPr>
            <w:tcW w:w="273" w:type="pct"/>
            <w:shd w:val="clear" w:color="auto" w:fill="FFFFFF"/>
            <w:vAlign w:val="center"/>
          </w:tcPr>
          <w:p w14:paraId="796A0D96"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74982262"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B6C0337"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9C400F7"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Немовицької</w:t>
            </w:r>
            <w:proofErr w:type="spellEnd"/>
            <w:r w:rsidRPr="00C36AAE">
              <w:rPr>
                <w:bCs/>
                <w:sz w:val="16"/>
                <w:szCs w:val="16"/>
                <w:lang w:val="uk-UA"/>
              </w:rPr>
              <w:t xml:space="preserve"> сільської територіальної громади на 2026 рік</w:t>
            </w:r>
          </w:p>
        </w:tc>
        <w:tc>
          <w:tcPr>
            <w:tcW w:w="323" w:type="pct"/>
            <w:shd w:val="clear" w:color="auto" w:fill="FFFFFF"/>
            <w:vAlign w:val="center"/>
          </w:tcPr>
          <w:p w14:paraId="7F65CF1B"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7FC734AB"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183C79B0"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3150843"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38EADC70"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5179652" w14:textId="77777777" w:rsidR="00F72CB3" w:rsidRDefault="00F72CB3" w:rsidP="00F72CB3">
            <w:pPr>
              <w:jc w:val="center"/>
              <w:rPr>
                <w:lang w:val="ru-RU"/>
              </w:rPr>
            </w:pPr>
            <w:r>
              <w:rPr>
                <w:lang w:val="ru-RU"/>
              </w:rPr>
              <w:t>-</w:t>
            </w:r>
          </w:p>
        </w:tc>
      </w:tr>
      <w:tr w:rsidR="00F72CB3" w:rsidRPr="00B7371E" w14:paraId="20C0E957" w14:textId="77777777" w:rsidTr="00C36AAE">
        <w:trPr>
          <w:trHeight w:val="975"/>
        </w:trPr>
        <w:tc>
          <w:tcPr>
            <w:tcW w:w="207" w:type="pct"/>
            <w:shd w:val="clear" w:color="auto" w:fill="FFFFFF"/>
            <w:vAlign w:val="center"/>
          </w:tcPr>
          <w:p w14:paraId="1FE12480" w14:textId="77777777" w:rsidR="00F72CB3" w:rsidRDefault="00881000" w:rsidP="00F72CB3">
            <w:pPr>
              <w:jc w:val="center"/>
              <w:rPr>
                <w:b/>
                <w:bCs/>
                <w:sz w:val="16"/>
                <w:szCs w:val="16"/>
                <w:lang w:val="uk-UA"/>
              </w:rPr>
            </w:pPr>
            <w:r>
              <w:rPr>
                <w:b/>
                <w:bCs/>
                <w:sz w:val="16"/>
                <w:szCs w:val="16"/>
                <w:lang w:val="uk-UA"/>
              </w:rPr>
              <w:t>1387</w:t>
            </w:r>
          </w:p>
        </w:tc>
        <w:tc>
          <w:tcPr>
            <w:tcW w:w="480" w:type="pct"/>
            <w:shd w:val="clear" w:color="auto" w:fill="FFFFFF"/>
            <w:vAlign w:val="center"/>
          </w:tcPr>
          <w:p w14:paraId="1B421154" w14:textId="77777777" w:rsidR="00F72CB3" w:rsidRPr="00C36AAE" w:rsidRDefault="00F72CB3" w:rsidP="00F72CB3">
            <w:pPr>
              <w:jc w:val="center"/>
              <w:rPr>
                <w:bCs/>
                <w:sz w:val="16"/>
                <w:szCs w:val="16"/>
                <w:lang w:val="uk-UA"/>
              </w:rPr>
            </w:pPr>
            <w:r w:rsidRPr="00C36AAE">
              <w:rPr>
                <w:bCs/>
                <w:sz w:val="16"/>
                <w:szCs w:val="16"/>
                <w:lang w:val="uk-UA"/>
              </w:rPr>
              <w:t>Щодо збільшення призначення по КЕКВ 2120</w:t>
            </w:r>
          </w:p>
        </w:tc>
        <w:tc>
          <w:tcPr>
            <w:tcW w:w="355" w:type="pct"/>
            <w:shd w:val="clear" w:color="auto" w:fill="FFFFFF"/>
            <w:vAlign w:val="center"/>
          </w:tcPr>
          <w:p w14:paraId="509F7A4A" w14:textId="77777777" w:rsidR="00F72CB3" w:rsidRPr="00C36AAE" w:rsidRDefault="00F72CB3" w:rsidP="00F72CB3">
            <w:pPr>
              <w:jc w:val="center"/>
              <w:rPr>
                <w:bCs/>
                <w:sz w:val="16"/>
                <w:szCs w:val="16"/>
                <w:lang w:val="uk-UA"/>
              </w:rPr>
            </w:pPr>
            <w:r w:rsidRPr="00C36AAE">
              <w:rPr>
                <w:bCs/>
                <w:sz w:val="16"/>
                <w:szCs w:val="16"/>
                <w:lang w:val="uk-UA"/>
              </w:rPr>
              <w:t>№вх-1032/26</w:t>
            </w:r>
          </w:p>
        </w:tc>
        <w:tc>
          <w:tcPr>
            <w:tcW w:w="298" w:type="pct"/>
            <w:shd w:val="clear" w:color="auto" w:fill="FFFFFF"/>
            <w:vAlign w:val="center"/>
          </w:tcPr>
          <w:p w14:paraId="11233A42"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F7EB37F" w14:textId="77777777" w:rsidR="00F72CB3" w:rsidRPr="00C36AAE" w:rsidRDefault="00F72CB3" w:rsidP="00F72CB3">
            <w:pPr>
              <w:jc w:val="center"/>
              <w:rPr>
                <w:bCs/>
                <w:sz w:val="16"/>
                <w:szCs w:val="16"/>
                <w:lang w:val="uk-UA"/>
              </w:rPr>
            </w:pPr>
            <w:r w:rsidRPr="00C36AAE">
              <w:rPr>
                <w:bCs/>
                <w:sz w:val="16"/>
                <w:szCs w:val="16"/>
                <w:lang w:val="uk-UA"/>
              </w:rPr>
              <w:t>18.02.2026</w:t>
            </w:r>
          </w:p>
        </w:tc>
        <w:tc>
          <w:tcPr>
            <w:tcW w:w="434" w:type="pct"/>
            <w:shd w:val="clear" w:color="auto" w:fill="FFFFFF"/>
            <w:vAlign w:val="center"/>
          </w:tcPr>
          <w:p w14:paraId="0AB8C77D"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6DC9AA4C"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6C972609"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D9B0DFE"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074CAAD" w14:textId="77777777" w:rsidR="00F72CB3" w:rsidRPr="00C36AAE" w:rsidRDefault="00F72CB3" w:rsidP="00F72CB3">
            <w:pPr>
              <w:jc w:val="center"/>
              <w:rPr>
                <w:bCs/>
                <w:sz w:val="16"/>
                <w:szCs w:val="16"/>
                <w:lang w:val="uk-UA"/>
              </w:rPr>
            </w:pPr>
            <w:r w:rsidRPr="00C36AAE">
              <w:rPr>
                <w:bCs/>
                <w:sz w:val="16"/>
                <w:szCs w:val="16"/>
                <w:lang w:val="uk-UA"/>
              </w:rPr>
              <w:t>Щодо збільшення призначення по КЕКВ 2120</w:t>
            </w:r>
          </w:p>
        </w:tc>
        <w:tc>
          <w:tcPr>
            <w:tcW w:w="323" w:type="pct"/>
            <w:shd w:val="clear" w:color="auto" w:fill="FFFFFF"/>
            <w:vAlign w:val="center"/>
          </w:tcPr>
          <w:p w14:paraId="5B901CFF"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2B54DC9"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075E81E"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0656A769"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56118D2"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9021A8A" w14:textId="77777777" w:rsidR="00F72CB3" w:rsidRDefault="00F72CB3" w:rsidP="00F72CB3">
            <w:pPr>
              <w:jc w:val="center"/>
              <w:rPr>
                <w:lang w:val="ru-RU"/>
              </w:rPr>
            </w:pPr>
            <w:r>
              <w:rPr>
                <w:lang w:val="ru-RU"/>
              </w:rPr>
              <w:t>-</w:t>
            </w:r>
          </w:p>
        </w:tc>
      </w:tr>
      <w:tr w:rsidR="00F72CB3" w:rsidRPr="00B7371E" w14:paraId="7D996E2B" w14:textId="77777777" w:rsidTr="00C36AAE">
        <w:trPr>
          <w:trHeight w:val="975"/>
        </w:trPr>
        <w:tc>
          <w:tcPr>
            <w:tcW w:w="207" w:type="pct"/>
            <w:shd w:val="clear" w:color="auto" w:fill="FFFFFF"/>
            <w:vAlign w:val="center"/>
          </w:tcPr>
          <w:p w14:paraId="23C473D7" w14:textId="77777777" w:rsidR="00F72CB3" w:rsidRDefault="00881000" w:rsidP="00F72CB3">
            <w:pPr>
              <w:jc w:val="center"/>
              <w:rPr>
                <w:b/>
                <w:bCs/>
                <w:sz w:val="16"/>
                <w:szCs w:val="16"/>
                <w:lang w:val="uk-UA"/>
              </w:rPr>
            </w:pPr>
            <w:r>
              <w:rPr>
                <w:b/>
                <w:bCs/>
                <w:sz w:val="16"/>
                <w:szCs w:val="16"/>
                <w:lang w:val="uk-UA"/>
              </w:rPr>
              <w:t>1388</w:t>
            </w:r>
          </w:p>
        </w:tc>
        <w:tc>
          <w:tcPr>
            <w:tcW w:w="480" w:type="pct"/>
            <w:shd w:val="clear" w:color="auto" w:fill="FFFFFF"/>
            <w:vAlign w:val="center"/>
          </w:tcPr>
          <w:p w14:paraId="429CD2A7" w14:textId="77777777" w:rsidR="00F72CB3" w:rsidRPr="00C36AAE" w:rsidRDefault="00F72CB3" w:rsidP="00F72CB3">
            <w:pPr>
              <w:jc w:val="center"/>
              <w:rPr>
                <w:bCs/>
                <w:sz w:val="16"/>
                <w:szCs w:val="16"/>
                <w:lang w:val="uk-UA"/>
              </w:rPr>
            </w:pPr>
            <w:r w:rsidRPr="00C36AAE">
              <w:rPr>
                <w:bCs/>
                <w:sz w:val="16"/>
                <w:szCs w:val="16"/>
                <w:lang w:val="uk-UA"/>
              </w:rPr>
              <w:t>Щодо виділення додаткових коштів</w:t>
            </w:r>
          </w:p>
        </w:tc>
        <w:tc>
          <w:tcPr>
            <w:tcW w:w="355" w:type="pct"/>
            <w:shd w:val="clear" w:color="auto" w:fill="FFFFFF"/>
            <w:vAlign w:val="center"/>
          </w:tcPr>
          <w:p w14:paraId="154A1874" w14:textId="77777777" w:rsidR="00F72CB3" w:rsidRPr="00C36AAE" w:rsidRDefault="00F72CB3" w:rsidP="00F72CB3">
            <w:pPr>
              <w:jc w:val="center"/>
              <w:rPr>
                <w:bCs/>
                <w:sz w:val="16"/>
                <w:szCs w:val="16"/>
                <w:lang w:val="uk-UA"/>
              </w:rPr>
            </w:pPr>
            <w:r w:rsidRPr="00C36AAE">
              <w:rPr>
                <w:bCs/>
                <w:sz w:val="16"/>
                <w:szCs w:val="16"/>
                <w:lang w:val="uk-UA"/>
              </w:rPr>
              <w:t>№вх-1033/26</w:t>
            </w:r>
          </w:p>
        </w:tc>
        <w:tc>
          <w:tcPr>
            <w:tcW w:w="298" w:type="pct"/>
            <w:shd w:val="clear" w:color="auto" w:fill="FFFFFF"/>
            <w:vAlign w:val="center"/>
          </w:tcPr>
          <w:p w14:paraId="5698CE11"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F26374B"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38241F46"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5CD090E7"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4853CAE7"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19BE9B7"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561FD9A" w14:textId="77777777" w:rsidR="00F72CB3" w:rsidRPr="00C36AAE" w:rsidRDefault="00F72CB3" w:rsidP="00F72CB3">
            <w:pPr>
              <w:jc w:val="center"/>
              <w:rPr>
                <w:bCs/>
                <w:sz w:val="16"/>
                <w:szCs w:val="16"/>
                <w:lang w:val="uk-UA"/>
              </w:rPr>
            </w:pPr>
            <w:r w:rsidRPr="00C36AAE">
              <w:rPr>
                <w:bCs/>
                <w:sz w:val="16"/>
                <w:szCs w:val="16"/>
                <w:lang w:val="uk-UA"/>
              </w:rPr>
              <w:t>Щодо виділення додаткових коштів</w:t>
            </w:r>
          </w:p>
        </w:tc>
        <w:tc>
          <w:tcPr>
            <w:tcW w:w="323" w:type="pct"/>
            <w:shd w:val="clear" w:color="auto" w:fill="FFFFFF"/>
            <w:vAlign w:val="center"/>
          </w:tcPr>
          <w:p w14:paraId="7B4ADAE7"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1BCC795"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424155C0"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5F83908D"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54D4DFC"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1B59172" w14:textId="77777777" w:rsidR="00F72CB3" w:rsidRDefault="00F72CB3" w:rsidP="00F72CB3">
            <w:pPr>
              <w:jc w:val="center"/>
              <w:rPr>
                <w:lang w:val="ru-RU"/>
              </w:rPr>
            </w:pPr>
            <w:r>
              <w:rPr>
                <w:lang w:val="ru-RU"/>
              </w:rPr>
              <w:t>-</w:t>
            </w:r>
          </w:p>
        </w:tc>
      </w:tr>
      <w:tr w:rsidR="00F72CB3" w:rsidRPr="00B7371E" w14:paraId="01952B2F" w14:textId="77777777" w:rsidTr="00C36AAE">
        <w:trPr>
          <w:trHeight w:val="975"/>
        </w:trPr>
        <w:tc>
          <w:tcPr>
            <w:tcW w:w="207" w:type="pct"/>
            <w:shd w:val="clear" w:color="auto" w:fill="FFFFFF"/>
            <w:vAlign w:val="center"/>
          </w:tcPr>
          <w:p w14:paraId="02246AD3" w14:textId="77777777" w:rsidR="00F72CB3" w:rsidRDefault="00881000" w:rsidP="00F72CB3">
            <w:pPr>
              <w:jc w:val="center"/>
              <w:rPr>
                <w:b/>
                <w:bCs/>
                <w:sz w:val="16"/>
                <w:szCs w:val="16"/>
                <w:lang w:val="uk-UA"/>
              </w:rPr>
            </w:pPr>
            <w:r>
              <w:rPr>
                <w:b/>
                <w:bCs/>
                <w:sz w:val="16"/>
                <w:szCs w:val="16"/>
                <w:lang w:val="uk-UA"/>
              </w:rPr>
              <w:t>1389</w:t>
            </w:r>
          </w:p>
        </w:tc>
        <w:tc>
          <w:tcPr>
            <w:tcW w:w="480" w:type="pct"/>
            <w:shd w:val="clear" w:color="auto" w:fill="FFFFFF"/>
            <w:vAlign w:val="center"/>
          </w:tcPr>
          <w:p w14:paraId="4A22D63A" w14:textId="77777777" w:rsidR="00F72CB3" w:rsidRPr="00C36AAE" w:rsidRDefault="00F72CB3" w:rsidP="00F72CB3">
            <w:pPr>
              <w:jc w:val="center"/>
              <w:rPr>
                <w:bCs/>
                <w:sz w:val="16"/>
                <w:szCs w:val="16"/>
                <w:lang w:val="uk-UA"/>
              </w:rPr>
            </w:pPr>
            <w:r w:rsidRPr="00C36AAE">
              <w:rPr>
                <w:bCs/>
                <w:sz w:val="16"/>
                <w:szCs w:val="16"/>
                <w:lang w:val="uk-UA"/>
              </w:rPr>
              <w:t xml:space="preserve">Щодо внесення зміни до програми розвитку та підтримки </w:t>
            </w:r>
            <w:proofErr w:type="spellStart"/>
            <w:r w:rsidRPr="00C36AAE">
              <w:rPr>
                <w:bCs/>
                <w:sz w:val="16"/>
                <w:szCs w:val="16"/>
                <w:lang w:val="uk-UA"/>
              </w:rPr>
              <w:t>Рівнеоблводоканал</w:t>
            </w:r>
            <w:proofErr w:type="spellEnd"/>
          </w:p>
        </w:tc>
        <w:tc>
          <w:tcPr>
            <w:tcW w:w="355" w:type="pct"/>
            <w:shd w:val="clear" w:color="auto" w:fill="FFFFFF"/>
            <w:vAlign w:val="center"/>
          </w:tcPr>
          <w:p w14:paraId="3581440B" w14:textId="77777777" w:rsidR="00F72CB3" w:rsidRPr="00C36AAE" w:rsidRDefault="00F72CB3" w:rsidP="00F72CB3">
            <w:pPr>
              <w:jc w:val="center"/>
              <w:rPr>
                <w:bCs/>
                <w:sz w:val="16"/>
                <w:szCs w:val="16"/>
                <w:lang w:val="uk-UA"/>
              </w:rPr>
            </w:pPr>
            <w:r w:rsidRPr="00C36AAE">
              <w:rPr>
                <w:bCs/>
                <w:sz w:val="16"/>
                <w:szCs w:val="16"/>
                <w:lang w:val="uk-UA"/>
              </w:rPr>
              <w:t>№вх-1034/26</w:t>
            </w:r>
          </w:p>
        </w:tc>
        <w:tc>
          <w:tcPr>
            <w:tcW w:w="298" w:type="pct"/>
            <w:shd w:val="clear" w:color="auto" w:fill="FFFFFF"/>
            <w:vAlign w:val="center"/>
          </w:tcPr>
          <w:p w14:paraId="3B1C23BA"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1936638"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4EC54F67"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02841330"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1FE0DA14"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01AE93E"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372ADF0" w14:textId="77777777" w:rsidR="00F72CB3" w:rsidRPr="00C36AAE" w:rsidRDefault="00F72CB3" w:rsidP="00F72CB3">
            <w:pPr>
              <w:jc w:val="center"/>
              <w:rPr>
                <w:bCs/>
                <w:sz w:val="16"/>
                <w:szCs w:val="16"/>
                <w:lang w:val="uk-UA"/>
              </w:rPr>
            </w:pPr>
            <w:r w:rsidRPr="00C36AAE">
              <w:rPr>
                <w:bCs/>
                <w:sz w:val="16"/>
                <w:szCs w:val="16"/>
                <w:lang w:val="uk-UA"/>
              </w:rPr>
              <w:t xml:space="preserve">Щодо внесення зміни до програми розвитку та підтримки </w:t>
            </w:r>
            <w:proofErr w:type="spellStart"/>
            <w:r w:rsidRPr="00C36AAE">
              <w:rPr>
                <w:bCs/>
                <w:sz w:val="16"/>
                <w:szCs w:val="16"/>
                <w:lang w:val="uk-UA"/>
              </w:rPr>
              <w:t>Рівнеоблводоканал</w:t>
            </w:r>
            <w:proofErr w:type="spellEnd"/>
          </w:p>
        </w:tc>
        <w:tc>
          <w:tcPr>
            <w:tcW w:w="323" w:type="pct"/>
            <w:shd w:val="clear" w:color="auto" w:fill="FFFFFF"/>
            <w:vAlign w:val="center"/>
          </w:tcPr>
          <w:p w14:paraId="1187B5CB"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E55EBEA"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1482834"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283B3593"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2830459"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74A89CB" w14:textId="77777777" w:rsidR="00F72CB3" w:rsidRDefault="00F72CB3" w:rsidP="00F72CB3">
            <w:pPr>
              <w:jc w:val="center"/>
              <w:rPr>
                <w:lang w:val="ru-RU"/>
              </w:rPr>
            </w:pPr>
            <w:r>
              <w:rPr>
                <w:lang w:val="ru-RU"/>
              </w:rPr>
              <w:t>-</w:t>
            </w:r>
          </w:p>
        </w:tc>
      </w:tr>
      <w:tr w:rsidR="00F72CB3" w:rsidRPr="00B7371E" w14:paraId="1EADC963" w14:textId="77777777" w:rsidTr="00C36AAE">
        <w:trPr>
          <w:trHeight w:val="841"/>
        </w:trPr>
        <w:tc>
          <w:tcPr>
            <w:tcW w:w="207" w:type="pct"/>
            <w:shd w:val="clear" w:color="auto" w:fill="FFFFFF"/>
            <w:vAlign w:val="center"/>
          </w:tcPr>
          <w:p w14:paraId="52A66CFC" w14:textId="77777777" w:rsidR="00F72CB3" w:rsidRDefault="00881000" w:rsidP="00F72CB3">
            <w:pPr>
              <w:jc w:val="center"/>
              <w:rPr>
                <w:b/>
                <w:bCs/>
                <w:sz w:val="16"/>
                <w:szCs w:val="16"/>
                <w:lang w:val="uk-UA"/>
              </w:rPr>
            </w:pPr>
            <w:r>
              <w:rPr>
                <w:b/>
                <w:bCs/>
                <w:sz w:val="16"/>
                <w:szCs w:val="16"/>
                <w:lang w:val="uk-UA"/>
              </w:rPr>
              <w:t>1390</w:t>
            </w:r>
          </w:p>
        </w:tc>
        <w:tc>
          <w:tcPr>
            <w:tcW w:w="480" w:type="pct"/>
            <w:shd w:val="clear" w:color="auto" w:fill="FFFFFF"/>
            <w:vAlign w:val="center"/>
          </w:tcPr>
          <w:p w14:paraId="55AFE141" w14:textId="77777777" w:rsidR="00F72CB3" w:rsidRPr="00C36AAE" w:rsidRDefault="00F72CB3" w:rsidP="00F72CB3">
            <w:pPr>
              <w:jc w:val="center"/>
              <w:rPr>
                <w:bCs/>
                <w:sz w:val="16"/>
                <w:szCs w:val="16"/>
                <w:lang w:val="uk-UA"/>
              </w:rPr>
            </w:pPr>
            <w:r w:rsidRPr="00C36AAE">
              <w:rPr>
                <w:bCs/>
                <w:sz w:val="16"/>
                <w:szCs w:val="16"/>
                <w:lang w:val="uk-UA"/>
              </w:rPr>
              <w:t xml:space="preserve">Щодо виділення коштів на проведення робіт з вогнезахисту </w:t>
            </w:r>
            <w:proofErr w:type="spellStart"/>
            <w:r w:rsidRPr="00C36AAE">
              <w:rPr>
                <w:bCs/>
                <w:sz w:val="16"/>
                <w:szCs w:val="16"/>
                <w:lang w:val="uk-UA"/>
              </w:rPr>
              <w:t>дерев"яних</w:t>
            </w:r>
            <w:proofErr w:type="spellEnd"/>
            <w:r w:rsidRPr="00C36AAE">
              <w:rPr>
                <w:bCs/>
                <w:sz w:val="16"/>
                <w:szCs w:val="16"/>
                <w:lang w:val="uk-UA"/>
              </w:rPr>
              <w:t xml:space="preserve"> конструкцій покрівель</w:t>
            </w:r>
          </w:p>
        </w:tc>
        <w:tc>
          <w:tcPr>
            <w:tcW w:w="355" w:type="pct"/>
            <w:shd w:val="clear" w:color="auto" w:fill="FFFFFF"/>
            <w:vAlign w:val="center"/>
          </w:tcPr>
          <w:p w14:paraId="57615A85" w14:textId="77777777" w:rsidR="00F72CB3" w:rsidRPr="00C36AAE" w:rsidRDefault="00F72CB3" w:rsidP="00F72CB3">
            <w:pPr>
              <w:jc w:val="center"/>
              <w:rPr>
                <w:bCs/>
                <w:sz w:val="16"/>
                <w:szCs w:val="16"/>
                <w:lang w:val="uk-UA"/>
              </w:rPr>
            </w:pPr>
            <w:r w:rsidRPr="00C36AAE">
              <w:rPr>
                <w:bCs/>
                <w:sz w:val="16"/>
                <w:szCs w:val="16"/>
                <w:lang w:val="uk-UA"/>
              </w:rPr>
              <w:t>№вх-1035/26</w:t>
            </w:r>
          </w:p>
        </w:tc>
        <w:tc>
          <w:tcPr>
            <w:tcW w:w="298" w:type="pct"/>
            <w:shd w:val="clear" w:color="auto" w:fill="FFFFFF"/>
            <w:vAlign w:val="center"/>
          </w:tcPr>
          <w:p w14:paraId="4CDA8D5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76D0118"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2BCFE24B"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6129125D"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7FB25FAF"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90DBDF9"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F3DEDF9" w14:textId="77777777" w:rsidR="00F72CB3" w:rsidRPr="00C36AAE" w:rsidRDefault="00F72CB3" w:rsidP="00F72CB3">
            <w:pPr>
              <w:jc w:val="center"/>
              <w:rPr>
                <w:bCs/>
                <w:sz w:val="16"/>
                <w:szCs w:val="16"/>
                <w:lang w:val="uk-UA"/>
              </w:rPr>
            </w:pPr>
            <w:r w:rsidRPr="00C36AAE">
              <w:rPr>
                <w:bCs/>
                <w:sz w:val="16"/>
                <w:szCs w:val="16"/>
                <w:lang w:val="uk-UA"/>
              </w:rPr>
              <w:t xml:space="preserve">Щодо виділення коштів на проведення робіт з вогнезахисту </w:t>
            </w:r>
            <w:proofErr w:type="spellStart"/>
            <w:r w:rsidRPr="00C36AAE">
              <w:rPr>
                <w:bCs/>
                <w:sz w:val="16"/>
                <w:szCs w:val="16"/>
                <w:lang w:val="uk-UA"/>
              </w:rPr>
              <w:t>дерев"яних</w:t>
            </w:r>
            <w:proofErr w:type="spellEnd"/>
            <w:r w:rsidRPr="00C36AAE">
              <w:rPr>
                <w:bCs/>
                <w:sz w:val="16"/>
                <w:szCs w:val="16"/>
                <w:lang w:val="uk-UA"/>
              </w:rPr>
              <w:t xml:space="preserve"> </w:t>
            </w:r>
            <w:r w:rsidRPr="00C36AAE">
              <w:rPr>
                <w:bCs/>
                <w:sz w:val="16"/>
                <w:szCs w:val="16"/>
                <w:lang w:val="uk-UA"/>
              </w:rPr>
              <w:lastRenderedPageBreak/>
              <w:t>конструкцій покрівель</w:t>
            </w:r>
          </w:p>
        </w:tc>
        <w:tc>
          <w:tcPr>
            <w:tcW w:w="323" w:type="pct"/>
            <w:shd w:val="clear" w:color="auto" w:fill="FFFFFF"/>
            <w:vAlign w:val="center"/>
          </w:tcPr>
          <w:p w14:paraId="25DF2E51" w14:textId="77777777" w:rsidR="00F72CB3" w:rsidRPr="00C36AAE" w:rsidRDefault="00F72CB3" w:rsidP="00F72CB3">
            <w:pPr>
              <w:jc w:val="center"/>
              <w:rPr>
                <w:bCs/>
                <w:sz w:val="16"/>
                <w:szCs w:val="16"/>
                <w:lang w:val="uk-UA"/>
              </w:rPr>
            </w:pPr>
            <w:r w:rsidRPr="00C36AAE">
              <w:rPr>
                <w:bCs/>
                <w:sz w:val="16"/>
                <w:szCs w:val="16"/>
                <w:lang w:val="uk-UA"/>
              </w:rPr>
              <w:lastRenderedPageBreak/>
              <w:t>Текстовий документ</w:t>
            </w:r>
          </w:p>
        </w:tc>
        <w:tc>
          <w:tcPr>
            <w:tcW w:w="265" w:type="pct"/>
            <w:shd w:val="clear" w:color="auto" w:fill="FFFFFF"/>
            <w:vAlign w:val="center"/>
          </w:tcPr>
          <w:p w14:paraId="7E00B07D"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B7FAE28"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C493362"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F45245F"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A912E66" w14:textId="77777777" w:rsidR="00F72CB3" w:rsidRDefault="00F72CB3" w:rsidP="00F72CB3">
            <w:pPr>
              <w:jc w:val="center"/>
              <w:rPr>
                <w:lang w:val="ru-RU"/>
              </w:rPr>
            </w:pPr>
            <w:r>
              <w:rPr>
                <w:lang w:val="ru-RU"/>
              </w:rPr>
              <w:t>-</w:t>
            </w:r>
          </w:p>
        </w:tc>
      </w:tr>
      <w:tr w:rsidR="00F72CB3" w:rsidRPr="00B7371E" w14:paraId="69CAD2FB" w14:textId="77777777" w:rsidTr="00C36AAE">
        <w:trPr>
          <w:trHeight w:val="975"/>
        </w:trPr>
        <w:tc>
          <w:tcPr>
            <w:tcW w:w="207" w:type="pct"/>
            <w:shd w:val="clear" w:color="auto" w:fill="FFFFFF"/>
            <w:vAlign w:val="center"/>
          </w:tcPr>
          <w:p w14:paraId="0C1395A3" w14:textId="77777777" w:rsidR="00F72CB3" w:rsidRDefault="00881000" w:rsidP="00F72CB3">
            <w:pPr>
              <w:jc w:val="center"/>
              <w:rPr>
                <w:b/>
                <w:bCs/>
                <w:sz w:val="16"/>
                <w:szCs w:val="16"/>
                <w:lang w:val="uk-UA"/>
              </w:rPr>
            </w:pPr>
            <w:r>
              <w:rPr>
                <w:b/>
                <w:bCs/>
                <w:sz w:val="16"/>
                <w:szCs w:val="16"/>
                <w:lang w:val="uk-UA"/>
              </w:rPr>
              <w:t>1391</w:t>
            </w:r>
          </w:p>
        </w:tc>
        <w:tc>
          <w:tcPr>
            <w:tcW w:w="480" w:type="pct"/>
            <w:shd w:val="clear" w:color="auto" w:fill="FFFFFF"/>
            <w:vAlign w:val="center"/>
          </w:tcPr>
          <w:p w14:paraId="66604A4E" w14:textId="77777777" w:rsidR="00F72CB3" w:rsidRPr="00C36AAE" w:rsidRDefault="00F72CB3" w:rsidP="00F72CB3">
            <w:pPr>
              <w:jc w:val="center"/>
              <w:rPr>
                <w:bCs/>
                <w:sz w:val="16"/>
                <w:szCs w:val="16"/>
                <w:lang w:val="uk-UA"/>
              </w:rPr>
            </w:pPr>
            <w:r w:rsidRPr="00C36AAE">
              <w:rPr>
                <w:bCs/>
                <w:sz w:val="16"/>
                <w:szCs w:val="16"/>
                <w:lang w:val="uk-UA"/>
              </w:rPr>
              <w:t>Розпорядження КМУ про розподіл обсягу субвенції з державного бюджету місцевим бюджетам на надання державної підтримки особам з особливими освітніми потребами у 2026 році</w:t>
            </w:r>
          </w:p>
        </w:tc>
        <w:tc>
          <w:tcPr>
            <w:tcW w:w="355" w:type="pct"/>
            <w:shd w:val="clear" w:color="auto" w:fill="FFFFFF"/>
            <w:vAlign w:val="center"/>
          </w:tcPr>
          <w:p w14:paraId="170F861A" w14:textId="77777777" w:rsidR="00F72CB3" w:rsidRPr="00C36AAE" w:rsidRDefault="00F72CB3" w:rsidP="00F72CB3">
            <w:pPr>
              <w:jc w:val="center"/>
              <w:rPr>
                <w:bCs/>
                <w:sz w:val="16"/>
                <w:szCs w:val="16"/>
                <w:lang w:val="uk-UA"/>
              </w:rPr>
            </w:pPr>
            <w:r w:rsidRPr="00C36AAE">
              <w:rPr>
                <w:bCs/>
                <w:sz w:val="16"/>
                <w:szCs w:val="16"/>
                <w:lang w:val="uk-UA"/>
              </w:rPr>
              <w:t>№вх-1036/26</w:t>
            </w:r>
          </w:p>
        </w:tc>
        <w:tc>
          <w:tcPr>
            <w:tcW w:w="298" w:type="pct"/>
            <w:shd w:val="clear" w:color="auto" w:fill="FFFFFF"/>
            <w:vAlign w:val="center"/>
          </w:tcPr>
          <w:p w14:paraId="49985F4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58BD35F"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1038E6A4"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71F4D041"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7E65409"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A32B204"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5E407A3" w14:textId="77777777" w:rsidR="00F72CB3" w:rsidRPr="00C36AAE" w:rsidRDefault="00F72CB3" w:rsidP="00F72CB3">
            <w:pPr>
              <w:jc w:val="center"/>
              <w:rPr>
                <w:bCs/>
                <w:sz w:val="16"/>
                <w:szCs w:val="16"/>
                <w:lang w:val="uk-UA"/>
              </w:rPr>
            </w:pPr>
            <w:r w:rsidRPr="00C36AAE">
              <w:rPr>
                <w:bCs/>
                <w:sz w:val="16"/>
                <w:szCs w:val="16"/>
                <w:lang w:val="uk-UA"/>
              </w:rPr>
              <w:t>Розпорядження КМУ про розподіл обсягу субвенції з державного бюджету місцевим бюджетам на надання державної підтримки особам з особливими освітніми потребами у 2026 році</w:t>
            </w:r>
          </w:p>
        </w:tc>
        <w:tc>
          <w:tcPr>
            <w:tcW w:w="323" w:type="pct"/>
            <w:shd w:val="clear" w:color="auto" w:fill="FFFFFF"/>
            <w:vAlign w:val="center"/>
          </w:tcPr>
          <w:p w14:paraId="5805DD4B"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407615B" w14:textId="77777777" w:rsidR="00F72CB3" w:rsidRPr="00C36AAE" w:rsidRDefault="00F72CB3" w:rsidP="00F72CB3">
            <w:pPr>
              <w:jc w:val="center"/>
              <w:rPr>
                <w:bCs/>
                <w:sz w:val="16"/>
                <w:szCs w:val="16"/>
                <w:lang w:val="uk-UA"/>
              </w:rPr>
            </w:pPr>
            <w:r w:rsidRPr="00C36AAE">
              <w:rPr>
                <w:bCs/>
                <w:sz w:val="16"/>
                <w:szCs w:val="16"/>
                <w:lang w:val="uk-UA"/>
              </w:rPr>
              <w:t>Розпорядження</w:t>
            </w:r>
          </w:p>
        </w:tc>
        <w:tc>
          <w:tcPr>
            <w:tcW w:w="162" w:type="pct"/>
            <w:shd w:val="clear" w:color="auto" w:fill="FFFFFF"/>
            <w:vAlign w:val="center"/>
          </w:tcPr>
          <w:p w14:paraId="5A2EDB77"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52A6445D"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F997F59"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EB751D2" w14:textId="77777777" w:rsidR="00F72CB3" w:rsidRDefault="00F72CB3" w:rsidP="00F72CB3">
            <w:pPr>
              <w:jc w:val="center"/>
              <w:rPr>
                <w:lang w:val="ru-RU"/>
              </w:rPr>
            </w:pPr>
            <w:r>
              <w:rPr>
                <w:lang w:val="ru-RU"/>
              </w:rPr>
              <w:t>-</w:t>
            </w:r>
          </w:p>
        </w:tc>
      </w:tr>
      <w:tr w:rsidR="00F72CB3" w:rsidRPr="00B7371E" w14:paraId="195C675A" w14:textId="77777777" w:rsidTr="00C36AAE">
        <w:trPr>
          <w:trHeight w:val="975"/>
        </w:trPr>
        <w:tc>
          <w:tcPr>
            <w:tcW w:w="207" w:type="pct"/>
            <w:shd w:val="clear" w:color="auto" w:fill="FFFFFF"/>
            <w:vAlign w:val="center"/>
          </w:tcPr>
          <w:p w14:paraId="250CE464" w14:textId="77777777" w:rsidR="00F72CB3" w:rsidRDefault="00881000" w:rsidP="00F72CB3">
            <w:pPr>
              <w:jc w:val="center"/>
              <w:rPr>
                <w:b/>
                <w:bCs/>
                <w:sz w:val="16"/>
                <w:szCs w:val="16"/>
                <w:lang w:val="uk-UA"/>
              </w:rPr>
            </w:pPr>
            <w:r>
              <w:rPr>
                <w:b/>
                <w:bCs/>
                <w:sz w:val="16"/>
                <w:szCs w:val="16"/>
                <w:lang w:val="uk-UA"/>
              </w:rPr>
              <w:t>1392</w:t>
            </w:r>
          </w:p>
        </w:tc>
        <w:tc>
          <w:tcPr>
            <w:tcW w:w="480" w:type="pct"/>
            <w:shd w:val="clear" w:color="auto" w:fill="FFFFFF"/>
            <w:vAlign w:val="center"/>
          </w:tcPr>
          <w:p w14:paraId="7AA297CE" w14:textId="77777777" w:rsidR="00F72CB3" w:rsidRPr="00C36AAE" w:rsidRDefault="00F72CB3" w:rsidP="00F72CB3">
            <w:pPr>
              <w:jc w:val="center"/>
              <w:rPr>
                <w:bCs/>
                <w:sz w:val="16"/>
                <w:szCs w:val="16"/>
                <w:lang w:val="uk-UA"/>
              </w:rPr>
            </w:pPr>
            <w:r w:rsidRPr="00C36AAE">
              <w:rPr>
                <w:bCs/>
                <w:sz w:val="16"/>
                <w:szCs w:val="16"/>
                <w:lang w:val="uk-UA"/>
              </w:rPr>
              <w:t>Про передбачення видатків</w:t>
            </w:r>
          </w:p>
        </w:tc>
        <w:tc>
          <w:tcPr>
            <w:tcW w:w="355" w:type="pct"/>
            <w:shd w:val="clear" w:color="auto" w:fill="FFFFFF"/>
            <w:vAlign w:val="center"/>
          </w:tcPr>
          <w:p w14:paraId="4AA6C4FA" w14:textId="77777777" w:rsidR="00F72CB3" w:rsidRPr="00C36AAE" w:rsidRDefault="00F72CB3" w:rsidP="00F72CB3">
            <w:pPr>
              <w:jc w:val="center"/>
              <w:rPr>
                <w:bCs/>
                <w:sz w:val="16"/>
                <w:szCs w:val="16"/>
                <w:lang w:val="uk-UA"/>
              </w:rPr>
            </w:pPr>
            <w:r w:rsidRPr="00C36AAE">
              <w:rPr>
                <w:bCs/>
                <w:sz w:val="16"/>
                <w:szCs w:val="16"/>
                <w:lang w:val="uk-UA"/>
              </w:rPr>
              <w:t>№вх-1037/26</w:t>
            </w:r>
          </w:p>
        </w:tc>
        <w:tc>
          <w:tcPr>
            <w:tcW w:w="298" w:type="pct"/>
            <w:shd w:val="clear" w:color="auto" w:fill="FFFFFF"/>
            <w:vAlign w:val="center"/>
          </w:tcPr>
          <w:p w14:paraId="7ADF907F"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DB744A1"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2AD0D54B"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28935B04"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381767D8"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4F79691"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958355B" w14:textId="77777777" w:rsidR="00F72CB3" w:rsidRPr="00C36AAE" w:rsidRDefault="00F72CB3" w:rsidP="00F72CB3">
            <w:pPr>
              <w:jc w:val="center"/>
              <w:rPr>
                <w:bCs/>
                <w:sz w:val="16"/>
                <w:szCs w:val="16"/>
                <w:lang w:val="uk-UA"/>
              </w:rPr>
            </w:pPr>
            <w:r w:rsidRPr="00C36AAE">
              <w:rPr>
                <w:bCs/>
                <w:sz w:val="16"/>
                <w:szCs w:val="16"/>
                <w:lang w:val="uk-UA"/>
              </w:rPr>
              <w:t>Про передбачення видатків</w:t>
            </w:r>
          </w:p>
        </w:tc>
        <w:tc>
          <w:tcPr>
            <w:tcW w:w="323" w:type="pct"/>
            <w:shd w:val="clear" w:color="auto" w:fill="FFFFFF"/>
            <w:vAlign w:val="center"/>
          </w:tcPr>
          <w:p w14:paraId="2803C77D"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408E1AD"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3C66677"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D55BB0B"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CF590B4"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3BD1F08" w14:textId="77777777" w:rsidR="00F72CB3" w:rsidRPr="005011BA" w:rsidRDefault="00F72CB3" w:rsidP="00F72CB3">
            <w:pPr>
              <w:jc w:val="center"/>
              <w:rPr>
                <w:sz w:val="16"/>
                <w:szCs w:val="16"/>
              </w:rPr>
            </w:pPr>
            <w:r w:rsidRPr="005011BA">
              <w:rPr>
                <w:sz w:val="16"/>
                <w:szCs w:val="16"/>
              </w:rPr>
              <w:t>-</w:t>
            </w:r>
          </w:p>
        </w:tc>
      </w:tr>
      <w:tr w:rsidR="00F72CB3" w:rsidRPr="00B7371E" w14:paraId="4A2D0562" w14:textId="77777777" w:rsidTr="00C36AAE">
        <w:trPr>
          <w:trHeight w:val="975"/>
        </w:trPr>
        <w:tc>
          <w:tcPr>
            <w:tcW w:w="207" w:type="pct"/>
            <w:shd w:val="clear" w:color="auto" w:fill="FFFFFF"/>
            <w:vAlign w:val="center"/>
          </w:tcPr>
          <w:p w14:paraId="08F59B53" w14:textId="77777777" w:rsidR="00F72CB3" w:rsidRDefault="00881000" w:rsidP="00F72CB3">
            <w:pPr>
              <w:jc w:val="center"/>
              <w:rPr>
                <w:b/>
                <w:bCs/>
                <w:sz w:val="16"/>
                <w:szCs w:val="16"/>
                <w:lang w:val="uk-UA"/>
              </w:rPr>
            </w:pPr>
            <w:r>
              <w:rPr>
                <w:b/>
                <w:bCs/>
                <w:sz w:val="16"/>
                <w:szCs w:val="16"/>
                <w:lang w:val="uk-UA"/>
              </w:rPr>
              <w:t>1393</w:t>
            </w:r>
          </w:p>
        </w:tc>
        <w:tc>
          <w:tcPr>
            <w:tcW w:w="480" w:type="pct"/>
            <w:shd w:val="clear" w:color="auto" w:fill="FFFFFF"/>
            <w:vAlign w:val="center"/>
          </w:tcPr>
          <w:p w14:paraId="51547866" w14:textId="77777777" w:rsidR="00F72CB3" w:rsidRPr="00C36AAE" w:rsidRDefault="00F72CB3" w:rsidP="00F72CB3">
            <w:pPr>
              <w:jc w:val="center"/>
              <w:rPr>
                <w:bCs/>
                <w:sz w:val="16"/>
                <w:szCs w:val="16"/>
                <w:lang w:val="uk-UA"/>
              </w:rPr>
            </w:pPr>
            <w:r w:rsidRPr="00C36AAE">
              <w:rPr>
                <w:bCs/>
                <w:sz w:val="16"/>
                <w:szCs w:val="16"/>
                <w:lang w:val="uk-UA"/>
              </w:rPr>
              <w:t>Щодо виділення коштів</w:t>
            </w:r>
          </w:p>
        </w:tc>
        <w:tc>
          <w:tcPr>
            <w:tcW w:w="355" w:type="pct"/>
            <w:shd w:val="clear" w:color="auto" w:fill="FFFFFF"/>
            <w:vAlign w:val="center"/>
          </w:tcPr>
          <w:p w14:paraId="309BB234" w14:textId="77777777" w:rsidR="00F72CB3" w:rsidRPr="00C36AAE" w:rsidRDefault="00F72CB3" w:rsidP="00F72CB3">
            <w:pPr>
              <w:jc w:val="center"/>
              <w:rPr>
                <w:bCs/>
                <w:sz w:val="16"/>
                <w:szCs w:val="16"/>
                <w:lang w:val="uk-UA"/>
              </w:rPr>
            </w:pPr>
            <w:r w:rsidRPr="00C36AAE">
              <w:rPr>
                <w:bCs/>
                <w:sz w:val="16"/>
                <w:szCs w:val="16"/>
                <w:lang w:val="uk-UA"/>
              </w:rPr>
              <w:t>№вх-1038/26</w:t>
            </w:r>
          </w:p>
        </w:tc>
        <w:tc>
          <w:tcPr>
            <w:tcW w:w="298" w:type="pct"/>
            <w:shd w:val="clear" w:color="auto" w:fill="FFFFFF"/>
            <w:vAlign w:val="center"/>
          </w:tcPr>
          <w:p w14:paraId="601043DD"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B08605B"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3B65728D"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3DE86FDA"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1917D5DD"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27446B1"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1C8D21D" w14:textId="77777777" w:rsidR="00F72CB3" w:rsidRPr="00C36AAE" w:rsidRDefault="00F72CB3" w:rsidP="00F72CB3">
            <w:pPr>
              <w:jc w:val="center"/>
              <w:rPr>
                <w:bCs/>
                <w:sz w:val="16"/>
                <w:szCs w:val="16"/>
                <w:lang w:val="uk-UA"/>
              </w:rPr>
            </w:pPr>
            <w:r w:rsidRPr="00C36AAE">
              <w:rPr>
                <w:bCs/>
                <w:sz w:val="16"/>
                <w:szCs w:val="16"/>
                <w:lang w:val="uk-UA"/>
              </w:rPr>
              <w:t>Щодо виділення коштів</w:t>
            </w:r>
          </w:p>
        </w:tc>
        <w:tc>
          <w:tcPr>
            <w:tcW w:w="323" w:type="pct"/>
            <w:shd w:val="clear" w:color="auto" w:fill="FFFFFF"/>
            <w:vAlign w:val="center"/>
          </w:tcPr>
          <w:p w14:paraId="103165E6"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21EE759"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69E140F"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97424F0"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7BA12CE"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8706059" w14:textId="77777777" w:rsidR="00F72CB3" w:rsidRPr="005011BA" w:rsidRDefault="00F72CB3" w:rsidP="00F72CB3">
            <w:pPr>
              <w:jc w:val="center"/>
              <w:rPr>
                <w:sz w:val="16"/>
                <w:szCs w:val="16"/>
              </w:rPr>
            </w:pPr>
            <w:r>
              <w:rPr>
                <w:sz w:val="16"/>
                <w:szCs w:val="16"/>
              </w:rPr>
              <w:t>-</w:t>
            </w:r>
          </w:p>
        </w:tc>
      </w:tr>
      <w:tr w:rsidR="00F72CB3" w:rsidRPr="00B7371E" w14:paraId="0082CA03" w14:textId="77777777" w:rsidTr="00C36AAE">
        <w:trPr>
          <w:trHeight w:val="975"/>
        </w:trPr>
        <w:tc>
          <w:tcPr>
            <w:tcW w:w="207" w:type="pct"/>
            <w:shd w:val="clear" w:color="auto" w:fill="FFFFFF"/>
            <w:vAlign w:val="center"/>
          </w:tcPr>
          <w:p w14:paraId="3C344C48" w14:textId="77777777" w:rsidR="00F72CB3" w:rsidRDefault="00881000" w:rsidP="00F72CB3">
            <w:pPr>
              <w:jc w:val="center"/>
              <w:rPr>
                <w:b/>
                <w:bCs/>
                <w:sz w:val="16"/>
                <w:szCs w:val="16"/>
                <w:lang w:val="uk-UA"/>
              </w:rPr>
            </w:pPr>
            <w:r>
              <w:rPr>
                <w:b/>
                <w:bCs/>
                <w:sz w:val="16"/>
                <w:szCs w:val="16"/>
                <w:lang w:val="uk-UA"/>
              </w:rPr>
              <w:t>1394</w:t>
            </w:r>
          </w:p>
        </w:tc>
        <w:tc>
          <w:tcPr>
            <w:tcW w:w="480" w:type="pct"/>
            <w:shd w:val="clear" w:color="auto" w:fill="FFFFFF"/>
            <w:vAlign w:val="center"/>
          </w:tcPr>
          <w:p w14:paraId="3D5F2B2A" w14:textId="77777777" w:rsidR="00F72CB3" w:rsidRPr="00C36AAE" w:rsidRDefault="00F72CB3" w:rsidP="00F72CB3">
            <w:pPr>
              <w:jc w:val="center"/>
              <w:rPr>
                <w:bCs/>
                <w:sz w:val="16"/>
                <w:szCs w:val="16"/>
                <w:lang w:val="uk-UA"/>
              </w:rPr>
            </w:pPr>
            <w:r w:rsidRPr="00C36AAE">
              <w:rPr>
                <w:bCs/>
                <w:sz w:val="16"/>
                <w:szCs w:val="16"/>
                <w:lang w:val="uk-UA"/>
              </w:rPr>
              <w:t>Щодо надання субвенції в/ч А7098</w:t>
            </w:r>
          </w:p>
        </w:tc>
        <w:tc>
          <w:tcPr>
            <w:tcW w:w="355" w:type="pct"/>
            <w:shd w:val="clear" w:color="auto" w:fill="FFFFFF"/>
            <w:vAlign w:val="center"/>
          </w:tcPr>
          <w:p w14:paraId="0707CF44" w14:textId="77777777" w:rsidR="00F72CB3" w:rsidRPr="00C36AAE" w:rsidRDefault="00F72CB3" w:rsidP="00F72CB3">
            <w:pPr>
              <w:jc w:val="center"/>
              <w:rPr>
                <w:bCs/>
                <w:sz w:val="16"/>
                <w:szCs w:val="16"/>
                <w:lang w:val="uk-UA"/>
              </w:rPr>
            </w:pPr>
            <w:r w:rsidRPr="00C36AAE">
              <w:rPr>
                <w:bCs/>
                <w:sz w:val="16"/>
                <w:szCs w:val="16"/>
                <w:lang w:val="uk-UA"/>
              </w:rPr>
              <w:t>№вх-1039/26</w:t>
            </w:r>
          </w:p>
        </w:tc>
        <w:tc>
          <w:tcPr>
            <w:tcW w:w="298" w:type="pct"/>
            <w:shd w:val="clear" w:color="auto" w:fill="FFFFFF"/>
            <w:vAlign w:val="center"/>
          </w:tcPr>
          <w:p w14:paraId="51A7117C"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1569B37"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428D464D"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40CED017"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911CD35"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AFA55B4"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0B6A001" w14:textId="77777777" w:rsidR="00F72CB3" w:rsidRPr="00C36AAE" w:rsidRDefault="00F72CB3" w:rsidP="00F72CB3">
            <w:pPr>
              <w:jc w:val="center"/>
              <w:rPr>
                <w:bCs/>
                <w:sz w:val="16"/>
                <w:szCs w:val="16"/>
                <w:lang w:val="uk-UA"/>
              </w:rPr>
            </w:pPr>
            <w:r w:rsidRPr="00C36AAE">
              <w:rPr>
                <w:bCs/>
                <w:sz w:val="16"/>
                <w:szCs w:val="16"/>
                <w:lang w:val="uk-UA"/>
              </w:rPr>
              <w:t>Щодо надання субвенції в/ч А7098</w:t>
            </w:r>
          </w:p>
        </w:tc>
        <w:tc>
          <w:tcPr>
            <w:tcW w:w="323" w:type="pct"/>
            <w:shd w:val="clear" w:color="auto" w:fill="FFFFFF"/>
            <w:vAlign w:val="center"/>
          </w:tcPr>
          <w:p w14:paraId="4924F006"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918EFB9"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CB14202"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73E0A3C"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21B92E4"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6DEE84F" w14:textId="77777777" w:rsidR="00F72CB3" w:rsidRDefault="00F72CB3" w:rsidP="00F72CB3">
            <w:pPr>
              <w:jc w:val="center"/>
              <w:rPr>
                <w:lang w:val="ru-RU"/>
              </w:rPr>
            </w:pPr>
            <w:r>
              <w:rPr>
                <w:lang w:val="ru-RU"/>
              </w:rPr>
              <w:t>-</w:t>
            </w:r>
          </w:p>
        </w:tc>
      </w:tr>
      <w:tr w:rsidR="00F72CB3" w:rsidRPr="00B7371E" w14:paraId="33B80FF7" w14:textId="77777777" w:rsidTr="00C36AAE">
        <w:trPr>
          <w:trHeight w:val="975"/>
        </w:trPr>
        <w:tc>
          <w:tcPr>
            <w:tcW w:w="207" w:type="pct"/>
            <w:shd w:val="clear" w:color="auto" w:fill="FFFFFF"/>
            <w:vAlign w:val="center"/>
          </w:tcPr>
          <w:p w14:paraId="348C881E" w14:textId="77777777" w:rsidR="00F72CB3" w:rsidRDefault="00881000" w:rsidP="00F72CB3">
            <w:pPr>
              <w:jc w:val="center"/>
              <w:rPr>
                <w:b/>
                <w:bCs/>
                <w:sz w:val="16"/>
                <w:szCs w:val="16"/>
                <w:lang w:val="uk-UA"/>
              </w:rPr>
            </w:pPr>
            <w:r>
              <w:rPr>
                <w:b/>
                <w:bCs/>
                <w:sz w:val="16"/>
                <w:szCs w:val="16"/>
                <w:lang w:val="uk-UA"/>
              </w:rPr>
              <w:t>1395</w:t>
            </w:r>
          </w:p>
        </w:tc>
        <w:tc>
          <w:tcPr>
            <w:tcW w:w="480" w:type="pct"/>
            <w:shd w:val="clear" w:color="auto" w:fill="FFFFFF"/>
            <w:vAlign w:val="center"/>
          </w:tcPr>
          <w:p w14:paraId="0E4EB521" w14:textId="77777777" w:rsidR="00F72CB3" w:rsidRPr="00C36AAE" w:rsidRDefault="00F72CB3" w:rsidP="00F72CB3">
            <w:pPr>
              <w:jc w:val="center"/>
              <w:rPr>
                <w:bCs/>
                <w:sz w:val="16"/>
                <w:szCs w:val="16"/>
                <w:lang w:val="uk-UA"/>
              </w:rPr>
            </w:pPr>
            <w:r w:rsidRPr="00C36AAE">
              <w:rPr>
                <w:bCs/>
                <w:sz w:val="16"/>
                <w:szCs w:val="16"/>
                <w:lang w:val="uk-UA"/>
              </w:rPr>
              <w:t xml:space="preserve">Щодо стягнення з </w:t>
            </w:r>
            <w:proofErr w:type="spellStart"/>
            <w:r w:rsidRPr="00C36AAE">
              <w:rPr>
                <w:bCs/>
                <w:sz w:val="16"/>
                <w:szCs w:val="16"/>
                <w:lang w:val="uk-UA"/>
              </w:rPr>
              <w:t>КП"Рівненська</w:t>
            </w:r>
            <w:proofErr w:type="spellEnd"/>
            <w:r w:rsidRPr="00C36AAE">
              <w:rPr>
                <w:bCs/>
                <w:sz w:val="16"/>
                <w:szCs w:val="16"/>
                <w:lang w:val="uk-UA"/>
              </w:rPr>
              <w:t xml:space="preserve"> обласна інфекційна лікарня" заборгованості з відшкодування фактичних витрат на виплату та доставку пільгових пенсій</w:t>
            </w:r>
          </w:p>
        </w:tc>
        <w:tc>
          <w:tcPr>
            <w:tcW w:w="355" w:type="pct"/>
            <w:shd w:val="clear" w:color="auto" w:fill="FFFFFF"/>
            <w:vAlign w:val="center"/>
          </w:tcPr>
          <w:p w14:paraId="7C8763E0" w14:textId="77777777" w:rsidR="00F72CB3" w:rsidRPr="00C36AAE" w:rsidRDefault="00F72CB3" w:rsidP="00F72CB3">
            <w:pPr>
              <w:jc w:val="center"/>
              <w:rPr>
                <w:bCs/>
                <w:sz w:val="16"/>
                <w:szCs w:val="16"/>
                <w:lang w:val="uk-UA"/>
              </w:rPr>
            </w:pPr>
            <w:r w:rsidRPr="00C36AAE">
              <w:rPr>
                <w:bCs/>
                <w:sz w:val="16"/>
                <w:szCs w:val="16"/>
                <w:lang w:val="uk-UA"/>
              </w:rPr>
              <w:t>№вх-1040/26</w:t>
            </w:r>
          </w:p>
        </w:tc>
        <w:tc>
          <w:tcPr>
            <w:tcW w:w="298" w:type="pct"/>
            <w:shd w:val="clear" w:color="auto" w:fill="FFFFFF"/>
            <w:vAlign w:val="center"/>
          </w:tcPr>
          <w:p w14:paraId="710F895D"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C15961D"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632CD4F0"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49F1E583"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FFEA2C3"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6B6FA51"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4ADC958" w14:textId="77777777" w:rsidR="00F72CB3" w:rsidRPr="00C36AAE" w:rsidRDefault="00F72CB3" w:rsidP="00F72CB3">
            <w:pPr>
              <w:jc w:val="center"/>
              <w:rPr>
                <w:bCs/>
                <w:sz w:val="16"/>
                <w:szCs w:val="16"/>
                <w:lang w:val="uk-UA"/>
              </w:rPr>
            </w:pPr>
            <w:r w:rsidRPr="00C36AAE">
              <w:rPr>
                <w:bCs/>
                <w:sz w:val="16"/>
                <w:szCs w:val="16"/>
                <w:lang w:val="uk-UA"/>
              </w:rPr>
              <w:t xml:space="preserve">Щодо стягнення з </w:t>
            </w:r>
            <w:proofErr w:type="spellStart"/>
            <w:r w:rsidRPr="00C36AAE">
              <w:rPr>
                <w:bCs/>
                <w:sz w:val="16"/>
                <w:szCs w:val="16"/>
                <w:lang w:val="uk-UA"/>
              </w:rPr>
              <w:t>КП"Рівненська</w:t>
            </w:r>
            <w:proofErr w:type="spellEnd"/>
            <w:r w:rsidRPr="00C36AAE">
              <w:rPr>
                <w:bCs/>
                <w:sz w:val="16"/>
                <w:szCs w:val="16"/>
                <w:lang w:val="uk-UA"/>
              </w:rPr>
              <w:t xml:space="preserve"> обласна інфекційна лікарня" заборгованості з відшкодування фактичних витрат на виплату та доставку пільгових пенсій</w:t>
            </w:r>
          </w:p>
        </w:tc>
        <w:tc>
          <w:tcPr>
            <w:tcW w:w="323" w:type="pct"/>
            <w:shd w:val="clear" w:color="auto" w:fill="FFFFFF"/>
            <w:vAlign w:val="center"/>
          </w:tcPr>
          <w:p w14:paraId="4A121F97"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452CFFA"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80187C7"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1DC2D4F5"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670718D"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2C1110E" w14:textId="77777777" w:rsidR="00F72CB3" w:rsidRDefault="00F72CB3" w:rsidP="00F72CB3">
            <w:pPr>
              <w:jc w:val="center"/>
              <w:rPr>
                <w:lang w:val="ru-RU"/>
              </w:rPr>
            </w:pPr>
            <w:r>
              <w:rPr>
                <w:lang w:val="ru-RU"/>
              </w:rPr>
              <w:t>-</w:t>
            </w:r>
          </w:p>
        </w:tc>
      </w:tr>
      <w:tr w:rsidR="00F72CB3" w:rsidRPr="00B7371E" w14:paraId="7EBA60B2" w14:textId="77777777" w:rsidTr="00C36AAE">
        <w:trPr>
          <w:trHeight w:val="975"/>
        </w:trPr>
        <w:tc>
          <w:tcPr>
            <w:tcW w:w="207" w:type="pct"/>
            <w:shd w:val="clear" w:color="auto" w:fill="FFFFFF"/>
            <w:vAlign w:val="center"/>
          </w:tcPr>
          <w:p w14:paraId="37495451" w14:textId="77777777" w:rsidR="00F72CB3" w:rsidRDefault="00881000" w:rsidP="00F72CB3">
            <w:pPr>
              <w:jc w:val="center"/>
              <w:rPr>
                <w:b/>
                <w:bCs/>
                <w:sz w:val="16"/>
                <w:szCs w:val="16"/>
                <w:lang w:val="uk-UA"/>
              </w:rPr>
            </w:pPr>
            <w:r>
              <w:rPr>
                <w:b/>
                <w:bCs/>
                <w:sz w:val="16"/>
                <w:szCs w:val="16"/>
                <w:lang w:val="uk-UA"/>
              </w:rPr>
              <w:lastRenderedPageBreak/>
              <w:t>1396</w:t>
            </w:r>
          </w:p>
        </w:tc>
        <w:tc>
          <w:tcPr>
            <w:tcW w:w="480" w:type="pct"/>
            <w:shd w:val="clear" w:color="auto" w:fill="FFFFFF"/>
            <w:vAlign w:val="center"/>
          </w:tcPr>
          <w:p w14:paraId="13347C3F" w14:textId="77777777" w:rsidR="00F72CB3" w:rsidRPr="00C36AAE" w:rsidRDefault="00F72CB3" w:rsidP="00F72CB3">
            <w:pPr>
              <w:jc w:val="center"/>
              <w:rPr>
                <w:bCs/>
                <w:sz w:val="16"/>
                <w:szCs w:val="16"/>
                <w:lang w:val="uk-UA"/>
              </w:rPr>
            </w:pPr>
            <w:r w:rsidRPr="00C36AAE">
              <w:rPr>
                <w:bCs/>
                <w:sz w:val="16"/>
                <w:szCs w:val="16"/>
                <w:lang w:val="uk-UA"/>
              </w:rPr>
              <w:t>Лист МІНФІНУ про складання річного звіту про виконання Закону України "Про Державний бюджет України на 2025 рік"</w:t>
            </w:r>
          </w:p>
        </w:tc>
        <w:tc>
          <w:tcPr>
            <w:tcW w:w="355" w:type="pct"/>
            <w:shd w:val="clear" w:color="auto" w:fill="FFFFFF"/>
            <w:vAlign w:val="center"/>
          </w:tcPr>
          <w:p w14:paraId="5F8F480A" w14:textId="77777777" w:rsidR="00F72CB3" w:rsidRPr="00C36AAE" w:rsidRDefault="00F72CB3" w:rsidP="00F72CB3">
            <w:pPr>
              <w:jc w:val="center"/>
              <w:rPr>
                <w:bCs/>
                <w:sz w:val="16"/>
                <w:szCs w:val="16"/>
                <w:lang w:val="uk-UA"/>
              </w:rPr>
            </w:pPr>
            <w:r w:rsidRPr="00C36AAE">
              <w:rPr>
                <w:bCs/>
                <w:sz w:val="16"/>
                <w:szCs w:val="16"/>
                <w:lang w:val="uk-UA"/>
              </w:rPr>
              <w:t>№вх-1041/26</w:t>
            </w:r>
          </w:p>
        </w:tc>
        <w:tc>
          <w:tcPr>
            <w:tcW w:w="298" w:type="pct"/>
            <w:shd w:val="clear" w:color="auto" w:fill="FFFFFF"/>
            <w:vAlign w:val="center"/>
          </w:tcPr>
          <w:p w14:paraId="16CB8898"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943E458"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5C9BD57D"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615A0E39"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6E09D89"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2088224"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B754BBD" w14:textId="77777777" w:rsidR="00F72CB3" w:rsidRPr="00C36AAE" w:rsidRDefault="00F72CB3" w:rsidP="00F72CB3">
            <w:pPr>
              <w:jc w:val="center"/>
              <w:rPr>
                <w:bCs/>
                <w:sz w:val="16"/>
                <w:szCs w:val="16"/>
                <w:lang w:val="uk-UA"/>
              </w:rPr>
            </w:pPr>
            <w:r w:rsidRPr="00C36AAE">
              <w:rPr>
                <w:bCs/>
                <w:sz w:val="16"/>
                <w:szCs w:val="16"/>
                <w:lang w:val="uk-UA"/>
              </w:rPr>
              <w:t>Лист МІНФІНУ про складання річного звіту про виконання Закону України "Про Державний бюджет України на 2025 рік"</w:t>
            </w:r>
          </w:p>
        </w:tc>
        <w:tc>
          <w:tcPr>
            <w:tcW w:w="323" w:type="pct"/>
            <w:shd w:val="clear" w:color="auto" w:fill="FFFFFF"/>
            <w:vAlign w:val="center"/>
          </w:tcPr>
          <w:p w14:paraId="7DE74F06"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DCFA752"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252BE4C"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0B5B245B"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28E7A1F"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EEFC08A" w14:textId="77777777" w:rsidR="00F72CB3" w:rsidRDefault="00F72CB3" w:rsidP="00F72CB3">
            <w:pPr>
              <w:jc w:val="center"/>
              <w:rPr>
                <w:lang w:val="ru-RU"/>
              </w:rPr>
            </w:pPr>
            <w:r>
              <w:rPr>
                <w:lang w:val="ru-RU"/>
              </w:rPr>
              <w:t>-</w:t>
            </w:r>
          </w:p>
        </w:tc>
      </w:tr>
      <w:tr w:rsidR="00F72CB3" w:rsidRPr="00B7371E" w14:paraId="6B02A1A7" w14:textId="77777777" w:rsidTr="00C36AAE">
        <w:trPr>
          <w:trHeight w:val="975"/>
        </w:trPr>
        <w:tc>
          <w:tcPr>
            <w:tcW w:w="207" w:type="pct"/>
            <w:shd w:val="clear" w:color="auto" w:fill="FFFFFF"/>
            <w:vAlign w:val="center"/>
          </w:tcPr>
          <w:p w14:paraId="4F1C8287" w14:textId="77777777" w:rsidR="00F72CB3" w:rsidRDefault="00881000" w:rsidP="00F72CB3">
            <w:pPr>
              <w:jc w:val="center"/>
              <w:rPr>
                <w:b/>
                <w:bCs/>
                <w:sz w:val="16"/>
                <w:szCs w:val="16"/>
                <w:lang w:val="uk-UA"/>
              </w:rPr>
            </w:pPr>
            <w:r>
              <w:rPr>
                <w:b/>
                <w:bCs/>
                <w:sz w:val="16"/>
                <w:szCs w:val="16"/>
                <w:lang w:val="uk-UA"/>
              </w:rPr>
              <w:t>1397</w:t>
            </w:r>
          </w:p>
        </w:tc>
        <w:tc>
          <w:tcPr>
            <w:tcW w:w="480" w:type="pct"/>
            <w:shd w:val="clear" w:color="auto" w:fill="FFFFFF"/>
            <w:vAlign w:val="center"/>
          </w:tcPr>
          <w:p w14:paraId="13C8443F" w14:textId="77777777" w:rsidR="00F72CB3" w:rsidRPr="00C36AAE" w:rsidRDefault="00F72CB3" w:rsidP="00F72CB3">
            <w:pPr>
              <w:jc w:val="center"/>
              <w:rPr>
                <w:bCs/>
                <w:sz w:val="16"/>
                <w:szCs w:val="16"/>
                <w:lang w:val="uk-UA"/>
              </w:rPr>
            </w:pPr>
            <w:r w:rsidRPr="00C36AAE">
              <w:rPr>
                <w:bCs/>
                <w:sz w:val="16"/>
                <w:szCs w:val="16"/>
                <w:lang w:val="uk-UA"/>
              </w:rPr>
              <w:t>Щодо безперебійного електропостачання</w:t>
            </w:r>
          </w:p>
        </w:tc>
        <w:tc>
          <w:tcPr>
            <w:tcW w:w="355" w:type="pct"/>
            <w:shd w:val="clear" w:color="auto" w:fill="FFFFFF"/>
            <w:vAlign w:val="center"/>
          </w:tcPr>
          <w:p w14:paraId="04EED824" w14:textId="77777777" w:rsidR="00F72CB3" w:rsidRPr="00C36AAE" w:rsidRDefault="00F72CB3" w:rsidP="00F72CB3">
            <w:pPr>
              <w:jc w:val="center"/>
              <w:rPr>
                <w:bCs/>
                <w:sz w:val="16"/>
                <w:szCs w:val="16"/>
                <w:lang w:val="uk-UA"/>
              </w:rPr>
            </w:pPr>
            <w:r w:rsidRPr="00C36AAE">
              <w:rPr>
                <w:bCs/>
                <w:sz w:val="16"/>
                <w:szCs w:val="16"/>
                <w:lang w:val="uk-UA"/>
              </w:rPr>
              <w:t>№вх-1042/26</w:t>
            </w:r>
          </w:p>
        </w:tc>
        <w:tc>
          <w:tcPr>
            <w:tcW w:w="298" w:type="pct"/>
            <w:shd w:val="clear" w:color="auto" w:fill="FFFFFF"/>
            <w:vAlign w:val="center"/>
          </w:tcPr>
          <w:p w14:paraId="59E699D8"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EA8D938"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2EA22CCF"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1E9DD798"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864A641"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84AE2C1"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BE9E978" w14:textId="77777777" w:rsidR="00F72CB3" w:rsidRPr="00C36AAE" w:rsidRDefault="00F72CB3" w:rsidP="00F72CB3">
            <w:pPr>
              <w:jc w:val="center"/>
              <w:rPr>
                <w:bCs/>
                <w:sz w:val="16"/>
                <w:szCs w:val="16"/>
                <w:lang w:val="uk-UA"/>
              </w:rPr>
            </w:pPr>
            <w:r w:rsidRPr="00C36AAE">
              <w:rPr>
                <w:bCs/>
                <w:sz w:val="16"/>
                <w:szCs w:val="16"/>
                <w:lang w:val="uk-UA"/>
              </w:rPr>
              <w:t>Щодо безперебійного електропостачання</w:t>
            </w:r>
          </w:p>
        </w:tc>
        <w:tc>
          <w:tcPr>
            <w:tcW w:w="323" w:type="pct"/>
            <w:shd w:val="clear" w:color="auto" w:fill="FFFFFF"/>
            <w:vAlign w:val="center"/>
          </w:tcPr>
          <w:p w14:paraId="47AE74E3"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AC70F92"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1AD051F"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35AA28C4"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BEAAB03"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4AF7AB0" w14:textId="77777777" w:rsidR="00F72CB3" w:rsidRDefault="00F72CB3" w:rsidP="00F72CB3">
            <w:pPr>
              <w:jc w:val="center"/>
              <w:rPr>
                <w:lang w:val="ru-RU"/>
              </w:rPr>
            </w:pPr>
            <w:r>
              <w:rPr>
                <w:lang w:val="ru-RU"/>
              </w:rPr>
              <w:t>-</w:t>
            </w:r>
          </w:p>
        </w:tc>
      </w:tr>
      <w:tr w:rsidR="00F72CB3" w:rsidRPr="00B7371E" w14:paraId="505E40C8" w14:textId="77777777" w:rsidTr="00C36AAE">
        <w:trPr>
          <w:trHeight w:val="975"/>
        </w:trPr>
        <w:tc>
          <w:tcPr>
            <w:tcW w:w="207" w:type="pct"/>
            <w:shd w:val="clear" w:color="auto" w:fill="FFFFFF"/>
            <w:vAlign w:val="center"/>
          </w:tcPr>
          <w:p w14:paraId="5F007D33" w14:textId="77777777" w:rsidR="00F72CB3" w:rsidRDefault="00881000" w:rsidP="00F72CB3">
            <w:pPr>
              <w:jc w:val="center"/>
              <w:rPr>
                <w:b/>
                <w:bCs/>
                <w:sz w:val="16"/>
                <w:szCs w:val="16"/>
                <w:lang w:val="uk-UA"/>
              </w:rPr>
            </w:pPr>
            <w:r>
              <w:rPr>
                <w:b/>
                <w:bCs/>
                <w:sz w:val="16"/>
                <w:szCs w:val="16"/>
                <w:lang w:val="uk-UA"/>
              </w:rPr>
              <w:t>1398</w:t>
            </w:r>
          </w:p>
        </w:tc>
        <w:tc>
          <w:tcPr>
            <w:tcW w:w="480" w:type="pct"/>
            <w:shd w:val="clear" w:color="auto" w:fill="FFFFFF"/>
            <w:vAlign w:val="center"/>
          </w:tcPr>
          <w:p w14:paraId="30CFFF58" w14:textId="77777777" w:rsidR="00F72CB3" w:rsidRPr="00C36AAE" w:rsidRDefault="00F72CB3" w:rsidP="00F72CB3">
            <w:pPr>
              <w:jc w:val="center"/>
              <w:rPr>
                <w:bCs/>
                <w:sz w:val="16"/>
                <w:szCs w:val="16"/>
                <w:lang w:val="uk-UA"/>
              </w:rPr>
            </w:pPr>
            <w:r w:rsidRPr="00C36AAE">
              <w:rPr>
                <w:bCs/>
                <w:sz w:val="16"/>
                <w:szCs w:val="16"/>
                <w:lang w:val="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55" w:type="pct"/>
            <w:shd w:val="clear" w:color="auto" w:fill="FFFFFF"/>
            <w:vAlign w:val="center"/>
          </w:tcPr>
          <w:p w14:paraId="3683A970" w14:textId="77777777" w:rsidR="00F72CB3" w:rsidRPr="00C36AAE" w:rsidRDefault="00F72CB3" w:rsidP="00F72CB3">
            <w:pPr>
              <w:jc w:val="center"/>
              <w:rPr>
                <w:bCs/>
                <w:sz w:val="16"/>
                <w:szCs w:val="16"/>
                <w:lang w:val="uk-UA"/>
              </w:rPr>
            </w:pPr>
            <w:r w:rsidRPr="00C36AAE">
              <w:rPr>
                <w:bCs/>
                <w:sz w:val="16"/>
                <w:szCs w:val="16"/>
                <w:lang w:val="uk-UA"/>
              </w:rPr>
              <w:t>№вх-1043/26</w:t>
            </w:r>
          </w:p>
        </w:tc>
        <w:tc>
          <w:tcPr>
            <w:tcW w:w="298" w:type="pct"/>
            <w:shd w:val="clear" w:color="auto" w:fill="FFFFFF"/>
            <w:vAlign w:val="center"/>
          </w:tcPr>
          <w:p w14:paraId="7407F8B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0DC7152"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53F43A85" w14:textId="77777777" w:rsidR="00F72CB3" w:rsidRPr="00C36AAE" w:rsidRDefault="00F72CB3" w:rsidP="00F72CB3">
            <w:pPr>
              <w:jc w:val="center"/>
              <w:rPr>
                <w:bCs/>
                <w:sz w:val="16"/>
                <w:szCs w:val="16"/>
                <w:lang w:val="uk-UA"/>
              </w:rPr>
            </w:pPr>
            <w:r w:rsidRPr="00C36AAE">
              <w:rPr>
                <w:bCs/>
                <w:sz w:val="16"/>
                <w:szCs w:val="16"/>
                <w:lang w:val="uk-UA"/>
              </w:rPr>
              <w:t>Управління інфраструктури та промисловості</w:t>
            </w:r>
          </w:p>
        </w:tc>
        <w:tc>
          <w:tcPr>
            <w:tcW w:w="273" w:type="pct"/>
            <w:shd w:val="clear" w:color="auto" w:fill="FFFFFF"/>
            <w:vAlign w:val="center"/>
          </w:tcPr>
          <w:p w14:paraId="5B75D12A"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1E611B9"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242BB68"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51C260C" w14:textId="77777777" w:rsidR="00F72CB3" w:rsidRPr="00C36AAE" w:rsidRDefault="00F72CB3" w:rsidP="00F72CB3">
            <w:pPr>
              <w:jc w:val="center"/>
              <w:rPr>
                <w:bCs/>
                <w:sz w:val="16"/>
                <w:szCs w:val="16"/>
                <w:lang w:val="uk-UA"/>
              </w:rPr>
            </w:pPr>
            <w:r w:rsidRPr="00C36AAE">
              <w:rPr>
                <w:bCs/>
                <w:sz w:val="16"/>
                <w:szCs w:val="16"/>
                <w:lang w:val="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23" w:type="pct"/>
            <w:shd w:val="clear" w:color="auto" w:fill="FFFFFF"/>
            <w:vAlign w:val="center"/>
          </w:tcPr>
          <w:p w14:paraId="33EC8D14"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4ED0645"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4163BE9"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44055859"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C1B2E18"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9C40770" w14:textId="77777777" w:rsidR="00F72CB3" w:rsidRPr="00E87113" w:rsidRDefault="00F72CB3" w:rsidP="00F72CB3">
            <w:pPr>
              <w:jc w:val="center"/>
              <w:rPr>
                <w:i/>
                <w:sz w:val="16"/>
                <w:szCs w:val="16"/>
                <w:lang w:val="uk-UA"/>
              </w:rPr>
            </w:pPr>
            <w:r>
              <w:rPr>
                <w:i/>
                <w:sz w:val="16"/>
                <w:szCs w:val="16"/>
                <w:lang w:val="uk-UA"/>
              </w:rPr>
              <w:t>-</w:t>
            </w:r>
          </w:p>
        </w:tc>
      </w:tr>
      <w:tr w:rsidR="00F72CB3" w:rsidRPr="00B7371E" w14:paraId="1239D5A6" w14:textId="77777777" w:rsidTr="00C36AAE">
        <w:trPr>
          <w:trHeight w:val="975"/>
        </w:trPr>
        <w:tc>
          <w:tcPr>
            <w:tcW w:w="207" w:type="pct"/>
            <w:shd w:val="clear" w:color="auto" w:fill="FFFFFF"/>
            <w:vAlign w:val="center"/>
          </w:tcPr>
          <w:p w14:paraId="4AE8247A" w14:textId="77777777" w:rsidR="00F72CB3" w:rsidRDefault="00881000" w:rsidP="00F72CB3">
            <w:pPr>
              <w:jc w:val="center"/>
              <w:rPr>
                <w:b/>
                <w:bCs/>
                <w:sz w:val="16"/>
                <w:szCs w:val="16"/>
                <w:lang w:val="uk-UA"/>
              </w:rPr>
            </w:pPr>
            <w:r>
              <w:rPr>
                <w:b/>
                <w:bCs/>
                <w:sz w:val="16"/>
                <w:szCs w:val="16"/>
                <w:lang w:val="uk-UA"/>
              </w:rPr>
              <w:t>1399</w:t>
            </w:r>
          </w:p>
        </w:tc>
        <w:tc>
          <w:tcPr>
            <w:tcW w:w="480" w:type="pct"/>
            <w:shd w:val="clear" w:color="auto" w:fill="FFFFFF"/>
            <w:vAlign w:val="center"/>
          </w:tcPr>
          <w:p w14:paraId="46CC44C5"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Вербської</w:t>
            </w:r>
            <w:proofErr w:type="spellEnd"/>
            <w:r w:rsidRPr="00C36AAE">
              <w:rPr>
                <w:bCs/>
                <w:sz w:val="16"/>
                <w:szCs w:val="16"/>
                <w:lang w:val="uk-UA"/>
              </w:rPr>
              <w:t xml:space="preserve"> сільської ТГ на 2026 рік</w:t>
            </w:r>
          </w:p>
        </w:tc>
        <w:tc>
          <w:tcPr>
            <w:tcW w:w="355" w:type="pct"/>
            <w:shd w:val="clear" w:color="auto" w:fill="FFFFFF"/>
            <w:vAlign w:val="center"/>
          </w:tcPr>
          <w:p w14:paraId="25771B5A" w14:textId="77777777" w:rsidR="00F72CB3" w:rsidRPr="00C36AAE" w:rsidRDefault="00F72CB3" w:rsidP="00F72CB3">
            <w:pPr>
              <w:jc w:val="center"/>
              <w:rPr>
                <w:bCs/>
                <w:sz w:val="16"/>
                <w:szCs w:val="16"/>
                <w:lang w:val="uk-UA"/>
              </w:rPr>
            </w:pPr>
            <w:r w:rsidRPr="00C36AAE">
              <w:rPr>
                <w:bCs/>
                <w:sz w:val="16"/>
                <w:szCs w:val="16"/>
                <w:lang w:val="uk-UA"/>
              </w:rPr>
              <w:t>№вх-1044/26</w:t>
            </w:r>
          </w:p>
        </w:tc>
        <w:tc>
          <w:tcPr>
            <w:tcW w:w="298" w:type="pct"/>
            <w:shd w:val="clear" w:color="auto" w:fill="FFFFFF"/>
            <w:vAlign w:val="center"/>
          </w:tcPr>
          <w:p w14:paraId="656100BE"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56669F0"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54FB1220" w14:textId="77777777" w:rsidR="00F72CB3" w:rsidRPr="00C36AAE" w:rsidRDefault="00F72CB3" w:rsidP="00F72CB3">
            <w:pPr>
              <w:jc w:val="center"/>
              <w:rPr>
                <w:bCs/>
                <w:sz w:val="16"/>
                <w:szCs w:val="16"/>
                <w:lang w:val="uk-UA"/>
              </w:rPr>
            </w:pPr>
            <w:proofErr w:type="spellStart"/>
            <w:r w:rsidRPr="00C36AAE">
              <w:rPr>
                <w:bCs/>
                <w:sz w:val="16"/>
                <w:szCs w:val="16"/>
                <w:lang w:val="uk-UA"/>
              </w:rPr>
              <w:t>Вербська</w:t>
            </w:r>
            <w:proofErr w:type="spellEnd"/>
            <w:r w:rsidRPr="00C36AAE">
              <w:rPr>
                <w:bCs/>
                <w:sz w:val="16"/>
                <w:szCs w:val="16"/>
                <w:lang w:val="uk-UA"/>
              </w:rPr>
              <w:t xml:space="preserve"> сільська рада</w:t>
            </w:r>
          </w:p>
        </w:tc>
        <w:tc>
          <w:tcPr>
            <w:tcW w:w="273" w:type="pct"/>
            <w:shd w:val="clear" w:color="auto" w:fill="FFFFFF"/>
            <w:vAlign w:val="center"/>
          </w:tcPr>
          <w:p w14:paraId="3EF32BB8"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11E1005F"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FD7FDC5"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C2F76CA"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Вербської</w:t>
            </w:r>
            <w:proofErr w:type="spellEnd"/>
            <w:r w:rsidRPr="00C36AAE">
              <w:rPr>
                <w:bCs/>
                <w:sz w:val="16"/>
                <w:szCs w:val="16"/>
                <w:lang w:val="uk-UA"/>
              </w:rPr>
              <w:t xml:space="preserve"> сільської ТГ на 2026 рік</w:t>
            </w:r>
          </w:p>
        </w:tc>
        <w:tc>
          <w:tcPr>
            <w:tcW w:w="323" w:type="pct"/>
            <w:shd w:val="clear" w:color="auto" w:fill="FFFFFF"/>
            <w:vAlign w:val="center"/>
          </w:tcPr>
          <w:p w14:paraId="63ECDF8C"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1148F898"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3775A6ED"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3791A56B"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6983D31C"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146BFD4" w14:textId="77777777" w:rsidR="00F72CB3" w:rsidRPr="00D17BBC" w:rsidRDefault="00F72CB3" w:rsidP="00F72CB3">
            <w:pPr>
              <w:jc w:val="center"/>
              <w:rPr>
                <w:i/>
                <w:sz w:val="16"/>
                <w:szCs w:val="16"/>
                <w:lang w:val="uk-UA"/>
              </w:rPr>
            </w:pPr>
            <w:r>
              <w:rPr>
                <w:i/>
                <w:sz w:val="16"/>
                <w:szCs w:val="16"/>
                <w:lang w:val="uk-UA"/>
              </w:rPr>
              <w:t>-</w:t>
            </w:r>
          </w:p>
        </w:tc>
      </w:tr>
      <w:tr w:rsidR="00F72CB3" w:rsidRPr="00B7371E" w14:paraId="20736B8F" w14:textId="77777777" w:rsidTr="00C36AAE">
        <w:trPr>
          <w:trHeight w:val="975"/>
        </w:trPr>
        <w:tc>
          <w:tcPr>
            <w:tcW w:w="207" w:type="pct"/>
            <w:shd w:val="clear" w:color="auto" w:fill="FFFFFF"/>
            <w:vAlign w:val="center"/>
          </w:tcPr>
          <w:p w14:paraId="4FC60C89" w14:textId="77777777" w:rsidR="00F72CB3" w:rsidRDefault="00881000" w:rsidP="00F72CB3">
            <w:pPr>
              <w:jc w:val="center"/>
              <w:rPr>
                <w:b/>
                <w:bCs/>
                <w:sz w:val="16"/>
                <w:szCs w:val="16"/>
                <w:lang w:val="uk-UA"/>
              </w:rPr>
            </w:pPr>
            <w:r>
              <w:rPr>
                <w:b/>
                <w:bCs/>
                <w:sz w:val="16"/>
                <w:szCs w:val="16"/>
                <w:lang w:val="uk-UA"/>
              </w:rPr>
              <w:t>1400</w:t>
            </w:r>
          </w:p>
        </w:tc>
        <w:tc>
          <w:tcPr>
            <w:tcW w:w="480" w:type="pct"/>
            <w:shd w:val="clear" w:color="auto" w:fill="FFFFFF"/>
            <w:vAlign w:val="center"/>
          </w:tcPr>
          <w:p w14:paraId="7BDBB0D4" w14:textId="77777777" w:rsidR="00F72CB3" w:rsidRPr="00C36AAE" w:rsidRDefault="00F72CB3" w:rsidP="00F72CB3">
            <w:pPr>
              <w:jc w:val="center"/>
              <w:rPr>
                <w:bCs/>
                <w:sz w:val="16"/>
                <w:szCs w:val="16"/>
                <w:lang w:val="uk-UA"/>
              </w:rPr>
            </w:pPr>
            <w:r w:rsidRPr="00C36AAE">
              <w:rPr>
                <w:bCs/>
                <w:sz w:val="16"/>
                <w:szCs w:val="16"/>
                <w:lang w:val="uk-UA"/>
              </w:rPr>
              <w:t>Рішення про бюджет Дубровицької міської ТГ на 2026 рік</w:t>
            </w:r>
          </w:p>
        </w:tc>
        <w:tc>
          <w:tcPr>
            <w:tcW w:w="355" w:type="pct"/>
            <w:shd w:val="clear" w:color="auto" w:fill="FFFFFF"/>
            <w:vAlign w:val="center"/>
          </w:tcPr>
          <w:p w14:paraId="361BC16F" w14:textId="77777777" w:rsidR="00F72CB3" w:rsidRPr="00C36AAE" w:rsidRDefault="00F72CB3" w:rsidP="00F72CB3">
            <w:pPr>
              <w:jc w:val="center"/>
              <w:rPr>
                <w:bCs/>
                <w:sz w:val="16"/>
                <w:szCs w:val="16"/>
                <w:lang w:val="uk-UA"/>
              </w:rPr>
            </w:pPr>
            <w:r w:rsidRPr="00C36AAE">
              <w:rPr>
                <w:bCs/>
                <w:sz w:val="16"/>
                <w:szCs w:val="16"/>
                <w:lang w:val="uk-UA"/>
              </w:rPr>
              <w:t>№вх-1045/26</w:t>
            </w:r>
          </w:p>
        </w:tc>
        <w:tc>
          <w:tcPr>
            <w:tcW w:w="298" w:type="pct"/>
            <w:shd w:val="clear" w:color="auto" w:fill="FFFFFF"/>
            <w:vAlign w:val="center"/>
          </w:tcPr>
          <w:p w14:paraId="61D88215"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A0359C3"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7D976A86" w14:textId="77777777" w:rsidR="00F72CB3" w:rsidRPr="00C36AAE" w:rsidRDefault="00F72CB3" w:rsidP="00F72CB3">
            <w:pPr>
              <w:jc w:val="center"/>
              <w:rPr>
                <w:bCs/>
                <w:sz w:val="16"/>
                <w:szCs w:val="16"/>
                <w:lang w:val="uk-UA"/>
              </w:rPr>
            </w:pPr>
            <w:r w:rsidRPr="00C36AAE">
              <w:rPr>
                <w:bCs/>
                <w:sz w:val="16"/>
                <w:szCs w:val="16"/>
                <w:lang w:val="uk-UA"/>
              </w:rPr>
              <w:t>Дубровицька міська рада</w:t>
            </w:r>
          </w:p>
        </w:tc>
        <w:tc>
          <w:tcPr>
            <w:tcW w:w="273" w:type="pct"/>
            <w:shd w:val="clear" w:color="auto" w:fill="FFFFFF"/>
            <w:vAlign w:val="center"/>
          </w:tcPr>
          <w:p w14:paraId="34DE8AF8"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886225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CE019B5"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C46EDC7" w14:textId="77777777" w:rsidR="00F72CB3" w:rsidRPr="00C36AAE" w:rsidRDefault="00F72CB3" w:rsidP="00F72CB3">
            <w:pPr>
              <w:jc w:val="center"/>
              <w:rPr>
                <w:bCs/>
                <w:sz w:val="16"/>
                <w:szCs w:val="16"/>
                <w:lang w:val="uk-UA"/>
              </w:rPr>
            </w:pPr>
            <w:r w:rsidRPr="00C36AAE">
              <w:rPr>
                <w:bCs/>
                <w:sz w:val="16"/>
                <w:szCs w:val="16"/>
                <w:lang w:val="uk-UA"/>
              </w:rPr>
              <w:t>Рішення про бюджет Дубровицької міської ТГ на 2026 рік</w:t>
            </w:r>
          </w:p>
        </w:tc>
        <w:tc>
          <w:tcPr>
            <w:tcW w:w="323" w:type="pct"/>
            <w:shd w:val="clear" w:color="auto" w:fill="FFFFFF"/>
            <w:vAlign w:val="center"/>
          </w:tcPr>
          <w:p w14:paraId="381CA789"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3E540E1C"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39AE0BC2"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505E52B"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2E359EB4"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A163170" w14:textId="77777777" w:rsidR="00F72CB3" w:rsidRPr="00FA1DC6" w:rsidRDefault="00F72CB3" w:rsidP="00F72CB3">
            <w:pPr>
              <w:jc w:val="center"/>
              <w:rPr>
                <w:lang w:val="ru-RU"/>
              </w:rPr>
            </w:pPr>
            <w:r w:rsidRPr="00FA1DC6">
              <w:rPr>
                <w:lang w:val="ru-RU"/>
              </w:rPr>
              <w:t>-</w:t>
            </w:r>
          </w:p>
        </w:tc>
      </w:tr>
      <w:tr w:rsidR="00F72CB3" w:rsidRPr="00B7371E" w14:paraId="44EF7A6A" w14:textId="77777777" w:rsidTr="00C36AAE">
        <w:trPr>
          <w:trHeight w:val="975"/>
        </w:trPr>
        <w:tc>
          <w:tcPr>
            <w:tcW w:w="207" w:type="pct"/>
            <w:shd w:val="clear" w:color="auto" w:fill="FFFFFF"/>
            <w:vAlign w:val="center"/>
          </w:tcPr>
          <w:p w14:paraId="06F20693" w14:textId="77777777" w:rsidR="00F72CB3" w:rsidRDefault="00881000" w:rsidP="00F72CB3">
            <w:pPr>
              <w:jc w:val="center"/>
              <w:rPr>
                <w:b/>
                <w:bCs/>
                <w:sz w:val="16"/>
                <w:szCs w:val="16"/>
                <w:lang w:val="uk-UA"/>
              </w:rPr>
            </w:pPr>
            <w:r>
              <w:rPr>
                <w:b/>
                <w:bCs/>
                <w:sz w:val="16"/>
                <w:szCs w:val="16"/>
                <w:lang w:val="uk-UA"/>
              </w:rPr>
              <w:t>1401</w:t>
            </w:r>
          </w:p>
        </w:tc>
        <w:tc>
          <w:tcPr>
            <w:tcW w:w="480" w:type="pct"/>
            <w:shd w:val="clear" w:color="auto" w:fill="FFFFFF"/>
            <w:vAlign w:val="center"/>
          </w:tcPr>
          <w:p w14:paraId="0DF2DCAB"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Бокіймівської</w:t>
            </w:r>
            <w:proofErr w:type="spellEnd"/>
            <w:r w:rsidRPr="00C36AAE">
              <w:rPr>
                <w:bCs/>
                <w:sz w:val="16"/>
                <w:szCs w:val="16"/>
                <w:lang w:val="uk-UA"/>
              </w:rPr>
              <w:t xml:space="preserve"> сільської ТГ на 2026 рік</w:t>
            </w:r>
          </w:p>
        </w:tc>
        <w:tc>
          <w:tcPr>
            <w:tcW w:w="355" w:type="pct"/>
            <w:shd w:val="clear" w:color="auto" w:fill="FFFFFF"/>
            <w:vAlign w:val="center"/>
          </w:tcPr>
          <w:p w14:paraId="3908467E" w14:textId="77777777" w:rsidR="00F72CB3" w:rsidRPr="00C36AAE" w:rsidRDefault="00F72CB3" w:rsidP="00F72CB3">
            <w:pPr>
              <w:jc w:val="center"/>
              <w:rPr>
                <w:bCs/>
                <w:sz w:val="16"/>
                <w:szCs w:val="16"/>
                <w:lang w:val="uk-UA"/>
              </w:rPr>
            </w:pPr>
            <w:r w:rsidRPr="00C36AAE">
              <w:rPr>
                <w:bCs/>
                <w:sz w:val="16"/>
                <w:szCs w:val="16"/>
                <w:lang w:val="uk-UA"/>
              </w:rPr>
              <w:t>№вх-1046/26</w:t>
            </w:r>
          </w:p>
        </w:tc>
        <w:tc>
          <w:tcPr>
            <w:tcW w:w="298" w:type="pct"/>
            <w:shd w:val="clear" w:color="auto" w:fill="FFFFFF"/>
            <w:vAlign w:val="center"/>
          </w:tcPr>
          <w:p w14:paraId="0D85165C"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5B77EF2"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2B8DD43F" w14:textId="77777777" w:rsidR="00F72CB3" w:rsidRPr="00C36AAE" w:rsidRDefault="00F72CB3" w:rsidP="00F72CB3">
            <w:pPr>
              <w:jc w:val="center"/>
              <w:rPr>
                <w:bCs/>
                <w:sz w:val="16"/>
                <w:szCs w:val="16"/>
                <w:lang w:val="uk-UA"/>
              </w:rPr>
            </w:pPr>
            <w:proofErr w:type="spellStart"/>
            <w:r w:rsidRPr="00C36AAE">
              <w:rPr>
                <w:bCs/>
                <w:sz w:val="16"/>
                <w:szCs w:val="16"/>
                <w:lang w:val="uk-UA"/>
              </w:rPr>
              <w:t>Бокіймівська</w:t>
            </w:r>
            <w:proofErr w:type="spellEnd"/>
            <w:r w:rsidRPr="00C36AAE">
              <w:rPr>
                <w:bCs/>
                <w:sz w:val="16"/>
                <w:szCs w:val="16"/>
                <w:lang w:val="uk-UA"/>
              </w:rPr>
              <w:t xml:space="preserve"> сільська рада</w:t>
            </w:r>
          </w:p>
        </w:tc>
        <w:tc>
          <w:tcPr>
            <w:tcW w:w="273" w:type="pct"/>
            <w:shd w:val="clear" w:color="auto" w:fill="FFFFFF"/>
            <w:vAlign w:val="center"/>
          </w:tcPr>
          <w:p w14:paraId="7B142F8D"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0713D0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33F9C8D"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A65809F"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Бокіймівської</w:t>
            </w:r>
            <w:proofErr w:type="spellEnd"/>
            <w:r w:rsidRPr="00C36AAE">
              <w:rPr>
                <w:bCs/>
                <w:sz w:val="16"/>
                <w:szCs w:val="16"/>
                <w:lang w:val="uk-UA"/>
              </w:rPr>
              <w:t xml:space="preserve"> сільської ТГ на 2026 рік</w:t>
            </w:r>
          </w:p>
        </w:tc>
        <w:tc>
          <w:tcPr>
            <w:tcW w:w="323" w:type="pct"/>
            <w:shd w:val="clear" w:color="auto" w:fill="FFFFFF"/>
            <w:vAlign w:val="center"/>
          </w:tcPr>
          <w:p w14:paraId="030444D5"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55D15686"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5AF146E5"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539A577"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3F8DC41C"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CA94601" w14:textId="77777777" w:rsidR="00F72CB3" w:rsidRPr="00C02C5C" w:rsidRDefault="00F72CB3" w:rsidP="00F72CB3">
            <w:pPr>
              <w:jc w:val="center"/>
              <w:rPr>
                <w:i/>
                <w:sz w:val="16"/>
                <w:szCs w:val="16"/>
                <w:lang w:val="uk-UA"/>
              </w:rPr>
            </w:pPr>
            <w:r w:rsidRPr="00C02C5C">
              <w:rPr>
                <w:i/>
                <w:sz w:val="16"/>
                <w:szCs w:val="16"/>
                <w:lang w:val="uk-UA"/>
              </w:rPr>
              <w:t>-</w:t>
            </w:r>
          </w:p>
        </w:tc>
      </w:tr>
      <w:tr w:rsidR="00F72CB3" w:rsidRPr="00B7371E" w14:paraId="635C3E10" w14:textId="77777777" w:rsidTr="00C36AAE">
        <w:trPr>
          <w:trHeight w:val="975"/>
        </w:trPr>
        <w:tc>
          <w:tcPr>
            <w:tcW w:w="207" w:type="pct"/>
            <w:shd w:val="clear" w:color="auto" w:fill="FFFFFF"/>
            <w:vAlign w:val="center"/>
          </w:tcPr>
          <w:p w14:paraId="32381D7C" w14:textId="77777777" w:rsidR="00F72CB3" w:rsidRDefault="00881000" w:rsidP="00F72CB3">
            <w:pPr>
              <w:jc w:val="center"/>
              <w:rPr>
                <w:b/>
                <w:bCs/>
                <w:sz w:val="16"/>
                <w:szCs w:val="16"/>
                <w:lang w:val="uk-UA"/>
              </w:rPr>
            </w:pPr>
            <w:r>
              <w:rPr>
                <w:b/>
                <w:bCs/>
                <w:sz w:val="16"/>
                <w:szCs w:val="16"/>
                <w:lang w:val="uk-UA"/>
              </w:rPr>
              <w:t>1402</w:t>
            </w:r>
          </w:p>
        </w:tc>
        <w:tc>
          <w:tcPr>
            <w:tcW w:w="480" w:type="pct"/>
            <w:shd w:val="clear" w:color="auto" w:fill="FFFFFF"/>
            <w:vAlign w:val="center"/>
          </w:tcPr>
          <w:p w14:paraId="2DCFE3E2" w14:textId="77777777" w:rsidR="00F72CB3" w:rsidRPr="00C36AAE" w:rsidRDefault="00F72CB3" w:rsidP="00F72CB3">
            <w:pPr>
              <w:jc w:val="center"/>
              <w:rPr>
                <w:bCs/>
                <w:sz w:val="16"/>
                <w:szCs w:val="16"/>
                <w:lang w:val="uk-UA"/>
              </w:rPr>
            </w:pPr>
            <w:r w:rsidRPr="00C36AAE">
              <w:rPr>
                <w:bCs/>
                <w:sz w:val="16"/>
                <w:szCs w:val="16"/>
                <w:lang w:val="uk-UA"/>
              </w:rPr>
              <w:t xml:space="preserve">Щодо виділення коштів </w:t>
            </w:r>
            <w:proofErr w:type="spellStart"/>
            <w:r w:rsidRPr="00C36AAE">
              <w:rPr>
                <w:bCs/>
                <w:sz w:val="16"/>
                <w:szCs w:val="16"/>
                <w:lang w:val="uk-UA"/>
              </w:rPr>
              <w:t>Білокриницька</w:t>
            </w:r>
            <w:proofErr w:type="spellEnd"/>
            <w:r w:rsidRPr="00C36AAE">
              <w:rPr>
                <w:bCs/>
                <w:sz w:val="16"/>
                <w:szCs w:val="16"/>
                <w:lang w:val="uk-UA"/>
              </w:rPr>
              <w:t xml:space="preserve"> ТГ</w:t>
            </w:r>
          </w:p>
        </w:tc>
        <w:tc>
          <w:tcPr>
            <w:tcW w:w="355" w:type="pct"/>
            <w:shd w:val="clear" w:color="auto" w:fill="FFFFFF"/>
            <w:vAlign w:val="center"/>
          </w:tcPr>
          <w:p w14:paraId="1B6613AB" w14:textId="77777777" w:rsidR="00F72CB3" w:rsidRPr="00C36AAE" w:rsidRDefault="00F72CB3" w:rsidP="00F72CB3">
            <w:pPr>
              <w:jc w:val="center"/>
              <w:rPr>
                <w:bCs/>
                <w:sz w:val="16"/>
                <w:szCs w:val="16"/>
                <w:lang w:val="uk-UA"/>
              </w:rPr>
            </w:pPr>
            <w:r w:rsidRPr="00C36AAE">
              <w:rPr>
                <w:bCs/>
                <w:sz w:val="16"/>
                <w:szCs w:val="16"/>
                <w:lang w:val="uk-UA"/>
              </w:rPr>
              <w:t>№вх-1047/26</w:t>
            </w:r>
          </w:p>
        </w:tc>
        <w:tc>
          <w:tcPr>
            <w:tcW w:w="298" w:type="pct"/>
            <w:shd w:val="clear" w:color="auto" w:fill="FFFFFF"/>
            <w:vAlign w:val="center"/>
          </w:tcPr>
          <w:p w14:paraId="360D544C"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867C4E5"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7FF9647F" w14:textId="77777777" w:rsidR="00F72CB3" w:rsidRPr="00C36AAE" w:rsidRDefault="00F72CB3" w:rsidP="00F72CB3">
            <w:pPr>
              <w:jc w:val="center"/>
              <w:rPr>
                <w:bCs/>
                <w:sz w:val="16"/>
                <w:szCs w:val="16"/>
                <w:lang w:val="uk-UA"/>
              </w:rPr>
            </w:pPr>
            <w:r w:rsidRPr="00C36AAE">
              <w:rPr>
                <w:bCs/>
                <w:sz w:val="16"/>
                <w:szCs w:val="16"/>
                <w:lang w:val="uk-UA"/>
              </w:rPr>
              <w:t xml:space="preserve">ДЕПАРТАМЕНТ ЖИТЛОВО-КОМУНАЛЬНОГО ГОСПОДАРСТВА, ЕНЕРГЕТИКИ </w:t>
            </w:r>
            <w:r w:rsidRPr="00C36AAE">
              <w:rPr>
                <w:bCs/>
                <w:sz w:val="16"/>
                <w:szCs w:val="16"/>
                <w:lang w:val="uk-UA"/>
              </w:rPr>
              <w:lastRenderedPageBreak/>
              <w:t>ТА ЕНЕРГОЕФЕКТИВНОСТІ</w:t>
            </w:r>
          </w:p>
        </w:tc>
        <w:tc>
          <w:tcPr>
            <w:tcW w:w="273" w:type="pct"/>
            <w:shd w:val="clear" w:color="auto" w:fill="FFFFFF"/>
            <w:vAlign w:val="center"/>
          </w:tcPr>
          <w:p w14:paraId="1D915E24" w14:textId="77777777" w:rsidR="00F72CB3" w:rsidRPr="00C36AAE" w:rsidRDefault="00F72CB3" w:rsidP="00F72CB3">
            <w:pPr>
              <w:jc w:val="center"/>
              <w:rPr>
                <w:bCs/>
                <w:sz w:val="16"/>
                <w:szCs w:val="16"/>
                <w:lang w:val="uk-UA"/>
              </w:rPr>
            </w:pPr>
            <w:r w:rsidRPr="00C36AAE">
              <w:rPr>
                <w:bCs/>
                <w:sz w:val="16"/>
                <w:szCs w:val="16"/>
                <w:lang w:val="uk-UA"/>
              </w:rPr>
              <w:lastRenderedPageBreak/>
              <w:t>-</w:t>
            </w:r>
          </w:p>
        </w:tc>
        <w:tc>
          <w:tcPr>
            <w:tcW w:w="166" w:type="pct"/>
            <w:shd w:val="clear" w:color="auto" w:fill="FFFFFF"/>
            <w:vAlign w:val="center"/>
          </w:tcPr>
          <w:p w14:paraId="6CD5443F"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CA8156E"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74AF034" w14:textId="77777777" w:rsidR="00F72CB3" w:rsidRPr="00C36AAE" w:rsidRDefault="00F72CB3" w:rsidP="00F72CB3">
            <w:pPr>
              <w:jc w:val="center"/>
              <w:rPr>
                <w:bCs/>
                <w:sz w:val="16"/>
                <w:szCs w:val="16"/>
                <w:lang w:val="uk-UA"/>
              </w:rPr>
            </w:pPr>
            <w:r w:rsidRPr="00C36AAE">
              <w:rPr>
                <w:bCs/>
                <w:sz w:val="16"/>
                <w:szCs w:val="16"/>
                <w:lang w:val="uk-UA"/>
              </w:rPr>
              <w:t xml:space="preserve">Щодо виділення коштів </w:t>
            </w:r>
            <w:proofErr w:type="spellStart"/>
            <w:r w:rsidRPr="00C36AAE">
              <w:rPr>
                <w:bCs/>
                <w:sz w:val="16"/>
                <w:szCs w:val="16"/>
                <w:lang w:val="uk-UA"/>
              </w:rPr>
              <w:t>Білокриницька</w:t>
            </w:r>
            <w:proofErr w:type="spellEnd"/>
            <w:r w:rsidRPr="00C36AAE">
              <w:rPr>
                <w:bCs/>
                <w:sz w:val="16"/>
                <w:szCs w:val="16"/>
                <w:lang w:val="uk-UA"/>
              </w:rPr>
              <w:t xml:space="preserve"> ТГ</w:t>
            </w:r>
          </w:p>
        </w:tc>
        <w:tc>
          <w:tcPr>
            <w:tcW w:w="323" w:type="pct"/>
            <w:shd w:val="clear" w:color="auto" w:fill="FFFFFF"/>
            <w:vAlign w:val="center"/>
          </w:tcPr>
          <w:p w14:paraId="40EDF387"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3A44675"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02FA3C3"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4EAA3E97"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42FFD05"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00AA4AC" w14:textId="77777777" w:rsidR="00F72CB3" w:rsidRDefault="00F72CB3" w:rsidP="00F72CB3">
            <w:pPr>
              <w:jc w:val="center"/>
              <w:rPr>
                <w:lang w:val="ru-RU"/>
              </w:rPr>
            </w:pPr>
            <w:r>
              <w:rPr>
                <w:lang w:val="ru-RU"/>
              </w:rPr>
              <w:t>-</w:t>
            </w:r>
          </w:p>
        </w:tc>
      </w:tr>
      <w:tr w:rsidR="00F72CB3" w:rsidRPr="00B7371E" w14:paraId="2198BF29" w14:textId="77777777" w:rsidTr="00C36AAE">
        <w:trPr>
          <w:trHeight w:val="975"/>
        </w:trPr>
        <w:tc>
          <w:tcPr>
            <w:tcW w:w="207" w:type="pct"/>
            <w:shd w:val="clear" w:color="auto" w:fill="FFFFFF"/>
            <w:vAlign w:val="center"/>
          </w:tcPr>
          <w:p w14:paraId="64C5D516" w14:textId="77777777" w:rsidR="00F72CB3" w:rsidRDefault="00881000" w:rsidP="00F72CB3">
            <w:pPr>
              <w:jc w:val="center"/>
              <w:rPr>
                <w:b/>
                <w:bCs/>
                <w:sz w:val="16"/>
                <w:szCs w:val="16"/>
                <w:lang w:val="uk-UA"/>
              </w:rPr>
            </w:pPr>
            <w:r>
              <w:rPr>
                <w:b/>
                <w:bCs/>
                <w:sz w:val="16"/>
                <w:szCs w:val="16"/>
                <w:lang w:val="uk-UA"/>
              </w:rPr>
              <w:t>1403</w:t>
            </w:r>
          </w:p>
        </w:tc>
        <w:tc>
          <w:tcPr>
            <w:tcW w:w="480" w:type="pct"/>
            <w:shd w:val="clear" w:color="auto" w:fill="FFFFFF"/>
            <w:vAlign w:val="center"/>
          </w:tcPr>
          <w:p w14:paraId="148C8EB4" w14:textId="77777777" w:rsidR="00F72CB3" w:rsidRPr="00C36AAE" w:rsidRDefault="00F72CB3" w:rsidP="00F72CB3">
            <w:pPr>
              <w:jc w:val="center"/>
              <w:rPr>
                <w:bCs/>
                <w:sz w:val="16"/>
                <w:szCs w:val="16"/>
                <w:lang w:val="uk-UA"/>
              </w:rPr>
            </w:pPr>
            <w:r w:rsidRPr="00C36AAE">
              <w:rPr>
                <w:bCs/>
                <w:sz w:val="16"/>
                <w:szCs w:val="16"/>
                <w:lang w:val="uk-UA"/>
              </w:rPr>
              <w:t>Про фактичні витрати у 2025 році на оплату праці державних службовців.</w:t>
            </w:r>
          </w:p>
        </w:tc>
        <w:tc>
          <w:tcPr>
            <w:tcW w:w="355" w:type="pct"/>
            <w:shd w:val="clear" w:color="auto" w:fill="FFFFFF"/>
            <w:vAlign w:val="center"/>
          </w:tcPr>
          <w:p w14:paraId="6F4B3D78" w14:textId="77777777" w:rsidR="00F72CB3" w:rsidRPr="00C36AAE" w:rsidRDefault="00F72CB3" w:rsidP="00F72CB3">
            <w:pPr>
              <w:jc w:val="center"/>
              <w:rPr>
                <w:bCs/>
                <w:sz w:val="16"/>
                <w:szCs w:val="16"/>
                <w:lang w:val="uk-UA"/>
              </w:rPr>
            </w:pPr>
            <w:r w:rsidRPr="00C36AAE">
              <w:rPr>
                <w:bCs/>
                <w:sz w:val="16"/>
                <w:szCs w:val="16"/>
                <w:lang w:val="uk-UA"/>
              </w:rPr>
              <w:t>№вх-1048/26</w:t>
            </w:r>
          </w:p>
        </w:tc>
        <w:tc>
          <w:tcPr>
            <w:tcW w:w="298" w:type="pct"/>
            <w:shd w:val="clear" w:color="auto" w:fill="FFFFFF"/>
            <w:vAlign w:val="center"/>
          </w:tcPr>
          <w:p w14:paraId="348219A2"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E1E2B32"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666C2B14" w14:textId="77777777" w:rsidR="00F72CB3" w:rsidRPr="00C36AAE" w:rsidRDefault="00F72CB3" w:rsidP="00F72CB3">
            <w:pPr>
              <w:jc w:val="center"/>
              <w:rPr>
                <w:bCs/>
                <w:sz w:val="16"/>
                <w:szCs w:val="16"/>
                <w:lang w:val="uk-UA"/>
              </w:rPr>
            </w:pPr>
            <w:r w:rsidRPr="00C36AAE">
              <w:rPr>
                <w:bCs/>
                <w:sz w:val="16"/>
                <w:szCs w:val="16"/>
                <w:lang w:val="uk-UA"/>
              </w:rPr>
              <w:t>УПРАВЛІННЯ ІНФРАСТРУКТУРИ ТА ПРОМИСЛОВОСТІ</w:t>
            </w:r>
          </w:p>
        </w:tc>
        <w:tc>
          <w:tcPr>
            <w:tcW w:w="273" w:type="pct"/>
            <w:shd w:val="clear" w:color="auto" w:fill="FFFFFF"/>
            <w:vAlign w:val="center"/>
          </w:tcPr>
          <w:p w14:paraId="5EBD794D"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5E3736A"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1CF6753"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CBBAF60" w14:textId="77777777" w:rsidR="00F72CB3" w:rsidRPr="00C36AAE" w:rsidRDefault="00F72CB3" w:rsidP="00F72CB3">
            <w:pPr>
              <w:jc w:val="center"/>
              <w:rPr>
                <w:bCs/>
                <w:sz w:val="16"/>
                <w:szCs w:val="16"/>
                <w:lang w:val="uk-UA"/>
              </w:rPr>
            </w:pPr>
            <w:r w:rsidRPr="00C36AAE">
              <w:rPr>
                <w:bCs/>
                <w:sz w:val="16"/>
                <w:szCs w:val="16"/>
                <w:lang w:val="uk-UA"/>
              </w:rPr>
              <w:t>Про фактичні витрати у 2025 році на оплату праці державних службовців.</w:t>
            </w:r>
          </w:p>
        </w:tc>
        <w:tc>
          <w:tcPr>
            <w:tcW w:w="323" w:type="pct"/>
            <w:shd w:val="clear" w:color="auto" w:fill="FFFFFF"/>
            <w:vAlign w:val="center"/>
          </w:tcPr>
          <w:p w14:paraId="3743AFA5"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AB62881"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93CB55A"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29062B64"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CBB722B"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E17C977" w14:textId="77777777" w:rsidR="00F72CB3" w:rsidRDefault="00F72CB3" w:rsidP="00F72CB3">
            <w:pPr>
              <w:jc w:val="center"/>
              <w:rPr>
                <w:lang w:val="ru-RU"/>
              </w:rPr>
            </w:pPr>
            <w:r>
              <w:rPr>
                <w:lang w:val="ru-RU"/>
              </w:rPr>
              <w:t>-</w:t>
            </w:r>
          </w:p>
        </w:tc>
      </w:tr>
      <w:tr w:rsidR="00F72CB3" w:rsidRPr="00B7371E" w14:paraId="22C815C2" w14:textId="77777777" w:rsidTr="00C36AAE">
        <w:trPr>
          <w:trHeight w:val="975"/>
        </w:trPr>
        <w:tc>
          <w:tcPr>
            <w:tcW w:w="207" w:type="pct"/>
            <w:shd w:val="clear" w:color="auto" w:fill="FFFFFF"/>
            <w:vAlign w:val="center"/>
          </w:tcPr>
          <w:p w14:paraId="7BEA5524" w14:textId="77777777" w:rsidR="00F72CB3" w:rsidRDefault="00881000" w:rsidP="00F72CB3">
            <w:pPr>
              <w:jc w:val="center"/>
              <w:rPr>
                <w:b/>
                <w:bCs/>
                <w:sz w:val="16"/>
                <w:szCs w:val="16"/>
                <w:lang w:val="uk-UA"/>
              </w:rPr>
            </w:pPr>
            <w:r>
              <w:rPr>
                <w:b/>
                <w:bCs/>
                <w:sz w:val="16"/>
                <w:szCs w:val="16"/>
                <w:lang w:val="uk-UA"/>
              </w:rPr>
              <w:t>1404</w:t>
            </w:r>
          </w:p>
        </w:tc>
        <w:tc>
          <w:tcPr>
            <w:tcW w:w="480" w:type="pct"/>
            <w:shd w:val="clear" w:color="auto" w:fill="FFFFFF"/>
            <w:vAlign w:val="center"/>
          </w:tcPr>
          <w:p w14:paraId="67D150B2" w14:textId="77777777" w:rsidR="00F72CB3" w:rsidRPr="00C36AAE" w:rsidRDefault="00F72CB3" w:rsidP="00F72CB3">
            <w:pPr>
              <w:jc w:val="center"/>
              <w:rPr>
                <w:bCs/>
                <w:sz w:val="16"/>
                <w:szCs w:val="16"/>
                <w:lang w:val="uk-UA"/>
              </w:rPr>
            </w:pPr>
            <w:r w:rsidRPr="00C36AAE">
              <w:rPr>
                <w:bCs/>
                <w:sz w:val="16"/>
                <w:szCs w:val="16"/>
                <w:lang w:val="uk-UA"/>
              </w:rPr>
              <w:t>Щодо виконання вимог постанов КМУ</w:t>
            </w:r>
          </w:p>
        </w:tc>
        <w:tc>
          <w:tcPr>
            <w:tcW w:w="355" w:type="pct"/>
            <w:shd w:val="clear" w:color="auto" w:fill="FFFFFF"/>
            <w:vAlign w:val="center"/>
          </w:tcPr>
          <w:p w14:paraId="64119800" w14:textId="77777777" w:rsidR="00F72CB3" w:rsidRPr="00C36AAE" w:rsidRDefault="00F72CB3" w:rsidP="00F72CB3">
            <w:pPr>
              <w:jc w:val="center"/>
              <w:rPr>
                <w:bCs/>
                <w:sz w:val="16"/>
                <w:szCs w:val="16"/>
                <w:lang w:val="uk-UA"/>
              </w:rPr>
            </w:pPr>
            <w:r w:rsidRPr="00C36AAE">
              <w:rPr>
                <w:bCs/>
                <w:sz w:val="16"/>
                <w:szCs w:val="16"/>
                <w:lang w:val="uk-UA"/>
              </w:rPr>
              <w:t>№вх-1049/26</w:t>
            </w:r>
          </w:p>
        </w:tc>
        <w:tc>
          <w:tcPr>
            <w:tcW w:w="298" w:type="pct"/>
            <w:shd w:val="clear" w:color="auto" w:fill="FFFFFF"/>
            <w:vAlign w:val="center"/>
          </w:tcPr>
          <w:p w14:paraId="120121F4"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0803AF9"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6263382C" w14:textId="77777777" w:rsidR="00F72CB3" w:rsidRPr="00C36AAE" w:rsidRDefault="00F72CB3" w:rsidP="00F72CB3">
            <w:pPr>
              <w:jc w:val="center"/>
              <w:rPr>
                <w:bCs/>
                <w:sz w:val="16"/>
                <w:szCs w:val="16"/>
                <w:lang w:val="uk-UA"/>
              </w:rPr>
            </w:pPr>
            <w:r w:rsidRPr="00C36AAE">
              <w:rPr>
                <w:bCs/>
                <w:sz w:val="16"/>
                <w:szCs w:val="16"/>
                <w:lang w:val="uk-UA"/>
              </w:rPr>
              <w:t>Головне управління Державної казначейської служби України у Рівненській області</w:t>
            </w:r>
          </w:p>
        </w:tc>
        <w:tc>
          <w:tcPr>
            <w:tcW w:w="273" w:type="pct"/>
            <w:shd w:val="clear" w:color="auto" w:fill="FFFFFF"/>
            <w:vAlign w:val="center"/>
          </w:tcPr>
          <w:p w14:paraId="136EE866"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0D6409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6778DEE"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38CD773" w14:textId="77777777" w:rsidR="00F72CB3" w:rsidRPr="00C36AAE" w:rsidRDefault="00F72CB3" w:rsidP="00F72CB3">
            <w:pPr>
              <w:jc w:val="center"/>
              <w:rPr>
                <w:bCs/>
                <w:sz w:val="16"/>
                <w:szCs w:val="16"/>
                <w:lang w:val="uk-UA"/>
              </w:rPr>
            </w:pPr>
            <w:r w:rsidRPr="00C36AAE">
              <w:rPr>
                <w:bCs/>
                <w:sz w:val="16"/>
                <w:szCs w:val="16"/>
                <w:lang w:val="uk-UA"/>
              </w:rPr>
              <w:t>Щодо виконання вимог постанов КМУ</w:t>
            </w:r>
          </w:p>
        </w:tc>
        <w:tc>
          <w:tcPr>
            <w:tcW w:w="323" w:type="pct"/>
            <w:shd w:val="clear" w:color="auto" w:fill="FFFFFF"/>
            <w:vAlign w:val="center"/>
          </w:tcPr>
          <w:p w14:paraId="0D323783"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A88632C"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D516CDF"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7CA7156"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C6AF7A4"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EAB0ABF" w14:textId="77777777" w:rsidR="00F72CB3" w:rsidRDefault="00F72CB3" w:rsidP="00F72CB3">
            <w:pPr>
              <w:jc w:val="center"/>
              <w:rPr>
                <w:lang w:val="ru-RU"/>
              </w:rPr>
            </w:pPr>
            <w:r>
              <w:rPr>
                <w:lang w:val="ru-RU"/>
              </w:rPr>
              <w:t>-</w:t>
            </w:r>
          </w:p>
        </w:tc>
      </w:tr>
      <w:tr w:rsidR="00F72CB3" w:rsidRPr="00B7371E" w14:paraId="60D6BE33" w14:textId="77777777" w:rsidTr="00C36AAE">
        <w:trPr>
          <w:trHeight w:val="975"/>
        </w:trPr>
        <w:tc>
          <w:tcPr>
            <w:tcW w:w="207" w:type="pct"/>
            <w:shd w:val="clear" w:color="auto" w:fill="FFFFFF"/>
            <w:vAlign w:val="center"/>
          </w:tcPr>
          <w:p w14:paraId="70F77B2E" w14:textId="77777777" w:rsidR="00F72CB3" w:rsidRDefault="00881000" w:rsidP="00F72CB3">
            <w:pPr>
              <w:jc w:val="center"/>
              <w:rPr>
                <w:b/>
                <w:bCs/>
                <w:sz w:val="16"/>
                <w:szCs w:val="16"/>
                <w:lang w:val="uk-UA"/>
              </w:rPr>
            </w:pPr>
            <w:r>
              <w:rPr>
                <w:b/>
                <w:bCs/>
                <w:sz w:val="16"/>
                <w:szCs w:val="16"/>
                <w:lang w:val="uk-UA"/>
              </w:rPr>
              <w:t>1405</w:t>
            </w:r>
          </w:p>
        </w:tc>
        <w:tc>
          <w:tcPr>
            <w:tcW w:w="480" w:type="pct"/>
            <w:shd w:val="clear" w:color="auto" w:fill="FFFFFF"/>
            <w:vAlign w:val="center"/>
          </w:tcPr>
          <w:p w14:paraId="613D8D65"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Корнинської</w:t>
            </w:r>
            <w:proofErr w:type="spellEnd"/>
            <w:r w:rsidRPr="00C36AAE">
              <w:rPr>
                <w:bCs/>
                <w:sz w:val="16"/>
                <w:szCs w:val="16"/>
                <w:lang w:val="uk-UA"/>
              </w:rPr>
              <w:t xml:space="preserve"> сільської ТГ на 2026 рік</w:t>
            </w:r>
          </w:p>
        </w:tc>
        <w:tc>
          <w:tcPr>
            <w:tcW w:w="355" w:type="pct"/>
            <w:shd w:val="clear" w:color="auto" w:fill="FFFFFF"/>
            <w:vAlign w:val="center"/>
          </w:tcPr>
          <w:p w14:paraId="116634EF" w14:textId="77777777" w:rsidR="00F72CB3" w:rsidRPr="00C36AAE" w:rsidRDefault="00F72CB3" w:rsidP="00F72CB3">
            <w:pPr>
              <w:jc w:val="center"/>
              <w:rPr>
                <w:bCs/>
                <w:sz w:val="16"/>
                <w:szCs w:val="16"/>
                <w:lang w:val="uk-UA"/>
              </w:rPr>
            </w:pPr>
            <w:r w:rsidRPr="00C36AAE">
              <w:rPr>
                <w:bCs/>
                <w:sz w:val="16"/>
                <w:szCs w:val="16"/>
                <w:lang w:val="uk-UA"/>
              </w:rPr>
              <w:t>№вх-1050/26</w:t>
            </w:r>
          </w:p>
        </w:tc>
        <w:tc>
          <w:tcPr>
            <w:tcW w:w="298" w:type="pct"/>
            <w:shd w:val="clear" w:color="auto" w:fill="FFFFFF"/>
            <w:vAlign w:val="center"/>
          </w:tcPr>
          <w:p w14:paraId="1909751E"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ADEAD88"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6BB405A2" w14:textId="77777777" w:rsidR="00F72CB3" w:rsidRPr="00C36AAE" w:rsidRDefault="00F72CB3" w:rsidP="00F72CB3">
            <w:pPr>
              <w:jc w:val="center"/>
              <w:rPr>
                <w:bCs/>
                <w:sz w:val="16"/>
                <w:szCs w:val="16"/>
                <w:lang w:val="uk-UA"/>
              </w:rPr>
            </w:pPr>
            <w:proofErr w:type="spellStart"/>
            <w:r w:rsidRPr="00C36AAE">
              <w:rPr>
                <w:bCs/>
                <w:sz w:val="16"/>
                <w:szCs w:val="16"/>
                <w:lang w:val="uk-UA"/>
              </w:rPr>
              <w:t>Корнинська</w:t>
            </w:r>
            <w:proofErr w:type="spellEnd"/>
            <w:r w:rsidRPr="00C36AAE">
              <w:rPr>
                <w:bCs/>
                <w:sz w:val="16"/>
                <w:szCs w:val="16"/>
                <w:lang w:val="uk-UA"/>
              </w:rPr>
              <w:t xml:space="preserve"> сільська рада</w:t>
            </w:r>
          </w:p>
        </w:tc>
        <w:tc>
          <w:tcPr>
            <w:tcW w:w="273" w:type="pct"/>
            <w:shd w:val="clear" w:color="auto" w:fill="FFFFFF"/>
            <w:vAlign w:val="center"/>
          </w:tcPr>
          <w:p w14:paraId="7448FFC6"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F894CBC"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151A13D"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73A36BF0" w14:textId="77777777" w:rsidR="00F72CB3" w:rsidRPr="00C36AAE" w:rsidRDefault="00F72CB3" w:rsidP="00F72CB3">
            <w:pPr>
              <w:jc w:val="center"/>
              <w:rPr>
                <w:bCs/>
                <w:sz w:val="16"/>
                <w:szCs w:val="16"/>
                <w:lang w:val="uk-UA"/>
              </w:rPr>
            </w:pPr>
            <w:r w:rsidRPr="00C36AAE">
              <w:rPr>
                <w:bCs/>
                <w:sz w:val="16"/>
                <w:szCs w:val="16"/>
                <w:lang w:val="uk-UA"/>
              </w:rPr>
              <w:t xml:space="preserve">Рішення про внесення змін до бюджету </w:t>
            </w:r>
            <w:proofErr w:type="spellStart"/>
            <w:r w:rsidRPr="00C36AAE">
              <w:rPr>
                <w:bCs/>
                <w:sz w:val="16"/>
                <w:szCs w:val="16"/>
                <w:lang w:val="uk-UA"/>
              </w:rPr>
              <w:t>Корнинської</w:t>
            </w:r>
            <w:proofErr w:type="spellEnd"/>
            <w:r w:rsidRPr="00C36AAE">
              <w:rPr>
                <w:bCs/>
                <w:sz w:val="16"/>
                <w:szCs w:val="16"/>
                <w:lang w:val="uk-UA"/>
              </w:rPr>
              <w:t xml:space="preserve"> сільської ТГ на 2026 рік</w:t>
            </w:r>
          </w:p>
        </w:tc>
        <w:tc>
          <w:tcPr>
            <w:tcW w:w="323" w:type="pct"/>
            <w:shd w:val="clear" w:color="auto" w:fill="FFFFFF"/>
            <w:vAlign w:val="center"/>
          </w:tcPr>
          <w:p w14:paraId="5F70BAAA"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02B5FBEE"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1A8E89B8"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9460A6C"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3F0AB304"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8827BDE" w14:textId="77777777" w:rsidR="00F72CB3" w:rsidRDefault="00F72CB3" w:rsidP="00F72CB3">
            <w:pPr>
              <w:jc w:val="center"/>
              <w:rPr>
                <w:lang w:val="ru-RU"/>
              </w:rPr>
            </w:pPr>
            <w:r>
              <w:rPr>
                <w:lang w:val="ru-RU"/>
              </w:rPr>
              <w:t>-</w:t>
            </w:r>
          </w:p>
        </w:tc>
      </w:tr>
      <w:tr w:rsidR="00F72CB3" w:rsidRPr="00B7371E" w14:paraId="3D36BA86" w14:textId="77777777" w:rsidTr="00C36AAE">
        <w:trPr>
          <w:trHeight w:val="421"/>
        </w:trPr>
        <w:tc>
          <w:tcPr>
            <w:tcW w:w="207" w:type="pct"/>
            <w:shd w:val="clear" w:color="auto" w:fill="FFFFFF"/>
            <w:vAlign w:val="center"/>
          </w:tcPr>
          <w:p w14:paraId="294BA077" w14:textId="77777777" w:rsidR="00F72CB3" w:rsidRDefault="00881000" w:rsidP="00F72CB3">
            <w:pPr>
              <w:jc w:val="center"/>
              <w:rPr>
                <w:b/>
                <w:bCs/>
                <w:sz w:val="16"/>
                <w:szCs w:val="16"/>
                <w:lang w:val="uk-UA"/>
              </w:rPr>
            </w:pPr>
            <w:r>
              <w:rPr>
                <w:b/>
                <w:bCs/>
                <w:sz w:val="16"/>
                <w:szCs w:val="16"/>
                <w:lang w:val="uk-UA"/>
              </w:rPr>
              <w:t>1406</w:t>
            </w:r>
          </w:p>
        </w:tc>
        <w:tc>
          <w:tcPr>
            <w:tcW w:w="480" w:type="pct"/>
            <w:shd w:val="clear" w:color="auto" w:fill="FFFFFF"/>
            <w:vAlign w:val="center"/>
          </w:tcPr>
          <w:p w14:paraId="5557CB52" w14:textId="77777777" w:rsidR="00F72CB3" w:rsidRPr="00C36AAE" w:rsidRDefault="00F72CB3" w:rsidP="00F72CB3">
            <w:pPr>
              <w:jc w:val="center"/>
              <w:rPr>
                <w:bCs/>
                <w:sz w:val="16"/>
                <w:szCs w:val="16"/>
                <w:lang w:val="uk-UA"/>
              </w:rPr>
            </w:pPr>
            <w:r w:rsidRPr="00C36AAE">
              <w:rPr>
                <w:bCs/>
                <w:sz w:val="16"/>
                <w:szCs w:val="16"/>
                <w:lang w:val="uk-UA"/>
              </w:rPr>
              <w:t>Про надання інформації</w:t>
            </w:r>
          </w:p>
        </w:tc>
        <w:tc>
          <w:tcPr>
            <w:tcW w:w="355" w:type="pct"/>
            <w:shd w:val="clear" w:color="auto" w:fill="FFFFFF"/>
            <w:vAlign w:val="center"/>
          </w:tcPr>
          <w:p w14:paraId="241FFDAE" w14:textId="77777777" w:rsidR="00F72CB3" w:rsidRPr="00C36AAE" w:rsidRDefault="00F72CB3" w:rsidP="00F72CB3">
            <w:pPr>
              <w:jc w:val="center"/>
              <w:rPr>
                <w:bCs/>
                <w:sz w:val="16"/>
                <w:szCs w:val="16"/>
                <w:lang w:val="uk-UA"/>
              </w:rPr>
            </w:pPr>
            <w:r w:rsidRPr="00C36AAE">
              <w:rPr>
                <w:bCs/>
                <w:sz w:val="16"/>
                <w:szCs w:val="16"/>
                <w:lang w:val="uk-UA"/>
              </w:rPr>
              <w:t>№вх-1051/26</w:t>
            </w:r>
          </w:p>
        </w:tc>
        <w:tc>
          <w:tcPr>
            <w:tcW w:w="298" w:type="pct"/>
            <w:shd w:val="clear" w:color="auto" w:fill="FFFFFF"/>
            <w:vAlign w:val="center"/>
          </w:tcPr>
          <w:p w14:paraId="7A53BD78"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998ACCF"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712A8A17"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Черкаської ОДА</w:t>
            </w:r>
          </w:p>
        </w:tc>
        <w:tc>
          <w:tcPr>
            <w:tcW w:w="273" w:type="pct"/>
            <w:shd w:val="clear" w:color="auto" w:fill="FFFFFF"/>
            <w:vAlign w:val="center"/>
          </w:tcPr>
          <w:p w14:paraId="08008F2B"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18810D03"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9DCDBE5"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8ECB5B0" w14:textId="77777777" w:rsidR="00F72CB3" w:rsidRPr="00C36AAE" w:rsidRDefault="00F72CB3" w:rsidP="00F72CB3">
            <w:pPr>
              <w:jc w:val="center"/>
              <w:rPr>
                <w:bCs/>
                <w:sz w:val="16"/>
                <w:szCs w:val="16"/>
                <w:lang w:val="uk-UA"/>
              </w:rPr>
            </w:pPr>
            <w:r w:rsidRPr="00C36AAE">
              <w:rPr>
                <w:bCs/>
                <w:sz w:val="16"/>
                <w:szCs w:val="16"/>
                <w:lang w:val="uk-UA"/>
              </w:rPr>
              <w:t>Про надання інформації</w:t>
            </w:r>
          </w:p>
        </w:tc>
        <w:tc>
          <w:tcPr>
            <w:tcW w:w="323" w:type="pct"/>
            <w:shd w:val="clear" w:color="auto" w:fill="FFFFFF"/>
            <w:vAlign w:val="center"/>
          </w:tcPr>
          <w:p w14:paraId="4C02DE14"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50E8780"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970F1FF"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3D009BD4"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B66E5D6"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58C2A12" w14:textId="77777777" w:rsidR="00F72CB3" w:rsidRDefault="00F72CB3" w:rsidP="00F72CB3">
            <w:pPr>
              <w:jc w:val="center"/>
              <w:rPr>
                <w:lang w:val="ru-RU"/>
              </w:rPr>
            </w:pPr>
            <w:r>
              <w:rPr>
                <w:lang w:val="ru-RU"/>
              </w:rPr>
              <w:t>-</w:t>
            </w:r>
          </w:p>
        </w:tc>
      </w:tr>
      <w:tr w:rsidR="00F72CB3" w:rsidRPr="00B7371E" w14:paraId="74369890" w14:textId="77777777" w:rsidTr="00C36AAE">
        <w:trPr>
          <w:trHeight w:val="421"/>
        </w:trPr>
        <w:tc>
          <w:tcPr>
            <w:tcW w:w="207" w:type="pct"/>
            <w:shd w:val="clear" w:color="auto" w:fill="FFFFFF"/>
            <w:vAlign w:val="center"/>
          </w:tcPr>
          <w:p w14:paraId="779E732E" w14:textId="77777777" w:rsidR="00F72CB3" w:rsidRDefault="00881000" w:rsidP="00F72CB3">
            <w:pPr>
              <w:jc w:val="center"/>
              <w:rPr>
                <w:b/>
                <w:bCs/>
                <w:sz w:val="16"/>
                <w:szCs w:val="16"/>
                <w:lang w:val="uk-UA"/>
              </w:rPr>
            </w:pPr>
            <w:r>
              <w:rPr>
                <w:b/>
                <w:bCs/>
                <w:sz w:val="16"/>
                <w:szCs w:val="16"/>
                <w:lang w:val="uk-UA"/>
              </w:rPr>
              <w:t>1407</w:t>
            </w:r>
          </w:p>
        </w:tc>
        <w:tc>
          <w:tcPr>
            <w:tcW w:w="480" w:type="pct"/>
            <w:shd w:val="clear" w:color="auto" w:fill="FFFFFF"/>
            <w:vAlign w:val="center"/>
          </w:tcPr>
          <w:p w14:paraId="14B59703" w14:textId="77777777" w:rsidR="00F72CB3" w:rsidRPr="00C36AAE" w:rsidRDefault="00F72CB3" w:rsidP="00F72CB3">
            <w:pPr>
              <w:jc w:val="center"/>
              <w:rPr>
                <w:bCs/>
                <w:sz w:val="16"/>
                <w:szCs w:val="16"/>
                <w:lang w:val="uk-UA"/>
              </w:rPr>
            </w:pPr>
            <w:r w:rsidRPr="00C36AAE">
              <w:rPr>
                <w:bCs/>
                <w:sz w:val="16"/>
                <w:szCs w:val="16"/>
                <w:lang w:val="uk-UA"/>
              </w:rPr>
              <w:t>Про виділення додаткових коштів</w:t>
            </w:r>
          </w:p>
        </w:tc>
        <w:tc>
          <w:tcPr>
            <w:tcW w:w="355" w:type="pct"/>
            <w:shd w:val="clear" w:color="auto" w:fill="FFFFFF"/>
            <w:vAlign w:val="center"/>
          </w:tcPr>
          <w:p w14:paraId="156F05C4" w14:textId="77777777" w:rsidR="00F72CB3" w:rsidRPr="00C36AAE" w:rsidRDefault="00F72CB3" w:rsidP="00F72CB3">
            <w:pPr>
              <w:jc w:val="center"/>
              <w:rPr>
                <w:bCs/>
                <w:sz w:val="16"/>
                <w:szCs w:val="16"/>
                <w:lang w:val="uk-UA"/>
              </w:rPr>
            </w:pPr>
            <w:r w:rsidRPr="00C36AAE">
              <w:rPr>
                <w:bCs/>
                <w:sz w:val="16"/>
                <w:szCs w:val="16"/>
                <w:lang w:val="uk-UA"/>
              </w:rPr>
              <w:t>№вх-1052/26</w:t>
            </w:r>
          </w:p>
        </w:tc>
        <w:tc>
          <w:tcPr>
            <w:tcW w:w="298" w:type="pct"/>
            <w:shd w:val="clear" w:color="auto" w:fill="FFFFFF"/>
            <w:vAlign w:val="center"/>
          </w:tcPr>
          <w:p w14:paraId="5F3CE21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DBAFE99"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49C616C9" w14:textId="77777777" w:rsidR="00F72CB3" w:rsidRPr="00C36AAE" w:rsidRDefault="00F72CB3" w:rsidP="00F72CB3">
            <w:pPr>
              <w:jc w:val="center"/>
              <w:rPr>
                <w:bCs/>
                <w:sz w:val="16"/>
                <w:szCs w:val="16"/>
                <w:lang w:val="uk-UA"/>
              </w:rPr>
            </w:pPr>
            <w:r w:rsidRPr="00C36AAE">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4F6509BD"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7233870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DCF080E"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A74E112" w14:textId="77777777" w:rsidR="00F72CB3" w:rsidRPr="00C36AAE" w:rsidRDefault="00F72CB3" w:rsidP="00F72CB3">
            <w:pPr>
              <w:jc w:val="center"/>
              <w:rPr>
                <w:bCs/>
                <w:sz w:val="16"/>
                <w:szCs w:val="16"/>
                <w:lang w:val="uk-UA"/>
              </w:rPr>
            </w:pPr>
            <w:r w:rsidRPr="00C36AAE">
              <w:rPr>
                <w:bCs/>
                <w:sz w:val="16"/>
                <w:szCs w:val="16"/>
                <w:lang w:val="uk-UA"/>
              </w:rPr>
              <w:t>Про виділення додаткових коштів</w:t>
            </w:r>
          </w:p>
        </w:tc>
        <w:tc>
          <w:tcPr>
            <w:tcW w:w="323" w:type="pct"/>
            <w:shd w:val="clear" w:color="auto" w:fill="FFFFFF"/>
            <w:vAlign w:val="center"/>
          </w:tcPr>
          <w:p w14:paraId="00EB3D2B"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B9654FD"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1475ADC"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19756CE9"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8DFE8F5"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0F8CF54" w14:textId="77777777" w:rsidR="00F72CB3" w:rsidRPr="00910991" w:rsidRDefault="00F72CB3" w:rsidP="00F72CB3">
            <w:pPr>
              <w:jc w:val="center"/>
              <w:rPr>
                <w:bCs/>
                <w:sz w:val="16"/>
                <w:szCs w:val="16"/>
                <w:lang w:val="uk-UA"/>
              </w:rPr>
            </w:pPr>
            <w:r w:rsidRPr="004B1512">
              <w:rPr>
                <w:bCs/>
                <w:sz w:val="16"/>
                <w:szCs w:val="16"/>
                <w:lang w:val="ru-RU"/>
              </w:rPr>
              <w:t>-</w:t>
            </w:r>
          </w:p>
        </w:tc>
      </w:tr>
      <w:tr w:rsidR="00F72CB3" w:rsidRPr="00B7371E" w14:paraId="360C1B11" w14:textId="77777777" w:rsidTr="00C36AAE">
        <w:trPr>
          <w:trHeight w:val="421"/>
        </w:trPr>
        <w:tc>
          <w:tcPr>
            <w:tcW w:w="207" w:type="pct"/>
            <w:shd w:val="clear" w:color="auto" w:fill="FFFFFF"/>
            <w:vAlign w:val="center"/>
          </w:tcPr>
          <w:p w14:paraId="6D87BE5A" w14:textId="77777777" w:rsidR="00F72CB3" w:rsidRDefault="00881000" w:rsidP="00F72CB3">
            <w:pPr>
              <w:jc w:val="center"/>
              <w:rPr>
                <w:b/>
                <w:bCs/>
                <w:sz w:val="16"/>
                <w:szCs w:val="16"/>
                <w:lang w:val="uk-UA"/>
              </w:rPr>
            </w:pPr>
            <w:r>
              <w:rPr>
                <w:b/>
                <w:bCs/>
                <w:sz w:val="16"/>
                <w:szCs w:val="16"/>
                <w:lang w:val="uk-UA"/>
              </w:rPr>
              <w:t>1408</w:t>
            </w:r>
          </w:p>
        </w:tc>
        <w:tc>
          <w:tcPr>
            <w:tcW w:w="480" w:type="pct"/>
            <w:shd w:val="clear" w:color="auto" w:fill="FFFFFF"/>
            <w:vAlign w:val="center"/>
          </w:tcPr>
          <w:p w14:paraId="0B9E6E39" w14:textId="77777777" w:rsidR="00F72CB3" w:rsidRPr="00C36AAE" w:rsidRDefault="00F72CB3" w:rsidP="00F72CB3">
            <w:pPr>
              <w:jc w:val="center"/>
              <w:rPr>
                <w:bCs/>
                <w:sz w:val="16"/>
                <w:szCs w:val="16"/>
                <w:lang w:val="uk-UA"/>
              </w:rPr>
            </w:pPr>
            <w:r w:rsidRPr="00C36AAE">
              <w:rPr>
                <w:bCs/>
                <w:sz w:val="16"/>
                <w:szCs w:val="16"/>
                <w:lang w:val="uk-UA"/>
              </w:rPr>
              <w:t>Про виділення додаткових коштів</w:t>
            </w:r>
          </w:p>
        </w:tc>
        <w:tc>
          <w:tcPr>
            <w:tcW w:w="355" w:type="pct"/>
            <w:shd w:val="clear" w:color="auto" w:fill="FFFFFF"/>
            <w:vAlign w:val="center"/>
          </w:tcPr>
          <w:p w14:paraId="57F726FF" w14:textId="77777777" w:rsidR="00F72CB3" w:rsidRPr="00C36AAE" w:rsidRDefault="00F72CB3" w:rsidP="00F72CB3">
            <w:pPr>
              <w:jc w:val="center"/>
              <w:rPr>
                <w:bCs/>
                <w:sz w:val="16"/>
                <w:szCs w:val="16"/>
                <w:lang w:val="uk-UA"/>
              </w:rPr>
            </w:pPr>
            <w:r w:rsidRPr="00C36AAE">
              <w:rPr>
                <w:bCs/>
                <w:sz w:val="16"/>
                <w:szCs w:val="16"/>
                <w:lang w:val="uk-UA"/>
              </w:rPr>
              <w:t>№вх-1053/26</w:t>
            </w:r>
          </w:p>
        </w:tc>
        <w:tc>
          <w:tcPr>
            <w:tcW w:w="298" w:type="pct"/>
            <w:shd w:val="clear" w:color="auto" w:fill="FFFFFF"/>
            <w:vAlign w:val="center"/>
          </w:tcPr>
          <w:p w14:paraId="3F9FD782"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21B6C04"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210BD4D5" w14:textId="77777777" w:rsidR="00F72CB3" w:rsidRPr="00C36AAE" w:rsidRDefault="00F72CB3" w:rsidP="00F72CB3">
            <w:pPr>
              <w:jc w:val="center"/>
              <w:rPr>
                <w:bCs/>
                <w:sz w:val="16"/>
                <w:szCs w:val="16"/>
                <w:lang w:val="uk-UA"/>
              </w:rPr>
            </w:pPr>
            <w:r w:rsidRPr="00C36AAE">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5DF0C120"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782DC8F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F8435A7"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E0B13DE" w14:textId="77777777" w:rsidR="00F72CB3" w:rsidRPr="00C36AAE" w:rsidRDefault="00F72CB3" w:rsidP="00F72CB3">
            <w:pPr>
              <w:jc w:val="center"/>
              <w:rPr>
                <w:bCs/>
                <w:sz w:val="16"/>
                <w:szCs w:val="16"/>
                <w:lang w:val="uk-UA"/>
              </w:rPr>
            </w:pPr>
            <w:r w:rsidRPr="00C36AAE">
              <w:rPr>
                <w:bCs/>
                <w:sz w:val="16"/>
                <w:szCs w:val="16"/>
                <w:lang w:val="uk-UA"/>
              </w:rPr>
              <w:t>Про виділення додаткових коштів</w:t>
            </w:r>
          </w:p>
        </w:tc>
        <w:tc>
          <w:tcPr>
            <w:tcW w:w="323" w:type="pct"/>
            <w:shd w:val="clear" w:color="auto" w:fill="FFFFFF"/>
            <w:vAlign w:val="center"/>
          </w:tcPr>
          <w:p w14:paraId="6A06216F"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83D8DD9"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C776E3C"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4CCCDAAC"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9EDE162"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5EC51D4" w14:textId="77777777" w:rsidR="00F72CB3" w:rsidRPr="004B1512" w:rsidRDefault="00F72CB3" w:rsidP="00F72CB3">
            <w:pPr>
              <w:jc w:val="center"/>
              <w:rPr>
                <w:bCs/>
                <w:sz w:val="16"/>
                <w:szCs w:val="16"/>
                <w:lang w:val="ru-RU"/>
              </w:rPr>
            </w:pPr>
            <w:r>
              <w:rPr>
                <w:bCs/>
                <w:sz w:val="16"/>
                <w:szCs w:val="16"/>
                <w:lang w:val="ru-RU"/>
              </w:rPr>
              <w:t>-</w:t>
            </w:r>
          </w:p>
        </w:tc>
      </w:tr>
      <w:tr w:rsidR="00F72CB3" w:rsidRPr="00B7371E" w14:paraId="7634D465" w14:textId="77777777" w:rsidTr="00C36AAE">
        <w:trPr>
          <w:trHeight w:val="421"/>
        </w:trPr>
        <w:tc>
          <w:tcPr>
            <w:tcW w:w="207" w:type="pct"/>
            <w:shd w:val="clear" w:color="auto" w:fill="FFFFFF"/>
            <w:vAlign w:val="center"/>
          </w:tcPr>
          <w:p w14:paraId="097727FB" w14:textId="77777777" w:rsidR="00F72CB3" w:rsidRDefault="00881000" w:rsidP="00F72CB3">
            <w:pPr>
              <w:jc w:val="center"/>
              <w:rPr>
                <w:b/>
                <w:bCs/>
                <w:sz w:val="16"/>
                <w:szCs w:val="16"/>
                <w:lang w:val="uk-UA"/>
              </w:rPr>
            </w:pPr>
            <w:r>
              <w:rPr>
                <w:b/>
                <w:bCs/>
                <w:sz w:val="16"/>
                <w:szCs w:val="16"/>
                <w:lang w:val="uk-UA"/>
              </w:rPr>
              <w:t>1409</w:t>
            </w:r>
          </w:p>
        </w:tc>
        <w:tc>
          <w:tcPr>
            <w:tcW w:w="480" w:type="pct"/>
            <w:shd w:val="clear" w:color="auto" w:fill="FFFFFF"/>
            <w:vAlign w:val="center"/>
          </w:tcPr>
          <w:p w14:paraId="3B4582A1" w14:textId="77777777" w:rsidR="00F72CB3" w:rsidRPr="00C36AAE" w:rsidRDefault="00F72CB3" w:rsidP="00F72CB3">
            <w:pPr>
              <w:jc w:val="center"/>
              <w:rPr>
                <w:bCs/>
                <w:sz w:val="16"/>
                <w:szCs w:val="16"/>
                <w:lang w:val="uk-UA"/>
              </w:rPr>
            </w:pPr>
            <w:r w:rsidRPr="00C36AAE">
              <w:rPr>
                <w:bCs/>
                <w:sz w:val="16"/>
                <w:szCs w:val="16"/>
                <w:lang w:val="uk-UA"/>
              </w:rPr>
              <w:t xml:space="preserve">Про </w:t>
            </w:r>
            <w:proofErr w:type="spellStart"/>
            <w:r w:rsidRPr="00C36AAE">
              <w:rPr>
                <w:bCs/>
                <w:sz w:val="16"/>
                <w:szCs w:val="16"/>
                <w:lang w:val="uk-UA"/>
              </w:rPr>
              <w:t>профінансування</w:t>
            </w:r>
            <w:proofErr w:type="spellEnd"/>
            <w:r w:rsidRPr="00C36AAE">
              <w:rPr>
                <w:bCs/>
                <w:sz w:val="16"/>
                <w:szCs w:val="16"/>
                <w:lang w:val="uk-UA"/>
              </w:rPr>
              <w:t xml:space="preserve"> коштів субвенції з місцевого бюджету державному бюджету</w:t>
            </w:r>
          </w:p>
        </w:tc>
        <w:tc>
          <w:tcPr>
            <w:tcW w:w="355" w:type="pct"/>
            <w:shd w:val="clear" w:color="auto" w:fill="FFFFFF"/>
            <w:vAlign w:val="center"/>
          </w:tcPr>
          <w:p w14:paraId="74B12809" w14:textId="77777777" w:rsidR="00F72CB3" w:rsidRPr="00C36AAE" w:rsidRDefault="00F72CB3" w:rsidP="00F72CB3">
            <w:pPr>
              <w:jc w:val="center"/>
              <w:rPr>
                <w:bCs/>
                <w:sz w:val="16"/>
                <w:szCs w:val="16"/>
                <w:lang w:val="uk-UA"/>
              </w:rPr>
            </w:pPr>
            <w:r w:rsidRPr="00C36AAE">
              <w:rPr>
                <w:bCs/>
                <w:sz w:val="16"/>
                <w:szCs w:val="16"/>
                <w:lang w:val="uk-UA"/>
              </w:rPr>
              <w:t>№вх-1054/26</w:t>
            </w:r>
          </w:p>
        </w:tc>
        <w:tc>
          <w:tcPr>
            <w:tcW w:w="298" w:type="pct"/>
            <w:shd w:val="clear" w:color="auto" w:fill="FFFFFF"/>
            <w:vAlign w:val="center"/>
          </w:tcPr>
          <w:p w14:paraId="4B59E16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228D0E8"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02E33FBC" w14:textId="77777777" w:rsidR="00F72CB3" w:rsidRPr="00C36AAE" w:rsidRDefault="00F72CB3" w:rsidP="00F72CB3">
            <w:pPr>
              <w:jc w:val="center"/>
              <w:rPr>
                <w:bCs/>
                <w:sz w:val="16"/>
                <w:szCs w:val="16"/>
                <w:lang w:val="uk-UA"/>
              </w:rPr>
            </w:pPr>
            <w:r w:rsidRPr="00C36AAE">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6310AE8A"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1204DA8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F4010DB"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7D39B05" w14:textId="77777777" w:rsidR="00F72CB3" w:rsidRPr="00C36AAE" w:rsidRDefault="00F72CB3" w:rsidP="00F72CB3">
            <w:pPr>
              <w:jc w:val="center"/>
              <w:rPr>
                <w:bCs/>
                <w:sz w:val="16"/>
                <w:szCs w:val="16"/>
                <w:lang w:val="uk-UA"/>
              </w:rPr>
            </w:pPr>
            <w:r w:rsidRPr="00C36AAE">
              <w:rPr>
                <w:bCs/>
                <w:sz w:val="16"/>
                <w:szCs w:val="16"/>
                <w:lang w:val="uk-UA"/>
              </w:rPr>
              <w:t xml:space="preserve">Про </w:t>
            </w:r>
            <w:proofErr w:type="spellStart"/>
            <w:r w:rsidRPr="00C36AAE">
              <w:rPr>
                <w:bCs/>
                <w:sz w:val="16"/>
                <w:szCs w:val="16"/>
                <w:lang w:val="uk-UA"/>
              </w:rPr>
              <w:t>профінансування</w:t>
            </w:r>
            <w:proofErr w:type="spellEnd"/>
            <w:r w:rsidRPr="00C36AAE">
              <w:rPr>
                <w:bCs/>
                <w:sz w:val="16"/>
                <w:szCs w:val="16"/>
                <w:lang w:val="uk-UA"/>
              </w:rPr>
              <w:t xml:space="preserve"> коштів субвенції з місцевого бюджету державному бюджету</w:t>
            </w:r>
          </w:p>
        </w:tc>
        <w:tc>
          <w:tcPr>
            <w:tcW w:w="323" w:type="pct"/>
            <w:shd w:val="clear" w:color="auto" w:fill="FFFFFF"/>
            <w:vAlign w:val="center"/>
          </w:tcPr>
          <w:p w14:paraId="4BEED327"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4274BD2"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2948A2A"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7851CAF"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8AA64F3"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BEFB663" w14:textId="77777777" w:rsidR="00F72CB3" w:rsidRPr="004B1512" w:rsidRDefault="00F72CB3" w:rsidP="00F72CB3">
            <w:pPr>
              <w:jc w:val="center"/>
              <w:rPr>
                <w:bCs/>
                <w:sz w:val="16"/>
                <w:szCs w:val="16"/>
                <w:lang w:val="ru-RU"/>
              </w:rPr>
            </w:pPr>
            <w:r>
              <w:rPr>
                <w:bCs/>
                <w:sz w:val="16"/>
                <w:szCs w:val="16"/>
                <w:lang w:val="ru-RU"/>
              </w:rPr>
              <w:t>-</w:t>
            </w:r>
          </w:p>
        </w:tc>
      </w:tr>
      <w:tr w:rsidR="00F72CB3" w:rsidRPr="00B7371E" w14:paraId="10B5B4BE" w14:textId="77777777" w:rsidTr="00C36AAE">
        <w:trPr>
          <w:trHeight w:val="421"/>
        </w:trPr>
        <w:tc>
          <w:tcPr>
            <w:tcW w:w="207" w:type="pct"/>
            <w:shd w:val="clear" w:color="auto" w:fill="FFFFFF"/>
            <w:vAlign w:val="center"/>
          </w:tcPr>
          <w:p w14:paraId="63C51E20" w14:textId="77777777" w:rsidR="00F72CB3" w:rsidRDefault="00881000" w:rsidP="00F72CB3">
            <w:pPr>
              <w:jc w:val="center"/>
              <w:rPr>
                <w:b/>
                <w:bCs/>
                <w:sz w:val="16"/>
                <w:szCs w:val="16"/>
                <w:lang w:val="uk-UA"/>
              </w:rPr>
            </w:pPr>
            <w:r>
              <w:rPr>
                <w:b/>
                <w:bCs/>
                <w:sz w:val="16"/>
                <w:szCs w:val="16"/>
                <w:lang w:val="uk-UA"/>
              </w:rPr>
              <w:t>1410</w:t>
            </w:r>
          </w:p>
        </w:tc>
        <w:tc>
          <w:tcPr>
            <w:tcW w:w="480" w:type="pct"/>
            <w:shd w:val="clear" w:color="auto" w:fill="FFFFFF"/>
            <w:vAlign w:val="center"/>
          </w:tcPr>
          <w:p w14:paraId="1C21A026" w14:textId="77777777" w:rsidR="00F72CB3" w:rsidRPr="00C36AAE" w:rsidRDefault="00F72CB3" w:rsidP="00F72CB3">
            <w:pPr>
              <w:jc w:val="center"/>
              <w:rPr>
                <w:bCs/>
                <w:sz w:val="16"/>
                <w:szCs w:val="16"/>
                <w:lang w:val="uk-UA"/>
              </w:rPr>
            </w:pPr>
            <w:r w:rsidRPr="00C36AAE">
              <w:rPr>
                <w:bCs/>
                <w:sz w:val="16"/>
                <w:szCs w:val="16"/>
                <w:lang w:val="uk-UA"/>
              </w:rPr>
              <w:t xml:space="preserve">Про реалізацію Стратегії розвитку </w:t>
            </w:r>
            <w:r w:rsidRPr="00C36AAE">
              <w:rPr>
                <w:bCs/>
                <w:sz w:val="16"/>
                <w:szCs w:val="16"/>
                <w:lang w:val="uk-UA"/>
              </w:rPr>
              <w:lastRenderedPageBreak/>
              <w:t>області на період до 2027 року</w:t>
            </w:r>
          </w:p>
        </w:tc>
        <w:tc>
          <w:tcPr>
            <w:tcW w:w="355" w:type="pct"/>
            <w:shd w:val="clear" w:color="auto" w:fill="FFFFFF"/>
            <w:vAlign w:val="center"/>
          </w:tcPr>
          <w:p w14:paraId="51098235" w14:textId="77777777" w:rsidR="00F72CB3" w:rsidRPr="00C36AAE" w:rsidRDefault="00F72CB3" w:rsidP="00F72CB3">
            <w:pPr>
              <w:jc w:val="center"/>
              <w:rPr>
                <w:bCs/>
                <w:sz w:val="16"/>
                <w:szCs w:val="16"/>
                <w:lang w:val="uk-UA"/>
              </w:rPr>
            </w:pPr>
            <w:r w:rsidRPr="00C36AAE">
              <w:rPr>
                <w:bCs/>
                <w:sz w:val="16"/>
                <w:szCs w:val="16"/>
                <w:lang w:val="uk-UA"/>
              </w:rPr>
              <w:lastRenderedPageBreak/>
              <w:t>№вх-1055/26</w:t>
            </w:r>
          </w:p>
        </w:tc>
        <w:tc>
          <w:tcPr>
            <w:tcW w:w="298" w:type="pct"/>
            <w:shd w:val="clear" w:color="auto" w:fill="FFFFFF"/>
            <w:vAlign w:val="center"/>
          </w:tcPr>
          <w:p w14:paraId="74D51221"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D2564E4"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0E9C3DB2" w14:textId="77777777" w:rsidR="00F72CB3" w:rsidRPr="00C36AAE" w:rsidRDefault="00F72CB3" w:rsidP="00F72CB3">
            <w:pPr>
              <w:jc w:val="center"/>
              <w:rPr>
                <w:bCs/>
                <w:sz w:val="16"/>
                <w:szCs w:val="16"/>
                <w:lang w:val="uk-UA"/>
              </w:rPr>
            </w:pPr>
            <w:r w:rsidRPr="00C36AAE">
              <w:rPr>
                <w:bCs/>
                <w:sz w:val="16"/>
                <w:szCs w:val="16"/>
                <w:lang w:val="uk-UA"/>
              </w:rPr>
              <w:t xml:space="preserve">Рівненська  обласна </w:t>
            </w:r>
            <w:r w:rsidRPr="00C36AAE">
              <w:rPr>
                <w:bCs/>
                <w:sz w:val="16"/>
                <w:szCs w:val="16"/>
                <w:lang w:val="uk-UA"/>
              </w:rPr>
              <w:lastRenderedPageBreak/>
              <w:t>військова адміністрація</w:t>
            </w:r>
          </w:p>
        </w:tc>
        <w:tc>
          <w:tcPr>
            <w:tcW w:w="273" w:type="pct"/>
            <w:shd w:val="clear" w:color="auto" w:fill="FFFFFF"/>
            <w:vAlign w:val="center"/>
          </w:tcPr>
          <w:p w14:paraId="1AF7985A" w14:textId="77777777" w:rsidR="00F72CB3" w:rsidRPr="00C36AAE" w:rsidRDefault="00F72CB3" w:rsidP="00F72CB3">
            <w:pPr>
              <w:jc w:val="center"/>
              <w:rPr>
                <w:bCs/>
                <w:sz w:val="16"/>
                <w:szCs w:val="16"/>
                <w:lang w:val="uk-UA"/>
              </w:rPr>
            </w:pPr>
            <w:r w:rsidRPr="00C36AAE">
              <w:rPr>
                <w:bCs/>
                <w:sz w:val="16"/>
                <w:szCs w:val="16"/>
                <w:lang w:val="uk-UA"/>
              </w:rPr>
              <w:lastRenderedPageBreak/>
              <w:t>-</w:t>
            </w:r>
          </w:p>
        </w:tc>
        <w:tc>
          <w:tcPr>
            <w:tcW w:w="166" w:type="pct"/>
            <w:shd w:val="clear" w:color="auto" w:fill="FFFFFF"/>
            <w:vAlign w:val="center"/>
          </w:tcPr>
          <w:p w14:paraId="279C818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A20C5F2"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656A278" w14:textId="77777777" w:rsidR="00F72CB3" w:rsidRPr="00C36AAE" w:rsidRDefault="00F72CB3" w:rsidP="00F72CB3">
            <w:pPr>
              <w:jc w:val="center"/>
              <w:rPr>
                <w:bCs/>
                <w:sz w:val="16"/>
                <w:szCs w:val="16"/>
                <w:lang w:val="uk-UA"/>
              </w:rPr>
            </w:pPr>
            <w:r w:rsidRPr="00C36AAE">
              <w:rPr>
                <w:bCs/>
                <w:sz w:val="16"/>
                <w:szCs w:val="16"/>
                <w:lang w:val="uk-UA"/>
              </w:rPr>
              <w:t xml:space="preserve">Про реалізацію Стратегії розвитку </w:t>
            </w:r>
            <w:r w:rsidRPr="00C36AAE">
              <w:rPr>
                <w:bCs/>
                <w:sz w:val="16"/>
                <w:szCs w:val="16"/>
                <w:lang w:val="uk-UA"/>
              </w:rPr>
              <w:lastRenderedPageBreak/>
              <w:t>області на період до 2027 року</w:t>
            </w:r>
          </w:p>
        </w:tc>
        <w:tc>
          <w:tcPr>
            <w:tcW w:w="323" w:type="pct"/>
            <w:shd w:val="clear" w:color="auto" w:fill="FFFFFF"/>
            <w:vAlign w:val="center"/>
          </w:tcPr>
          <w:p w14:paraId="14A388FF" w14:textId="77777777" w:rsidR="00F72CB3" w:rsidRPr="00C36AAE" w:rsidRDefault="00F72CB3" w:rsidP="00F72CB3">
            <w:pPr>
              <w:jc w:val="center"/>
              <w:rPr>
                <w:bCs/>
                <w:sz w:val="16"/>
                <w:szCs w:val="16"/>
                <w:lang w:val="uk-UA"/>
              </w:rPr>
            </w:pPr>
            <w:r w:rsidRPr="00C36AAE">
              <w:rPr>
                <w:bCs/>
                <w:sz w:val="16"/>
                <w:szCs w:val="16"/>
                <w:lang w:val="uk-UA"/>
              </w:rPr>
              <w:lastRenderedPageBreak/>
              <w:t>Текстовий документ</w:t>
            </w:r>
          </w:p>
        </w:tc>
        <w:tc>
          <w:tcPr>
            <w:tcW w:w="265" w:type="pct"/>
            <w:shd w:val="clear" w:color="auto" w:fill="FFFFFF"/>
            <w:vAlign w:val="center"/>
          </w:tcPr>
          <w:p w14:paraId="60CB6957"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6950C1D"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4EFEA8C0"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A9C9D1A" w14:textId="77777777" w:rsidR="00F72CB3" w:rsidRPr="00C36AAE" w:rsidRDefault="00F72CB3" w:rsidP="00F72CB3">
            <w:pPr>
              <w:jc w:val="center"/>
              <w:rPr>
                <w:bCs/>
                <w:sz w:val="16"/>
                <w:szCs w:val="16"/>
                <w:lang w:val="uk-UA"/>
              </w:rPr>
            </w:pPr>
            <w:r w:rsidRPr="00C36AAE">
              <w:rPr>
                <w:bCs/>
                <w:sz w:val="16"/>
                <w:szCs w:val="16"/>
                <w:lang w:val="uk-UA"/>
              </w:rPr>
              <w:t xml:space="preserve">Департамент фінансів Рівненської </w:t>
            </w:r>
            <w:r w:rsidRPr="00C36AAE">
              <w:rPr>
                <w:bCs/>
                <w:sz w:val="16"/>
                <w:szCs w:val="16"/>
                <w:lang w:val="uk-UA"/>
              </w:rPr>
              <w:lastRenderedPageBreak/>
              <w:t>облдержадміністрації</w:t>
            </w:r>
          </w:p>
        </w:tc>
        <w:tc>
          <w:tcPr>
            <w:tcW w:w="127" w:type="pct"/>
            <w:shd w:val="clear" w:color="auto" w:fill="FFFFFF"/>
            <w:vAlign w:val="center"/>
          </w:tcPr>
          <w:p w14:paraId="0543AFA3" w14:textId="77777777" w:rsidR="00F72CB3" w:rsidRPr="004B1512" w:rsidRDefault="00F72CB3" w:rsidP="00F72CB3">
            <w:pPr>
              <w:jc w:val="center"/>
              <w:rPr>
                <w:bCs/>
                <w:sz w:val="16"/>
                <w:szCs w:val="16"/>
                <w:lang w:val="ru-RU"/>
              </w:rPr>
            </w:pPr>
            <w:r>
              <w:rPr>
                <w:bCs/>
                <w:sz w:val="16"/>
                <w:szCs w:val="16"/>
                <w:lang w:val="ru-RU"/>
              </w:rPr>
              <w:lastRenderedPageBreak/>
              <w:t>-</w:t>
            </w:r>
          </w:p>
        </w:tc>
      </w:tr>
      <w:tr w:rsidR="00F72CB3" w:rsidRPr="00B7371E" w14:paraId="4B41ABF9" w14:textId="77777777" w:rsidTr="00C36AAE">
        <w:trPr>
          <w:trHeight w:val="421"/>
        </w:trPr>
        <w:tc>
          <w:tcPr>
            <w:tcW w:w="207" w:type="pct"/>
            <w:shd w:val="clear" w:color="auto" w:fill="FFFFFF"/>
            <w:vAlign w:val="center"/>
          </w:tcPr>
          <w:p w14:paraId="25E39D2A" w14:textId="77777777" w:rsidR="00F72CB3" w:rsidRDefault="00881000" w:rsidP="00F72CB3">
            <w:pPr>
              <w:jc w:val="center"/>
              <w:rPr>
                <w:b/>
                <w:bCs/>
                <w:sz w:val="16"/>
                <w:szCs w:val="16"/>
                <w:lang w:val="uk-UA"/>
              </w:rPr>
            </w:pPr>
            <w:r>
              <w:rPr>
                <w:b/>
                <w:bCs/>
                <w:sz w:val="16"/>
                <w:szCs w:val="16"/>
                <w:lang w:val="uk-UA"/>
              </w:rPr>
              <w:t>1411</w:t>
            </w:r>
          </w:p>
        </w:tc>
        <w:tc>
          <w:tcPr>
            <w:tcW w:w="480" w:type="pct"/>
            <w:shd w:val="clear" w:color="auto" w:fill="FFFFFF"/>
            <w:vAlign w:val="center"/>
          </w:tcPr>
          <w:p w14:paraId="28111A51" w14:textId="77777777" w:rsidR="00F72CB3" w:rsidRPr="00C36AAE" w:rsidRDefault="00F72CB3" w:rsidP="00F72CB3">
            <w:pPr>
              <w:jc w:val="center"/>
              <w:rPr>
                <w:bCs/>
                <w:sz w:val="16"/>
                <w:szCs w:val="16"/>
                <w:lang w:val="uk-UA"/>
              </w:rPr>
            </w:pPr>
            <w:r w:rsidRPr="00C36AAE">
              <w:rPr>
                <w:bCs/>
                <w:sz w:val="16"/>
                <w:szCs w:val="16"/>
                <w:lang w:val="uk-UA"/>
              </w:rPr>
              <w:t xml:space="preserve">Оцінка ефективності </w:t>
            </w:r>
            <w:proofErr w:type="spellStart"/>
            <w:r w:rsidRPr="00C36AAE">
              <w:rPr>
                <w:bCs/>
                <w:sz w:val="16"/>
                <w:szCs w:val="16"/>
                <w:lang w:val="uk-UA"/>
              </w:rPr>
              <w:t>бюдж</w:t>
            </w:r>
            <w:proofErr w:type="spellEnd"/>
            <w:r w:rsidRPr="00C36AAE">
              <w:rPr>
                <w:bCs/>
                <w:sz w:val="16"/>
                <w:szCs w:val="16"/>
                <w:lang w:val="uk-UA"/>
              </w:rPr>
              <w:t>. програм</w:t>
            </w:r>
          </w:p>
        </w:tc>
        <w:tc>
          <w:tcPr>
            <w:tcW w:w="355" w:type="pct"/>
            <w:shd w:val="clear" w:color="auto" w:fill="FFFFFF"/>
            <w:vAlign w:val="center"/>
          </w:tcPr>
          <w:p w14:paraId="332B68E6" w14:textId="77777777" w:rsidR="00F72CB3" w:rsidRPr="00C36AAE" w:rsidRDefault="00F72CB3" w:rsidP="00F72CB3">
            <w:pPr>
              <w:jc w:val="center"/>
              <w:rPr>
                <w:bCs/>
                <w:sz w:val="16"/>
                <w:szCs w:val="16"/>
                <w:lang w:val="uk-UA"/>
              </w:rPr>
            </w:pPr>
            <w:r w:rsidRPr="00C36AAE">
              <w:rPr>
                <w:bCs/>
                <w:sz w:val="16"/>
                <w:szCs w:val="16"/>
                <w:lang w:val="uk-UA"/>
              </w:rPr>
              <w:t>№вх-1056/26</w:t>
            </w:r>
          </w:p>
        </w:tc>
        <w:tc>
          <w:tcPr>
            <w:tcW w:w="298" w:type="pct"/>
            <w:shd w:val="clear" w:color="auto" w:fill="FFFFFF"/>
            <w:vAlign w:val="center"/>
          </w:tcPr>
          <w:p w14:paraId="2364005F"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E6EF48F"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11A8E6B2" w14:textId="77777777" w:rsidR="00F72CB3" w:rsidRPr="00C36AAE" w:rsidRDefault="00F72CB3" w:rsidP="00F72CB3">
            <w:pPr>
              <w:jc w:val="center"/>
              <w:rPr>
                <w:bCs/>
                <w:sz w:val="16"/>
                <w:szCs w:val="16"/>
                <w:lang w:val="uk-UA"/>
              </w:rPr>
            </w:pPr>
            <w:r w:rsidRPr="00C36AAE">
              <w:rPr>
                <w:bCs/>
                <w:sz w:val="16"/>
                <w:szCs w:val="16"/>
                <w:lang w:val="uk-UA"/>
              </w:rPr>
              <w:t>Управління культури і туризму</w:t>
            </w:r>
          </w:p>
        </w:tc>
        <w:tc>
          <w:tcPr>
            <w:tcW w:w="273" w:type="pct"/>
            <w:shd w:val="clear" w:color="auto" w:fill="FFFFFF"/>
            <w:vAlign w:val="center"/>
          </w:tcPr>
          <w:p w14:paraId="17A6FEDA"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7C8BAFE8"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5E858C3"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DA1DF86" w14:textId="77777777" w:rsidR="00F72CB3" w:rsidRPr="00C36AAE" w:rsidRDefault="00F72CB3" w:rsidP="00F72CB3">
            <w:pPr>
              <w:jc w:val="center"/>
              <w:rPr>
                <w:bCs/>
                <w:sz w:val="16"/>
                <w:szCs w:val="16"/>
                <w:lang w:val="uk-UA"/>
              </w:rPr>
            </w:pPr>
            <w:r w:rsidRPr="00C36AAE">
              <w:rPr>
                <w:bCs/>
                <w:sz w:val="16"/>
                <w:szCs w:val="16"/>
                <w:lang w:val="uk-UA"/>
              </w:rPr>
              <w:t xml:space="preserve">Оцінка ефективності </w:t>
            </w:r>
            <w:proofErr w:type="spellStart"/>
            <w:r w:rsidRPr="00C36AAE">
              <w:rPr>
                <w:bCs/>
                <w:sz w:val="16"/>
                <w:szCs w:val="16"/>
                <w:lang w:val="uk-UA"/>
              </w:rPr>
              <w:t>бюдж</w:t>
            </w:r>
            <w:proofErr w:type="spellEnd"/>
            <w:r w:rsidRPr="00C36AAE">
              <w:rPr>
                <w:bCs/>
                <w:sz w:val="16"/>
                <w:szCs w:val="16"/>
                <w:lang w:val="uk-UA"/>
              </w:rPr>
              <w:t>. програм</w:t>
            </w:r>
          </w:p>
        </w:tc>
        <w:tc>
          <w:tcPr>
            <w:tcW w:w="323" w:type="pct"/>
            <w:shd w:val="clear" w:color="auto" w:fill="FFFFFF"/>
            <w:vAlign w:val="center"/>
          </w:tcPr>
          <w:p w14:paraId="1608D161"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B552477"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C64EC35"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06C67437"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66515FC"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F091A45" w14:textId="77777777" w:rsidR="00F72CB3" w:rsidRPr="004B1512" w:rsidRDefault="00F72CB3" w:rsidP="00F72CB3">
            <w:pPr>
              <w:jc w:val="center"/>
              <w:rPr>
                <w:bCs/>
                <w:sz w:val="16"/>
                <w:szCs w:val="16"/>
                <w:lang w:val="ru-RU"/>
              </w:rPr>
            </w:pPr>
            <w:r>
              <w:rPr>
                <w:bCs/>
                <w:sz w:val="16"/>
                <w:szCs w:val="16"/>
                <w:lang w:val="ru-RU"/>
              </w:rPr>
              <w:t>-</w:t>
            </w:r>
          </w:p>
        </w:tc>
      </w:tr>
      <w:tr w:rsidR="00F72CB3" w:rsidRPr="00B7371E" w14:paraId="5304CC99" w14:textId="77777777" w:rsidTr="00C36AAE">
        <w:trPr>
          <w:trHeight w:val="421"/>
        </w:trPr>
        <w:tc>
          <w:tcPr>
            <w:tcW w:w="207" w:type="pct"/>
            <w:shd w:val="clear" w:color="auto" w:fill="FFFFFF"/>
            <w:vAlign w:val="center"/>
          </w:tcPr>
          <w:p w14:paraId="316F404E" w14:textId="77777777" w:rsidR="00F72CB3" w:rsidRDefault="00881000" w:rsidP="00F72CB3">
            <w:pPr>
              <w:jc w:val="center"/>
              <w:rPr>
                <w:b/>
                <w:bCs/>
                <w:sz w:val="16"/>
                <w:szCs w:val="16"/>
                <w:lang w:val="uk-UA"/>
              </w:rPr>
            </w:pPr>
            <w:r>
              <w:rPr>
                <w:b/>
                <w:bCs/>
                <w:sz w:val="16"/>
                <w:szCs w:val="16"/>
                <w:lang w:val="uk-UA"/>
              </w:rPr>
              <w:t>1412</w:t>
            </w:r>
          </w:p>
        </w:tc>
        <w:tc>
          <w:tcPr>
            <w:tcW w:w="480" w:type="pct"/>
            <w:shd w:val="clear" w:color="auto" w:fill="FFFFFF"/>
            <w:vAlign w:val="center"/>
          </w:tcPr>
          <w:p w14:paraId="1402C9CE" w14:textId="77777777" w:rsidR="00F72CB3" w:rsidRPr="009165EE" w:rsidRDefault="00F72CB3" w:rsidP="00F72CB3">
            <w:pPr>
              <w:jc w:val="center"/>
              <w:rPr>
                <w:sz w:val="16"/>
                <w:szCs w:val="16"/>
              </w:rPr>
            </w:pPr>
            <w:proofErr w:type="spellStart"/>
            <w:r w:rsidRPr="009165EE">
              <w:rPr>
                <w:sz w:val="16"/>
                <w:szCs w:val="16"/>
              </w:rPr>
              <w:t>Про</w:t>
            </w:r>
            <w:proofErr w:type="spellEnd"/>
            <w:r w:rsidRPr="009165EE">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tc>
        <w:tc>
          <w:tcPr>
            <w:tcW w:w="355" w:type="pct"/>
            <w:shd w:val="clear" w:color="auto" w:fill="FFFFFF"/>
            <w:vAlign w:val="center"/>
          </w:tcPr>
          <w:p w14:paraId="4A0492AA" w14:textId="77777777" w:rsidR="00F72CB3" w:rsidRPr="009165EE" w:rsidRDefault="00F72CB3" w:rsidP="00F72CB3">
            <w:pPr>
              <w:jc w:val="center"/>
              <w:rPr>
                <w:sz w:val="16"/>
                <w:szCs w:val="16"/>
              </w:rPr>
            </w:pPr>
          </w:p>
          <w:p w14:paraId="2C7B71C1" w14:textId="77777777" w:rsidR="00F72CB3" w:rsidRPr="009165EE" w:rsidRDefault="00F72CB3" w:rsidP="00F72CB3">
            <w:pPr>
              <w:jc w:val="center"/>
              <w:rPr>
                <w:sz w:val="16"/>
                <w:szCs w:val="16"/>
              </w:rPr>
            </w:pPr>
            <w:r w:rsidRPr="009165EE">
              <w:rPr>
                <w:sz w:val="16"/>
                <w:szCs w:val="16"/>
              </w:rPr>
              <w:t>№вих-</w:t>
            </w:r>
            <w:r>
              <w:rPr>
                <w:sz w:val="16"/>
                <w:szCs w:val="16"/>
              </w:rPr>
              <w:t>312</w:t>
            </w:r>
            <w:r w:rsidRPr="009165EE">
              <w:rPr>
                <w:sz w:val="16"/>
                <w:szCs w:val="16"/>
              </w:rPr>
              <w:t>/06-12/26</w:t>
            </w:r>
          </w:p>
          <w:p w14:paraId="16C7C578" w14:textId="77777777" w:rsidR="00F72CB3" w:rsidRPr="009165EE" w:rsidRDefault="00F72CB3" w:rsidP="00F72CB3">
            <w:pPr>
              <w:rPr>
                <w:sz w:val="16"/>
                <w:szCs w:val="16"/>
              </w:rPr>
            </w:pPr>
          </w:p>
        </w:tc>
        <w:tc>
          <w:tcPr>
            <w:tcW w:w="298" w:type="pct"/>
            <w:shd w:val="clear" w:color="auto" w:fill="FFFFFF"/>
            <w:vAlign w:val="center"/>
          </w:tcPr>
          <w:p w14:paraId="08EF4398" w14:textId="77777777" w:rsidR="00F72CB3" w:rsidRPr="009165EE" w:rsidRDefault="00F72CB3" w:rsidP="00F72CB3">
            <w:pPr>
              <w:jc w:val="center"/>
              <w:rPr>
                <w:sz w:val="16"/>
                <w:szCs w:val="16"/>
              </w:rPr>
            </w:pPr>
            <w:r w:rsidRPr="009165EE">
              <w:rPr>
                <w:sz w:val="16"/>
                <w:szCs w:val="16"/>
              </w:rPr>
              <w:t>1</w:t>
            </w:r>
            <w:r>
              <w:rPr>
                <w:sz w:val="16"/>
                <w:szCs w:val="16"/>
              </w:rPr>
              <w:t>9</w:t>
            </w:r>
            <w:r w:rsidRPr="009165EE">
              <w:rPr>
                <w:sz w:val="16"/>
                <w:szCs w:val="16"/>
              </w:rPr>
              <w:t>.02.2026</w:t>
            </w:r>
          </w:p>
        </w:tc>
        <w:tc>
          <w:tcPr>
            <w:tcW w:w="306" w:type="pct"/>
            <w:shd w:val="clear" w:color="auto" w:fill="FFFFFF"/>
            <w:vAlign w:val="center"/>
          </w:tcPr>
          <w:p w14:paraId="5E00DE22" w14:textId="77777777" w:rsidR="00F72CB3" w:rsidRPr="009165EE" w:rsidRDefault="00F72CB3" w:rsidP="00F72CB3">
            <w:pPr>
              <w:jc w:val="center"/>
              <w:rPr>
                <w:sz w:val="16"/>
                <w:szCs w:val="16"/>
              </w:rPr>
            </w:pPr>
            <w:r w:rsidRPr="009165EE">
              <w:rPr>
                <w:sz w:val="16"/>
                <w:szCs w:val="16"/>
              </w:rPr>
              <w:t>-</w:t>
            </w:r>
          </w:p>
        </w:tc>
        <w:tc>
          <w:tcPr>
            <w:tcW w:w="434" w:type="pct"/>
            <w:shd w:val="clear" w:color="auto" w:fill="FFFFFF"/>
            <w:vAlign w:val="center"/>
          </w:tcPr>
          <w:p w14:paraId="625695DE" w14:textId="77777777" w:rsidR="00F72CB3" w:rsidRPr="00F72CB3" w:rsidRDefault="00F72CB3" w:rsidP="00F72CB3">
            <w:pPr>
              <w:jc w:val="center"/>
              <w:rPr>
                <w:sz w:val="16"/>
                <w:szCs w:val="16"/>
                <w:lang w:val="ru-RU"/>
              </w:rPr>
            </w:pPr>
            <w:proofErr w:type="spellStart"/>
            <w:r w:rsidRPr="00F72CB3">
              <w:rPr>
                <w:sz w:val="16"/>
                <w:szCs w:val="16"/>
                <w:lang w:val="ru-RU"/>
              </w:rPr>
              <w:t>Відділ</w:t>
            </w:r>
            <w:proofErr w:type="spellEnd"/>
            <w:r w:rsidRPr="00F72CB3">
              <w:rPr>
                <w:sz w:val="16"/>
                <w:szCs w:val="16"/>
                <w:lang w:val="ru-RU"/>
              </w:rPr>
              <w:t xml:space="preserve"> </w:t>
            </w:r>
            <w:proofErr w:type="spellStart"/>
            <w:r w:rsidRPr="00F72CB3">
              <w:rPr>
                <w:sz w:val="16"/>
                <w:szCs w:val="16"/>
                <w:lang w:val="ru-RU"/>
              </w:rPr>
              <w:t>фінансів</w:t>
            </w:r>
            <w:proofErr w:type="spellEnd"/>
            <w:r w:rsidRPr="00F72CB3">
              <w:rPr>
                <w:sz w:val="16"/>
                <w:szCs w:val="16"/>
                <w:lang w:val="ru-RU"/>
              </w:rPr>
              <w:t xml:space="preserve"> </w:t>
            </w:r>
            <w:proofErr w:type="spellStart"/>
            <w:r w:rsidRPr="00F72CB3">
              <w:rPr>
                <w:sz w:val="16"/>
                <w:szCs w:val="16"/>
                <w:lang w:val="ru-RU"/>
              </w:rPr>
              <w:t>галузей</w:t>
            </w:r>
            <w:proofErr w:type="spellEnd"/>
            <w:r w:rsidRPr="00F72CB3">
              <w:rPr>
                <w:sz w:val="16"/>
                <w:szCs w:val="16"/>
                <w:lang w:val="ru-RU"/>
              </w:rPr>
              <w:t xml:space="preserve"> </w:t>
            </w:r>
            <w:proofErr w:type="spellStart"/>
            <w:r w:rsidRPr="00F72CB3">
              <w:rPr>
                <w:sz w:val="16"/>
                <w:szCs w:val="16"/>
                <w:lang w:val="ru-RU"/>
              </w:rPr>
              <w:t>виробничої</w:t>
            </w:r>
            <w:proofErr w:type="spellEnd"/>
            <w:r w:rsidRPr="00F72CB3">
              <w:rPr>
                <w:sz w:val="16"/>
                <w:szCs w:val="16"/>
                <w:lang w:val="ru-RU"/>
              </w:rPr>
              <w:t xml:space="preserve"> </w:t>
            </w:r>
            <w:proofErr w:type="spellStart"/>
            <w:r w:rsidRPr="00F72CB3">
              <w:rPr>
                <w:sz w:val="16"/>
                <w:szCs w:val="16"/>
                <w:lang w:val="ru-RU"/>
              </w:rPr>
              <w:t>сфери</w:t>
            </w:r>
            <w:proofErr w:type="spellEnd"/>
          </w:p>
        </w:tc>
        <w:tc>
          <w:tcPr>
            <w:tcW w:w="273" w:type="pct"/>
            <w:shd w:val="clear" w:color="auto" w:fill="FFFFFF"/>
            <w:vAlign w:val="center"/>
          </w:tcPr>
          <w:p w14:paraId="2EC0457C" w14:textId="77777777" w:rsidR="00F72CB3" w:rsidRPr="009165EE" w:rsidRDefault="00F72CB3" w:rsidP="00F72CB3">
            <w:pPr>
              <w:jc w:val="center"/>
              <w:rPr>
                <w:sz w:val="16"/>
                <w:szCs w:val="16"/>
              </w:rPr>
            </w:pPr>
            <w:r w:rsidRPr="009165EE">
              <w:rPr>
                <w:sz w:val="16"/>
                <w:szCs w:val="16"/>
              </w:rPr>
              <w:t>-</w:t>
            </w:r>
          </w:p>
        </w:tc>
        <w:tc>
          <w:tcPr>
            <w:tcW w:w="166" w:type="pct"/>
            <w:shd w:val="clear" w:color="auto" w:fill="FFFFFF"/>
            <w:vAlign w:val="center"/>
          </w:tcPr>
          <w:p w14:paraId="213665BD" w14:textId="77777777" w:rsidR="00F72CB3" w:rsidRPr="009165EE" w:rsidRDefault="00F72CB3" w:rsidP="00F72CB3">
            <w:pPr>
              <w:jc w:val="center"/>
              <w:rPr>
                <w:sz w:val="16"/>
                <w:szCs w:val="16"/>
              </w:rPr>
            </w:pPr>
            <w:r w:rsidRPr="009165EE">
              <w:rPr>
                <w:sz w:val="16"/>
                <w:szCs w:val="16"/>
              </w:rPr>
              <w:t>-</w:t>
            </w:r>
          </w:p>
        </w:tc>
        <w:tc>
          <w:tcPr>
            <w:tcW w:w="306" w:type="pct"/>
            <w:shd w:val="clear" w:color="auto" w:fill="FFFFFF"/>
            <w:vAlign w:val="center"/>
          </w:tcPr>
          <w:p w14:paraId="3EE9C646" w14:textId="77777777" w:rsidR="00F72CB3" w:rsidRPr="009165EE" w:rsidRDefault="00F72CB3" w:rsidP="00F72CB3">
            <w:pPr>
              <w:jc w:val="center"/>
              <w:rPr>
                <w:sz w:val="16"/>
                <w:szCs w:val="16"/>
              </w:rPr>
            </w:pPr>
            <w:proofErr w:type="spellStart"/>
            <w:r w:rsidRPr="009165EE">
              <w:rPr>
                <w:sz w:val="16"/>
                <w:szCs w:val="16"/>
              </w:rPr>
              <w:t>Фінанси</w:t>
            </w:r>
            <w:proofErr w:type="spellEnd"/>
          </w:p>
        </w:tc>
        <w:tc>
          <w:tcPr>
            <w:tcW w:w="414" w:type="pct"/>
            <w:shd w:val="clear" w:color="auto" w:fill="FFFFFF"/>
            <w:vAlign w:val="center"/>
          </w:tcPr>
          <w:p w14:paraId="29683144" w14:textId="77777777" w:rsidR="00F72CB3" w:rsidRPr="00F72CB3" w:rsidRDefault="00F72CB3" w:rsidP="00F72CB3">
            <w:pPr>
              <w:jc w:val="center"/>
              <w:rPr>
                <w:sz w:val="16"/>
                <w:szCs w:val="16"/>
                <w:lang w:val="ru-RU"/>
              </w:rPr>
            </w:pPr>
            <w:proofErr w:type="spellStart"/>
            <w:r w:rsidRPr="00F72CB3">
              <w:rPr>
                <w:sz w:val="16"/>
                <w:szCs w:val="16"/>
                <w:lang w:val="ru-RU"/>
              </w:rPr>
              <w:t>Щодо</w:t>
            </w:r>
            <w:proofErr w:type="spellEnd"/>
            <w:r w:rsidRPr="00F72CB3">
              <w:rPr>
                <w:sz w:val="16"/>
                <w:szCs w:val="16"/>
                <w:lang w:val="ru-RU"/>
              </w:rPr>
              <w:t xml:space="preserve"> </w:t>
            </w:r>
            <w:proofErr w:type="spellStart"/>
            <w:r w:rsidRPr="00F72CB3">
              <w:rPr>
                <w:sz w:val="16"/>
                <w:szCs w:val="16"/>
                <w:lang w:val="ru-RU"/>
              </w:rPr>
              <w:t>виділення</w:t>
            </w:r>
            <w:proofErr w:type="spellEnd"/>
            <w:r w:rsidRPr="00F72CB3">
              <w:rPr>
                <w:sz w:val="16"/>
                <w:szCs w:val="16"/>
                <w:lang w:val="ru-RU"/>
              </w:rPr>
              <w:t xml:space="preserve"> </w:t>
            </w:r>
            <w:proofErr w:type="spellStart"/>
            <w:r w:rsidRPr="00F72CB3">
              <w:rPr>
                <w:sz w:val="16"/>
                <w:szCs w:val="16"/>
                <w:lang w:val="ru-RU"/>
              </w:rPr>
              <w:t>коштів</w:t>
            </w:r>
            <w:proofErr w:type="spellEnd"/>
            <w:r w:rsidRPr="00F72CB3">
              <w:rPr>
                <w:sz w:val="16"/>
                <w:szCs w:val="16"/>
                <w:lang w:val="ru-RU"/>
              </w:rPr>
              <w:t xml:space="preserve"> з резервного фонду</w:t>
            </w:r>
          </w:p>
        </w:tc>
        <w:tc>
          <w:tcPr>
            <w:tcW w:w="323" w:type="pct"/>
            <w:shd w:val="clear" w:color="auto" w:fill="FFFFFF"/>
            <w:vAlign w:val="center"/>
          </w:tcPr>
          <w:p w14:paraId="1D36BC45" w14:textId="77777777" w:rsidR="00F72CB3" w:rsidRPr="009165EE" w:rsidRDefault="00F72CB3" w:rsidP="00F72CB3">
            <w:pPr>
              <w:jc w:val="center"/>
              <w:rPr>
                <w:sz w:val="16"/>
                <w:szCs w:val="16"/>
              </w:rPr>
            </w:pPr>
            <w:proofErr w:type="spellStart"/>
            <w:proofErr w:type="gramStart"/>
            <w:r w:rsidRPr="009165EE">
              <w:rPr>
                <w:sz w:val="16"/>
                <w:szCs w:val="16"/>
              </w:rPr>
              <w:t>Текстовий</w:t>
            </w:r>
            <w:proofErr w:type="spellEnd"/>
            <w:r w:rsidRPr="009165EE">
              <w:rPr>
                <w:sz w:val="16"/>
                <w:szCs w:val="16"/>
              </w:rPr>
              <w:t xml:space="preserve">  </w:t>
            </w:r>
            <w:proofErr w:type="spellStart"/>
            <w:r w:rsidRPr="009165EE">
              <w:rPr>
                <w:sz w:val="16"/>
                <w:szCs w:val="16"/>
              </w:rPr>
              <w:t>документ</w:t>
            </w:r>
            <w:proofErr w:type="spellEnd"/>
            <w:proofErr w:type="gramEnd"/>
          </w:p>
        </w:tc>
        <w:tc>
          <w:tcPr>
            <w:tcW w:w="265" w:type="pct"/>
            <w:shd w:val="clear" w:color="auto" w:fill="FFFFFF"/>
            <w:vAlign w:val="center"/>
          </w:tcPr>
          <w:p w14:paraId="57E1703E" w14:textId="77777777" w:rsidR="00F72CB3" w:rsidRPr="009165EE" w:rsidRDefault="00F72CB3" w:rsidP="00F72CB3">
            <w:pPr>
              <w:jc w:val="center"/>
              <w:rPr>
                <w:sz w:val="16"/>
                <w:szCs w:val="16"/>
              </w:rPr>
            </w:pPr>
            <w:proofErr w:type="spellStart"/>
            <w:r w:rsidRPr="009165EE">
              <w:rPr>
                <w:sz w:val="16"/>
                <w:szCs w:val="16"/>
              </w:rPr>
              <w:t>Лист</w:t>
            </w:r>
            <w:proofErr w:type="spellEnd"/>
          </w:p>
        </w:tc>
        <w:tc>
          <w:tcPr>
            <w:tcW w:w="162" w:type="pct"/>
            <w:shd w:val="clear" w:color="auto" w:fill="FFFFFF"/>
            <w:vAlign w:val="center"/>
          </w:tcPr>
          <w:p w14:paraId="7E9BD7CE" w14:textId="77777777" w:rsidR="00F72CB3" w:rsidRPr="009165EE" w:rsidRDefault="00F72CB3" w:rsidP="00F72CB3">
            <w:pPr>
              <w:jc w:val="center"/>
              <w:rPr>
                <w:sz w:val="16"/>
                <w:szCs w:val="16"/>
              </w:rPr>
            </w:pPr>
            <w:r w:rsidRPr="009165EE">
              <w:rPr>
                <w:sz w:val="16"/>
                <w:szCs w:val="16"/>
              </w:rPr>
              <w:t>-</w:t>
            </w:r>
          </w:p>
        </w:tc>
        <w:tc>
          <w:tcPr>
            <w:tcW w:w="405" w:type="pct"/>
            <w:shd w:val="clear" w:color="auto" w:fill="FFFFFF"/>
            <w:vAlign w:val="center"/>
          </w:tcPr>
          <w:p w14:paraId="3BB2FF82" w14:textId="77777777" w:rsidR="00F72CB3" w:rsidRPr="009165EE" w:rsidRDefault="00F72CB3" w:rsidP="00F72CB3">
            <w:pPr>
              <w:jc w:val="center"/>
              <w:rPr>
                <w:sz w:val="16"/>
                <w:szCs w:val="16"/>
              </w:rPr>
            </w:pPr>
            <w:proofErr w:type="spellStart"/>
            <w:r w:rsidRPr="009165EE">
              <w:rPr>
                <w:sz w:val="16"/>
                <w:szCs w:val="16"/>
              </w:rPr>
              <w:t>Паперова</w:t>
            </w:r>
            <w:proofErr w:type="spellEnd"/>
          </w:p>
        </w:tc>
        <w:tc>
          <w:tcPr>
            <w:tcW w:w="479" w:type="pct"/>
            <w:shd w:val="clear" w:color="auto" w:fill="FFFFFF"/>
            <w:vAlign w:val="center"/>
          </w:tcPr>
          <w:p w14:paraId="5D00F9DD" w14:textId="77777777" w:rsidR="00F72CB3" w:rsidRPr="00F72CB3" w:rsidRDefault="00F72CB3" w:rsidP="00F72CB3">
            <w:pPr>
              <w:jc w:val="center"/>
              <w:rPr>
                <w:sz w:val="16"/>
                <w:szCs w:val="16"/>
                <w:lang w:val="ru-RU"/>
              </w:rPr>
            </w:pPr>
            <w:proofErr w:type="spellStart"/>
            <w:r w:rsidRPr="00F72CB3">
              <w:rPr>
                <w:sz w:val="16"/>
                <w:szCs w:val="16"/>
                <w:lang w:val="ru-RU"/>
              </w:rPr>
              <w:t>Відділ</w:t>
            </w:r>
            <w:proofErr w:type="spellEnd"/>
            <w:r w:rsidRPr="00F72CB3">
              <w:rPr>
                <w:sz w:val="16"/>
                <w:szCs w:val="16"/>
                <w:lang w:val="ru-RU"/>
              </w:rPr>
              <w:t xml:space="preserve"> </w:t>
            </w:r>
            <w:proofErr w:type="spellStart"/>
            <w:r w:rsidRPr="00F72CB3">
              <w:rPr>
                <w:sz w:val="16"/>
                <w:szCs w:val="16"/>
                <w:lang w:val="ru-RU"/>
              </w:rPr>
              <w:t>фінансів</w:t>
            </w:r>
            <w:proofErr w:type="spellEnd"/>
            <w:r w:rsidRPr="00F72CB3">
              <w:rPr>
                <w:sz w:val="16"/>
                <w:szCs w:val="16"/>
                <w:lang w:val="ru-RU"/>
              </w:rPr>
              <w:t xml:space="preserve"> </w:t>
            </w:r>
            <w:proofErr w:type="spellStart"/>
            <w:r w:rsidRPr="00F72CB3">
              <w:rPr>
                <w:sz w:val="16"/>
                <w:szCs w:val="16"/>
                <w:lang w:val="ru-RU"/>
              </w:rPr>
              <w:t>галузей</w:t>
            </w:r>
            <w:proofErr w:type="spellEnd"/>
            <w:r w:rsidRPr="00F72CB3">
              <w:rPr>
                <w:sz w:val="16"/>
                <w:szCs w:val="16"/>
                <w:lang w:val="ru-RU"/>
              </w:rPr>
              <w:t xml:space="preserve"> </w:t>
            </w:r>
            <w:proofErr w:type="spellStart"/>
            <w:r w:rsidRPr="00F72CB3">
              <w:rPr>
                <w:sz w:val="16"/>
                <w:szCs w:val="16"/>
                <w:lang w:val="ru-RU"/>
              </w:rPr>
              <w:t>виробничої</w:t>
            </w:r>
            <w:proofErr w:type="spellEnd"/>
            <w:r w:rsidRPr="00F72CB3">
              <w:rPr>
                <w:sz w:val="16"/>
                <w:szCs w:val="16"/>
                <w:lang w:val="ru-RU"/>
              </w:rPr>
              <w:t xml:space="preserve"> </w:t>
            </w:r>
            <w:proofErr w:type="spellStart"/>
            <w:r w:rsidRPr="00F72CB3">
              <w:rPr>
                <w:sz w:val="16"/>
                <w:szCs w:val="16"/>
                <w:lang w:val="ru-RU"/>
              </w:rPr>
              <w:t>сфери</w:t>
            </w:r>
            <w:proofErr w:type="spellEnd"/>
          </w:p>
        </w:tc>
        <w:tc>
          <w:tcPr>
            <w:tcW w:w="127" w:type="pct"/>
            <w:shd w:val="clear" w:color="auto" w:fill="FFFFFF"/>
            <w:vAlign w:val="center"/>
          </w:tcPr>
          <w:p w14:paraId="097E72BF" w14:textId="77777777" w:rsidR="00F72CB3" w:rsidRDefault="00F72CB3" w:rsidP="00F72CB3">
            <w:pPr>
              <w:jc w:val="center"/>
              <w:rPr>
                <w:bCs/>
                <w:sz w:val="16"/>
                <w:szCs w:val="16"/>
                <w:lang w:val="ru-RU"/>
              </w:rPr>
            </w:pPr>
            <w:r>
              <w:rPr>
                <w:bCs/>
                <w:sz w:val="16"/>
                <w:szCs w:val="16"/>
                <w:lang w:val="ru-RU"/>
              </w:rPr>
              <w:t>-</w:t>
            </w:r>
          </w:p>
        </w:tc>
      </w:tr>
      <w:tr w:rsidR="00F72CB3" w:rsidRPr="00B7371E" w14:paraId="13986659" w14:textId="77777777" w:rsidTr="00C36AAE">
        <w:trPr>
          <w:trHeight w:val="421"/>
        </w:trPr>
        <w:tc>
          <w:tcPr>
            <w:tcW w:w="207" w:type="pct"/>
            <w:shd w:val="clear" w:color="auto" w:fill="FFFFFF"/>
            <w:vAlign w:val="center"/>
          </w:tcPr>
          <w:p w14:paraId="7A29E0CC" w14:textId="77777777" w:rsidR="00F72CB3" w:rsidRDefault="00881000" w:rsidP="00F72CB3">
            <w:pPr>
              <w:jc w:val="center"/>
              <w:rPr>
                <w:b/>
                <w:bCs/>
                <w:sz w:val="16"/>
                <w:szCs w:val="16"/>
                <w:lang w:val="uk-UA"/>
              </w:rPr>
            </w:pPr>
            <w:r>
              <w:rPr>
                <w:b/>
                <w:bCs/>
                <w:sz w:val="16"/>
                <w:szCs w:val="16"/>
                <w:lang w:val="uk-UA"/>
              </w:rPr>
              <w:t>1413</w:t>
            </w:r>
          </w:p>
        </w:tc>
        <w:tc>
          <w:tcPr>
            <w:tcW w:w="480" w:type="pct"/>
            <w:shd w:val="clear" w:color="auto" w:fill="FFFFFF"/>
            <w:vAlign w:val="center"/>
          </w:tcPr>
          <w:p w14:paraId="33A1DC6F" w14:textId="77777777" w:rsidR="00F72CB3" w:rsidRPr="00C36AAE" w:rsidRDefault="00F72CB3" w:rsidP="00F72CB3">
            <w:pPr>
              <w:jc w:val="center"/>
              <w:rPr>
                <w:bCs/>
                <w:sz w:val="16"/>
                <w:szCs w:val="16"/>
                <w:lang w:val="uk-UA"/>
              </w:rPr>
            </w:pPr>
            <w:r w:rsidRPr="00C36AAE">
              <w:rPr>
                <w:bCs/>
                <w:sz w:val="16"/>
                <w:szCs w:val="16"/>
                <w:lang w:val="uk-UA"/>
              </w:rPr>
              <w:t>Співфінансування - укриття Дубенської школи</w:t>
            </w:r>
          </w:p>
        </w:tc>
        <w:tc>
          <w:tcPr>
            <w:tcW w:w="355" w:type="pct"/>
            <w:shd w:val="clear" w:color="auto" w:fill="FFFFFF"/>
            <w:vAlign w:val="center"/>
          </w:tcPr>
          <w:p w14:paraId="63925E92" w14:textId="77777777" w:rsidR="00F72CB3" w:rsidRPr="00C36AAE" w:rsidRDefault="00F72CB3" w:rsidP="00F72CB3">
            <w:pPr>
              <w:jc w:val="center"/>
              <w:rPr>
                <w:bCs/>
                <w:sz w:val="16"/>
                <w:szCs w:val="16"/>
                <w:lang w:val="uk-UA"/>
              </w:rPr>
            </w:pPr>
            <w:r w:rsidRPr="00C36AAE">
              <w:rPr>
                <w:bCs/>
                <w:sz w:val="16"/>
                <w:szCs w:val="16"/>
                <w:lang w:val="uk-UA"/>
              </w:rPr>
              <w:t>№вх-1057/26</w:t>
            </w:r>
          </w:p>
        </w:tc>
        <w:tc>
          <w:tcPr>
            <w:tcW w:w="298" w:type="pct"/>
            <w:shd w:val="clear" w:color="auto" w:fill="FFFFFF"/>
            <w:vAlign w:val="center"/>
          </w:tcPr>
          <w:p w14:paraId="0142F57D"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0D065DA"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55DFFA77" w14:textId="77777777" w:rsidR="00F72CB3" w:rsidRPr="00C36AAE" w:rsidRDefault="00F72CB3" w:rsidP="00F72CB3">
            <w:pPr>
              <w:jc w:val="center"/>
              <w:rPr>
                <w:bCs/>
                <w:sz w:val="16"/>
                <w:szCs w:val="16"/>
                <w:lang w:val="uk-UA"/>
              </w:rPr>
            </w:pPr>
            <w:r w:rsidRPr="00C36AAE">
              <w:rPr>
                <w:bCs/>
                <w:sz w:val="16"/>
                <w:szCs w:val="16"/>
                <w:lang w:val="uk-UA"/>
              </w:rPr>
              <w:t>Департамент з питань будівництва та архітектури</w:t>
            </w:r>
          </w:p>
        </w:tc>
        <w:tc>
          <w:tcPr>
            <w:tcW w:w="273" w:type="pct"/>
            <w:shd w:val="clear" w:color="auto" w:fill="FFFFFF"/>
            <w:vAlign w:val="center"/>
          </w:tcPr>
          <w:p w14:paraId="0C989B42"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588ED0C"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0FAB670"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D358855" w14:textId="77777777" w:rsidR="00F72CB3" w:rsidRPr="00C36AAE" w:rsidRDefault="00F72CB3" w:rsidP="00F72CB3">
            <w:pPr>
              <w:jc w:val="center"/>
              <w:rPr>
                <w:bCs/>
                <w:sz w:val="16"/>
                <w:szCs w:val="16"/>
                <w:lang w:val="uk-UA"/>
              </w:rPr>
            </w:pPr>
            <w:r w:rsidRPr="00C36AAE">
              <w:rPr>
                <w:bCs/>
                <w:sz w:val="16"/>
                <w:szCs w:val="16"/>
                <w:lang w:val="uk-UA"/>
              </w:rPr>
              <w:t>Співфінансування - укриття Дубенської школи</w:t>
            </w:r>
          </w:p>
        </w:tc>
        <w:tc>
          <w:tcPr>
            <w:tcW w:w="323" w:type="pct"/>
            <w:shd w:val="clear" w:color="auto" w:fill="FFFFFF"/>
            <w:vAlign w:val="center"/>
          </w:tcPr>
          <w:p w14:paraId="79BBEDB5"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99B3360"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20EBA6D"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5A12A530"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858081E"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043C2D09" w14:textId="77777777" w:rsidR="00F72CB3" w:rsidRPr="00910991" w:rsidRDefault="00F72CB3" w:rsidP="00F72CB3">
            <w:pPr>
              <w:jc w:val="center"/>
              <w:rPr>
                <w:bCs/>
                <w:sz w:val="16"/>
                <w:szCs w:val="16"/>
                <w:lang w:val="uk-UA"/>
              </w:rPr>
            </w:pPr>
            <w:r w:rsidRPr="00882202">
              <w:rPr>
                <w:bCs/>
                <w:sz w:val="16"/>
                <w:szCs w:val="16"/>
                <w:lang w:val="ru-RU"/>
              </w:rPr>
              <w:t>-</w:t>
            </w:r>
          </w:p>
        </w:tc>
      </w:tr>
      <w:tr w:rsidR="00F72CB3" w:rsidRPr="00B7371E" w14:paraId="3256CA88" w14:textId="77777777" w:rsidTr="00C36AAE">
        <w:trPr>
          <w:trHeight w:val="421"/>
        </w:trPr>
        <w:tc>
          <w:tcPr>
            <w:tcW w:w="207" w:type="pct"/>
            <w:shd w:val="clear" w:color="auto" w:fill="FFFFFF"/>
            <w:vAlign w:val="center"/>
          </w:tcPr>
          <w:p w14:paraId="589B2106" w14:textId="77777777" w:rsidR="00F72CB3" w:rsidRDefault="00881000" w:rsidP="00F72CB3">
            <w:pPr>
              <w:jc w:val="center"/>
              <w:rPr>
                <w:b/>
                <w:bCs/>
                <w:sz w:val="16"/>
                <w:szCs w:val="16"/>
                <w:lang w:val="uk-UA"/>
              </w:rPr>
            </w:pPr>
            <w:r>
              <w:rPr>
                <w:b/>
                <w:bCs/>
                <w:sz w:val="16"/>
                <w:szCs w:val="16"/>
                <w:lang w:val="uk-UA"/>
              </w:rPr>
              <w:t>1414</w:t>
            </w:r>
          </w:p>
        </w:tc>
        <w:tc>
          <w:tcPr>
            <w:tcW w:w="480" w:type="pct"/>
            <w:shd w:val="clear" w:color="auto" w:fill="FFFFFF"/>
            <w:vAlign w:val="center"/>
          </w:tcPr>
          <w:p w14:paraId="524EC1F7" w14:textId="77777777" w:rsidR="00F72CB3" w:rsidRPr="00C36AAE" w:rsidRDefault="00F72CB3" w:rsidP="00F72CB3">
            <w:pPr>
              <w:jc w:val="center"/>
              <w:rPr>
                <w:bCs/>
                <w:sz w:val="16"/>
                <w:szCs w:val="16"/>
                <w:lang w:val="uk-UA"/>
              </w:rPr>
            </w:pPr>
            <w:r w:rsidRPr="00C36AAE">
              <w:rPr>
                <w:bCs/>
                <w:sz w:val="16"/>
                <w:szCs w:val="16"/>
                <w:lang w:val="uk-UA"/>
              </w:rPr>
              <w:t>Про вакантні посади</w:t>
            </w:r>
          </w:p>
        </w:tc>
        <w:tc>
          <w:tcPr>
            <w:tcW w:w="355" w:type="pct"/>
            <w:shd w:val="clear" w:color="auto" w:fill="FFFFFF"/>
            <w:vAlign w:val="center"/>
          </w:tcPr>
          <w:p w14:paraId="3273F1F4" w14:textId="77777777" w:rsidR="00F72CB3" w:rsidRPr="00C36AAE" w:rsidRDefault="00F72CB3" w:rsidP="00F72CB3">
            <w:pPr>
              <w:jc w:val="center"/>
              <w:rPr>
                <w:bCs/>
                <w:sz w:val="16"/>
                <w:szCs w:val="16"/>
                <w:lang w:val="uk-UA"/>
              </w:rPr>
            </w:pPr>
            <w:r w:rsidRPr="00C36AAE">
              <w:rPr>
                <w:bCs/>
                <w:sz w:val="16"/>
                <w:szCs w:val="16"/>
                <w:lang w:val="uk-UA"/>
              </w:rPr>
              <w:t>№вх-1058/26</w:t>
            </w:r>
          </w:p>
        </w:tc>
        <w:tc>
          <w:tcPr>
            <w:tcW w:w="298" w:type="pct"/>
            <w:shd w:val="clear" w:color="auto" w:fill="FFFFFF"/>
            <w:vAlign w:val="center"/>
          </w:tcPr>
          <w:p w14:paraId="2515F39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62E8214"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51412922"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Одеської ОДА</w:t>
            </w:r>
          </w:p>
        </w:tc>
        <w:tc>
          <w:tcPr>
            <w:tcW w:w="273" w:type="pct"/>
            <w:shd w:val="clear" w:color="auto" w:fill="FFFFFF"/>
            <w:vAlign w:val="center"/>
          </w:tcPr>
          <w:p w14:paraId="4BD3DE75"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1A0A17EE"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044CEBE"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ABC1B3A" w14:textId="77777777" w:rsidR="00F72CB3" w:rsidRPr="00C36AAE" w:rsidRDefault="00F72CB3" w:rsidP="00F72CB3">
            <w:pPr>
              <w:jc w:val="center"/>
              <w:rPr>
                <w:bCs/>
                <w:sz w:val="16"/>
                <w:szCs w:val="16"/>
                <w:lang w:val="uk-UA"/>
              </w:rPr>
            </w:pPr>
            <w:r w:rsidRPr="00C36AAE">
              <w:rPr>
                <w:bCs/>
                <w:sz w:val="16"/>
                <w:szCs w:val="16"/>
                <w:lang w:val="uk-UA"/>
              </w:rPr>
              <w:t>Про вакантні посади</w:t>
            </w:r>
          </w:p>
        </w:tc>
        <w:tc>
          <w:tcPr>
            <w:tcW w:w="323" w:type="pct"/>
            <w:shd w:val="clear" w:color="auto" w:fill="FFFFFF"/>
            <w:vAlign w:val="center"/>
          </w:tcPr>
          <w:p w14:paraId="5D6D4F7E"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58F834B"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DACAB04"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542978F7"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61284A1"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1F76F9B8" w14:textId="77777777" w:rsidR="00F72CB3" w:rsidRPr="00910991" w:rsidRDefault="00F72CB3" w:rsidP="00F72CB3">
            <w:pPr>
              <w:jc w:val="center"/>
              <w:rPr>
                <w:bCs/>
                <w:sz w:val="16"/>
                <w:szCs w:val="16"/>
                <w:lang w:val="uk-UA"/>
              </w:rPr>
            </w:pPr>
            <w:r w:rsidRPr="004B1512">
              <w:rPr>
                <w:bCs/>
                <w:sz w:val="16"/>
                <w:szCs w:val="16"/>
                <w:lang w:val="ru-RU"/>
              </w:rPr>
              <w:t>-</w:t>
            </w:r>
          </w:p>
        </w:tc>
      </w:tr>
      <w:tr w:rsidR="00F72CB3" w:rsidRPr="00B7371E" w14:paraId="77178E5E" w14:textId="77777777" w:rsidTr="00C36AAE">
        <w:trPr>
          <w:trHeight w:val="421"/>
        </w:trPr>
        <w:tc>
          <w:tcPr>
            <w:tcW w:w="207" w:type="pct"/>
            <w:shd w:val="clear" w:color="auto" w:fill="FFFFFF"/>
            <w:vAlign w:val="center"/>
          </w:tcPr>
          <w:p w14:paraId="46A49035" w14:textId="77777777" w:rsidR="00F72CB3" w:rsidRDefault="00881000" w:rsidP="00F72CB3">
            <w:pPr>
              <w:jc w:val="center"/>
              <w:rPr>
                <w:b/>
                <w:bCs/>
                <w:sz w:val="16"/>
                <w:szCs w:val="16"/>
                <w:lang w:val="uk-UA"/>
              </w:rPr>
            </w:pPr>
            <w:r>
              <w:rPr>
                <w:b/>
                <w:bCs/>
                <w:sz w:val="16"/>
                <w:szCs w:val="16"/>
                <w:lang w:val="uk-UA"/>
              </w:rPr>
              <w:t>1415</w:t>
            </w:r>
          </w:p>
        </w:tc>
        <w:tc>
          <w:tcPr>
            <w:tcW w:w="480" w:type="pct"/>
            <w:shd w:val="clear" w:color="auto" w:fill="FFFFFF"/>
            <w:vAlign w:val="center"/>
          </w:tcPr>
          <w:p w14:paraId="323D2210" w14:textId="77777777" w:rsidR="00F72CB3" w:rsidRPr="00C36AAE" w:rsidRDefault="00F72CB3" w:rsidP="00F72CB3">
            <w:pPr>
              <w:jc w:val="center"/>
              <w:rPr>
                <w:bCs/>
                <w:sz w:val="16"/>
                <w:szCs w:val="16"/>
                <w:lang w:val="uk-UA"/>
              </w:rPr>
            </w:pPr>
            <w:r w:rsidRPr="00C36AAE">
              <w:rPr>
                <w:bCs/>
                <w:sz w:val="16"/>
                <w:szCs w:val="16"/>
                <w:lang w:val="uk-UA"/>
              </w:rPr>
              <w:t>Рішення про внесення змін до бюджету Дубровицької міської ТГ на 2026 рік</w:t>
            </w:r>
          </w:p>
        </w:tc>
        <w:tc>
          <w:tcPr>
            <w:tcW w:w="355" w:type="pct"/>
            <w:shd w:val="clear" w:color="auto" w:fill="FFFFFF"/>
            <w:vAlign w:val="center"/>
          </w:tcPr>
          <w:p w14:paraId="6E508D5C" w14:textId="77777777" w:rsidR="00F72CB3" w:rsidRPr="00C36AAE" w:rsidRDefault="00F72CB3" w:rsidP="00F72CB3">
            <w:pPr>
              <w:jc w:val="center"/>
              <w:rPr>
                <w:bCs/>
                <w:sz w:val="16"/>
                <w:szCs w:val="16"/>
                <w:lang w:val="uk-UA"/>
              </w:rPr>
            </w:pPr>
            <w:r w:rsidRPr="00C36AAE">
              <w:rPr>
                <w:bCs/>
                <w:sz w:val="16"/>
                <w:szCs w:val="16"/>
                <w:lang w:val="uk-UA"/>
              </w:rPr>
              <w:t>№вх-1059/26</w:t>
            </w:r>
          </w:p>
        </w:tc>
        <w:tc>
          <w:tcPr>
            <w:tcW w:w="298" w:type="pct"/>
            <w:shd w:val="clear" w:color="auto" w:fill="FFFFFF"/>
            <w:vAlign w:val="center"/>
          </w:tcPr>
          <w:p w14:paraId="234C028D"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60AA614"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51921259" w14:textId="77777777" w:rsidR="00F72CB3" w:rsidRPr="00C36AAE" w:rsidRDefault="00F72CB3" w:rsidP="00F72CB3">
            <w:pPr>
              <w:jc w:val="center"/>
              <w:rPr>
                <w:bCs/>
                <w:sz w:val="16"/>
                <w:szCs w:val="16"/>
                <w:lang w:val="uk-UA"/>
              </w:rPr>
            </w:pPr>
            <w:r w:rsidRPr="00C36AAE">
              <w:rPr>
                <w:bCs/>
                <w:sz w:val="16"/>
                <w:szCs w:val="16"/>
                <w:lang w:val="uk-UA"/>
              </w:rPr>
              <w:t>Дубровицька міська рада</w:t>
            </w:r>
          </w:p>
        </w:tc>
        <w:tc>
          <w:tcPr>
            <w:tcW w:w="273" w:type="pct"/>
            <w:shd w:val="clear" w:color="auto" w:fill="FFFFFF"/>
            <w:vAlign w:val="center"/>
          </w:tcPr>
          <w:p w14:paraId="6BD6CC4D"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A689C5C"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A434EF7"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3390F87" w14:textId="77777777" w:rsidR="00F72CB3" w:rsidRPr="00C36AAE" w:rsidRDefault="00F72CB3" w:rsidP="00F72CB3">
            <w:pPr>
              <w:jc w:val="center"/>
              <w:rPr>
                <w:bCs/>
                <w:sz w:val="16"/>
                <w:szCs w:val="16"/>
                <w:lang w:val="uk-UA"/>
              </w:rPr>
            </w:pPr>
            <w:r w:rsidRPr="00C36AAE">
              <w:rPr>
                <w:bCs/>
                <w:sz w:val="16"/>
                <w:szCs w:val="16"/>
                <w:lang w:val="uk-UA"/>
              </w:rPr>
              <w:t>Рішення про внесення змін до бюджету Дубровицької міської ТГ на 2026 рік</w:t>
            </w:r>
          </w:p>
        </w:tc>
        <w:tc>
          <w:tcPr>
            <w:tcW w:w="323" w:type="pct"/>
            <w:shd w:val="clear" w:color="auto" w:fill="FFFFFF"/>
            <w:vAlign w:val="center"/>
          </w:tcPr>
          <w:p w14:paraId="4F1597EB" w14:textId="77777777" w:rsidR="00F72CB3" w:rsidRPr="00C36AAE" w:rsidRDefault="00F72CB3" w:rsidP="00F72CB3">
            <w:pPr>
              <w:jc w:val="center"/>
              <w:rPr>
                <w:bCs/>
                <w:sz w:val="16"/>
                <w:szCs w:val="16"/>
                <w:lang w:val="uk-UA"/>
              </w:rPr>
            </w:pPr>
            <w:r w:rsidRPr="00C36AAE">
              <w:rPr>
                <w:bCs/>
                <w:sz w:val="16"/>
                <w:szCs w:val="16"/>
                <w:lang w:val="uk-UA"/>
              </w:rPr>
              <w:t>Текстовий, табличний  документ</w:t>
            </w:r>
          </w:p>
        </w:tc>
        <w:tc>
          <w:tcPr>
            <w:tcW w:w="265" w:type="pct"/>
            <w:shd w:val="clear" w:color="auto" w:fill="FFFFFF"/>
            <w:vAlign w:val="center"/>
          </w:tcPr>
          <w:p w14:paraId="0A71DF1A" w14:textId="77777777" w:rsidR="00F72CB3" w:rsidRPr="00C36AAE" w:rsidRDefault="00F72CB3" w:rsidP="00F72CB3">
            <w:pPr>
              <w:jc w:val="center"/>
              <w:rPr>
                <w:bCs/>
                <w:sz w:val="16"/>
                <w:szCs w:val="16"/>
                <w:lang w:val="uk-UA"/>
              </w:rPr>
            </w:pPr>
            <w:r w:rsidRPr="00C36AAE">
              <w:rPr>
                <w:bCs/>
                <w:sz w:val="16"/>
                <w:szCs w:val="16"/>
                <w:lang w:val="uk-UA"/>
              </w:rPr>
              <w:t>Рішення</w:t>
            </w:r>
          </w:p>
        </w:tc>
        <w:tc>
          <w:tcPr>
            <w:tcW w:w="162" w:type="pct"/>
            <w:shd w:val="clear" w:color="auto" w:fill="FFFFFF"/>
            <w:vAlign w:val="center"/>
          </w:tcPr>
          <w:p w14:paraId="4D889BEC"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0CD27E69" w14:textId="77777777" w:rsidR="00F72CB3" w:rsidRPr="00C36AAE" w:rsidRDefault="00F72CB3" w:rsidP="00F72CB3">
            <w:pPr>
              <w:jc w:val="center"/>
              <w:rPr>
                <w:bCs/>
                <w:sz w:val="16"/>
                <w:szCs w:val="16"/>
                <w:lang w:val="uk-UA"/>
              </w:rPr>
            </w:pPr>
            <w:r w:rsidRPr="00C36AAE">
              <w:rPr>
                <w:bCs/>
                <w:sz w:val="16"/>
                <w:szCs w:val="16"/>
                <w:lang w:val="uk-UA"/>
              </w:rPr>
              <w:t>Паперова</w:t>
            </w:r>
          </w:p>
        </w:tc>
        <w:tc>
          <w:tcPr>
            <w:tcW w:w="479" w:type="pct"/>
            <w:shd w:val="clear" w:color="auto" w:fill="FFFFFF"/>
            <w:vAlign w:val="center"/>
          </w:tcPr>
          <w:p w14:paraId="0248352D"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72CA736" w14:textId="77777777" w:rsidR="00F72CB3" w:rsidRDefault="00F72CB3" w:rsidP="00F72CB3">
            <w:pPr>
              <w:jc w:val="center"/>
              <w:rPr>
                <w:lang w:val="ru-RU"/>
              </w:rPr>
            </w:pPr>
            <w:r>
              <w:rPr>
                <w:lang w:val="ru-RU"/>
              </w:rPr>
              <w:t>-</w:t>
            </w:r>
          </w:p>
        </w:tc>
      </w:tr>
      <w:tr w:rsidR="00F72CB3" w:rsidRPr="00B7371E" w14:paraId="787479A0" w14:textId="77777777" w:rsidTr="00C36AAE">
        <w:trPr>
          <w:trHeight w:val="421"/>
        </w:trPr>
        <w:tc>
          <w:tcPr>
            <w:tcW w:w="207" w:type="pct"/>
            <w:shd w:val="clear" w:color="auto" w:fill="FFFFFF"/>
            <w:vAlign w:val="center"/>
          </w:tcPr>
          <w:p w14:paraId="5DBDB57E" w14:textId="77777777" w:rsidR="00F72CB3" w:rsidRDefault="00881000" w:rsidP="00F72CB3">
            <w:pPr>
              <w:jc w:val="center"/>
              <w:rPr>
                <w:b/>
                <w:bCs/>
                <w:sz w:val="16"/>
                <w:szCs w:val="16"/>
                <w:lang w:val="uk-UA"/>
              </w:rPr>
            </w:pPr>
            <w:r>
              <w:rPr>
                <w:b/>
                <w:bCs/>
                <w:sz w:val="16"/>
                <w:szCs w:val="16"/>
                <w:lang w:val="uk-UA"/>
              </w:rPr>
              <w:t>1416</w:t>
            </w:r>
          </w:p>
        </w:tc>
        <w:tc>
          <w:tcPr>
            <w:tcW w:w="480" w:type="pct"/>
            <w:shd w:val="clear" w:color="auto" w:fill="FFFFFF"/>
            <w:vAlign w:val="center"/>
          </w:tcPr>
          <w:p w14:paraId="51E87AAA" w14:textId="77777777" w:rsidR="00F72CB3" w:rsidRDefault="00F72CB3" w:rsidP="00F72CB3">
            <w:pPr>
              <w:jc w:val="center"/>
              <w:rPr>
                <w:b/>
                <w:bCs/>
                <w:color w:val="FF0000"/>
                <w:sz w:val="16"/>
                <w:szCs w:val="16"/>
              </w:rPr>
            </w:pPr>
            <w:r w:rsidRPr="00D81E78">
              <w:rPr>
                <w:bCs/>
                <w:sz w:val="16"/>
                <w:szCs w:val="16"/>
                <w:lang w:val="uk-UA"/>
              </w:rPr>
              <w:t>Про подання інформації</w:t>
            </w:r>
          </w:p>
        </w:tc>
        <w:tc>
          <w:tcPr>
            <w:tcW w:w="355" w:type="pct"/>
            <w:shd w:val="clear" w:color="auto" w:fill="FFFFFF"/>
            <w:vAlign w:val="center"/>
          </w:tcPr>
          <w:p w14:paraId="5EB6A811" w14:textId="77777777" w:rsidR="00F72CB3" w:rsidRPr="00686EE9" w:rsidRDefault="00F72CB3" w:rsidP="00F72CB3">
            <w:pPr>
              <w:jc w:val="center"/>
              <w:rPr>
                <w:bCs/>
                <w:sz w:val="16"/>
                <w:szCs w:val="16"/>
                <w:lang w:val="uk-UA"/>
              </w:rPr>
            </w:pPr>
            <w:r w:rsidRPr="00D81E78">
              <w:rPr>
                <w:bCs/>
                <w:sz w:val="16"/>
                <w:szCs w:val="16"/>
                <w:lang w:val="uk-UA"/>
              </w:rPr>
              <w:t>№вих-</w:t>
            </w:r>
            <w:r>
              <w:rPr>
                <w:bCs/>
                <w:sz w:val="16"/>
                <w:szCs w:val="16"/>
                <w:lang w:val="uk-UA"/>
              </w:rPr>
              <w:t>315</w:t>
            </w:r>
            <w:r w:rsidRPr="00D81E78">
              <w:rPr>
                <w:bCs/>
                <w:sz w:val="16"/>
                <w:szCs w:val="16"/>
                <w:lang w:val="uk-UA"/>
              </w:rPr>
              <w:t>/03-</w:t>
            </w:r>
            <w:r>
              <w:rPr>
                <w:bCs/>
                <w:sz w:val="16"/>
                <w:szCs w:val="16"/>
                <w:lang w:val="uk-UA"/>
              </w:rPr>
              <w:t>21</w:t>
            </w:r>
            <w:r w:rsidRPr="00D81E78">
              <w:rPr>
                <w:bCs/>
                <w:sz w:val="16"/>
                <w:szCs w:val="16"/>
                <w:lang w:val="uk-UA"/>
              </w:rPr>
              <w:t>/2</w:t>
            </w:r>
            <w:r>
              <w:rPr>
                <w:bCs/>
                <w:sz w:val="16"/>
                <w:szCs w:val="16"/>
                <w:lang w:val="uk-UA"/>
              </w:rPr>
              <w:t>6</w:t>
            </w:r>
          </w:p>
        </w:tc>
        <w:tc>
          <w:tcPr>
            <w:tcW w:w="298" w:type="pct"/>
            <w:shd w:val="clear" w:color="auto" w:fill="FFFFFF"/>
            <w:vAlign w:val="center"/>
          </w:tcPr>
          <w:p w14:paraId="205A8BFD" w14:textId="77777777" w:rsidR="00F72CB3" w:rsidRPr="00686EE9" w:rsidRDefault="00F72CB3" w:rsidP="00F72CB3">
            <w:pPr>
              <w:jc w:val="center"/>
              <w:rPr>
                <w:bCs/>
                <w:sz w:val="16"/>
                <w:szCs w:val="16"/>
                <w:lang w:val="uk-UA"/>
              </w:rPr>
            </w:pPr>
            <w:r>
              <w:rPr>
                <w:bCs/>
                <w:sz w:val="16"/>
                <w:szCs w:val="16"/>
                <w:lang w:val="uk-UA"/>
              </w:rPr>
              <w:t>19</w:t>
            </w:r>
            <w:r w:rsidRPr="00D81E78">
              <w:rPr>
                <w:bCs/>
                <w:sz w:val="16"/>
                <w:szCs w:val="16"/>
                <w:lang w:val="uk-UA"/>
              </w:rPr>
              <w:t>.02.202</w:t>
            </w:r>
            <w:r>
              <w:rPr>
                <w:bCs/>
                <w:sz w:val="16"/>
                <w:szCs w:val="16"/>
                <w:lang w:val="uk-UA"/>
              </w:rPr>
              <w:t>6</w:t>
            </w:r>
          </w:p>
        </w:tc>
        <w:tc>
          <w:tcPr>
            <w:tcW w:w="306" w:type="pct"/>
            <w:shd w:val="clear" w:color="auto" w:fill="FFFFFF"/>
            <w:vAlign w:val="center"/>
          </w:tcPr>
          <w:p w14:paraId="4CB92D65" w14:textId="77777777" w:rsidR="00F72CB3" w:rsidRPr="00910991" w:rsidRDefault="00F72CB3" w:rsidP="00F72CB3">
            <w:pPr>
              <w:jc w:val="center"/>
              <w:rPr>
                <w:bCs/>
                <w:sz w:val="16"/>
                <w:szCs w:val="16"/>
                <w:lang w:val="uk-UA"/>
              </w:rPr>
            </w:pPr>
            <w:r w:rsidRPr="00D81E78">
              <w:rPr>
                <w:bCs/>
                <w:sz w:val="16"/>
                <w:szCs w:val="16"/>
                <w:lang w:val="ru-RU"/>
              </w:rPr>
              <w:t>-</w:t>
            </w:r>
          </w:p>
        </w:tc>
        <w:tc>
          <w:tcPr>
            <w:tcW w:w="434" w:type="pct"/>
            <w:shd w:val="clear" w:color="auto" w:fill="FFFFFF"/>
            <w:vAlign w:val="center"/>
          </w:tcPr>
          <w:p w14:paraId="770F5647" w14:textId="77777777" w:rsidR="00F72CB3" w:rsidRPr="00D81E78" w:rsidRDefault="00F72CB3" w:rsidP="00F72CB3">
            <w:pPr>
              <w:jc w:val="center"/>
              <w:rPr>
                <w:bCs/>
                <w:sz w:val="16"/>
                <w:szCs w:val="16"/>
                <w:lang w:val="uk-UA"/>
              </w:rPr>
            </w:pPr>
          </w:p>
          <w:p w14:paraId="226DD2C9" w14:textId="77777777" w:rsidR="00F72CB3" w:rsidRPr="00D81E78" w:rsidRDefault="00F72CB3" w:rsidP="00F72CB3">
            <w:pPr>
              <w:jc w:val="center"/>
              <w:rPr>
                <w:bCs/>
                <w:sz w:val="16"/>
                <w:szCs w:val="16"/>
                <w:lang w:val="uk-UA"/>
              </w:rPr>
            </w:pPr>
            <w:r w:rsidRPr="00D81E78">
              <w:rPr>
                <w:bCs/>
                <w:sz w:val="16"/>
                <w:szCs w:val="16"/>
                <w:lang w:val="uk-UA"/>
              </w:rPr>
              <w:t>Відділ зведеного бюджету та міжбюджетних відносин</w:t>
            </w:r>
          </w:p>
          <w:p w14:paraId="6A3C3F8F" w14:textId="77777777" w:rsidR="00F72CB3" w:rsidRPr="00D81E78" w:rsidRDefault="00F72CB3" w:rsidP="00F72CB3">
            <w:pPr>
              <w:jc w:val="center"/>
              <w:rPr>
                <w:bCs/>
                <w:sz w:val="16"/>
                <w:szCs w:val="16"/>
                <w:lang w:val="uk-UA"/>
              </w:rPr>
            </w:pPr>
          </w:p>
          <w:p w14:paraId="245F4949" w14:textId="77777777" w:rsidR="00F72CB3" w:rsidRPr="00686EE9" w:rsidRDefault="00F72CB3" w:rsidP="00F72CB3">
            <w:pPr>
              <w:jc w:val="center"/>
              <w:rPr>
                <w:bCs/>
                <w:sz w:val="16"/>
                <w:szCs w:val="16"/>
                <w:lang w:val="uk-UA"/>
              </w:rPr>
            </w:pPr>
          </w:p>
        </w:tc>
        <w:tc>
          <w:tcPr>
            <w:tcW w:w="273" w:type="pct"/>
            <w:shd w:val="clear" w:color="auto" w:fill="FFFFFF"/>
            <w:vAlign w:val="center"/>
          </w:tcPr>
          <w:p w14:paraId="768B446B" w14:textId="77777777" w:rsidR="00F72CB3" w:rsidRPr="00910991" w:rsidRDefault="00F72CB3" w:rsidP="00F72CB3">
            <w:pPr>
              <w:jc w:val="center"/>
              <w:rPr>
                <w:bCs/>
                <w:sz w:val="16"/>
                <w:szCs w:val="16"/>
                <w:lang w:val="uk-UA"/>
              </w:rPr>
            </w:pPr>
            <w:r w:rsidRPr="00D81E78">
              <w:rPr>
                <w:bCs/>
                <w:sz w:val="16"/>
                <w:szCs w:val="16"/>
                <w:lang w:val="ru-RU"/>
              </w:rPr>
              <w:t>-</w:t>
            </w:r>
          </w:p>
        </w:tc>
        <w:tc>
          <w:tcPr>
            <w:tcW w:w="166" w:type="pct"/>
            <w:shd w:val="clear" w:color="auto" w:fill="FFFFFF"/>
            <w:vAlign w:val="center"/>
          </w:tcPr>
          <w:p w14:paraId="57CCA0F9" w14:textId="77777777" w:rsidR="00F72CB3" w:rsidRPr="00910991" w:rsidRDefault="00F72CB3" w:rsidP="00F72CB3">
            <w:pPr>
              <w:jc w:val="center"/>
              <w:rPr>
                <w:bCs/>
                <w:sz w:val="16"/>
                <w:szCs w:val="16"/>
                <w:lang w:val="uk-UA"/>
              </w:rPr>
            </w:pPr>
            <w:r w:rsidRPr="00D81E78">
              <w:rPr>
                <w:bCs/>
                <w:sz w:val="16"/>
                <w:szCs w:val="16"/>
                <w:lang w:val="ru-RU"/>
              </w:rPr>
              <w:t>-</w:t>
            </w:r>
          </w:p>
        </w:tc>
        <w:tc>
          <w:tcPr>
            <w:tcW w:w="306" w:type="pct"/>
            <w:shd w:val="clear" w:color="auto" w:fill="FFFFFF"/>
            <w:vAlign w:val="center"/>
          </w:tcPr>
          <w:p w14:paraId="60486412" w14:textId="77777777" w:rsidR="00F72CB3" w:rsidRPr="00686EE9" w:rsidRDefault="00F72CB3" w:rsidP="00F72CB3">
            <w:pPr>
              <w:jc w:val="center"/>
              <w:rPr>
                <w:bCs/>
                <w:sz w:val="16"/>
                <w:szCs w:val="16"/>
                <w:lang w:val="uk-UA"/>
              </w:rPr>
            </w:pPr>
            <w:r w:rsidRPr="00D81E78">
              <w:rPr>
                <w:bCs/>
                <w:sz w:val="16"/>
                <w:szCs w:val="16"/>
                <w:lang w:val="uk-UA"/>
              </w:rPr>
              <w:t>фінанси</w:t>
            </w:r>
          </w:p>
        </w:tc>
        <w:tc>
          <w:tcPr>
            <w:tcW w:w="414" w:type="pct"/>
            <w:shd w:val="clear" w:color="auto" w:fill="FFFFFF"/>
            <w:vAlign w:val="center"/>
          </w:tcPr>
          <w:p w14:paraId="5433EACB" w14:textId="77777777" w:rsidR="00F72CB3" w:rsidRPr="00910991" w:rsidRDefault="00F72CB3" w:rsidP="00F72CB3">
            <w:pPr>
              <w:jc w:val="center"/>
              <w:rPr>
                <w:bCs/>
                <w:sz w:val="16"/>
                <w:szCs w:val="16"/>
                <w:lang w:val="uk-UA"/>
              </w:rPr>
            </w:pPr>
            <w:r w:rsidRPr="00D81E78">
              <w:rPr>
                <w:bCs/>
                <w:sz w:val="16"/>
                <w:szCs w:val="16"/>
                <w:lang w:val="ru-RU"/>
              </w:rPr>
              <w:t xml:space="preserve">Про </w:t>
            </w:r>
            <w:proofErr w:type="spellStart"/>
            <w:r w:rsidRPr="00D81E78">
              <w:rPr>
                <w:bCs/>
                <w:sz w:val="16"/>
                <w:szCs w:val="16"/>
                <w:lang w:val="ru-RU"/>
              </w:rPr>
              <w:t>перевірку</w:t>
            </w:r>
            <w:proofErr w:type="spellEnd"/>
            <w:r w:rsidRPr="00D81E78">
              <w:rPr>
                <w:bCs/>
                <w:sz w:val="16"/>
                <w:szCs w:val="16"/>
                <w:lang w:val="ru-RU"/>
              </w:rPr>
              <w:t xml:space="preserve"> </w:t>
            </w:r>
            <w:proofErr w:type="spellStart"/>
            <w:r w:rsidRPr="00D81E78">
              <w:rPr>
                <w:bCs/>
                <w:sz w:val="16"/>
                <w:szCs w:val="16"/>
                <w:lang w:val="ru-RU"/>
              </w:rPr>
              <w:t>рішень</w:t>
            </w:r>
            <w:proofErr w:type="spellEnd"/>
            <w:r w:rsidRPr="00D81E78">
              <w:rPr>
                <w:bCs/>
                <w:sz w:val="16"/>
                <w:szCs w:val="16"/>
                <w:lang w:val="ru-RU"/>
              </w:rPr>
              <w:t xml:space="preserve"> (</w:t>
            </w:r>
            <w:proofErr w:type="spellStart"/>
            <w:r w:rsidRPr="00D81E78">
              <w:rPr>
                <w:bCs/>
                <w:sz w:val="16"/>
                <w:szCs w:val="16"/>
                <w:lang w:val="ru-RU"/>
              </w:rPr>
              <w:t>наказів</w:t>
            </w:r>
            <w:proofErr w:type="spellEnd"/>
            <w:r w:rsidRPr="00D81E78">
              <w:rPr>
                <w:bCs/>
                <w:sz w:val="16"/>
                <w:szCs w:val="16"/>
                <w:lang w:val="ru-RU"/>
              </w:rPr>
              <w:t xml:space="preserve">) про </w:t>
            </w:r>
            <w:proofErr w:type="spellStart"/>
            <w:r w:rsidRPr="00D81E78">
              <w:rPr>
                <w:bCs/>
                <w:sz w:val="16"/>
                <w:szCs w:val="16"/>
                <w:lang w:val="ru-RU"/>
              </w:rPr>
              <w:t>затвердження</w:t>
            </w:r>
            <w:proofErr w:type="spellEnd"/>
            <w:r w:rsidRPr="00D81E78">
              <w:rPr>
                <w:bCs/>
                <w:sz w:val="16"/>
                <w:szCs w:val="16"/>
                <w:lang w:val="ru-RU"/>
              </w:rPr>
              <w:t xml:space="preserve"> </w:t>
            </w:r>
            <w:proofErr w:type="spellStart"/>
            <w:r w:rsidRPr="00D81E78">
              <w:rPr>
                <w:bCs/>
                <w:sz w:val="16"/>
                <w:szCs w:val="16"/>
                <w:lang w:val="ru-RU"/>
              </w:rPr>
              <w:t>місцевих</w:t>
            </w:r>
            <w:proofErr w:type="spellEnd"/>
            <w:r w:rsidRPr="00D81E78">
              <w:rPr>
                <w:bCs/>
                <w:sz w:val="16"/>
                <w:szCs w:val="16"/>
                <w:lang w:val="ru-RU"/>
              </w:rPr>
              <w:t xml:space="preserve"> </w:t>
            </w:r>
            <w:proofErr w:type="spellStart"/>
            <w:r w:rsidRPr="00D81E78">
              <w:rPr>
                <w:bCs/>
                <w:sz w:val="16"/>
                <w:szCs w:val="16"/>
                <w:lang w:val="ru-RU"/>
              </w:rPr>
              <w:t>бюджетів</w:t>
            </w:r>
            <w:proofErr w:type="spellEnd"/>
            <w:r w:rsidRPr="00D81E78">
              <w:rPr>
                <w:bCs/>
                <w:sz w:val="16"/>
                <w:szCs w:val="16"/>
                <w:lang w:val="ru-RU"/>
              </w:rPr>
              <w:t xml:space="preserve"> на 2026 </w:t>
            </w:r>
            <w:proofErr w:type="spellStart"/>
            <w:r w:rsidRPr="00D81E78">
              <w:rPr>
                <w:bCs/>
                <w:sz w:val="16"/>
                <w:szCs w:val="16"/>
                <w:lang w:val="ru-RU"/>
              </w:rPr>
              <w:t>рік</w:t>
            </w:r>
            <w:proofErr w:type="spellEnd"/>
          </w:p>
        </w:tc>
        <w:tc>
          <w:tcPr>
            <w:tcW w:w="323" w:type="pct"/>
            <w:shd w:val="clear" w:color="auto" w:fill="FFFFFF"/>
            <w:vAlign w:val="center"/>
          </w:tcPr>
          <w:p w14:paraId="66C348EF" w14:textId="77777777" w:rsidR="00F72CB3" w:rsidRPr="00686EE9" w:rsidRDefault="00F72CB3" w:rsidP="00F72CB3">
            <w:pPr>
              <w:jc w:val="center"/>
              <w:rPr>
                <w:bCs/>
                <w:sz w:val="16"/>
                <w:szCs w:val="16"/>
                <w:lang w:val="uk-UA"/>
              </w:rPr>
            </w:pPr>
            <w:r w:rsidRPr="00D81E78">
              <w:rPr>
                <w:bCs/>
                <w:iCs/>
                <w:sz w:val="16"/>
                <w:szCs w:val="16"/>
                <w:lang w:val="uk-UA"/>
              </w:rPr>
              <w:t>Текстовий документ</w:t>
            </w:r>
          </w:p>
        </w:tc>
        <w:tc>
          <w:tcPr>
            <w:tcW w:w="265" w:type="pct"/>
            <w:shd w:val="clear" w:color="auto" w:fill="FFFFFF"/>
            <w:vAlign w:val="center"/>
          </w:tcPr>
          <w:p w14:paraId="6CD1D4D5" w14:textId="77777777" w:rsidR="00F72CB3" w:rsidRPr="00686EE9" w:rsidRDefault="00F72CB3" w:rsidP="00F72CB3">
            <w:pPr>
              <w:jc w:val="center"/>
              <w:rPr>
                <w:bCs/>
                <w:sz w:val="16"/>
                <w:szCs w:val="16"/>
                <w:lang w:val="uk-UA"/>
              </w:rPr>
            </w:pPr>
            <w:r w:rsidRPr="00D81E78">
              <w:rPr>
                <w:bCs/>
                <w:sz w:val="16"/>
                <w:szCs w:val="16"/>
                <w:lang w:val="uk-UA"/>
              </w:rPr>
              <w:t>Лист</w:t>
            </w:r>
          </w:p>
        </w:tc>
        <w:tc>
          <w:tcPr>
            <w:tcW w:w="162" w:type="pct"/>
            <w:shd w:val="clear" w:color="auto" w:fill="FFFFFF"/>
            <w:vAlign w:val="center"/>
          </w:tcPr>
          <w:p w14:paraId="48DEF1AE" w14:textId="77777777" w:rsidR="00F72CB3" w:rsidRPr="00910991" w:rsidRDefault="00F72CB3" w:rsidP="00F72CB3">
            <w:pPr>
              <w:jc w:val="center"/>
              <w:rPr>
                <w:bCs/>
                <w:sz w:val="16"/>
                <w:szCs w:val="16"/>
                <w:lang w:val="uk-UA"/>
              </w:rPr>
            </w:pPr>
            <w:r w:rsidRPr="00D81E78">
              <w:rPr>
                <w:bCs/>
                <w:sz w:val="16"/>
                <w:szCs w:val="16"/>
                <w:lang w:val="ru-RU"/>
              </w:rPr>
              <w:t>-</w:t>
            </w:r>
          </w:p>
        </w:tc>
        <w:tc>
          <w:tcPr>
            <w:tcW w:w="405" w:type="pct"/>
            <w:shd w:val="clear" w:color="auto" w:fill="FFFFFF"/>
            <w:vAlign w:val="center"/>
          </w:tcPr>
          <w:p w14:paraId="2BEA7542" w14:textId="77777777" w:rsidR="00F72CB3" w:rsidRPr="00D81E78" w:rsidRDefault="00F72CB3" w:rsidP="00F72CB3">
            <w:pPr>
              <w:jc w:val="center"/>
              <w:rPr>
                <w:bCs/>
                <w:sz w:val="16"/>
                <w:szCs w:val="16"/>
                <w:lang w:val="uk-UA"/>
              </w:rPr>
            </w:pPr>
            <w:r w:rsidRPr="00D81E78">
              <w:rPr>
                <w:bCs/>
                <w:sz w:val="16"/>
                <w:szCs w:val="16"/>
                <w:lang w:val="uk-UA"/>
              </w:rPr>
              <w:t>Паперова</w:t>
            </w:r>
          </w:p>
          <w:p w14:paraId="5CA11EAC" w14:textId="77777777" w:rsidR="00F72CB3" w:rsidRPr="00686EE9" w:rsidRDefault="00F72CB3" w:rsidP="00F72CB3">
            <w:pPr>
              <w:rPr>
                <w:bCs/>
                <w:sz w:val="16"/>
                <w:szCs w:val="16"/>
                <w:lang w:val="uk-UA"/>
              </w:rPr>
            </w:pPr>
            <w:r w:rsidRPr="00D81E78">
              <w:rPr>
                <w:bCs/>
                <w:sz w:val="16"/>
                <w:szCs w:val="16"/>
                <w:lang w:val="uk-UA"/>
              </w:rPr>
              <w:t>електронна</w:t>
            </w:r>
          </w:p>
        </w:tc>
        <w:tc>
          <w:tcPr>
            <w:tcW w:w="479" w:type="pct"/>
            <w:shd w:val="clear" w:color="auto" w:fill="FFFFFF"/>
            <w:vAlign w:val="center"/>
          </w:tcPr>
          <w:p w14:paraId="2C228114" w14:textId="77777777" w:rsidR="00F72CB3" w:rsidRDefault="00F72CB3" w:rsidP="00F72CB3">
            <w:pPr>
              <w:jc w:val="center"/>
              <w:rPr>
                <w:bCs/>
                <w:sz w:val="16"/>
                <w:szCs w:val="16"/>
                <w:lang w:val="uk-UA"/>
              </w:rPr>
            </w:pPr>
          </w:p>
          <w:p w14:paraId="42BEB8E1" w14:textId="77777777" w:rsidR="00F72CB3" w:rsidRPr="00D81E78" w:rsidRDefault="00F72CB3" w:rsidP="00F72CB3">
            <w:pPr>
              <w:jc w:val="center"/>
              <w:rPr>
                <w:bCs/>
                <w:sz w:val="16"/>
                <w:szCs w:val="16"/>
                <w:lang w:val="ru-RU"/>
              </w:rPr>
            </w:pPr>
            <w:r w:rsidRPr="00D81E78">
              <w:rPr>
                <w:bCs/>
                <w:sz w:val="16"/>
                <w:szCs w:val="16"/>
                <w:lang w:val="uk-UA"/>
              </w:rPr>
              <w:t>Відділ зведеного бюджету та міжбюджетних відносин</w:t>
            </w:r>
          </w:p>
          <w:p w14:paraId="29C756B2" w14:textId="77777777" w:rsidR="00F72CB3" w:rsidRPr="00686EE9" w:rsidRDefault="00F72CB3" w:rsidP="00F72CB3">
            <w:pPr>
              <w:jc w:val="center"/>
              <w:rPr>
                <w:bCs/>
                <w:sz w:val="16"/>
                <w:szCs w:val="16"/>
                <w:lang w:val="uk-UA"/>
              </w:rPr>
            </w:pPr>
          </w:p>
        </w:tc>
        <w:tc>
          <w:tcPr>
            <w:tcW w:w="127" w:type="pct"/>
            <w:shd w:val="clear" w:color="auto" w:fill="FFFFFF"/>
            <w:vAlign w:val="center"/>
          </w:tcPr>
          <w:p w14:paraId="5F55C507" w14:textId="77777777" w:rsidR="00F72CB3" w:rsidRDefault="00F72CB3" w:rsidP="00F72CB3">
            <w:pPr>
              <w:jc w:val="center"/>
              <w:rPr>
                <w:lang w:val="ru-RU"/>
              </w:rPr>
            </w:pPr>
            <w:r>
              <w:rPr>
                <w:lang w:val="ru-RU"/>
              </w:rPr>
              <w:t>-</w:t>
            </w:r>
          </w:p>
        </w:tc>
      </w:tr>
      <w:tr w:rsidR="00F72CB3" w:rsidRPr="00B7371E" w14:paraId="7151E6D0" w14:textId="77777777" w:rsidTr="00C36AAE">
        <w:trPr>
          <w:trHeight w:val="975"/>
        </w:trPr>
        <w:tc>
          <w:tcPr>
            <w:tcW w:w="207" w:type="pct"/>
            <w:shd w:val="clear" w:color="auto" w:fill="FFFFFF"/>
            <w:vAlign w:val="center"/>
          </w:tcPr>
          <w:p w14:paraId="276AF865" w14:textId="77777777" w:rsidR="00F72CB3" w:rsidRDefault="00881000" w:rsidP="00F72CB3">
            <w:pPr>
              <w:jc w:val="center"/>
              <w:rPr>
                <w:b/>
                <w:bCs/>
                <w:sz w:val="16"/>
                <w:szCs w:val="16"/>
                <w:lang w:val="uk-UA"/>
              </w:rPr>
            </w:pPr>
            <w:r>
              <w:rPr>
                <w:b/>
                <w:bCs/>
                <w:sz w:val="16"/>
                <w:szCs w:val="16"/>
                <w:lang w:val="uk-UA"/>
              </w:rPr>
              <w:t>1417</w:t>
            </w:r>
          </w:p>
        </w:tc>
        <w:tc>
          <w:tcPr>
            <w:tcW w:w="480" w:type="pct"/>
            <w:shd w:val="clear" w:color="auto" w:fill="FFFFFF"/>
            <w:vAlign w:val="center"/>
          </w:tcPr>
          <w:p w14:paraId="4DC80B8A" w14:textId="77777777" w:rsidR="00F72CB3" w:rsidRPr="00C36AAE" w:rsidRDefault="00F72CB3" w:rsidP="00F72CB3">
            <w:pPr>
              <w:jc w:val="center"/>
              <w:rPr>
                <w:bCs/>
                <w:sz w:val="16"/>
                <w:szCs w:val="16"/>
                <w:lang w:val="uk-UA"/>
              </w:rPr>
            </w:pPr>
            <w:r w:rsidRPr="00C36AAE">
              <w:rPr>
                <w:bCs/>
                <w:sz w:val="16"/>
                <w:szCs w:val="16"/>
                <w:lang w:val="uk-UA"/>
              </w:rPr>
              <w:t>Лист на  № 126/03-21/26</w:t>
            </w:r>
          </w:p>
        </w:tc>
        <w:tc>
          <w:tcPr>
            <w:tcW w:w="355" w:type="pct"/>
            <w:shd w:val="clear" w:color="auto" w:fill="FFFFFF"/>
            <w:vAlign w:val="center"/>
          </w:tcPr>
          <w:p w14:paraId="0E6F869A" w14:textId="77777777" w:rsidR="00F72CB3" w:rsidRPr="00C36AAE" w:rsidRDefault="00F72CB3" w:rsidP="00F72CB3">
            <w:pPr>
              <w:jc w:val="center"/>
              <w:rPr>
                <w:bCs/>
                <w:sz w:val="16"/>
                <w:szCs w:val="16"/>
                <w:lang w:val="uk-UA"/>
              </w:rPr>
            </w:pPr>
            <w:r w:rsidRPr="00C36AAE">
              <w:rPr>
                <w:bCs/>
                <w:sz w:val="16"/>
                <w:szCs w:val="16"/>
                <w:lang w:val="uk-UA"/>
              </w:rPr>
              <w:t>№вх-1060/26</w:t>
            </w:r>
          </w:p>
        </w:tc>
        <w:tc>
          <w:tcPr>
            <w:tcW w:w="298" w:type="pct"/>
            <w:shd w:val="clear" w:color="auto" w:fill="FFFFFF"/>
            <w:vAlign w:val="center"/>
          </w:tcPr>
          <w:p w14:paraId="678B70C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B7249EC"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1A8AD574" w14:textId="77777777" w:rsidR="00F72CB3" w:rsidRPr="00C36AAE" w:rsidRDefault="00F72CB3" w:rsidP="00F72CB3">
            <w:pPr>
              <w:jc w:val="center"/>
              <w:rPr>
                <w:bCs/>
                <w:sz w:val="16"/>
                <w:szCs w:val="16"/>
                <w:lang w:val="uk-UA"/>
              </w:rPr>
            </w:pPr>
            <w:r w:rsidRPr="00C36AAE">
              <w:rPr>
                <w:bCs/>
                <w:sz w:val="16"/>
                <w:szCs w:val="16"/>
                <w:lang w:val="uk-UA"/>
              </w:rPr>
              <w:t>Департамент освіти і науки</w:t>
            </w:r>
          </w:p>
        </w:tc>
        <w:tc>
          <w:tcPr>
            <w:tcW w:w="273" w:type="pct"/>
            <w:shd w:val="clear" w:color="auto" w:fill="FFFFFF"/>
            <w:vAlign w:val="center"/>
          </w:tcPr>
          <w:p w14:paraId="5B2B7A36"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DFC56DD"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49D2FAE"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D3B066B" w14:textId="77777777" w:rsidR="00F72CB3" w:rsidRPr="00C36AAE" w:rsidRDefault="00F72CB3" w:rsidP="00F72CB3">
            <w:pPr>
              <w:jc w:val="center"/>
              <w:rPr>
                <w:bCs/>
                <w:sz w:val="16"/>
                <w:szCs w:val="16"/>
                <w:lang w:val="uk-UA"/>
              </w:rPr>
            </w:pPr>
            <w:r w:rsidRPr="00C36AAE">
              <w:rPr>
                <w:bCs/>
                <w:sz w:val="16"/>
                <w:szCs w:val="16"/>
                <w:lang w:val="uk-UA"/>
              </w:rPr>
              <w:t>Лист на  № 126/03-21/26</w:t>
            </w:r>
          </w:p>
        </w:tc>
        <w:tc>
          <w:tcPr>
            <w:tcW w:w="323" w:type="pct"/>
            <w:shd w:val="clear" w:color="auto" w:fill="FFFFFF"/>
            <w:vAlign w:val="center"/>
          </w:tcPr>
          <w:p w14:paraId="3C721967"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004558CB"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F6C0516"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E0C16AD"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0CED279"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96D4DE3" w14:textId="77777777" w:rsidR="00F72CB3" w:rsidRDefault="00F72CB3" w:rsidP="00F72CB3">
            <w:pPr>
              <w:jc w:val="center"/>
              <w:rPr>
                <w:lang w:val="ru-RU"/>
              </w:rPr>
            </w:pPr>
            <w:r>
              <w:rPr>
                <w:lang w:val="ru-RU"/>
              </w:rPr>
              <w:t>-</w:t>
            </w:r>
          </w:p>
        </w:tc>
      </w:tr>
      <w:tr w:rsidR="00F72CB3" w:rsidRPr="00B7371E" w14:paraId="46FD456B" w14:textId="77777777" w:rsidTr="00C36AAE">
        <w:trPr>
          <w:trHeight w:val="975"/>
        </w:trPr>
        <w:tc>
          <w:tcPr>
            <w:tcW w:w="207" w:type="pct"/>
            <w:shd w:val="clear" w:color="auto" w:fill="FFFFFF"/>
            <w:vAlign w:val="center"/>
          </w:tcPr>
          <w:p w14:paraId="6E10A262" w14:textId="77777777" w:rsidR="00F72CB3" w:rsidRDefault="00881000" w:rsidP="00F72CB3">
            <w:pPr>
              <w:jc w:val="center"/>
              <w:rPr>
                <w:b/>
                <w:bCs/>
                <w:sz w:val="16"/>
                <w:szCs w:val="16"/>
                <w:lang w:val="uk-UA"/>
              </w:rPr>
            </w:pPr>
            <w:r>
              <w:rPr>
                <w:b/>
                <w:bCs/>
                <w:sz w:val="16"/>
                <w:szCs w:val="16"/>
                <w:lang w:val="uk-UA"/>
              </w:rPr>
              <w:t>1418</w:t>
            </w:r>
          </w:p>
        </w:tc>
        <w:tc>
          <w:tcPr>
            <w:tcW w:w="480" w:type="pct"/>
            <w:shd w:val="clear" w:color="auto" w:fill="FFFFFF"/>
            <w:vAlign w:val="center"/>
          </w:tcPr>
          <w:p w14:paraId="0F328E4E" w14:textId="77777777" w:rsidR="00F72CB3" w:rsidRPr="0069690C" w:rsidRDefault="00F72CB3" w:rsidP="00F72CB3">
            <w:pPr>
              <w:jc w:val="center"/>
              <w:rPr>
                <w:sz w:val="16"/>
                <w:szCs w:val="16"/>
                <w:lang w:val="uk-UA"/>
              </w:rPr>
            </w:pPr>
            <w:r w:rsidRPr="0069690C">
              <w:rPr>
                <w:sz w:val="16"/>
                <w:szCs w:val="16"/>
                <w:lang w:val="uk-UA"/>
              </w:rPr>
              <w:t>Про подання інформації</w:t>
            </w:r>
          </w:p>
        </w:tc>
        <w:tc>
          <w:tcPr>
            <w:tcW w:w="355" w:type="pct"/>
            <w:shd w:val="clear" w:color="auto" w:fill="FFFFFF"/>
            <w:vAlign w:val="center"/>
          </w:tcPr>
          <w:p w14:paraId="2189EDD3" w14:textId="77777777" w:rsidR="00F72CB3" w:rsidRPr="0069690C" w:rsidRDefault="00F72CB3" w:rsidP="00F72CB3">
            <w:pPr>
              <w:jc w:val="center"/>
              <w:rPr>
                <w:sz w:val="16"/>
                <w:szCs w:val="16"/>
                <w:lang w:val="uk-UA"/>
              </w:rPr>
            </w:pPr>
            <w:r w:rsidRPr="0069690C">
              <w:rPr>
                <w:sz w:val="16"/>
                <w:szCs w:val="16"/>
                <w:lang w:val="uk-UA"/>
              </w:rPr>
              <w:t>№</w:t>
            </w:r>
            <w:proofErr w:type="spellStart"/>
            <w:r w:rsidRPr="0069690C">
              <w:rPr>
                <w:sz w:val="16"/>
                <w:szCs w:val="16"/>
                <w:lang w:val="uk-UA"/>
              </w:rPr>
              <w:t>вих</w:t>
            </w:r>
            <w:proofErr w:type="spellEnd"/>
            <w:r w:rsidRPr="0069690C">
              <w:rPr>
                <w:sz w:val="16"/>
                <w:szCs w:val="16"/>
                <w:lang w:val="uk-UA"/>
              </w:rPr>
              <w:t xml:space="preserve">- </w:t>
            </w:r>
          </w:p>
          <w:p w14:paraId="437586ED" w14:textId="77777777" w:rsidR="00F72CB3" w:rsidRPr="0069690C" w:rsidRDefault="00F72CB3" w:rsidP="00F72CB3">
            <w:pPr>
              <w:jc w:val="center"/>
              <w:rPr>
                <w:sz w:val="16"/>
                <w:szCs w:val="16"/>
                <w:lang w:val="uk-UA"/>
              </w:rPr>
            </w:pPr>
            <w:r>
              <w:rPr>
                <w:sz w:val="16"/>
                <w:szCs w:val="16"/>
                <w:lang w:val="uk-UA"/>
              </w:rPr>
              <w:t>313</w:t>
            </w:r>
            <w:r w:rsidRPr="0069690C">
              <w:rPr>
                <w:sz w:val="16"/>
                <w:szCs w:val="16"/>
                <w:lang w:val="uk-UA"/>
              </w:rPr>
              <w:t>/08-18/2</w:t>
            </w:r>
            <w:r>
              <w:rPr>
                <w:sz w:val="16"/>
                <w:szCs w:val="16"/>
                <w:lang w:val="uk-UA"/>
              </w:rPr>
              <w:t>6</w:t>
            </w:r>
          </w:p>
        </w:tc>
        <w:tc>
          <w:tcPr>
            <w:tcW w:w="298" w:type="pct"/>
            <w:shd w:val="clear" w:color="auto" w:fill="FFFFFF"/>
            <w:vAlign w:val="center"/>
          </w:tcPr>
          <w:p w14:paraId="0EC612AF" w14:textId="77777777" w:rsidR="00F72CB3" w:rsidRPr="0069690C" w:rsidRDefault="00F72CB3" w:rsidP="00F72CB3">
            <w:pPr>
              <w:jc w:val="center"/>
              <w:rPr>
                <w:sz w:val="16"/>
                <w:szCs w:val="16"/>
                <w:lang w:val="uk-UA"/>
              </w:rPr>
            </w:pPr>
            <w:r w:rsidRPr="00310D98">
              <w:rPr>
                <w:sz w:val="16"/>
                <w:szCs w:val="16"/>
                <w:lang w:val="uk-UA"/>
              </w:rPr>
              <w:t>19.02.2026</w:t>
            </w:r>
          </w:p>
        </w:tc>
        <w:tc>
          <w:tcPr>
            <w:tcW w:w="306" w:type="pct"/>
            <w:shd w:val="clear" w:color="auto" w:fill="FFFFFF"/>
            <w:vAlign w:val="center"/>
          </w:tcPr>
          <w:p w14:paraId="5FC77C38" w14:textId="77777777" w:rsidR="00F72CB3" w:rsidRPr="0069690C" w:rsidRDefault="00F72CB3" w:rsidP="00F72CB3">
            <w:pPr>
              <w:jc w:val="center"/>
              <w:rPr>
                <w:iCs/>
                <w:sz w:val="16"/>
                <w:szCs w:val="16"/>
                <w:lang w:val="uk-UA"/>
              </w:rPr>
            </w:pPr>
            <w:r w:rsidRPr="0069690C">
              <w:rPr>
                <w:iCs/>
                <w:sz w:val="16"/>
                <w:szCs w:val="16"/>
                <w:lang w:val="uk-UA"/>
              </w:rPr>
              <w:t>-</w:t>
            </w:r>
          </w:p>
        </w:tc>
        <w:tc>
          <w:tcPr>
            <w:tcW w:w="434" w:type="pct"/>
            <w:shd w:val="clear" w:color="auto" w:fill="FFFFFF"/>
            <w:vAlign w:val="center"/>
          </w:tcPr>
          <w:p w14:paraId="02F5567A" w14:textId="77777777" w:rsidR="00F72CB3" w:rsidRPr="0069690C" w:rsidRDefault="00F72CB3" w:rsidP="00F72CB3">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1903298A" w14:textId="77777777" w:rsidR="00F72CB3" w:rsidRPr="0069690C" w:rsidRDefault="00F72CB3" w:rsidP="00F72CB3">
            <w:pPr>
              <w:jc w:val="center"/>
              <w:rPr>
                <w:sz w:val="16"/>
                <w:szCs w:val="16"/>
                <w:lang w:val="uk-UA"/>
              </w:rPr>
            </w:pPr>
            <w:r w:rsidRPr="0069690C">
              <w:rPr>
                <w:sz w:val="16"/>
                <w:szCs w:val="16"/>
                <w:lang w:val="uk-UA"/>
              </w:rPr>
              <w:t>-</w:t>
            </w:r>
          </w:p>
        </w:tc>
        <w:tc>
          <w:tcPr>
            <w:tcW w:w="166" w:type="pct"/>
            <w:shd w:val="clear" w:color="auto" w:fill="FFFFFF"/>
            <w:vAlign w:val="center"/>
          </w:tcPr>
          <w:p w14:paraId="295D54D9" w14:textId="77777777" w:rsidR="00F72CB3" w:rsidRPr="0069690C" w:rsidRDefault="00F72CB3" w:rsidP="00F72CB3">
            <w:pPr>
              <w:jc w:val="center"/>
              <w:rPr>
                <w:sz w:val="16"/>
                <w:szCs w:val="16"/>
                <w:lang w:val="uk-UA"/>
              </w:rPr>
            </w:pPr>
            <w:r w:rsidRPr="0069690C">
              <w:rPr>
                <w:sz w:val="16"/>
                <w:szCs w:val="16"/>
                <w:lang w:val="uk-UA"/>
              </w:rPr>
              <w:t>-</w:t>
            </w:r>
          </w:p>
        </w:tc>
        <w:tc>
          <w:tcPr>
            <w:tcW w:w="306" w:type="pct"/>
            <w:shd w:val="clear" w:color="auto" w:fill="FFFFFF"/>
            <w:vAlign w:val="center"/>
          </w:tcPr>
          <w:p w14:paraId="7C8CDEC5" w14:textId="77777777" w:rsidR="00F72CB3" w:rsidRPr="0069690C" w:rsidRDefault="00F72CB3" w:rsidP="00F72CB3">
            <w:pPr>
              <w:ind w:left="-85" w:right="-85"/>
              <w:jc w:val="center"/>
              <w:rPr>
                <w:sz w:val="16"/>
                <w:szCs w:val="16"/>
                <w:lang w:val="uk-UA"/>
              </w:rPr>
            </w:pPr>
            <w:proofErr w:type="spellStart"/>
            <w:r w:rsidRPr="0069690C">
              <w:rPr>
                <w:sz w:val="16"/>
                <w:szCs w:val="16"/>
                <w:lang w:val="uk-UA"/>
              </w:rPr>
              <w:t>Організа-ційні</w:t>
            </w:r>
            <w:proofErr w:type="spellEnd"/>
            <w:r w:rsidRPr="0069690C">
              <w:rPr>
                <w:sz w:val="16"/>
                <w:szCs w:val="16"/>
                <w:lang w:val="uk-UA"/>
              </w:rPr>
              <w:t xml:space="preserve"> питання</w:t>
            </w:r>
          </w:p>
        </w:tc>
        <w:tc>
          <w:tcPr>
            <w:tcW w:w="414" w:type="pct"/>
            <w:shd w:val="clear" w:color="auto" w:fill="FFFFFF"/>
            <w:vAlign w:val="center"/>
          </w:tcPr>
          <w:p w14:paraId="434B38E2" w14:textId="77777777" w:rsidR="00F72CB3" w:rsidRPr="0069690C" w:rsidRDefault="00F72CB3" w:rsidP="00F72CB3">
            <w:pPr>
              <w:jc w:val="center"/>
              <w:rPr>
                <w:sz w:val="16"/>
                <w:szCs w:val="16"/>
                <w:lang w:val="uk-UA"/>
              </w:rPr>
            </w:pPr>
            <w:r w:rsidRPr="0069690C">
              <w:rPr>
                <w:sz w:val="16"/>
                <w:szCs w:val="16"/>
                <w:lang w:val="uk-UA"/>
              </w:rPr>
              <w:t xml:space="preserve">Про </w:t>
            </w:r>
            <w:r>
              <w:rPr>
                <w:sz w:val="16"/>
                <w:szCs w:val="16"/>
                <w:lang w:val="uk-UA"/>
              </w:rPr>
              <w:t>заплановане проведення колегії</w:t>
            </w:r>
          </w:p>
        </w:tc>
        <w:tc>
          <w:tcPr>
            <w:tcW w:w="323" w:type="pct"/>
            <w:shd w:val="clear" w:color="auto" w:fill="FFFFFF"/>
            <w:vAlign w:val="center"/>
          </w:tcPr>
          <w:p w14:paraId="37D1FFC2" w14:textId="77777777" w:rsidR="00F72CB3" w:rsidRPr="0069690C" w:rsidRDefault="00F72CB3" w:rsidP="00F72CB3">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0E4D7E29" w14:textId="77777777" w:rsidR="00F72CB3" w:rsidRPr="0069690C" w:rsidRDefault="00F72CB3" w:rsidP="00F72CB3">
            <w:pPr>
              <w:jc w:val="center"/>
              <w:rPr>
                <w:sz w:val="16"/>
                <w:szCs w:val="16"/>
                <w:lang w:val="uk-UA"/>
              </w:rPr>
            </w:pPr>
            <w:r w:rsidRPr="0069690C">
              <w:rPr>
                <w:sz w:val="16"/>
                <w:szCs w:val="16"/>
                <w:lang w:val="uk-UA"/>
              </w:rPr>
              <w:t>Лист</w:t>
            </w:r>
          </w:p>
        </w:tc>
        <w:tc>
          <w:tcPr>
            <w:tcW w:w="162" w:type="pct"/>
            <w:shd w:val="clear" w:color="auto" w:fill="FFFFFF"/>
            <w:vAlign w:val="center"/>
          </w:tcPr>
          <w:p w14:paraId="4DEDA5B6" w14:textId="77777777" w:rsidR="00F72CB3" w:rsidRPr="0069690C" w:rsidRDefault="00F72CB3" w:rsidP="00F72CB3">
            <w:pPr>
              <w:jc w:val="center"/>
              <w:rPr>
                <w:sz w:val="16"/>
                <w:szCs w:val="16"/>
                <w:lang w:val="uk-UA"/>
              </w:rPr>
            </w:pPr>
            <w:r w:rsidRPr="0069690C">
              <w:rPr>
                <w:sz w:val="16"/>
                <w:szCs w:val="16"/>
                <w:lang w:val="uk-UA"/>
              </w:rPr>
              <w:t>-</w:t>
            </w:r>
          </w:p>
        </w:tc>
        <w:tc>
          <w:tcPr>
            <w:tcW w:w="405" w:type="pct"/>
            <w:shd w:val="clear" w:color="auto" w:fill="FFFFFF"/>
            <w:vAlign w:val="center"/>
          </w:tcPr>
          <w:p w14:paraId="30FB2783" w14:textId="77777777" w:rsidR="00F72CB3" w:rsidRPr="0069690C" w:rsidRDefault="00F72CB3" w:rsidP="00F72CB3">
            <w:pPr>
              <w:jc w:val="center"/>
              <w:rPr>
                <w:sz w:val="16"/>
                <w:szCs w:val="16"/>
                <w:lang w:val="uk-UA"/>
              </w:rPr>
            </w:pPr>
            <w:r w:rsidRPr="0069690C">
              <w:rPr>
                <w:sz w:val="16"/>
                <w:szCs w:val="16"/>
                <w:lang w:val="uk-UA"/>
              </w:rPr>
              <w:t>Паперова, електронна</w:t>
            </w:r>
          </w:p>
        </w:tc>
        <w:tc>
          <w:tcPr>
            <w:tcW w:w="479" w:type="pct"/>
            <w:shd w:val="clear" w:color="auto" w:fill="FFFFFF"/>
            <w:vAlign w:val="center"/>
          </w:tcPr>
          <w:p w14:paraId="2E2791C0" w14:textId="77777777" w:rsidR="00F72CB3" w:rsidRPr="0069690C" w:rsidRDefault="00F72CB3" w:rsidP="00F72CB3">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3F0F3F54" w14:textId="77777777" w:rsidR="00F72CB3" w:rsidRDefault="00F72CB3" w:rsidP="00F72CB3">
            <w:pPr>
              <w:jc w:val="center"/>
              <w:rPr>
                <w:lang w:val="ru-RU"/>
              </w:rPr>
            </w:pPr>
            <w:r>
              <w:rPr>
                <w:lang w:val="ru-RU"/>
              </w:rPr>
              <w:t>-</w:t>
            </w:r>
          </w:p>
        </w:tc>
      </w:tr>
      <w:tr w:rsidR="00F72CB3" w:rsidRPr="00B7371E" w14:paraId="513BBBB2" w14:textId="77777777" w:rsidTr="00C36AAE">
        <w:trPr>
          <w:trHeight w:val="975"/>
        </w:trPr>
        <w:tc>
          <w:tcPr>
            <w:tcW w:w="207" w:type="pct"/>
            <w:shd w:val="clear" w:color="auto" w:fill="FFFFFF"/>
            <w:vAlign w:val="center"/>
          </w:tcPr>
          <w:p w14:paraId="7D5CF3C8" w14:textId="77777777" w:rsidR="00F72CB3" w:rsidRDefault="00881000" w:rsidP="00F72CB3">
            <w:pPr>
              <w:jc w:val="center"/>
              <w:rPr>
                <w:b/>
                <w:bCs/>
                <w:sz w:val="16"/>
                <w:szCs w:val="16"/>
                <w:lang w:val="uk-UA"/>
              </w:rPr>
            </w:pPr>
            <w:r>
              <w:rPr>
                <w:b/>
                <w:bCs/>
                <w:sz w:val="16"/>
                <w:szCs w:val="16"/>
                <w:lang w:val="uk-UA"/>
              </w:rPr>
              <w:t>1419</w:t>
            </w:r>
          </w:p>
        </w:tc>
        <w:tc>
          <w:tcPr>
            <w:tcW w:w="480" w:type="pct"/>
            <w:shd w:val="clear" w:color="auto" w:fill="FFFFFF"/>
            <w:vAlign w:val="center"/>
          </w:tcPr>
          <w:p w14:paraId="72013EA8" w14:textId="77777777" w:rsidR="00F72CB3" w:rsidRPr="007A59EE" w:rsidRDefault="00F72CB3" w:rsidP="00F72CB3">
            <w:pPr>
              <w:tabs>
                <w:tab w:val="left" w:pos="1483"/>
              </w:tabs>
              <w:jc w:val="center"/>
              <w:rPr>
                <w:bCs/>
                <w:color w:val="000000"/>
                <w:sz w:val="16"/>
                <w:szCs w:val="16"/>
                <w:lang w:val="uk-UA"/>
              </w:rPr>
            </w:pPr>
            <w:r w:rsidRPr="007A59EE">
              <w:rPr>
                <w:bCs/>
                <w:color w:val="000000"/>
                <w:sz w:val="16"/>
                <w:szCs w:val="16"/>
                <w:lang w:val="uk-UA"/>
              </w:rPr>
              <w:t>Щодо очікуваних та прогнозних показників</w:t>
            </w:r>
          </w:p>
        </w:tc>
        <w:tc>
          <w:tcPr>
            <w:tcW w:w="355" w:type="pct"/>
            <w:shd w:val="clear" w:color="auto" w:fill="FFFFFF"/>
            <w:vAlign w:val="center"/>
          </w:tcPr>
          <w:p w14:paraId="34CDAEBD" w14:textId="77777777" w:rsidR="00F72CB3" w:rsidRPr="007A59EE" w:rsidRDefault="00F72CB3" w:rsidP="00F72CB3">
            <w:pPr>
              <w:jc w:val="center"/>
              <w:rPr>
                <w:bCs/>
                <w:color w:val="000000"/>
                <w:sz w:val="16"/>
                <w:szCs w:val="16"/>
                <w:lang w:val="uk-UA"/>
              </w:rPr>
            </w:pPr>
            <w:r w:rsidRPr="007A59EE">
              <w:rPr>
                <w:bCs/>
                <w:color w:val="000000"/>
                <w:sz w:val="16"/>
                <w:szCs w:val="16"/>
                <w:lang w:val="uk-UA"/>
              </w:rPr>
              <w:t>№вих-1924/0/01-34/26</w:t>
            </w:r>
          </w:p>
        </w:tc>
        <w:tc>
          <w:tcPr>
            <w:tcW w:w="298" w:type="pct"/>
            <w:shd w:val="clear" w:color="auto" w:fill="FFFFFF"/>
            <w:vAlign w:val="center"/>
          </w:tcPr>
          <w:p w14:paraId="51B55E4D" w14:textId="77777777" w:rsidR="00F72CB3" w:rsidRPr="007A59EE" w:rsidRDefault="00F72CB3" w:rsidP="00F72CB3">
            <w:pPr>
              <w:jc w:val="center"/>
              <w:rPr>
                <w:bCs/>
                <w:color w:val="000000"/>
                <w:sz w:val="16"/>
                <w:szCs w:val="16"/>
                <w:lang w:val="uk-UA"/>
              </w:rPr>
            </w:pPr>
            <w:r w:rsidRPr="007A59EE">
              <w:rPr>
                <w:bCs/>
                <w:color w:val="000000"/>
                <w:sz w:val="16"/>
                <w:szCs w:val="16"/>
                <w:lang w:val="uk-UA"/>
              </w:rPr>
              <w:t>19.02.2026</w:t>
            </w:r>
          </w:p>
        </w:tc>
        <w:tc>
          <w:tcPr>
            <w:tcW w:w="306" w:type="pct"/>
            <w:shd w:val="clear" w:color="auto" w:fill="FFFFFF"/>
            <w:vAlign w:val="center"/>
          </w:tcPr>
          <w:p w14:paraId="35EFA16A" w14:textId="77777777" w:rsidR="00F72CB3" w:rsidRPr="007A59EE" w:rsidRDefault="00F72CB3" w:rsidP="00F72CB3">
            <w:pPr>
              <w:jc w:val="center"/>
              <w:rPr>
                <w:bCs/>
                <w:color w:val="000000"/>
                <w:sz w:val="16"/>
                <w:szCs w:val="16"/>
                <w:lang w:val="uk-UA"/>
              </w:rPr>
            </w:pPr>
            <w:r w:rsidRPr="007A59EE">
              <w:t>-</w:t>
            </w:r>
          </w:p>
        </w:tc>
        <w:tc>
          <w:tcPr>
            <w:tcW w:w="434" w:type="pct"/>
            <w:shd w:val="clear" w:color="auto" w:fill="FFFFFF"/>
            <w:vAlign w:val="center"/>
          </w:tcPr>
          <w:p w14:paraId="4510397F" w14:textId="77777777" w:rsidR="00F72CB3" w:rsidRPr="00C15CBD" w:rsidRDefault="00F72CB3" w:rsidP="00F72CB3">
            <w:pPr>
              <w:jc w:val="center"/>
              <w:rPr>
                <w:bCs/>
                <w:color w:val="000000"/>
                <w:sz w:val="16"/>
                <w:szCs w:val="16"/>
                <w:highlight w:val="yellow"/>
                <w:lang w:val="uk-UA"/>
              </w:rPr>
            </w:pPr>
            <w:r w:rsidRPr="007A59EE">
              <w:rPr>
                <w:sz w:val="16"/>
                <w:szCs w:val="16"/>
                <w:lang w:val="uk-UA"/>
              </w:rPr>
              <w:t>Відділ доходів та економічного аналізу</w:t>
            </w:r>
          </w:p>
        </w:tc>
        <w:tc>
          <w:tcPr>
            <w:tcW w:w="273" w:type="pct"/>
            <w:shd w:val="clear" w:color="auto" w:fill="FFFFFF"/>
            <w:vAlign w:val="center"/>
          </w:tcPr>
          <w:p w14:paraId="1A7A9CBF" w14:textId="77777777" w:rsidR="00F72CB3" w:rsidRPr="00C15CBD" w:rsidRDefault="00F72CB3" w:rsidP="00F72CB3">
            <w:pPr>
              <w:jc w:val="center"/>
              <w:rPr>
                <w:bCs/>
                <w:color w:val="000000"/>
                <w:sz w:val="16"/>
                <w:szCs w:val="16"/>
                <w:highlight w:val="yellow"/>
                <w:lang w:val="uk-UA"/>
              </w:rPr>
            </w:pPr>
            <w:r w:rsidRPr="007A59EE">
              <w:rPr>
                <w:sz w:val="16"/>
                <w:szCs w:val="16"/>
                <w:lang w:val="uk-UA"/>
              </w:rPr>
              <w:t>-</w:t>
            </w:r>
          </w:p>
        </w:tc>
        <w:tc>
          <w:tcPr>
            <w:tcW w:w="166" w:type="pct"/>
            <w:shd w:val="clear" w:color="auto" w:fill="FFFFFF"/>
            <w:vAlign w:val="center"/>
          </w:tcPr>
          <w:p w14:paraId="6CDC1C88" w14:textId="77777777" w:rsidR="00F72CB3" w:rsidRPr="00C15CBD" w:rsidRDefault="00F72CB3" w:rsidP="00F72CB3">
            <w:pPr>
              <w:jc w:val="center"/>
              <w:rPr>
                <w:bCs/>
                <w:color w:val="000000"/>
                <w:sz w:val="16"/>
                <w:szCs w:val="16"/>
                <w:highlight w:val="yellow"/>
                <w:lang w:val="uk-UA"/>
              </w:rPr>
            </w:pPr>
            <w:r w:rsidRPr="007A59EE">
              <w:rPr>
                <w:sz w:val="16"/>
                <w:szCs w:val="16"/>
                <w:lang w:val="uk-UA"/>
              </w:rPr>
              <w:t>-</w:t>
            </w:r>
          </w:p>
        </w:tc>
        <w:tc>
          <w:tcPr>
            <w:tcW w:w="306" w:type="pct"/>
            <w:shd w:val="clear" w:color="auto" w:fill="FFFFFF"/>
            <w:vAlign w:val="center"/>
          </w:tcPr>
          <w:p w14:paraId="533F82BE" w14:textId="77777777" w:rsidR="00F72CB3" w:rsidRPr="00C15CBD" w:rsidRDefault="00F72CB3" w:rsidP="00F72CB3">
            <w:pPr>
              <w:jc w:val="center"/>
              <w:rPr>
                <w:bCs/>
                <w:color w:val="000000"/>
                <w:sz w:val="16"/>
                <w:szCs w:val="16"/>
                <w:highlight w:val="yellow"/>
                <w:lang w:val="uk-UA"/>
              </w:rPr>
            </w:pPr>
            <w:r w:rsidRPr="007A59EE">
              <w:rPr>
                <w:sz w:val="16"/>
                <w:szCs w:val="16"/>
                <w:lang w:val="uk-UA"/>
              </w:rPr>
              <w:t>фінанси</w:t>
            </w:r>
          </w:p>
        </w:tc>
        <w:tc>
          <w:tcPr>
            <w:tcW w:w="414" w:type="pct"/>
            <w:shd w:val="clear" w:color="auto" w:fill="FFFFFF"/>
            <w:vAlign w:val="center"/>
          </w:tcPr>
          <w:p w14:paraId="46879E3F" w14:textId="77777777" w:rsidR="00F72CB3" w:rsidRPr="00C15CBD" w:rsidRDefault="00F72CB3" w:rsidP="00F72CB3">
            <w:pPr>
              <w:jc w:val="center"/>
              <w:rPr>
                <w:bCs/>
                <w:color w:val="000000"/>
                <w:sz w:val="16"/>
                <w:szCs w:val="16"/>
                <w:highlight w:val="yellow"/>
                <w:lang w:val="uk-UA"/>
              </w:rPr>
            </w:pPr>
            <w:r w:rsidRPr="007A59EE">
              <w:rPr>
                <w:sz w:val="16"/>
                <w:szCs w:val="16"/>
                <w:lang w:val="uk-UA"/>
              </w:rPr>
              <w:t xml:space="preserve">Щодо </w:t>
            </w:r>
            <w:r>
              <w:rPr>
                <w:sz w:val="16"/>
                <w:szCs w:val="16"/>
                <w:lang w:val="uk-UA"/>
              </w:rPr>
              <w:t xml:space="preserve">прогнозу на 2027-2029 роки надходжень коштів від </w:t>
            </w:r>
            <w:r>
              <w:rPr>
                <w:sz w:val="16"/>
                <w:szCs w:val="16"/>
                <w:lang w:val="uk-UA"/>
              </w:rPr>
              <w:lastRenderedPageBreak/>
              <w:t>Державного фонду дорогоцінних металів і дорогоцінного каміння</w:t>
            </w:r>
          </w:p>
        </w:tc>
        <w:tc>
          <w:tcPr>
            <w:tcW w:w="323" w:type="pct"/>
            <w:shd w:val="clear" w:color="auto" w:fill="FFFFFF"/>
            <w:vAlign w:val="center"/>
          </w:tcPr>
          <w:p w14:paraId="5BCEADF4" w14:textId="77777777" w:rsidR="00F72CB3" w:rsidRPr="00C15CBD" w:rsidRDefault="00F72CB3" w:rsidP="00F72CB3">
            <w:pPr>
              <w:jc w:val="center"/>
              <w:rPr>
                <w:bCs/>
                <w:color w:val="000000"/>
                <w:sz w:val="16"/>
                <w:szCs w:val="16"/>
                <w:highlight w:val="yellow"/>
                <w:lang w:val="uk-UA"/>
              </w:rPr>
            </w:pPr>
            <w:r w:rsidRPr="007A59EE">
              <w:rPr>
                <w:sz w:val="16"/>
                <w:szCs w:val="16"/>
                <w:lang w:val="uk-UA"/>
              </w:rPr>
              <w:lastRenderedPageBreak/>
              <w:t>Текстовий документ, табличний матеріал</w:t>
            </w:r>
          </w:p>
        </w:tc>
        <w:tc>
          <w:tcPr>
            <w:tcW w:w="265" w:type="pct"/>
            <w:shd w:val="clear" w:color="auto" w:fill="FFFFFF"/>
            <w:vAlign w:val="center"/>
          </w:tcPr>
          <w:p w14:paraId="22F44608" w14:textId="77777777" w:rsidR="00F72CB3" w:rsidRPr="00C15CBD" w:rsidRDefault="00F72CB3" w:rsidP="00F72CB3">
            <w:pPr>
              <w:jc w:val="center"/>
              <w:rPr>
                <w:bCs/>
                <w:color w:val="000000"/>
                <w:sz w:val="16"/>
                <w:szCs w:val="16"/>
                <w:highlight w:val="yellow"/>
                <w:lang w:val="uk-UA"/>
              </w:rPr>
            </w:pPr>
            <w:r w:rsidRPr="007A59EE">
              <w:rPr>
                <w:sz w:val="16"/>
                <w:szCs w:val="16"/>
                <w:lang w:val="uk-UA"/>
              </w:rPr>
              <w:t>Лист</w:t>
            </w:r>
          </w:p>
        </w:tc>
        <w:tc>
          <w:tcPr>
            <w:tcW w:w="162" w:type="pct"/>
            <w:shd w:val="clear" w:color="auto" w:fill="FFFFFF"/>
            <w:vAlign w:val="center"/>
          </w:tcPr>
          <w:p w14:paraId="102F52F6" w14:textId="77777777" w:rsidR="00F72CB3" w:rsidRPr="00C15CBD" w:rsidRDefault="00F72CB3" w:rsidP="00F72CB3">
            <w:pPr>
              <w:jc w:val="center"/>
              <w:rPr>
                <w:bCs/>
                <w:color w:val="000000"/>
                <w:sz w:val="16"/>
                <w:szCs w:val="16"/>
                <w:highlight w:val="yellow"/>
                <w:lang w:val="uk-UA"/>
              </w:rPr>
            </w:pPr>
            <w:r w:rsidRPr="007A59EE">
              <w:rPr>
                <w:sz w:val="16"/>
                <w:szCs w:val="16"/>
                <w:lang w:val="uk-UA"/>
              </w:rPr>
              <w:t>-</w:t>
            </w:r>
          </w:p>
        </w:tc>
        <w:tc>
          <w:tcPr>
            <w:tcW w:w="405" w:type="pct"/>
            <w:shd w:val="clear" w:color="auto" w:fill="FFFFFF"/>
            <w:vAlign w:val="center"/>
          </w:tcPr>
          <w:p w14:paraId="028E67BC" w14:textId="77777777" w:rsidR="00F72CB3" w:rsidRPr="00C15CBD" w:rsidRDefault="00F72CB3" w:rsidP="00F72CB3">
            <w:pPr>
              <w:jc w:val="center"/>
              <w:rPr>
                <w:bCs/>
                <w:color w:val="000000"/>
                <w:sz w:val="16"/>
                <w:szCs w:val="16"/>
                <w:highlight w:val="yellow"/>
                <w:lang w:val="uk-UA"/>
              </w:rPr>
            </w:pPr>
            <w:r w:rsidRPr="007A59EE">
              <w:rPr>
                <w:sz w:val="16"/>
                <w:szCs w:val="16"/>
                <w:lang w:val="uk-UA"/>
              </w:rPr>
              <w:t>Паперова, електронна</w:t>
            </w:r>
          </w:p>
        </w:tc>
        <w:tc>
          <w:tcPr>
            <w:tcW w:w="479" w:type="pct"/>
            <w:shd w:val="clear" w:color="auto" w:fill="FFFFFF"/>
            <w:vAlign w:val="center"/>
          </w:tcPr>
          <w:p w14:paraId="2C2E4BE6" w14:textId="77777777" w:rsidR="00F72CB3" w:rsidRPr="00C15CBD" w:rsidRDefault="00F72CB3" w:rsidP="00F72CB3">
            <w:pPr>
              <w:jc w:val="center"/>
              <w:rPr>
                <w:bCs/>
                <w:color w:val="000000"/>
                <w:sz w:val="16"/>
                <w:szCs w:val="16"/>
                <w:highlight w:val="yellow"/>
                <w:lang w:val="uk-UA"/>
              </w:rPr>
            </w:pPr>
            <w:r w:rsidRPr="007A59EE">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07227DAB" w14:textId="77777777" w:rsidR="00F72CB3" w:rsidRDefault="00F72CB3" w:rsidP="00F72CB3">
            <w:pPr>
              <w:jc w:val="center"/>
              <w:rPr>
                <w:lang w:val="ru-RU"/>
              </w:rPr>
            </w:pPr>
            <w:r>
              <w:rPr>
                <w:lang w:val="ru-RU"/>
              </w:rPr>
              <w:t>-</w:t>
            </w:r>
          </w:p>
        </w:tc>
      </w:tr>
      <w:tr w:rsidR="00F72CB3" w:rsidRPr="00B7371E" w14:paraId="2CA935CD" w14:textId="77777777" w:rsidTr="00C36AAE">
        <w:trPr>
          <w:trHeight w:val="975"/>
        </w:trPr>
        <w:tc>
          <w:tcPr>
            <w:tcW w:w="207" w:type="pct"/>
            <w:shd w:val="clear" w:color="auto" w:fill="FFFFFF"/>
            <w:vAlign w:val="center"/>
          </w:tcPr>
          <w:p w14:paraId="7B9C8CCD" w14:textId="77777777" w:rsidR="00F72CB3" w:rsidRDefault="00881000" w:rsidP="00F72CB3">
            <w:pPr>
              <w:jc w:val="center"/>
              <w:rPr>
                <w:b/>
                <w:bCs/>
                <w:sz w:val="16"/>
                <w:szCs w:val="16"/>
                <w:lang w:val="uk-UA"/>
              </w:rPr>
            </w:pPr>
            <w:r>
              <w:rPr>
                <w:b/>
                <w:bCs/>
                <w:sz w:val="16"/>
                <w:szCs w:val="16"/>
                <w:lang w:val="uk-UA"/>
              </w:rPr>
              <w:t>1420</w:t>
            </w:r>
          </w:p>
        </w:tc>
        <w:tc>
          <w:tcPr>
            <w:tcW w:w="480" w:type="pct"/>
            <w:shd w:val="clear" w:color="auto" w:fill="FFFFFF"/>
            <w:vAlign w:val="center"/>
          </w:tcPr>
          <w:p w14:paraId="3FD29F51" w14:textId="77777777" w:rsidR="00F72CB3" w:rsidRPr="0069690C" w:rsidRDefault="00F72CB3" w:rsidP="00F72CB3">
            <w:pPr>
              <w:jc w:val="center"/>
              <w:rPr>
                <w:sz w:val="16"/>
                <w:szCs w:val="16"/>
                <w:lang w:val="uk-UA"/>
              </w:rPr>
            </w:pPr>
            <w:r w:rsidRPr="0069690C">
              <w:rPr>
                <w:sz w:val="16"/>
                <w:szCs w:val="16"/>
                <w:lang w:val="uk-UA"/>
              </w:rPr>
              <w:t>Про подання інформації</w:t>
            </w:r>
          </w:p>
        </w:tc>
        <w:tc>
          <w:tcPr>
            <w:tcW w:w="355" w:type="pct"/>
            <w:shd w:val="clear" w:color="auto" w:fill="FFFFFF"/>
            <w:vAlign w:val="center"/>
          </w:tcPr>
          <w:p w14:paraId="0E36B03C" w14:textId="77777777" w:rsidR="00F72CB3" w:rsidRPr="0069690C" w:rsidRDefault="00F72CB3" w:rsidP="00F72CB3">
            <w:pPr>
              <w:jc w:val="center"/>
              <w:rPr>
                <w:sz w:val="16"/>
                <w:szCs w:val="16"/>
                <w:lang w:val="uk-UA"/>
              </w:rPr>
            </w:pPr>
            <w:r w:rsidRPr="0069690C">
              <w:rPr>
                <w:sz w:val="16"/>
                <w:szCs w:val="16"/>
                <w:lang w:val="uk-UA"/>
              </w:rPr>
              <w:t>№</w:t>
            </w:r>
            <w:proofErr w:type="spellStart"/>
            <w:r w:rsidRPr="0069690C">
              <w:rPr>
                <w:sz w:val="16"/>
                <w:szCs w:val="16"/>
                <w:lang w:val="uk-UA"/>
              </w:rPr>
              <w:t>вих</w:t>
            </w:r>
            <w:proofErr w:type="spellEnd"/>
            <w:r w:rsidRPr="0069690C">
              <w:rPr>
                <w:sz w:val="16"/>
                <w:szCs w:val="16"/>
                <w:lang w:val="uk-UA"/>
              </w:rPr>
              <w:t xml:space="preserve">- </w:t>
            </w:r>
          </w:p>
          <w:p w14:paraId="63139E0D" w14:textId="77777777" w:rsidR="00F72CB3" w:rsidRPr="0069690C" w:rsidRDefault="00F72CB3" w:rsidP="00F72CB3">
            <w:pPr>
              <w:jc w:val="center"/>
              <w:rPr>
                <w:sz w:val="16"/>
                <w:szCs w:val="16"/>
                <w:lang w:val="uk-UA"/>
              </w:rPr>
            </w:pPr>
            <w:r>
              <w:rPr>
                <w:sz w:val="16"/>
                <w:szCs w:val="16"/>
                <w:lang w:val="uk-UA"/>
              </w:rPr>
              <w:t>314</w:t>
            </w:r>
            <w:r w:rsidRPr="0069690C">
              <w:rPr>
                <w:sz w:val="16"/>
                <w:szCs w:val="16"/>
                <w:lang w:val="uk-UA"/>
              </w:rPr>
              <w:t>/08-18/2</w:t>
            </w:r>
            <w:r>
              <w:rPr>
                <w:sz w:val="16"/>
                <w:szCs w:val="16"/>
                <w:lang w:val="uk-UA"/>
              </w:rPr>
              <w:t>6</w:t>
            </w:r>
          </w:p>
        </w:tc>
        <w:tc>
          <w:tcPr>
            <w:tcW w:w="298" w:type="pct"/>
            <w:shd w:val="clear" w:color="auto" w:fill="FFFFFF"/>
            <w:vAlign w:val="center"/>
          </w:tcPr>
          <w:p w14:paraId="02A331AB" w14:textId="77777777" w:rsidR="00F72CB3" w:rsidRPr="0069690C" w:rsidRDefault="00F72CB3" w:rsidP="00F72CB3">
            <w:pPr>
              <w:jc w:val="center"/>
              <w:rPr>
                <w:sz w:val="16"/>
                <w:szCs w:val="16"/>
                <w:lang w:val="uk-UA"/>
              </w:rPr>
            </w:pPr>
            <w:r w:rsidRPr="0069690C">
              <w:rPr>
                <w:sz w:val="16"/>
                <w:szCs w:val="16"/>
                <w:lang w:val="uk-UA"/>
              </w:rPr>
              <w:t>1</w:t>
            </w:r>
            <w:r>
              <w:rPr>
                <w:sz w:val="16"/>
                <w:szCs w:val="16"/>
                <w:lang w:val="uk-UA"/>
              </w:rPr>
              <w:t>9</w:t>
            </w:r>
            <w:r w:rsidRPr="0069690C">
              <w:rPr>
                <w:sz w:val="16"/>
                <w:szCs w:val="16"/>
                <w:lang w:val="uk-UA"/>
              </w:rPr>
              <w:t>.02.202</w:t>
            </w:r>
            <w:r>
              <w:rPr>
                <w:sz w:val="16"/>
                <w:szCs w:val="16"/>
                <w:lang w:val="uk-UA"/>
              </w:rPr>
              <w:t>6</w:t>
            </w:r>
          </w:p>
        </w:tc>
        <w:tc>
          <w:tcPr>
            <w:tcW w:w="306" w:type="pct"/>
            <w:shd w:val="clear" w:color="auto" w:fill="FFFFFF"/>
            <w:vAlign w:val="center"/>
          </w:tcPr>
          <w:p w14:paraId="49B51189" w14:textId="77777777" w:rsidR="00F72CB3" w:rsidRPr="0069690C" w:rsidRDefault="00F72CB3" w:rsidP="00F72CB3">
            <w:pPr>
              <w:jc w:val="center"/>
              <w:rPr>
                <w:iCs/>
                <w:sz w:val="16"/>
                <w:szCs w:val="16"/>
                <w:lang w:val="uk-UA"/>
              </w:rPr>
            </w:pPr>
            <w:r w:rsidRPr="0069690C">
              <w:rPr>
                <w:iCs/>
                <w:sz w:val="16"/>
                <w:szCs w:val="16"/>
                <w:lang w:val="uk-UA"/>
              </w:rPr>
              <w:t>-</w:t>
            </w:r>
          </w:p>
        </w:tc>
        <w:tc>
          <w:tcPr>
            <w:tcW w:w="434" w:type="pct"/>
            <w:shd w:val="clear" w:color="auto" w:fill="FFFFFF"/>
            <w:vAlign w:val="center"/>
          </w:tcPr>
          <w:p w14:paraId="426E9940" w14:textId="77777777" w:rsidR="00F72CB3" w:rsidRPr="0069690C" w:rsidRDefault="00F72CB3" w:rsidP="00F72CB3">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27FA0CFC" w14:textId="77777777" w:rsidR="00F72CB3" w:rsidRPr="0069690C" w:rsidRDefault="00F72CB3" w:rsidP="00F72CB3">
            <w:pPr>
              <w:jc w:val="center"/>
              <w:rPr>
                <w:sz w:val="16"/>
                <w:szCs w:val="16"/>
                <w:lang w:val="uk-UA"/>
              </w:rPr>
            </w:pPr>
            <w:r w:rsidRPr="0069690C">
              <w:rPr>
                <w:sz w:val="16"/>
                <w:szCs w:val="16"/>
                <w:lang w:val="uk-UA"/>
              </w:rPr>
              <w:t>-</w:t>
            </w:r>
          </w:p>
        </w:tc>
        <w:tc>
          <w:tcPr>
            <w:tcW w:w="166" w:type="pct"/>
            <w:shd w:val="clear" w:color="auto" w:fill="FFFFFF"/>
            <w:vAlign w:val="center"/>
          </w:tcPr>
          <w:p w14:paraId="3ED0E621" w14:textId="77777777" w:rsidR="00F72CB3" w:rsidRPr="0069690C" w:rsidRDefault="00F72CB3" w:rsidP="00F72CB3">
            <w:pPr>
              <w:jc w:val="center"/>
              <w:rPr>
                <w:sz w:val="16"/>
                <w:szCs w:val="16"/>
                <w:lang w:val="uk-UA"/>
              </w:rPr>
            </w:pPr>
            <w:r w:rsidRPr="0069690C">
              <w:rPr>
                <w:sz w:val="16"/>
                <w:szCs w:val="16"/>
                <w:lang w:val="uk-UA"/>
              </w:rPr>
              <w:t>-</w:t>
            </w:r>
          </w:p>
        </w:tc>
        <w:tc>
          <w:tcPr>
            <w:tcW w:w="306" w:type="pct"/>
            <w:shd w:val="clear" w:color="auto" w:fill="FFFFFF"/>
            <w:vAlign w:val="center"/>
          </w:tcPr>
          <w:p w14:paraId="6F195DDF" w14:textId="77777777" w:rsidR="00F72CB3" w:rsidRPr="0069690C" w:rsidRDefault="00F72CB3" w:rsidP="00F72CB3">
            <w:pPr>
              <w:ind w:left="-85" w:right="-85"/>
              <w:jc w:val="center"/>
              <w:rPr>
                <w:sz w:val="16"/>
                <w:szCs w:val="16"/>
                <w:lang w:val="uk-UA"/>
              </w:rPr>
            </w:pPr>
            <w:proofErr w:type="spellStart"/>
            <w:r w:rsidRPr="0069690C">
              <w:rPr>
                <w:sz w:val="16"/>
                <w:szCs w:val="16"/>
                <w:lang w:val="uk-UA"/>
              </w:rPr>
              <w:t>Організа-ційні</w:t>
            </w:r>
            <w:proofErr w:type="spellEnd"/>
            <w:r w:rsidRPr="0069690C">
              <w:rPr>
                <w:sz w:val="16"/>
                <w:szCs w:val="16"/>
                <w:lang w:val="uk-UA"/>
              </w:rPr>
              <w:t xml:space="preserve"> питання</w:t>
            </w:r>
          </w:p>
        </w:tc>
        <w:tc>
          <w:tcPr>
            <w:tcW w:w="414" w:type="pct"/>
            <w:shd w:val="clear" w:color="auto" w:fill="FFFFFF"/>
            <w:vAlign w:val="center"/>
          </w:tcPr>
          <w:p w14:paraId="3B3324B4" w14:textId="77777777" w:rsidR="00F72CB3" w:rsidRPr="0069690C" w:rsidRDefault="00F72CB3" w:rsidP="00F72CB3">
            <w:pPr>
              <w:jc w:val="center"/>
              <w:rPr>
                <w:sz w:val="16"/>
                <w:szCs w:val="16"/>
                <w:lang w:val="uk-UA"/>
              </w:rPr>
            </w:pPr>
            <w:r w:rsidRPr="0069690C">
              <w:rPr>
                <w:sz w:val="16"/>
                <w:szCs w:val="16"/>
                <w:lang w:val="uk-UA"/>
              </w:rPr>
              <w:t>Про заплановані та прогнозовані події на наступний тиждень</w:t>
            </w:r>
          </w:p>
        </w:tc>
        <w:tc>
          <w:tcPr>
            <w:tcW w:w="323" w:type="pct"/>
            <w:shd w:val="clear" w:color="auto" w:fill="FFFFFF"/>
            <w:vAlign w:val="center"/>
          </w:tcPr>
          <w:p w14:paraId="3413EE6C" w14:textId="77777777" w:rsidR="00F72CB3" w:rsidRPr="0069690C" w:rsidRDefault="00F72CB3" w:rsidP="00F72CB3">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7BAE87B0" w14:textId="77777777" w:rsidR="00F72CB3" w:rsidRPr="0069690C" w:rsidRDefault="00F72CB3" w:rsidP="00F72CB3">
            <w:pPr>
              <w:jc w:val="center"/>
              <w:rPr>
                <w:sz w:val="16"/>
                <w:szCs w:val="16"/>
                <w:lang w:val="uk-UA"/>
              </w:rPr>
            </w:pPr>
            <w:r w:rsidRPr="0069690C">
              <w:rPr>
                <w:sz w:val="16"/>
                <w:szCs w:val="16"/>
                <w:lang w:val="uk-UA"/>
              </w:rPr>
              <w:t>Лист</w:t>
            </w:r>
          </w:p>
        </w:tc>
        <w:tc>
          <w:tcPr>
            <w:tcW w:w="162" w:type="pct"/>
            <w:shd w:val="clear" w:color="auto" w:fill="FFFFFF"/>
            <w:vAlign w:val="center"/>
          </w:tcPr>
          <w:p w14:paraId="71985EB3" w14:textId="77777777" w:rsidR="00F72CB3" w:rsidRPr="0069690C" w:rsidRDefault="00F72CB3" w:rsidP="00F72CB3">
            <w:pPr>
              <w:jc w:val="center"/>
              <w:rPr>
                <w:sz w:val="16"/>
                <w:szCs w:val="16"/>
                <w:lang w:val="uk-UA"/>
              </w:rPr>
            </w:pPr>
            <w:r w:rsidRPr="0069690C">
              <w:rPr>
                <w:sz w:val="16"/>
                <w:szCs w:val="16"/>
                <w:lang w:val="uk-UA"/>
              </w:rPr>
              <w:t>-</w:t>
            </w:r>
          </w:p>
        </w:tc>
        <w:tc>
          <w:tcPr>
            <w:tcW w:w="405" w:type="pct"/>
            <w:shd w:val="clear" w:color="auto" w:fill="FFFFFF"/>
            <w:vAlign w:val="center"/>
          </w:tcPr>
          <w:p w14:paraId="7D75EB4A" w14:textId="77777777" w:rsidR="00F72CB3" w:rsidRPr="0069690C" w:rsidRDefault="00F72CB3" w:rsidP="00F72CB3">
            <w:pPr>
              <w:jc w:val="center"/>
              <w:rPr>
                <w:sz w:val="16"/>
                <w:szCs w:val="16"/>
                <w:lang w:val="uk-UA"/>
              </w:rPr>
            </w:pPr>
            <w:r w:rsidRPr="0069690C">
              <w:rPr>
                <w:sz w:val="16"/>
                <w:szCs w:val="16"/>
                <w:lang w:val="uk-UA"/>
              </w:rPr>
              <w:t>Паперова, електронна</w:t>
            </w:r>
          </w:p>
        </w:tc>
        <w:tc>
          <w:tcPr>
            <w:tcW w:w="479" w:type="pct"/>
            <w:shd w:val="clear" w:color="auto" w:fill="FFFFFF"/>
            <w:vAlign w:val="center"/>
          </w:tcPr>
          <w:p w14:paraId="2FD0763C" w14:textId="77777777" w:rsidR="00F72CB3" w:rsidRPr="0069690C" w:rsidRDefault="00F72CB3" w:rsidP="00F72CB3">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6B54BB7A" w14:textId="77777777" w:rsidR="00F72CB3" w:rsidRDefault="00F72CB3" w:rsidP="00F72CB3">
            <w:pPr>
              <w:jc w:val="center"/>
              <w:rPr>
                <w:lang w:val="ru-RU"/>
              </w:rPr>
            </w:pPr>
            <w:r>
              <w:rPr>
                <w:lang w:val="ru-RU"/>
              </w:rPr>
              <w:t>-</w:t>
            </w:r>
          </w:p>
        </w:tc>
      </w:tr>
      <w:tr w:rsidR="00F72CB3" w:rsidRPr="00B7371E" w14:paraId="3B23688A" w14:textId="77777777" w:rsidTr="00C36AAE">
        <w:trPr>
          <w:trHeight w:val="975"/>
        </w:trPr>
        <w:tc>
          <w:tcPr>
            <w:tcW w:w="207" w:type="pct"/>
            <w:shd w:val="clear" w:color="auto" w:fill="FFFFFF"/>
            <w:vAlign w:val="center"/>
          </w:tcPr>
          <w:p w14:paraId="7281C453" w14:textId="77777777" w:rsidR="00F72CB3" w:rsidRDefault="00881000" w:rsidP="00F72CB3">
            <w:pPr>
              <w:jc w:val="center"/>
              <w:rPr>
                <w:b/>
                <w:bCs/>
                <w:sz w:val="16"/>
                <w:szCs w:val="16"/>
                <w:lang w:val="uk-UA"/>
              </w:rPr>
            </w:pPr>
            <w:r>
              <w:rPr>
                <w:b/>
                <w:bCs/>
                <w:sz w:val="16"/>
                <w:szCs w:val="16"/>
                <w:lang w:val="uk-UA"/>
              </w:rPr>
              <w:t>1421</w:t>
            </w:r>
          </w:p>
        </w:tc>
        <w:tc>
          <w:tcPr>
            <w:tcW w:w="480" w:type="pct"/>
            <w:shd w:val="clear" w:color="auto" w:fill="FFFFFF"/>
            <w:vAlign w:val="center"/>
          </w:tcPr>
          <w:p w14:paraId="77558F99" w14:textId="77777777" w:rsidR="00F72CB3" w:rsidRPr="00C166D1" w:rsidRDefault="00F72CB3" w:rsidP="00F72CB3">
            <w:pPr>
              <w:jc w:val="center"/>
              <w:rPr>
                <w:sz w:val="16"/>
                <w:szCs w:val="16"/>
                <w:lang w:val="uk-UA"/>
              </w:rPr>
            </w:pPr>
            <w:r w:rsidRPr="00C166D1">
              <w:rPr>
                <w:iCs/>
                <w:sz w:val="16"/>
                <w:szCs w:val="16"/>
                <w:lang w:val="uk-UA"/>
              </w:rPr>
              <w:t>Протокол</w:t>
            </w:r>
            <w:r>
              <w:rPr>
                <w:iCs/>
                <w:sz w:val="16"/>
                <w:szCs w:val="16"/>
              </w:rPr>
              <w:t xml:space="preserve"> </w:t>
            </w:r>
            <w:r>
              <w:rPr>
                <w:iCs/>
                <w:sz w:val="16"/>
                <w:szCs w:val="16"/>
                <w:lang w:val="uk-UA"/>
              </w:rPr>
              <w:t>колегії</w:t>
            </w:r>
          </w:p>
        </w:tc>
        <w:tc>
          <w:tcPr>
            <w:tcW w:w="355" w:type="pct"/>
            <w:shd w:val="clear" w:color="auto" w:fill="FFFFFF"/>
            <w:vAlign w:val="center"/>
          </w:tcPr>
          <w:p w14:paraId="2872CCB5" w14:textId="77777777" w:rsidR="00F72CB3" w:rsidRPr="00C166D1" w:rsidRDefault="00F72CB3" w:rsidP="00F72CB3">
            <w:pPr>
              <w:jc w:val="center"/>
              <w:rPr>
                <w:sz w:val="16"/>
                <w:szCs w:val="16"/>
              </w:rPr>
            </w:pPr>
            <w:r>
              <w:rPr>
                <w:sz w:val="16"/>
                <w:szCs w:val="16"/>
              </w:rPr>
              <w:t>1</w:t>
            </w:r>
          </w:p>
        </w:tc>
        <w:tc>
          <w:tcPr>
            <w:tcW w:w="298" w:type="pct"/>
            <w:shd w:val="clear" w:color="auto" w:fill="FFFFFF"/>
            <w:vAlign w:val="center"/>
          </w:tcPr>
          <w:p w14:paraId="5723F36D" w14:textId="77777777" w:rsidR="00F72CB3" w:rsidRPr="00C166D1" w:rsidRDefault="00F72CB3" w:rsidP="00F72CB3">
            <w:pPr>
              <w:jc w:val="center"/>
              <w:rPr>
                <w:sz w:val="16"/>
                <w:szCs w:val="16"/>
                <w:lang w:val="uk-UA"/>
              </w:rPr>
            </w:pPr>
            <w:r>
              <w:rPr>
                <w:sz w:val="16"/>
                <w:szCs w:val="16"/>
                <w:lang w:val="uk-UA"/>
              </w:rPr>
              <w:t>19</w:t>
            </w:r>
            <w:r w:rsidRPr="00C166D1">
              <w:rPr>
                <w:sz w:val="16"/>
                <w:szCs w:val="16"/>
                <w:lang w:val="uk-UA"/>
              </w:rPr>
              <w:t>.02.2026</w:t>
            </w:r>
          </w:p>
        </w:tc>
        <w:tc>
          <w:tcPr>
            <w:tcW w:w="306" w:type="pct"/>
            <w:shd w:val="clear" w:color="auto" w:fill="FFFFFF"/>
            <w:vAlign w:val="center"/>
          </w:tcPr>
          <w:p w14:paraId="193E74DE" w14:textId="77777777" w:rsidR="00F72CB3" w:rsidRPr="00C166D1" w:rsidRDefault="00F72CB3" w:rsidP="00F72CB3">
            <w:pPr>
              <w:jc w:val="center"/>
              <w:rPr>
                <w:iCs/>
                <w:sz w:val="16"/>
                <w:szCs w:val="16"/>
                <w:lang w:val="uk-UA"/>
              </w:rPr>
            </w:pPr>
            <w:r w:rsidRPr="00C166D1">
              <w:rPr>
                <w:iCs/>
                <w:sz w:val="16"/>
                <w:szCs w:val="16"/>
                <w:lang w:val="uk-UA"/>
              </w:rPr>
              <w:t>-</w:t>
            </w:r>
          </w:p>
        </w:tc>
        <w:tc>
          <w:tcPr>
            <w:tcW w:w="434" w:type="pct"/>
            <w:shd w:val="clear" w:color="auto" w:fill="FFFFFF"/>
            <w:vAlign w:val="center"/>
          </w:tcPr>
          <w:p w14:paraId="0C161B14" w14:textId="77777777" w:rsidR="00F72CB3" w:rsidRPr="00C166D1" w:rsidRDefault="00F72CB3" w:rsidP="00F72CB3">
            <w:pPr>
              <w:jc w:val="center"/>
              <w:rPr>
                <w:sz w:val="16"/>
                <w:szCs w:val="16"/>
                <w:lang w:val="uk-UA"/>
              </w:rPr>
            </w:pPr>
            <w:r w:rsidRPr="00C166D1">
              <w:rPr>
                <w:sz w:val="16"/>
                <w:szCs w:val="16"/>
                <w:lang w:val="uk-UA"/>
              </w:rPr>
              <w:t>Відділ управління персоналом і  організаційної роботи</w:t>
            </w:r>
          </w:p>
        </w:tc>
        <w:tc>
          <w:tcPr>
            <w:tcW w:w="273" w:type="pct"/>
            <w:shd w:val="clear" w:color="auto" w:fill="FFFFFF"/>
            <w:vAlign w:val="center"/>
          </w:tcPr>
          <w:p w14:paraId="47198B1B" w14:textId="77777777" w:rsidR="00F72CB3" w:rsidRPr="00C166D1" w:rsidRDefault="00F72CB3" w:rsidP="00F72CB3">
            <w:pPr>
              <w:jc w:val="center"/>
              <w:rPr>
                <w:sz w:val="16"/>
                <w:szCs w:val="16"/>
                <w:lang w:val="uk-UA"/>
              </w:rPr>
            </w:pPr>
            <w:r w:rsidRPr="00C166D1">
              <w:rPr>
                <w:sz w:val="16"/>
                <w:szCs w:val="16"/>
                <w:lang w:val="uk-UA"/>
              </w:rPr>
              <w:t>-</w:t>
            </w:r>
          </w:p>
        </w:tc>
        <w:tc>
          <w:tcPr>
            <w:tcW w:w="166" w:type="pct"/>
            <w:shd w:val="clear" w:color="auto" w:fill="FFFFFF"/>
            <w:vAlign w:val="center"/>
          </w:tcPr>
          <w:p w14:paraId="39FA7788" w14:textId="77777777" w:rsidR="00F72CB3" w:rsidRPr="00C166D1" w:rsidRDefault="00F72CB3" w:rsidP="00F72CB3">
            <w:pPr>
              <w:jc w:val="center"/>
              <w:rPr>
                <w:sz w:val="16"/>
                <w:szCs w:val="16"/>
                <w:lang w:val="uk-UA"/>
              </w:rPr>
            </w:pPr>
            <w:r w:rsidRPr="00C166D1">
              <w:rPr>
                <w:sz w:val="16"/>
                <w:szCs w:val="16"/>
                <w:lang w:val="uk-UA"/>
              </w:rPr>
              <w:t>-</w:t>
            </w:r>
          </w:p>
        </w:tc>
        <w:tc>
          <w:tcPr>
            <w:tcW w:w="306" w:type="pct"/>
            <w:shd w:val="clear" w:color="auto" w:fill="FFFFFF"/>
            <w:vAlign w:val="center"/>
          </w:tcPr>
          <w:p w14:paraId="58C86563" w14:textId="77777777" w:rsidR="00F72CB3" w:rsidRPr="00C166D1" w:rsidRDefault="00F72CB3" w:rsidP="00F72CB3">
            <w:pPr>
              <w:ind w:left="-85" w:right="-85"/>
              <w:jc w:val="center"/>
              <w:rPr>
                <w:sz w:val="16"/>
                <w:szCs w:val="16"/>
                <w:lang w:val="uk-UA"/>
              </w:rPr>
            </w:pPr>
            <w:proofErr w:type="spellStart"/>
            <w:r w:rsidRPr="00C166D1">
              <w:rPr>
                <w:sz w:val="16"/>
                <w:szCs w:val="16"/>
                <w:lang w:val="uk-UA"/>
              </w:rPr>
              <w:t>Організа-ційні</w:t>
            </w:r>
            <w:proofErr w:type="spellEnd"/>
            <w:r w:rsidRPr="00C166D1">
              <w:rPr>
                <w:sz w:val="16"/>
                <w:szCs w:val="16"/>
                <w:lang w:val="uk-UA"/>
              </w:rPr>
              <w:t xml:space="preserve"> питання</w:t>
            </w:r>
          </w:p>
        </w:tc>
        <w:tc>
          <w:tcPr>
            <w:tcW w:w="414" w:type="pct"/>
            <w:shd w:val="clear" w:color="auto" w:fill="FFFFFF"/>
            <w:vAlign w:val="center"/>
          </w:tcPr>
          <w:p w14:paraId="1AE65DA9" w14:textId="77777777" w:rsidR="00F72CB3" w:rsidRPr="00C166D1" w:rsidRDefault="00F72CB3" w:rsidP="00F72CB3">
            <w:pPr>
              <w:jc w:val="center"/>
              <w:rPr>
                <w:sz w:val="16"/>
                <w:szCs w:val="16"/>
                <w:lang w:val="uk-UA"/>
              </w:rPr>
            </w:pPr>
            <w:r>
              <w:rPr>
                <w:sz w:val="16"/>
                <w:szCs w:val="16"/>
                <w:lang w:val="uk-UA"/>
              </w:rPr>
              <w:t>Засідання колегія</w:t>
            </w:r>
          </w:p>
        </w:tc>
        <w:tc>
          <w:tcPr>
            <w:tcW w:w="323" w:type="pct"/>
            <w:shd w:val="clear" w:color="auto" w:fill="FFFFFF"/>
            <w:vAlign w:val="center"/>
          </w:tcPr>
          <w:p w14:paraId="12A3D5F1" w14:textId="77777777" w:rsidR="00F72CB3" w:rsidRPr="00C166D1" w:rsidRDefault="00F72CB3" w:rsidP="00F72CB3">
            <w:pPr>
              <w:jc w:val="center"/>
              <w:rPr>
                <w:sz w:val="16"/>
                <w:szCs w:val="16"/>
                <w:lang w:val="uk-UA"/>
              </w:rPr>
            </w:pPr>
            <w:r w:rsidRPr="00C166D1">
              <w:rPr>
                <w:sz w:val="16"/>
                <w:szCs w:val="16"/>
                <w:lang w:val="uk-UA"/>
              </w:rPr>
              <w:t>Текстовий документ</w:t>
            </w:r>
          </w:p>
        </w:tc>
        <w:tc>
          <w:tcPr>
            <w:tcW w:w="265" w:type="pct"/>
            <w:shd w:val="clear" w:color="auto" w:fill="FFFFFF"/>
            <w:vAlign w:val="center"/>
          </w:tcPr>
          <w:p w14:paraId="32534536" w14:textId="77777777" w:rsidR="00F72CB3" w:rsidRPr="00C166D1" w:rsidRDefault="00F72CB3" w:rsidP="00F72CB3">
            <w:pPr>
              <w:jc w:val="center"/>
              <w:rPr>
                <w:sz w:val="16"/>
                <w:szCs w:val="16"/>
                <w:lang w:val="uk-UA"/>
              </w:rPr>
            </w:pPr>
            <w:proofErr w:type="spellStart"/>
            <w:r w:rsidRPr="00C166D1">
              <w:rPr>
                <w:iCs/>
                <w:sz w:val="16"/>
                <w:szCs w:val="16"/>
                <w:lang w:val="uk-UA"/>
              </w:rPr>
              <w:t>Прото-кол</w:t>
            </w:r>
            <w:proofErr w:type="spellEnd"/>
          </w:p>
        </w:tc>
        <w:tc>
          <w:tcPr>
            <w:tcW w:w="162" w:type="pct"/>
            <w:shd w:val="clear" w:color="auto" w:fill="FFFFFF"/>
            <w:vAlign w:val="center"/>
          </w:tcPr>
          <w:p w14:paraId="3F92E71C" w14:textId="77777777" w:rsidR="00F72CB3" w:rsidRPr="00C166D1" w:rsidRDefault="00F72CB3" w:rsidP="00F72CB3">
            <w:pPr>
              <w:jc w:val="center"/>
              <w:rPr>
                <w:sz w:val="16"/>
                <w:szCs w:val="16"/>
                <w:lang w:val="uk-UA"/>
              </w:rPr>
            </w:pPr>
            <w:r w:rsidRPr="00C166D1">
              <w:rPr>
                <w:sz w:val="16"/>
                <w:szCs w:val="16"/>
                <w:lang w:val="uk-UA"/>
              </w:rPr>
              <w:t>-</w:t>
            </w:r>
          </w:p>
        </w:tc>
        <w:tc>
          <w:tcPr>
            <w:tcW w:w="405" w:type="pct"/>
            <w:shd w:val="clear" w:color="auto" w:fill="FFFFFF"/>
            <w:vAlign w:val="center"/>
          </w:tcPr>
          <w:p w14:paraId="01B8E362" w14:textId="77777777" w:rsidR="00F72CB3" w:rsidRPr="00C166D1" w:rsidRDefault="00F72CB3" w:rsidP="00F72CB3">
            <w:pPr>
              <w:jc w:val="center"/>
              <w:rPr>
                <w:sz w:val="16"/>
                <w:szCs w:val="16"/>
                <w:lang w:val="uk-UA"/>
              </w:rPr>
            </w:pPr>
            <w:r w:rsidRPr="00C166D1">
              <w:rPr>
                <w:sz w:val="16"/>
                <w:szCs w:val="16"/>
                <w:lang w:val="uk-UA"/>
              </w:rPr>
              <w:t>Паперова</w:t>
            </w:r>
          </w:p>
        </w:tc>
        <w:tc>
          <w:tcPr>
            <w:tcW w:w="479" w:type="pct"/>
            <w:shd w:val="clear" w:color="auto" w:fill="FFFFFF"/>
            <w:vAlign w:val="center"/>
          </w:tcPr>
          <w:p w14:paraId="2CF7E1A6" w14:textId="77777777" w:rsidR="00F72CB3" w:rsidRPr="00C166D1" w:rsidRDefault="00F72CB3" w:rsidP="00F72CB3">
            <w:pPr>
              <w:jc w:val="center"/>
              <w:rPr>
                <w:sz w:val="16"/>
                <w:szCs w:val="16"/>
                <w:lang w:val="uk-UA"/>
              </w:rPr>
            </w:pPr>
            <w:r w:rsidRPr="00C166D1">
              <w:rPr>
                <w:sz w:val="16"/>
                <w:szCs w:val="16"/>
                <w:lang w:val="uk-UA"/>
              </w:rPr>
              <w:t>Відділ управління персоналом і  організаційної роботи</w:t>
            </w:r>
          </w:p>
        </w:tc>
        <w:tc>
          <w:tcPr>
            <w:tcW w:w="127" w:type="pct"/>
            <w:shd w:val="clear" w:color="auto" w:fill="FFFFFF"/>
            <w:vAlign w:val="center"/>
          </w:tcPr>
          <w:p w14:paraId="3C9855E1" w14:textId="77777777" w:rsidR="00F72CB3" w:rsidRDefault="00F72CB3" w:rsidP="00F72CB3">
            <w:pPr>
              <w:jc w:val="center"/>
              <w:rPr>
                <w:lang w:val="ru-RU"/>
              </w:rPr>
            </w:pPr>
            <w:r>
              <w:rPr>
                <w:lang w:val="ru-RU"/>
              </w:rPr>
              <w:t>-</w:t>
            </w:r>
          </w:p>
        </w:tc>
      </w:tr>
      <w:tr w:rsidR="00F72CB3" w:rsidRPr="00B7371E" w14:paraId="384F888A" w14:textId="77777777" w:rsidTr="00C36AAE">
        <w:trPr>
          <w:trHeight w:val="975"/>
        </w:trPr>
        <w:tc>
          <w:tcPr>
            <w:tcW w:w="207" w:type="pct"/>
            <w:shd w:val="clear" w:color="auto" w:fill="FFFFFF"/>
            <w:vAlign w:val="center"/>
          </w:tcPr>
          <w:p w14:paraId="586E3AC4" w14:textId="77777777" w:rsidR="00F72CB3" w:rsidRDefault="00881000" w:rsidP="00F72CB3">
            <w:pPr>
              <w:jc w:val="center"/>
              <w:rPr>
                <w:b/>
                <w:bCs/>
                <w:sz w:val="16"/>
                <w:szCs w:val="16"/>
                <w:lang w:val="uk-UA"/>
              </w:rPr>
            </w:pPr>
            <w:r>
              <w:rPr>
                <w:b/>
                <w:bCs/>
                <w:sz w:val="16"/>
                <w:szCs w:val="16"/>
                <w:lang w:val="uk-UA"/>
              </w:rPr>
              <w:t>1422</w:t>
            </w:r>
          </w:p>
        </w:tc>
        <w:tc>
          <w:tcPr>
            <w:tcW w:w="480" w:type="pct"/>
            <w:shd w:val="clear" w:color="auto" w:fill="FFFFFF"/>
            <w:vAlign w:val="center"/>
          </w:tcPr>
          <w:p w14:paraId="17D159BB" w14:textId="77777777" w:rsidR="00F72CB3" w:rsidRPr="0069690C" w:rsidRDefault="00F72CB3" w:rsidP="00F72CB3">
            <w:pPr>
              <w:jc w:val="center"/>
              <w:rPr>
                <w:sz w:val="16"/>
                <w:szCs w:val="16"/>
                <w:lang w:val="uk-UA"/>
              </w:rPr>
            </w:pPr>
            <w:r w:rsidRPr="0069690C">
              <w:rPr>
                <w:sz w:val="16"/>
                <w:szCs w:val="16"/>
                <w:lang w:val="uk-UA"/>
              </w:rPr>
              <w:t>Наказ департаменту фінансів</w:t>
            </w:r>
          </w:p>
        </w:tc>
        <w:tc>
          <w:tcPr>
            <w:tcW w:w="355" w:type="pct"/>
            <w:shd w:val="clear" w:color="auto" w:fill="FFFFFF"/>
            <w:vAlign w:val="center"/>
          </w:tcPr>
          <w:p w14:paraId="556C1D52" w14:textId="77777777" w:rsidR="00F72CB3" w:rsidRPr="0069690C" w:rsidRDefault="00F72CB3" w:rsidP="00F72CB3">
            <w:pPr>
              <w:jc w:val="center"/>
              <w:rPr>
                <w:sz w:val="16"/>
                <w:szCs w:val="16"/>
                <w:lang w:val="uk-UA"/>
              </w:rPr>
            </w:pPr>
            <w:r>
              <w:rPr>
                <w:sz w:val="16"/>
                <w:szCs w:val="16"/>
                <w:lang w:val="uk-UA"/>
              </w:rPr>
              <w:t>12</w:t>
            </w:r>
            <w:r w:rsidRPr="0069690C">
              <w:rPr>
                <w:sz w:val="16"/>
                <w:szCs w:val="16"/>
                <w:lang w:val="uk-UA"/>
              </w:rPr>
              <w:t>-к</w:t>
            </w:r>
          </w:p>
        </w:tc>
        <w:tc>
          <w:tcPr>
            <w:tcW w:w="298" w:type="pct"/>
            <w:shd w:val="clear" w:color="auto" w:fill="FFFFFF"/>
            <w:vAlign w:val="center"/>
          </w:tcPr>
          <w:p w14:paraId="2FADAA15" w14:textId="77777777" w:rsidR="00F72CB3" w:rsidRPr="0069690C" w:rsidRDefault="00F72CB3" w:rsidP="00F72CB3">
            <w:pPr>
              <w:jc w:val="center"/>
              <w:rPr>
                <w:sz w:val="16"/>
                <w:szCs w:val="16"/>
                <w:lang w:val="uk-UA"/>
              </w:rPr>
            </w:pPr>
            <w:r>
              <w:rPr>
                <w:sz w:val="16"/>
                <w:szCs w:val="16"/>
                <w:lang w:val="uk-UA"/>
              </w:rPr>
              <w:t>19.02.2026</w:t>
            </w:r>
          </w:p>
        </w:tc>
        <w:tc>
          <w:tcPr>
            <w:tcW w:w="306" w:type="pct"/>
            <w:shd w:val="clear" w:color="auto" w:fill="FFFFFF"/>
            <w:vAlign w:val="center"/>
          </w:tcPr>
          <w:p w14:paraId="3462B28F" w14:textId="77777777" w:rsidR="00F72CB3" w:rsidRPr="0069690C" w:rsidRDefault="00F72CB3" w:rsidP="00F72CB3">
            <w:pPr>
              <w:jc w:val="center"/>
              <w:rPr>
                <w:iCs/>
                <w:sz w:val="16"/>
                <w:szCs w:val="16"/>
                <w:lang w:val="uk-UA"/>
              </w:rPr>
            </w:pPr>
            <w:r w:rsidRPr="0069690C">
              <w:rPr>
                <w:iCs/>
                <w:sz w:val="16"/>
                <w:szCs w:val="16"/>
                <w:lang w:val="uk-UA"/>
              </w:rPr>
              <w:t>-</w:t>
            </w:r>
          </w:p>
        </w:tc>
        <w:tc>
          <w:tcPr>
            <w:tcW w:w="434" w:type="pct"/>
            <w:shd w:val="clear" w:color="auto" w:fill="FFFFFF"/>
            <w:vAlign w:val="center"/>
          </w:tcPr>
          <w:p w14:paraId="4968E400" w14:textId="77777777" w:rsidR="00F72CB3" w:rsidRPr="0069690C" w:rsidRDefault="00F72CB3" w:rsidP="00F72CB3">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57FFBBD9" w14:textId="77777777" w:rsidR="00F72CB3" w:rsidRPr="0069690C" w:rsidRDefault="00F72CB3" w:rsidP="00F72CB3">
            <w:pPr>
              <w:jc w:val="center"/>
              <w:rPr>
                <w:sz w:val="16"/>
                <w:szCs w:val="16"/>
                <w:lang w:val="uk-UA"/>
              </w:rPr>
            </w:pPr>
            <w:r w:rsidRPr="0069690C">
              <w:rPr>
                <w:sz w:val="16"/>
                <w:szCs w:val="16"/>
                <w:lang w:val="uk-UA"/>
              </w:rPr>
              <w:t>-</w:t>
            </w:r>
          </w:p>
        </w:tc>
        <w:tc>
          <w:tcPr>
            <w:tcW w:w="166" w:type="pct"/>
            <w:shd w:val="clear" w:color="auto" w:fill="FFFFFF"/>
            <w:vAlign w:val="center"/>
          </w:tcPr>
          <w:p w14:paraId="08D66A99" w14:textId="77777777" w:rsidR="00F72CB3" w:rsidRPr="0069690C" w:rsidRDefault="00F72CB3" w:rsidP="00F72CB3">
            <w:pPr>
              <w:jc w:val="center"/>
              <w:rPr>
                <w:sz w:val="16"/>
                <w:szCs w:val="16"/>
                <w:lang w:val="uk-UA"/>
              </w:rPr>
            </w:pPr>
            <w:r w:rsidRPr="0069690C">
              <w:rPr>
                <w:sz w:val="16"/>
                <w:szCs w:val="16"/>
                <w:lang w:val="uk-UA"/>
              </w:rPr>
              <w:t>-</w:t>
            </w:r>
          </w:p>
        </w:tc>
        <w:tc>
          <w:tcPr>
            <w:tcW w:w="306" w:type="pct"/>
            <w:shd w:val="clear" w:color="auto" w:fill="FFFFFF"/>
            <w:vAlign w:val="center"/>
          </w:tcPr>
          <w:p w14:paraId="24C41F3D" w14:textId="77777777" w:rsidR="00F72CB3" w:rsidRPr="0069690C" w:rsidRDefault="00F72CB3" w:rsidP="00F72CB3">
            <w:pPr>
              <w:ind w:left="-85" w:right="-85"/>
              <w:jc w:val="center"/>
              <w:rPr>
                <w:sz w:val="16"/>
                <w:szCs w:val="16"/>
                <w:lang w:val="uk-UA"/>
              </w:rPr>
            </w:pPr>
            <w:r w:rsidRPr="0069690C">
              <w:rPr>
                <w:sz w:val="16"/>
                <w:szCs w:val="16"/>
                <w:lang w:val="uk-UA"/>
              </w:rPr>
              <w:t>Управління персона-лом</w:t>
            </w:r>
          </w:p>
        </w:tc>
        <w:tc>
          <w:tcPr>
            <w:tcW w:w="414" w:type="pct"/>
            <w:shd w:val="clear" w:color="auto" w:fill="FFFFFF"/>
            <w:vAlign w:val="center"/>
          </w:tcPr>
          <w:p w14:paraId="12EF2EB8" w14:textId="77777777" w:rsidR="00F72CB3" w:rsidRPr="0069690C" w:rsidRDefault="00F72CB3" w:rsidP="00F72CB3">
            <w:pPr>
              <w:jc w:val="center"/>
              <w:rPr>
                <w:sz w:val="16"/>
                <w:szCs w:val="16"/>
                <w:lang w:val="uk-UA"/>
              </w:rPr>
            </w:pPr>
            <w:r w:rsidRPr="0069690C">
              <w:rPr>
                <w:sz w:val="16"/>
                <w:szCs w:val="16"/>
                <w:lang w:val="uk-UA"/>
              </w:rPr>
              <w:t>Про  стан робота з персоналом та дотримання  ан</w:t>
            </w:r>
            <w:r>
              <w:rPr>
                <w:sz w:val="16"/>
                <w:szCs w:val="16"/>
                <w:lang w:val="uk-UA"/>
              </w:rPr>
              <w:t>тикорупційного зак</w:t>
            </w:r>
            <w:r w:rsidRPr="0069690C">
              <w:rPr>
                <w:sz w:val="16"/>
                <w:szCs w:val="16"/>
                <w:lang w:val="uk-UA"/>
              </w:rPr>
              <w:t xml:space="preserve">онодавства в департаменті фінансів </w:t>
            </w:r>
          </w:p>
        </w:tc>
        <w:tc>
          <w:tcPr>
            <w:tcW w:w="323" w:type="pct"/>
            <w:shd w:val="clear" w:color="auto" w:fill="FFFFFF"/>
            <w:vAlign w:val="center"/>
          </w:tcPr>
          <w:p w14:paraId="7CE00E39" w14:textId="77777777" w:rsidR="00F72CB3" w:rsidRPr="0069690C" w:rsidRDefault="00F72CB3" w:rsidP="00F72CB3">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3A8EA88D" w14:textId="77777777" w:rsidR="00F72CB3" w:rsidRPr="0069690C" w:rsidRDefault="00F72CB3" w:rsidP="00F72CB3">
            <w:pPr>
              <w:jc w:val="center"/>
              <w:rPr>
                <w:sz w:val="16"/>
                <w:szCs w:val="16"/>
                <w:lang w:val="uk-UA"/>
              </w:rPr>
            </w:pPr>
            <w:r w:rsidRPr="0069690C">
              <w:rPr>
                <w:sz w:val="16"/>
                <w:szCs w:val="16"/>
                <w:lang w:val="uk-UA"/>
              </w:rPr>
              <w:t>Наказ</w:t>
            </w:r>
          </w:p>
        </w:tc>
        <w:tc>
          <w:tcPr>
            <w:tcW w:w="162" w:type="pct"/>
            <w:shd w:val="clear" w:color="auto" w:fill="FFFFFF"/>
            <w:vAlign w:val="center"/>
          </w:tcPr>
          <w:p w14:paraId="0DE50F34" w14:textId="77777777" w:rsidR="00F72CB3" w:rsidRPr="0069690C" w:rsidRDefault="00F72CB3" w:rsidP="00F72CB3">
            <w:pPr>
              <w:jc w:val="center"/>
              <w:rPr>
                <w:sz w:val="16"/>
                <w:szCs w:val="16"/>
                <w:lang w:val="uk-UA"/>
              </w:rPr>
            </w:pPr>
            <w:r w:rsidRPr="0069690C">
              <w:rPr>
                <w:sz w:val="16"/>
                <w:szCs w:val="16"/>
                <w:lang w:val="uk-UA"/>
              </w:rPr>
              <w:t>-</w:t>
            </w:r>
          </w:p>
        </w:tc>
        <w:tc>
          <w:tcPr>
            <w:tcW w:w="405" w:type="pct"/>
            <w:shd w:val="clear" w:color="auto" w:fill="FFFFFF"/>
            <w:vAlign w:val="center"/>
          </w:tcPr>
          <w:p w14:paraId="2784F989" w14:textId="77777777" w:rsidR="00F72CB3" w:rsidRPr="0069690C" w:rsidRDefault="00F72CB3" w:rsidP="00F72CB3">
            <w:pPr>
              <w:jc w:val="center"/>
              <w:rPr>
                <w:sz w:val="16"/>
                <w:szCs w:val="16"/>
                <w:lang w:val="uk-UA"/>
              </w:rPr>
            </w:pPr>
            <w:r w:rsidRPr="0069690C">
              <w:rPr>
                <w:sz w:val="16"/>
                <w:szCs w:val="16"/>
                <w:lang w:val="uk-UA"/>
              </w:rPr>
              <w:t>Паперова</w:t>
            </w:r>
          </w:p>
        </w:tc>
        <w:tc>
          <w:tcPr>
            <w:tcW w:w="479" w:type="pct"/>
            <w:shd w:val="clear" w:color="auto" w:fill="FFFFFF"/>
            <w:vAlign w:val="center"/>
          </w:tcPr>
          <w:p w14:paraId="3365C6BA" w14:textId="77777777" w:rsidR="00F72CB3" w:rsidRPr="0069690C" w:rsidRDefault="00F72CB3" w:rsidP="00F72CB3">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62858BC2" w14:textId="77777777" w:rsidR="00F72CB3" w:rsidRDefault="00F72CB3" w:rsidP="00F72CB3">
            <w:pPr>
              <w:jc w:val="center"/>
              <w:rPr>
                <w:lang w:val="ru-RU"/>
              </w:rPr>
            </w:pPr>
            <w:r>
              <w:rPr>
                <w:lang w:val="ru-RU"/>
              </w:rPr>
              <w:t>-</w:t>
            </w:r>
          </w:p>
        </w:tc>
      </w:tr>
      <w:tr w:rsidR="00F72CB3" w:rsidRPr="00B7371E" w14:paraId="53B4E2D5" w14:textId="77777777" w:rsidTr="00C36AAE">
        <w:trPr>
          <w:trHeight w:val="975"/>
        </w:trPr>
        <w:tc>
          <w:tcPr>
            <w:tcW w:w="207" w:type="pct"/>
            <w:shd w:val="clear" w:color="auto" w:fill="FFFFFF"/>
            <w:vAlign w:val="center"/>
          </w:tcPr>
          <w:p w14:paraId="5E35E1A9" w14:textId="77777777" w:rsidR="00F72CB3" w:rsidRDefault="00881000" w:rsidP="00F72CB3">
            <w:pPr>
              <w:jc w:val="center"/>
              <w:rPr>
                <w:b/>
                <w:bCs/>
                <w:sz w:val="16"/>
                <w:szCs w:val="16"/>
                <w:lang w:val="uk-UA"/>
              </w:rPr>
            </w:pPr>
            <w:r>
              <w:rPr>
                <w:b/>
                <w:bCs/>
                <w:sz w:val="16"/>
                <w:szCs w:val="16"/>
                <w:lang w:val="uk-UA"/>
              </w:rPr>
              <w:t>1423</w:t>
            </w:r>
          </w:p>
        </w:tc>
        <w:tc>
          <w:tcPr>
            <w:tcW w:w="480" w:type="pct"/>
            <w:shd w:val="clear" w:color="auto" w:fill="FFFFFF"/>
            <w:vAlign w:val="center"/>
          </w:tcPr>
          <w:p w14:paraId="541EEDD4" w14:textId="77777777" w:rsidR="00F72CB3" w:rsidRPr="0069690C" w:rsidRDefault="00F72CB3" w:rsidP="00F72CB3">
            <w:pPr>
              <w:jc w:val="center"/>
              <w:rPr>
                <w:sz w:val="16"/>
                <w:szCs w:val="16"/>
                <w:lang w:val="uk-UA"/>
              </w:rPr>
            </w:pPr>
            <w:r w:rsidRPr="0069690C">
              <w:rPr>
                <w:sz w:val="16"/>
                <w:szCs w:val="16"/>
                <w:lang w:val="uk-UA"/>
              </w:rPr>
              <w:t>Наказ департаменту фінансів</w:t>
            </w:r>
          </w:p>
        </w:tc>
        <w:tc>
          <w:tcPr>
            <w:tcW w:w="355" w:type="pct"/>
            <w:shd w:val="clear" w:color="auto" w:fill="FFFFFF"/>
            <w:vAlign w:val="center"/>
          </w:tcPr>
          <w:p w14:paraId="4196CB43" w14:textId="77777777" w:rsidR="00F72CB3" w:rsidRPr="0069690C" w:rsidRDefault="00F72CB3" w:rsidP="00F72CB3">
            <w:pPr>
              <w:jc w:val="center"/>
              <w:rPr>
                <w:sz w:val="16"/>
                <w:szCs w:val="16"/>
                <w:lang w:val="uk-UA"/>
              </w:rPr>
            </w:pPr>
            <w:r>
              <w:rPr>
                <w:sz w:val="16"/>
                <w:szCs w:val="16"/>
                <w:lang w:val="uk-UA"/>
              </w:rPr>
              <w:t>11</w:t>
            </w:r>
          </w:p>
        </w:tc>
        <w:tc>
          <w:tcPr>
            <w:tcW w:w="298" w:type="pct"/>
            <w:shd w:val="clear" w:color="auto" w:fill="FFFFFF"/>
            <w:vAlign w:val="center"/>
          </w:tcPr>
          <w:p w14:paraId="51009CBC" w14:textId="77777777" w:rsidR="00F72CB3" w:rsidRPr="0069690C" w:rsidRDefault="00F72CB3" w:rsidP="00F72CB3">
            <w:pPr>
              <w:jc w:val="center"/>
              <w:rPr>
                <w:sz w:val="16"/>
                <w:szCs w:val="16"/>
                <w:lang w:val="uk-UA"/>
              </w:rPr>
            </w:pPr>
            <w:r>
              <w:rPr>
                <w:sz w:val="16"/>
                <w:szCs w:val="16"/>
                <w:lang w:val="uk-UA"/>
              </w:rPr>
              <w:t>19.02.2026</w:t>
            </w:r>
          </w:p>
        </w:tc>
        <w:tc>
          <w:tcPr>
            <w:tcW w:w="306" w:type="pct"/>
            <w:shd w:val="clear" w:color="auto" w:fill="FFFFFF"/>
            <w:vAlign w:val="center"/>
          </w:tcPr>
          <w:p w14:paraId="1F89B882" w14:textId="77777777" w:rsidR="00F72CB3" w:rsidRPr="0069690C" w:rsidRDefault="00F72CB3" w:rsidP="00F72CB3">
            <w:pPr>
              <w:jc w:val="center"/>
              <w:rPr>
                <w:iCs/>
                <w:sz w:val="16"/>
                <w:szCs w:val="16"/>
                <w:lang w:val="uk-UA"/>
              </w:rPr>
            </w:pPr>
            <w:r w:rsidRPr="0069690C">
              <w:rPr>
                <w:iCs/>
                <w:sz w:val="16"/>
                <w:szCs w:val="16"/>
                <w:lang w:val="uk-UA"/>
              </w:rPr>
              <w:t>-</w:t>
            </w:r>
          </w:p>
        </w:tc>
        <w:tc>
          <w:tcPr>
            <w:tcW w:w="434" w:type="pct"/>
            <w:shd w:val="clear" w:color="auto" w:fill="FFFFFF"/>
            <w:vAlign w:val="center"/>
          </w:tcPr>
          <w:p w14:paraId="01780F66" w14:textId="77777777" w:rsidR="00F72CB3" w:rsidRPr="0069690C" w:rsidRDefault="00F72CB3" w:rsidP="00F72CB3">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75F36A0F" w14:textId="77777777" w:rsidR="00F72CB3" w:rsidRPr="0069690C" w:rsidRDefault="00F72CB3" w:rsidP="00F72CB3">
            <w:pPr>
              <w:jc w:val="center"/>
              <w:rPr>
                <w:sz w:val="16"/>
                <w:szCs w:val="16"/>
                <w:lang w:val="uk-UA"/>
              </w:rPr>
            </w:pPr>
            <w:r w:rsidRPr="0069690C">
              <w:rPr>
                <w:sz w:val="16"/>
                <w:szCs w:val="16"/>
                <w:lang w:val="uk-UA"/>
              </w:rPr>
              <w:t>-</w:t>
            </w:r>
          </w:p>
        </w:tc>
        <w:tc>
          <w:tcPr>
            <w:tcW w:w="166" w:type="pct"/>
            <w:shd w:val="clear" w:color="auto" w:fill="FFFFFF"/>
            <w:vAlign w:val="center"/>
          </w:tcPr>
          <w:p w14:paraId="1638AF86" w14:textId="77777777" w:rsidR="00F72CB3" w:rsidRPr="0069690C" w:rsidRDefault="00F72CB3" w:rsidP="00F72CB3">
            <w:pPr>
              <w:jc w:val="center"/>
              <w:rPr>
                <w:sz w:val="16"/>
                <w:szCs w:val="16"/>
                <w:lang w:val="uk-UA"/>
              </w:rPr>
            </w:pPr>
            <w:r w:rsidRPr="0069690C">
              <w:rPr>
                <w:sz w:val="16"/>
                <w:szCs w:val="16"/>
                <w:lang w:val="uk-UA"/>
              </w:rPr>
              <w:t>-</w:t>
            </w:r>
          </w:p>
        </w:tc>
        <w:tc>
          <w:tcPr>
            <w:tcW w:w="306" w:type="pct"/>
            <w:shd w:val="clear" w:color="auto" w:fill="FFFFFF"/>
            <w:vAlign w:val="center"/>
          </w:tcPr>
          <w:p w14:paraId="17B26041" w14:textId="77777777" w:rsidR="00F72CB3" w:rsidRPr="0069690C" w:rsidRDefault="00F72CB3" w:rsidP="00F72CB3">
            <w:pPr>
              <w:ind w:left="-85" w:right="-85"/>
              <w:jc w:val="center"/>
              <w:rPr>
                <w:sz w:val="16"/>
                <w:szCs w:val="16"/>
                <w:lang w:val="uk-UA"/>
              </w:rPr>
            </w:pPr>
            <w:r w:rsidRPr="0069690C">
              <w:rPr>
                <w:sz w:val="16"/>
                <w:szCs w:val="16"/>
                <w:lang w:val="uk-UA"/>
              </w:rPr>
              <w:t>Управління персона-лом</w:t>
            </w:r>
          </w:p>
        </w:tc>
        <w:tc>
          <w:tcPr>
            <w:tcW w:w="414" w:type="pct"/>
            <w:shd w:val="clear" w:color="auto" w:fill="FFFFFF"/>
            <w:vAlign w:val="center"/>
          </w:tcPr>
          <w:p w14:paraId="31235669" w14:textId="77777777" w:rsidR="00F72CB3" w:rsidRPr="0069690C" w:rsidRDefault="00F72CB3" w:rsidP="00F72CB3">
            <w:pPr>
              <w:jc w:val="center"/>
              <w:rPr>
                <w:sz w:val="16"/>
                <w:szCs w:val="16"/>
                <w:lang w:val="uk-UA"/>
              </w:rPr>
            </w:pPr>
            <w:r w:rsidRPr="0069690C">
              <w:rPr>
                <w:sz w:val="16"/>
                <w:szCs w:val="16"/>
                <w:lang w:val="uk-UA"/>
              </w:rPr>
              <w:t>Про виконання м</w:t>
            </w:r>
            <w:r>
              <w:rPr>
                <w:sz w:val="16"/>
                <w:szCs w:val="16"/>
                <w:lang w:val="uk-UA"/>
              </w:rPr>
              <w:t>ісцевих бюджетів області за 2025</w:t>
            </w:r>
            <w:r w:rsidRPr="0069690C">
              <w:rPr>
                <w:sz w:val="16"/>
                <w:szCs w:val="16"/>
                <w:lang w:val="uk-UA"/>
              </w:rPr>
              <w:t xml:space="preserve"> рік   </w:t>
            </w:r>
          </w:p>
        </w:tc>
        <w:tc>
          <w:tcPr>
            <w:tcW w:w="323" w:type="pct"/>
            <w:shd w:val="clear" w:color="auto" w:fill="FFFFFF"/>
            <w:vAlign w:val="center"/>
          </w:tcPr>
          <w:p w14:paraId="33B6C7D9" w14:textId="77777777" w:rsidR="00F72CB3" w:rsidRPr="0069690C" w:rsidRDefault="00F72CB3" w:rsidP="00F72CB3">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061D912C" w14:textId="77777777" w:rsidR="00F72CB3" w:rsidRPr="0069690C" w:rsidRDefault="00F72CB3" w:rsidP="00F72CB3">
            <w:pPr>
              <w:jc w:val="center"/>
              <w:rPr>
                <w:sz w:val="16"/>
                <w:szCs w:val="16"/>
                <w:lang w:val="uk-UA"/>
              </w:rPr>
            </w:pPr>
            <w:r w:rsidRPr="0069690C">
              <w:rPr>
                <w:sz w:val="16"/>
                <w:szCs w:val="16"/>
                <w:lang w:val="uk-UA"/>
              </w:rPr>
              <w:t>Наказ</w:t>
            </w:r>
          </w:p>
        </w:tc>
        <w:tc>
          <w:tcPr>
            <w:tcW w:w="162" w:type="pct"/>
            <w:shd w:val="clear" w:color="auto" w:fill="FFFFFF"/>
            <w:vAlign w:val="center"/>
          </w:tcPr>
          <w:p w14:paraId="37570772" w14:textId="77777777" w:rsidR="00F72CB3" w:rsidRPr="0069690C" w:rsidRDefault="00F72CB3" w:rsidP="00F72CB3">
            <w:pPr>
              <w:jc w:val="center"/>
              <w:rPr>
                <w:sz w:val="16"/>
                <w:szCs w:val="16"/>
                <w:lang w:val="uk-UA"/>
              </w:rPr>
            </w:pPr>
            <w:r w:rsidRPr="0069690C">
              <w:rPr>
                <w:sz w:val="16"/>
                <w:szCs w:val="16"/>
                <w:lang w:val="uk-UA"/>
              </w:rPr>
              <w:t>-</w:t>
            </w:r>
          </w:p>
        </w:tc>
        <w:tc>
          <w:tcPr>
            <w:tcW w:w="405" w:type="pct"/>
            <w:shd w:val="clear" w:color="auto" w:fill="FFFFFF"/>
            <w:vAlign w:val="center"/>
          </w:tcPr>
          <w:p w14:paraId="20C57EAD" w14:textId="77777777" w:rsidR="00F72CB3" w:rsidRPr="0069690C" w:rsidRDefault="00F72CB3" w:rsidP="00F72CB3">
            <w:pPr>
              <w:jc w:val="center"/>
              <w:rPr>
                <w:sz w:val="16"/>
                <w:szCs w:val="16"/>
                <w:lang w:val="uk-UA"/>
              </w:rPr>
            </w:pPr>
            <w:r w:rsidRPr="0069690C">
              <w:rPr>
                <w:sz w:val="16"/>
                <w:szCs w:val="16"/>
                <w:lang w:val="uk-UA"/>
              </w:rPr>
              <w:t>Паперова</w:t>
            </w:r>
          </w:p>
        </w:tc>
        <w:tc>
          <w:tcPr>
            <w:tcW w:w="479" w:type="pct"/>
            <w:shd w:val="clear" w:color="auto" w:fill="FFFFFF"/>
            <w:vAlign w:val="center"/>
          </w:tcPr>
          <w:p w14:paraId="539979A7" w14:textId="77777777" w:rsidR="00F72CB3" w:rsidRPr="0069690C" w:rsidRDefault="00F72CB3" w:rsidP="00F72CB3">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41DCEE75" w14:textId="77777777" w:rsidR="00F72CB3" w:rsidRDefault="00F72CB3" w:rsidP="00F72CB3">
            <w:pPr>
              <w:jc w:val="center"/>
              <w:rPr>
                <w:lang w:val="ru-RU"/>
              </w:rPr>
            </w:pPr>
            <w:r>
              <w:rPr>
                <w:lang w:val="ru-RU"/>
              </w:rPr>
              <w:t>-</w:t>
            </w:r>
          </w:p>
        </w:tc>
      </w:tr>
      <w:tr w:rsidR="00F72CB3" w:rsidRPr="00B7371E" w14:paraId="6A406E01" w14:textId="77777777" w:rsidTr="00C36AAE">
        <w:trPr>
          <w:trHeight w:val="975"/>
        </w:trPr>
        <w:tc>
          <w:tcPr>
            <w:tcW w:w="207" w:type="pct"/>
            <w:shd w:val="clear" w:color="auto" w:fill="FFFFFF"/>
            <w:vAlign w:val="center"/>
          </w:tcPr>
          <w:p w14:paraId="5D6EE789" w14:textId="77777777" w:rsidR="00F72CB3" w:rsidRDefault="00881000" w:rsidP="00F72CB3">
            <w:pPr>
              <w:jc w:val="center"/>
              <w:rPr>
                <w:b/>
                <w:bCs/>
                <w:sz w:val="16"/>
                <w:szCs w:val="16"/>
                <w:lang w:val="uk-UA"/>
              </w:rPr>
            </w:pPr>
            <w:r>
              <w:rPr>
                <w:b/>
                <w:bCs/>
                <w:sz w:val="16"/>
                <w:szCs w:val="16"/>
                <w:lang w:val="uk-UA"/>
              </w:rPr>
              <w:t>1424</w:t>
            </w:r>
          </w:p>
        </w:tc>
        <w:tc>
          <w:tcPr>
            <w:tcW w:w="480" w:type="pct"/>
            <w:shd w:val="clear" w:color="auto" w:fill="FFFFFF"/>
            <w:vAlign w:val="center"/>
          </w:tcPr>
          <w:p w14:paraId="02B54AAA" w14:textId="77777777" w:rsidR="00F72CB3" w:rsidRPr="0069690C" w:rsidRDefault="00F72CB3" w:rsidP="00F72CB3">
            <w:pPr>
              <w:jc w:val="center"/>
              <w:rPr>
                <w:sz w:val="16"/>
                <w:szCs w:val="16"/>
                <w:lang w:val="uk-UA"/>
              </w:rPr>
            </w:pPr>
            <w:r w:rsidRPr="0069690C">
              <w:rPr>
                <w:sz w:val="16"/>
                <w:szCs w:val="16"/>
                <w:lang w:val="uk-UA"/>
              </w:rPr>
              <w:t>Наказ департаменту фінансів</w:t>
            </w:r>
          </w:p>
        </w:tc>
        <w:tc>
          <w:tcPr>
            <w:tcW w:w="355" w:type="pct"/>
            <w:shd w:val="clear" w:color="auto" w:fill="FFFFFF"/>
            <w:vAlign w:val="center"/>
          </w:tcPr>
          <w:p w14:paraId="7FFE11B4" w14:textId="77777777" w:rsidR="00F72CB3" w:rsidRPr="0069690C" w:rsidRDefault="00F72CB3" w:rsidP="00F72CB3">
            <w:pPr>
              <w:jc w:val="center"/>
              <w:rPr>
                <w:sz w:val="16"/>
                <w:szCs w:val="16"/>
                <w:lang w:val="uk-UA"/>
              </w:rPr>
            </w:pPr>
            <w:r>
              <w:rPr>
                <w:sz w:val="16"/>
                <w:szCs w:val="16"/>
                <w:lang w:val="uk-UA"/>
              </w:rPr>
              <w:t>12</w:t>
            </w:r>
          </w:p>
        </w:tc>
        <w:tc>
          <w:tcPr>
            <w:tcW w:w="298" w:type="pct"/>
            <w:shd w:val="clear" w:color="auto" w:fill="FFFFFF"/>
            <w:vAlign w:val="center"/>
          </w:tcPr>
          <w:p w14:paraId="50FA1E34" w14:textId="77777777" w:rsidR="00F72CB3" w:rsidRPr="0069690C" w:rsidRDefault="00F72CB3" w:rsidP="00F72CB3">
            <w:pPr>
              <w:jc w:val="center"/>
              <w:rPr>
                <w:sz w:val="16"/>
                <w:szCs w:val="16"/>
                <w:lang w:val="uk-UA"/>
              </w:rPr>
            </w:pPr>
            <w:r>
              <w:rPr>
                <w:sz w:val="16"/>
                <w:szCs w:val="16"/>
                <w:lang w:val="uk-UA"/>
              </w:rPr>
              <w:t>19.02.2026</w:t>
            </w:r>
          </w:p>
        </w:tc>
        <w:tc>
          <w:tcPr>
            <w:tcW w:w="306" w:type="pct"/>
            <w:shd w:val="clear" w:color="auto" w:fill="FFFFFF"/>
            <w:vAlign w:val="center"/>
          </w:tcPr>
          <w:p w14:paraId="26658C61" w14:textId="77777777" w:rsidR="00F72CB3" w:rsidRPr="0069690C" w:rsidRDefault="00F72CB3" w:rsidP="00F72CB3">
            <w:pPr>
              <w:jc w:val="center"/>
              <w:rPr>
                <w:iCs/>
                <w:sz w:val="16"/>
                <w:szCs w:val="16"/>
                <w:lang w:val="uk-UA"/>
              </w:rPr>
            </w:pPr>
            <w:r w:rsidRPr="0069690C">
              <w:rPr>
                <w:iCs/>
                <w:sz w:val="16"/>
                <w:szCs w:val="16"/>
                <w:lang w:val="uk-UA"/>
              </w:rPr>
              <w:t>-</w:t>
            </w:r>
          </w:p>
        </w:tc>
        <w:tc>
          <w:tcPr>
            <w:tcW w:w="434" w:type="pct"/>
            <w:shd w:val="clear" w:color="auto" w:fill="FFFFFF"/>
            <w:vAlign w:val="center"/>
          </w:tcPr>
          <w:p w14:paraId="20C736C3" w14:textId="77777777" w:rsidR="00F72CB3" w:rsidRPr="0069690C" w:rsidRDefault="00F72CB3" w:rsidP="00F72CB3">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158CA24C" w14:textId="77777777" w:rsidR="00F72CB3" w:rsidRPr="0069690C" w:rsidRDefault="00F72CB3" w:rsidP="00F72CB3">
            <w:pPr>
              <w:jc w:val="center"/>
              <w:rPr>
                <w:sz w:val="16"/>
                <w:szCs w:val="16"/>
                <w:lang w:val="uk-UA"/>
              </w:rPr>
            </w:pPr>
            <w:r w:rsidRPr="0069690C">
              <w:rPr>
                <w:sz w:val="16"/>
                <w:szCs w:val="16"/>
                <w:lang w:val="uk-UA"/>
              </w:rPr>
              <w:t>-</w:t>
            </w:r>
          </w:p>
        </w:tc>
        <w:tc>
          <w:tcPr>
            <w:tcW w:w="166" w:type="pct"/>
            <w:shd w:val="clear" w:color="auto" w:fill="FFFFFF"/>
            <w:vAlign w:val="center"/>
          </w:tcPr>
          <w:p w14:paraId="4F3AEDB6" w14:textId="77777777" w:rsidR="00F72CB3" w:rsidRPr="0069690C" w:rsidRDefault="00F72CB3" w:rsidP="00F72CB3">
            <w:pPr>
              <w:jc w:val="center"/>
              <w:rPr>
                <w:sz w:val="16"/>
                <w:szCs w:val="16"/>
                <w:lang w:val="uk-UA"/>
              </w:rPr>
            </w:pPr>
            <w:r w:rsidRPr="0069690C">
              <w:rPr>
                <w:sz w:val="16"/>
                <w:szCs w:val="16"/>
                <w:lang w:val="uk-UA"/>
              </w:rPr>
              <w:t>-</w:t>
            </w:r>
          </w:p>
        </w:tc>
        <w:tc>
          <w:tcPr>
            <w:tcW w:w="306" w:type="pct"/>
            <w:shd w:val="clear" w:color="auto" w:fill="FFFFFF"/>
            <w:vAlign w:val="center"/>
          </w:tcPr>
          <w:p w14:paraId="22BE507C" w14:textId="77777777" w:rsidR="00F72CB3" w:rsidRPr="0069690C" w:rsidRDefault="00F72CB3" w:rsidP="00F72CB3">
            <w:pPr>
              <w:ind w:left="-85" w:right="-85"/>
              <w:jc w:val="center"/>
              <w:rPr>
                <w:sz w:val="16"/>
                <w:szCs w:val="16"/>
                <w:lang w:val="uk-UA"/>
              </w:rPr>
            </w:pPr>
            <w:r w:rsidRPr="0069690C">
              <w:rPr>
                <w:sz w:val="16"/>
                <w:szCs w:val="16"/>
                <w:lang w:val="uk-UA"/>
              </w:rPr>
              <w:t>Управління персона-лом</w:t>
            </w:r>
          </w:p>
        </w:tc>
        <w:tc>
          <w:tcPr>
            <w:tcW w:w="414" w:type="pct"/>
            <w:shd w:val="clear" w:color="auto" w:fill="FFFFFF"/>
            <w:vAlign w:val="center"/>
          </w:tcPr>
          <w:p w14:paraId="7A227810" w14:textId="77777777" w:rsidR="00F72CB3" w:rsidRPr="0069690C" w:rsidRDefault="00F72CB3" w:rsidP="00F72CB3">
            <w:pPr>
              <w:jc w:val="center"/>
              <w:rPr>
                <w:sz w:val="16"/>
                <w:szCs w:val="16"/>
                <w:lang w:val="uk-UA"/>
              </w:rPr>
            </w:pPr>
            <w:r w:rsidRPr="0069690C">
              <w:rPr>
                <w:sz w:val="16"/>
                <w:szCs w:val="16"/>
                <w:lang w:val="uk-UA"/>
              </w:rPr>
              <w:t xml:space="preserve">Про стан виконання виконавської дисципліни в департаменті фінансів </w:t>
            </w:r>
          </w:p>
        </w:tc>
        <w:tc>
          <w:tcPr>
            <w:tcW w:w="323" w:type="pct"/>
            <w:shd w:val="clear" w:color="auto" w:fill="FFFFFF"/>
            <w:vAlign w:val="center"/>
          </w:tcPr>
          <w:p w14:paraId="176507E8" w14:textId="77777777" w:rsidR="00F72CB3" w:rsidRPr="0069690C" w:rsidRDefault="00F72CB3" w:rsidP="00F72CB3">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19ED2022" w14:textId="77777777" w:rsidR="00F72CB3" w:rsidRPr="0069690C" w:rsidRDefault="00F72CB3" w:rsidP="00F72CB3">
            <w:pPr>
              <w:jc w:val="center"/>
              <w:rPr>
                <w:sz w:val="16"/>
                <w:szCs w:val="16"/>
                <w:lang w:val="uk-UA"/>
              </w:rPr>
            </w:pPr>
            <w:r w:rsidRPr="0069690C">
              <w:rPr>
                <w:sz w:val="16"/>
                <w:szCs w:val="16"/>
                <w:lang w:val="uk-UA"/>
              </w:rPr>
              <w:t>Наказ</w:t>
            </w:r>
          </w:p>
        </w:tc>
        <w:tc>
          <w:tcPr>
            <w:tcW w:w="162" w:type="pct"/>
            <w:shd w:val="clear" w:color="auto" w:fill="FFFFFF"/>
            <w:vAlign w:val="center"/>
          </w:tcPr>
          <w:p w14:paraId="38F66B74" w14:textId="77777777" w:rsidR="00F72CB3" w:rsidRPr="0069690C" w:rsidRDefault="00F72CB3" w:rsidP="00F72CB3">
            <w:pPr>
              <w:jc w:val="center"/>
              <w:rPr>
                <w:sz w:val="16"/>
                <w:szCs w:val="16"/>
                <w:lang w:val="uk-UA"/>
              </w:rPr>
            </w:pPr>
            <w:r w:rsidRPr="0069690C">
              <w:rPr>
                <w:sz w:val="16"/>
                <w:szCs w:val="16"/>
                <w:lang w:val="uk-UA"/>
              </w:rPr>
              <w:t>-</w:t>
            </w:r>
          </w:p>
        </w:tc>
        <w:tc>
          <w:tcPr>
            <w:tcW w:w="405" w:type="pct"/>
            <w:shd w:val="clear" w:color="auto" w:fill="FFFFFF"/>
            <w:vAlign w:val="center"/>
          </w:tcPr>
          <w:p w14:paraId="60851655" w14:textId="77777777" w:rsidR="00F72CB3" w:rsidRPr="0069690C" w:rsidRDefault="00F72CB3" w:rsidP="00F72CB3">
            <w:pPr>
              <w:jc w:val="center"/>
              <w:rPr>
                <w:sz w:val="16"/>
                <w:szCs w:val="16"/>
                <w:lang w:val="uk-UA"/>
              </w:rPr>
            </w:pPr>
            <w:r w:rsidRPr="0069690C">
              <w:rPr>
                <w:sz w:val="16"/>
                <w:szCs w:val="16"/>
                <w:lang w:val="uk-UA"/>
              </w:rPr>
              <w:t>Паперова</w:t>
            </w:r>
          </w:p>
        </w:tc>
        <w:tc>
          <w:tcPr>
            <w:tcW w:w="479" w:type="pct"/>
            <w:shd w:val="clear" w:color="auto" w:fill="FFFFFF"/>
            <w:vAlign w:val="center"/>
          </w:tcPr>
          <w:p w14:paraId="6CB6A8DF" w14:textId="77777777" w:rsidR="00F72CB3" w:rsidRPr="0069690C" w:rsidRDefault="00F72CB3" w:rsidP="00F72CB3">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367965BA" w14:textId="77777777" w:rsidR="00F72CB3" w:rsidRDefault="00F72CB3" w:rsidP="00F72CB3">
            <w:pPr>
              <w:jc w:val="center"/>
              <w:rPr>
                <w:lang w:val="ru-RU"/>
              </w:rPr>
            </w:pPr>
            <w:r>
              <w:rPr>
                <w:lang w:val="ru-RU"/>
              </w:rPr>
              <w:t>-</w:t>
            </w:r>
          </w:p>
        </w:tc>
      </w:tr>
      <w:tr w:rsidR="00F72CB3" w:rsidRPr="00B7371E" w14:paraId="350463AD" w14:textId="77777777" w:rsidTr="00C36AAE">
        <w:trPr>
          <w:trHeight w:val="975"/>
        </w:trPr>
        <w:tc>
          <w:tcPr>
            <w:tcW w:w="207" w:type="pct"/>
            <w:shd w:val="clear" w:color="auto" w:fill="FFFFFF"/>
            <w:vAlign w:val="center"/>
          </w:tcPr>
          <w:p w14:paraId="44C9099C" w14:textId="77777777" w:rsidR="00F72CB3" w:rsidRDefault="00881000" w:rsidP="00F72CB3">
            <w:pPr>
              <w:jc w:val="center"/>
              <w:rPr>
                <w:b/>
                <w:bCs/>
                <w:sz w:val="16"/>
                <w:szCs w:val="16"/>
                <w:lang w:val="uk-UA"/>
              </w:rPr>
            </w:pPr>
            <w:r>
              <w:rPr>
                <w:b/>
                <w:bCs/>
                <w:sz w:val="16"/>
                <w:szCs w:val="16"/>
                <w:lang w:val="uk-UA"/>
              </w:rPr>
              <w:t>1425</w:t>
            </w:r>
          </w:p>
        </w:tc>
        <w:tc>
          <w:tcPr>
            <w:tcW w:w="480" w:type="pct"/>
            <w:shd w:val="clear" w:color="auto" w:fill="FFFFFF"/>
            <w:vAlign w:val="center"/>
          </w:tcPr>
          <w:p w14:paraId="6F827911" w14:textId="77777777" w:rsidR="00F72CB3" w:rsidRPr="00C36AAE" w:rsidRDefault="00F72CB3" w:rsidP="00F72CB3">
            <w:pPr>
              <w:jc w:val="center"/>
              <w:rPr>
                <w:bCs/>
                <w:sz w:val="16"/>
                <w:szCs w:val="16"/>
                <w:lang w:val="uk-UA"/>
              </w:rPr>
            </w:pPr>
            <w:r w:rsidRPr="00C36AAE">
              <w:rPr>
                <w:bCs/>
                <w:sz w:val="16"/>
                <w:szCs w:val="16"/>
                <w:lang w:val="uk-UA"/>
              </w:rPr>
              <w:t>Щодо внесення змін до обласного бюджету</w:t>
            </w:r>
          </w:p>
        </w:tc>
        <w:tc>
          <w:tcPr>
            <w:tcW w:w="355" w:type="pct"/>
            <w:shd w:val="clear" w:color="auto" w:fill="FFFFFF"/>
            <w:vAlign w:val="center"/>
          </w:tcPr>
          <w:p w14:paraId="7B6B6161" w14:textId="77777777" w:rsidR="00F72CB3" w:rsidRPr="00C36AAE" w:rsidRDefault="00F72CB3" w:rsidP="00F72CB3">
            <w:pPr>
              <w:jc w:val="center"/>
              <w:rPr>
                <w:bCs/>
                <w:sz w:val="16"/>
                <w:szCs w:val="16"/>
                <w:lang w:val="uk-UA"/>
              </w:rPr>
            </w:pPr>
            <w:r w:rsidRPr="00C36AAE">
              <w:rPr>
                <w:bCs/>
                <w:sz w:val="16"/>
                <w:szCs w:val="16"/>
                <w:lang w:val="uk-UA"/>
              </w:rPr>
              <w:t>№вх-1061/26</w:t>
            </w:r>
          </w:p>
        </w:tc>
        <w:tc>
          <w:tcPr>
            <w:tcW w:w="298" w:type="pct"/>
            <w:shd w:val="clear" w:color="auto" w:fill="FFFFFF"/>
            <w:vAlign w:val="center"/>
          </w:tcPr>
          <w:p w14:paraId="6183CF21"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8AE1FCC"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6B06A3C8" w14:textId="77777777" w:rsidR="00F72CB3" w:rsidRPr="00C36AAE"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78C62537"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648EAF08"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0DDB014"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3B8D7DD" w14:textId="77777777" w:rsidR="00F72CB3" w:rsidRPr="00C36AAE" w:rsidRDefault="00F72CB3" w:rsidP="00F72CB3">
            <w:pPr>
              <w:jc w:val="center"/>
              <w:rPr>
                <w:bCs/>
                <w:sz w:val="16"/>
                <w:szCs w:val="16"/>
                <w:lang w:val="uk-UA"/>
              </w:rPr>
            </w:pPr>
            <w:r w:rsidRPr="00C36AAE">
              <w:rPr>
                <w:bCs/>
                <w:sz w:val="16"/>
                <w:szCs w:val="16"/>
                <w:lang w:val="uk-UA"/>
              </w:rPr>
              <w:t>Щодо внесення змін до обласного бюджету</w:t>
            </w:r>
          </w:p>
        </w:tc>
        <w:tc>
          <w:tcPr>
            <w:tcW w:w="323" w:type="pct"/>
            <w:shd w:val="clear" w:color="auto" w:fill="FFFFFF"/>
            <w:vAlign w:val="center"/>
          </w:tcPr>
          <w:p w14:paraId="453E2901"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CB7DE88"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4E0F913"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35C01682"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52C5371"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089E434" w14:textId="77777777" w:rsidR="00F72CB3" w:rsidRPr="008A6095" w:rsidRDefault="00F72CB3" w:rsidP="00F72CB3">
            <w:pPr>
              <w:jc w:val="center"/>
              <w:rPr>
                <w:sz w:val="16"/>
                <w:szCs w:val="16"/>
              </w:rPr>
            </w:pPr>
            <w:r w:rsidRPr="008A6095">
              <w:rPr>
                <w:sz w:val="16"/>
                <w:szCs w:val="16"/>
              </w:rPr>
              <w:t>-</w:t>
            </w:r>
          </w:p>
        </w:tc>
      </w:tr>
      <w:tr w:rsidR="00F72CB3" w:rsidRPr="00B7371E" w14:paraId="0179C607" w14:textId="77777777" w:rsidTr="00C36AAE">
        <w:trPr>
          <w:trHeight w:val="975"/>
        </w:trPr>
        <w:tc>
          <w:tcPr>
            <w:tcW w:w="207" w:type="pct"/>
            <w:shd w:val="clear" w:color="auto" w:fill="FFFFFF"/>
            <w:vAlign w:val="center"/>
          </w:tcPr>
          <w:p w14:paraId="0470B3F3" w14:textId="77777777" w:rsidR="00F72CB3" w:rsidRDefault="00881000" w:rsidP="00F72CB3">
            <w:pPr>
              <w:jc w:val="center"/>
              <w:rPr>
                <w:b/>
                <w:bCs/>
                <w:sz w:val="16"/>
                <w:szCs w:val="16"/>
                <w:lang w:val="uk-UA"/>
              </w:rPr>
            </w:pPr>
            <w:r>
              <w:rPr>
                <w:b/>
                <w:bCs/>
                <w:sz w:val="16"/>
                <w:szCs w:val="16"/>
                <w:lang w:val="uk-UA"/>
              </w:rPr>
              <w:t>1426</w:t>
            </w:r>
          </w:p>
        </w:tc>
        <w:tc>
          <w:tcPr>
            <w:tcW w:w="480" w:type="pct"/>
            <w:shd w:val="clear" w:color="auto" w:fill="FFFFFF"/>
            <w:vAlign w:val="center"/>
          </w:tcPr>
          <w:p w14:paraId="72B42B6B" w14:textId="77777777" w:rsidR="00F72CB3" w:rsidRPr="00C36AAE" w:rsidRDefault="00F72CB3" w:rsidP="00F72CB3">
            <w:pPr>
              <w:jc w:val="center"/>
              <w:rPr>
                <w:bCs/>
                <w:sz w:val="16"/>
                <w:szCs w:val="16"/>
                <w:lang w:val="uk-UA"/>
              </w:rPr>
            </w:pPr>
            <w:r w:rsidRPr="00C36AAE">
              <w:rPr>
                <w:bCs/>
                <w:sz w:val="16"/>
                <w:szCs w:val="16"/>
                <w:lang w:val="uk-UA"/>
              </w:rPr>
              <w:t>Щодо фінансування</w:t>
            </w:r>
          </w:p>
        </w:tc>
        <w:tc>
          <w:tcPr>
            <w:tcW w:w="355" w:type="pct"/>
            <w:shd w:val="clear" w:color="auto" w:fill="FFFFFF"/>
            <w:vAlign w:val="center"/>
          </w:tcPr>
          <w:p w14:paraId="04F2A647" w14:textId="77777777" w:rsidR="00F72CB3" w:rsidRPr="00C36AAE" w:rsidRDefault="00F72CB3" w:rsidP="00F72CB3">
            <w:pPr>
              <w:jc w:val="center"/>
              <w:rPr>
                <w:bCs/>
                <w:sz w:val="16"/>
                <w:szCs w:val="16"/>
                <w:lang w:val="uk-UA"/>
              </w:rPr>
            </w:pPr>
            <w:r w:rsidRPr="00C36AAE">
              <w:rPr>
                <w:bCs/>
                <w:sz w:val="16"/>
                <w:szCs w:val="16"/>
                <w:lang w:val="uk-UA"/>
              </w:rPr>
              <w:t>№вх-1062/26</w:t>
            </w:r>
          </w:p>
        </w:tc>
        <w:tc>
          <w:tcPr>
            <w:tcW w:w="298" w:type="pct"/>
            <w:shd w:val="clear" w:color="auto" w:fill="FFFFFF"/>
            <w:vAlign w:val="center"/>
          </w:tcPr>
          <w:p w14:paraId="6BE1B5C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D067D49"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0D014126" w14:textId="77777777" w:rsidR="00F72CB3" w:rsidRPr="00C36AAE" w:rsidRDefault="00F72CB3" w:rsidP="00F72CB3">
            <w:pPr>
              <w:jc w:val="center"/>
              <w:rPr>
                <w:bCs/>
                <w:sz w:val="16"/>
                <w:szCs w:val="16"/>
                <w:lang w:val="uk-UA"/>
              </w:rPr>
            </w:pPr>
            <w:r w:rsidRPr="00C36AAE">
              <w:rPr>
                <w:bCs/>
                <w:sz w:val="16"/>
                <w:szCs w:val="16"/>
                <w:lang w:val="uk-UA"/>
              </w:rPr>
              <w:t>Департамент освіти і науки</w:t>
            </w:r>
          </w:p>
        </w:tc>
        <w:tc>
          <w:tcPr>
            <w:tcW w:w="273" w:type="pct"/>
            <w:shd w:val="clear" w:color="auto" w:fill="FFFFFF"/>
            <w:vAlign w:val="center"/>
          </w:tcPr>
          <w:p w14:paraId="042D0A4D"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4EF0E7FD"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B00C1B6"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7140CB4" w14:textId="77777777" w:rsidR="00F72CB3" w:rsidRPr="00C36AAE" w:rsidRDefault="00F72CB3" w:rsidP="00F72CB3">
            <w:pPr>
              <w:jc w:val="center"/>
              <w:rPr>
                <w:bCs/>
                <w:sz w:val="16"/>
                <w:szCs w:val="16"/>
                <w:lang w:val="uk-UA"/>
              </w:rPr>
            </w:pPr>
            <w:r w:rsidRPr="00C36AAE">
              <w:rPr>
                <w:bCs/>
                <w:sz w:val="16"/>
                <w:szCs w:val="16"/>
                <w:lang w:val="uk-UA"/>
              </w:rPr>
              <w:t>Щодо фінансування</w:t>
            </w:r>
          </w:p>
        </w:tc>
        <w:tc>
          <w:tcPr>
            <w:tcW w:w="323" w:type="pct"/>
            <w:shd w:val="clear" w:color="auto" w:fill="FFFFFF"/>
            <w:vAlign w:val="center"/>
          </w:tcPr>
          <w:p w14:paraId="173827F7"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061E8A6"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72711CE"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20E2DC16"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A220013"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569A8B3" w14:textId="77777777" w:rsidR="00F72CB3" w:rsidRDefault="00F72CB3" w:rsidP="00F72CB3">
            <w:pPr>
              <w:jc w:val="center"/>
              <w:rPr>
                <w:lang w:val="ru-RU"/>
              </w:rPr>
            </w:pPr>
            <w:r>
              <w:rPr>
                <w:lang w:val="ru-RU"/>
              </w:rPr>
              <w:t>-</w:t>
            </w:r>
          </w:p>
        </w:tc>
      </w:tr>
      <w:tr w:rsidR="00F72CB3" w:rsidRPr="00B7371E" w14:paraId="3652BF73" w14:textId="77777777" w:rsidTr="00C36AAE">
        <w:trPr>
          <w:trHeight w:val="975"/>
        </w:trPr>
        <w:tc>
          <w:tcPr>
            <w:tcW w:w="207" w:type="pct"/>
            <w:shd w:val="clear" w:color="auto" w:fill="FFFFFF"/>
            <w:vAlign w:val="center"/>
          </w:tcPr>
          <w:p w14:paraId="37AEBCB5" w14:textId="77777777" w:rsidR="00F72CB3" w:rsidRDefault="00881000" w:rsidP="00F72CB3">
            <w:pPr>
              <w:jc w:val="center"/>
              <w:rPr>
                <w:b/>
                <w:bCs/>
                <w:sz w:val="16"/>
                <w:szCs w:val="16"/>
                <w:lang w:val="uk-UA"/>
              </w:rPr>
            </w:pPr>
            <w:r>
              <w:rPr>
                <w:b/>
                <w:bCs/>
                <w:sz w:val="16"/>
                <w:szCs w:val="16"/>
                <w:lang w:val="uk-UA"/>
              </w:rPr>
              <w:lastRenderedPageBreak/>
              <w:t>1427</w:t>
            </w:r>
          </w:p>
        </w:tc>
        <w:tc>
          <w:tcPr>
            <w:tcW w:w="480" w:type="pct"/>
            <w:shd w:val="clear" w:color="auto" w:fill="FFFFFF"/>
            <w:vAlign w:val="center"/>
          </w:tcPr>
          <w:p w14:paraId="458A2E24" w14:textId="77777777" w:rsidR="00F72CB3" w:rsidRPr="00C36AAE" w:rsidRDefault="00F72CB3" w:rsidP="00F72CB3">
            <w:pPr>
              <w:jc w:val="center"/>
              <w:rPr>
                <w:bCs/>
                <w:sz w:val="16"/>
                <w:szCs w:val="16"/>
                <w:lang w:val="uk-UA"/>
              </w:rPr>
            </w:pPr>
            <w:r w:rsidRPr="00C36AAE">
              <w:rPr>
                <w:bCs/>
                <w:sz w:val="16"/>
                <w:szCs w:val="16"/>
                <w:lang w:val="uk-UA"/>
              </w:rPr>
              <w:t>Про внесення змін</w:t>
            </w:r>
          </w:p>
        </w:tc>
        <w:tc>
          <w:tcPr>
            <w:tcW w:w="355" w:type="pct"/>
            <w:shd w:val="clear" w:color="auto" w:fill="FFFFFF"/>
            <w:vAlign w:val="center"/>
          </w:tcPr>
          <w:p w14:paraId="6118FDD5" w14:textId="77777777" w:rsidR="00F72CB3" w:rsidRPr="00C36AAE" w:rsidRDefault="00F72CB3" w:rsidP="00F72CB3">
            <w:pPr>
              <w:jc w:val="center"/>
              <w:rPr>
                <w:bCs/>
                <w:sz w:val="16"/>
                <w:szCs w:val="16"/>
                <w:lang w:val="uk-UA"/>
              </w:rPr>
            </w:pPr>
            <w:r w:rsidRPr="00C36AAE">
              <w:rPr>
                <w:bCs/>
                <w:sz w:val="16"/>
                <w:szCs w:val="16"/>
                <w:lang w:val="uk-UA"/>
              </w:rPr>
              <w:t>№вх-1063/26</w:t>
            </w:r>
          </w:p>
        </w:tc>
        <w:tc>
          <w:tcPr>
            <w:tcW w:w="298" w:type="pct"/>
            <w:shd w:val="clear" w:color="auto" w:fill="FFFFFF"/>
            <w:vAlign w:val="center"/>
          </w:tcPr>
          <w:p w14:paraId="16CEBDA8"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44E9161"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252BE452" w14:textId="77777777" w:rsidR="00F72CB3" w:rsidRPr="00C36AAE" w:rsidRDefault="00F72CB3" w:rsidP="00F72CB3">
            <w:pPr>
              <w:jc w:val="center"/>
              <w:rPr>
                <w:bCs/>
                <w:sz w:val="16"/>
                <w:szCs w:val="16"/>
                <w:lang w:val="uk-UA"/>
              </w:rPr>
            </w:pPr>
            <w:r w:rsidRPr="00C36AAE">
              <w:rPr>
                <w:bCs/>
                <w:sz w:val="16"/>
                <w:szCs w:val="16"/>
                <w:lang w:val="uk-UA"/>
              </w:rPr>
              <w:t>Департамент соціальної політики</w:t>
            </w:r>
          </w:p>
        </w:tc>
        <w:tc>
          <w:tcPr>
            <w:tcW w:w="273" w:type="pct"/>
            <w:shd w:val="clear" w:color="auto" w:fill="FFFFFF"/>
            <w:vAlign w:val="center"/>
          </w:tcPr>
          <w:p w14:paraId="1FE2EC77"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F96606E"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6FE3594"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15A2B89" w14:textId="77777777" w:rsidR="00F72CB3" w:rsidRPr="00C36AAE" w:rsidRDefault="00F72CB3" w:rsidP="00F72CB3">
            <w:pPr>
              <w:jc w:val="center"/>
              <w:rPr>
                <w:bCs/>
                <w:sz w:val="16"/>
                <w:szCs w:val="16"/>
                <w:lang w:val="uk-UA"/>
              </w:rPr>
            </w:pPr>
            <w:r w:rsidRPr="00C36AAE">
              <w:rPr>
                <w:bCs/>
                <w:sz w:val="16"/>
                <w:szCs w:val="16"/>
                <w:lang w:val="uk-UA"/>
              </w:rPr>
              <w:t>Про внесення змін</w:t>
            </w:r>
          </w:p>
        </w:tc>
        <w:tc>
          <w:tcPr>
            <w:tcW w:w="323" w:type="pct"/>
            <w:shd w:val="clear" w:color="auto" w:fill="FFFFFF"/>
            <w:vAlign w:val="center"/>
          </w:tcPr>
          <w:p w14:paraId="7B44E628"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D3E8000"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1C13B92"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D171306"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941B5DC"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8EA79E2" w14:textId="77777777" w:rsidR="00F72CB3" w:rsidRDefault="00F72CB3" w:rsidP="00F72CB3">
            <w:pPr>
              <w:jc w:val="center"/>
              <w:rPr>
                <w:lang w:val="ru-RU"/>
              </w:rPr>
            </w:pPr>
            <w:r>
              <w:rPr>
                <w:lang w:val="ru-RU"/>
              </w:rPr>
              <w:t>-</w:t>
            </w:r>
          </w:p>
        </w:tc>
      </w:tr>
      <w:tr w:rsidR="00F72CB3" w:rsidRPr="00B7371E" w14:paraId="3766A560" w14:textId="77777777" w:rsidTr="00C36AAE">
        <w:trPr>
          <w:trHeight w:val="975"/>
        </w:trPr>
        <w:tc>
          <w:tcPr>
            <w:tcW w:w="207" w:type="pct"/>
            <w:shd w:val="clear" w:color="auto" w:fill="FFFFFF"/>
            <w:vAlign w:val="center"/>
          </w:tcPr>
          <w:p w14:paraId="1F876B48" w14:textId="77777777" w:rsidR="00F72CB3" w:rsidRDefault="00881000" w:rsidP="00F72CB3">
            <w:pPr>
              <w:jc w:val="center"/>
              <w:rPr>
                <w:b/>
                <w:bCs/>
                <w:sz w:val="16"/>
                <w:szCs w:val="16"/>
                <w:lang w:val="uk-UA"/>
              </w:rPr>
            </w:pPr>
            <w:r>
              <w:rPr>
                <w:b/>
                <w:bCs/>
                <w:sz w:val="16"/>
                <w:szCs w:val="16"/>
                <w:lang w:val="uk-UA"/>
              </w:rPr>
              <w:t>1428</w:t>
            </w:r>
          </w:p>
        </w:tc>
        <w:tc>
          <w:tcPr>
            <w:tcW w:w="480" w:type="pct"/>
            <w:shd w:val="clear" w:color="auto" w:fill="FFFFFF"/>
            <w:vAlign w:val="center"/>
          </w:tcPr>
          <w:p w14:paraId="292B6E18" w14:textId="77777777" w:rsidR="00F72CB3" w:rsidRPr="00C36AAE" w:rsidRDefault="00F72CB3" w:rsidP="00F72CB3">
            <w:pPr>
              <w:jc w:val="center"/>
              <w:rPr>
                <w:bCs/>
                <w:sz w:val="16"/>
                <w:szCs w:val="16"/>
                <w:lang w:val="uk-UA"/>
              </w:rPr>
            </w:pPr>
            <w:r w:rsidRPr="00C36AAE">
              <w:rPr>
                <w:bCs/>
                <w:sz w:val="16"/>
                <w:szCs w:val="16"/>
                <w:lang w:val="uk-UA"/>
              </w:rPr>
              <w:t>Про надання інформації на запит</w:t>
            </w:r>
          </w:p>
        </w:tc>
        <w:tc>
          <w:tcPr>
            <w:tcW w:w="355" w:type="pct"/>
            <w:shd w:val="clear" w:color="auto" w:fill="FFFFFF"/>
            <w:vAlign w:val="center"/>
          </w:tcPr>
          <w:p w14:paraId="022B4665" w14:textId="77777777" w:rsidR="00F72CB3" w:rsidRPr="00C36AAE" w:rsidRDefault="00F72CB3" w:rsidP="00F72CB3">
            <w:pPr>
              <w:jc w:val="center"/>
              <w:rPr>
                <w:bCs/>
                <w:sz w:val="16"/>
                <w:szCs w:val="16"/>
                <w:lang w:val="uk-UA"/>
              </w:rPr>
            </w:pPr>
            <w:r w:rsidRPr="00C36AAE">
              <w:rPr>
                <w:bCs/>
                <w:sz w:val="16"/>
                <w:szCs w:val="16"/>
                <w:lang w:val="uk-UA"/>
              </w:rPr>
              <w:t>-</w:t>
            </w:r>
          </w:p>
        </w:tc>
        <w:tc>
          <w:tcPr>
            <w:tcW w:w="298" w:type="pct"/>
            <w:shd w:val="clear" w:color="auto" w:fill="FFFFFF"/>
            <w:vAlign w:val="center"/>
          </w:tcPr>
          <w:p w14:paraId="51384298" w14:textId="77777777" w:rsidR="00F72CB3" w:rsidRPr="00C36AAE" w:rsidRDefault="00F72CB3" w:rsidP="00F72CB3">
            <w:pPr>
              <w:jc w:val="center"/>
              <w:rPr>
                <w:bCs/>
                <w:sz w:val="16"/>
                <w:szCs w:val="16"/>
                <w:lang w:val="uk-UA"/>
              </w:rPr>
            </w:pPr>
            <w:r w:rsidRPr="00C36AAE">
              <w:rPr>
                <w:bCs/>
                <w:sz w:val="16"/>
                <w:szCs w:val="16"/>
                <w:lang w:val="uk-UA"/>
              </w:rPr>
              <w:t>№зп-4/01-05/26</w:t>
            </w:r>
          </w:p>
        </w:tc>
        <w:tc>
          <w:tcPr>
            <w:tcW w:w="306" w:type="pct"/>
            <w:shd w:val="clear" w:color="auto" w:fill="FFFFFF"/>
            <w:vAlign w:val="center"/>
          </w:tcPr>
          <w:p w14:paraId="765F9A02" w14:textId="77777777" w:rsidR="00F72CB3" w:rsidRPr="00C36AAE" w:rsidRDefault="00F72CB3" w:rsidP="00F72CB3">
            <w:pPr>
              <w:jc w:val="center"/>
              <w:rPr>
                <w:bCs/>
                <w:sz w:val="16"/>
                <w:szCs w:val="16"/>
                <w:lang w:val="uk-UA"/>
              </w:rPr>
            </w:pPr>
            <w:r w:rsidRPr="00C36AAE">
              <w:rPr>
                <w:bCs/>
                <w:sz w:val="16"/>
                <w:szCs w:val="16"/>
                <w:lang w:val="uk-UA"/>
              </w:rPr>
              <w:t>19.02.2026</w:t>
            </w:r>
          </w:p>
        </w:tc>
        <w:tc>
          <w:tcPr>
            <w:tcW w:w="434" w:type="pct"/>
            <w:shd w:val="clear" w:color="auto" w:fill="FFFFFF"/>
            <w:vAlign w:val="center"/>
          </w:tcPr>
          <w:p w14:paraId="4CA438EF" w14:textId="77777777" w:rsidR="00F72CB3" w:rsidRPr="00C36AAE" w:rsidRDefault="00F72CB3" w:rsidP="00F72CB3">
            <w:pPr>
              <w:jc w:val="center"/>
              <w:rPr>
                <w:bCs/>
                <w:sz w:val="16"/>
                <w:szCs w:val="16"/>
                <w:lang w:val="uk-UA"/>
              </w:rPr>
            </w:pPr>
            <w:r w:rsidRPr="00C36AAE">
              <w:rPr>
                <w:bCs/>
                <w:sz w:val="16"/>
                <w:szCs w:val="16"/>
                <w:lang w:val="uk-UA"/>
              </w:rPr>
              <w:t>Відділ доходів та економічного аналізу</w:t>
            </w:r>
          </w:p>
        </w:tc>
        <w:tc>
          <w:tcPr>
            <w:tcW w:w="273" w:type="pct"/>
            <w:shd w:val="clear" w:color="auto" w:fill="FFFFFF"/>
            <w:vAlign w:val="center"/>
          </w:tcPr>
          <w:p w14:paraId="53290C8E"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68D3745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323BFEC" w14:textId="77777777" w:rsidR="00F72CB3" w:rsidRPr="00C36AAE" w:rsidRDefault="00F72CB3" w:rsidP="00F72CB3">
            <w:pPr>
              <w:jc w:val="center"/>
              <w:rPr>
                <w:bCs/>
                <w:sz w:val="16"/>
                <w:szCs w:val="16"/>
                <w:lang w:val="uk-UA"/>
              </w:rPr>
            </w:pPr>
            <w:r w:rsidRPr="00C36AAE">
              <w:rPr>
                <w:bCs/>
                <w:sz w:val="16"/>
                <w:szCs w:val="16"/>
                <w:lang w:val="uk-UA"/>
              </w:rPr>
              <w:t>Публічна інформація</w:t>
            </w:r>
          </w:p>
        </w:tc>
        <w:tc>
          <w:tcPr>
            <w:tcW w:w="414" w:type="pct"/>
            <w:shd w:val="clear" w:color="auto" w:fill="FFFFFF"/>
            <w:vAlign w:val="center"/>
          </w:tcPr>
          <w:p w14:paraId="5D8673AF" w14:textId="77777777" w:rsidR="00F72CB3" w:rsidRPr="00C36AAE" w:rsidRDefault="00F72CB3" w:rsidP="00F72CB3">
            <w:pPr>
              <w:jc w:val="center"/>
              <w:rPr>
                <w:bCs/>
                <w:sz w:val="16"/>
                <w:szCs w:val="16"/>
                <w:lang w:val="uk-UA"/>
              </w:rPr>
            </w:pPr>
            <w:r w:rsidRPr="00C36AAE">
              <w:rPr>
                <w:bCs/>
                <w:sz w:val="16"/>
                <w:szCs w:val="16"/>
                <w:lang w:val="uk-UA"/>
              </w:rPr>
              <w:t>Про надання інформації</w:t>
            </w:r>
          </w:p>
        </w:tc>
        <w:tc>
          <w:tcPr>
            <w:tcW w:w="323" w:type="pct"/>
            <w:shd w:val="clear" w:color="auto" w:fill="FFFFFF"/>
            <w:vAlign w:val="center"/>
          </w:tcPr>
          <w:p w14:paraId="0A10EE33"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68EC40A"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E037F3C"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17350534"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8155EA6" w14:textId="77777777" w:rsidR="00F72CB3" w:rsidRPr="00C36AAE" w:rsidRDefault="00F72CB3" w:rsidP="00F72CB3">
            <w:pPr>
              <w:jc w:val="center"/>
              <w:rPr>
                <w:bCs/>
                <w:sz w:val="16"/>
                <w:szCs w:val="16"/>
                <w:lang w:val="uk-UA"/>
              </w:rPr>
            </w:pPr>
            <w:r w:rsidRPr="00C36AAE">
              <w:rPr>
                <w:bCs/>
                <w:sz w:val="16"/>
                <w:szCs w:val="16"/>
                <w:lang w:val="uk-UA"/>
              </w:rPr>
              <w:t>Відділ доходів та економічного аналізу</w:t>
            </w:r>
          </w:p>
        </w:tc>
        <w:tc>
          <w:tcPr>
            <w:tcW w:w="127" w:type="pct"/>
            <w:shd w:val="clear" w:color="auto" w:fill="FFFFFF"/>
            <w:vAlign w:val="center"/>
          </w:tcPr>
          <w:p w14:paraId="16DD0071" w14:textId="77777777" w:rsidR="00F72CB3" w:rsidRDefault="00F72CB3" w:rsidP="00F72CB3">
            <w:pPr>
              <w:jc w:val="center"/>
              <w:rPr>
                <w:lang w:val="ru-RU"/>
              </w:rPr>
            </w:pPr>
            <w:r>
              <w:rPr>
                <w:lang w:val="ru-RU"/>
              </w:rPr>
              <w:t>-</w:t>
            </w:r>
          </w:p>
        </w:tc>
      </w:tr>
      <w:tr w:rsidR="00F72CB3" w:rsidRPr="00B7371E" w14:paraId="54B475B3" w14:textId="77777777" w:rsidTr="00647107">
        <w:trPr>
          <w:trHeight w:val="421"/>
        </w:trPr>
        <w:tc>
          <w:tcPr>
            <w:tcW w:w="207" w:type="pct"/>
            <w:shd w:val="clear" w:color="auto" w:fill="FFFFFF"/>
            <w:vAlign w:val="center"/>
          </w:tcPr>
          <w:p w14:paraId="77E321CC" w14:textId="77777777" w:rsidR="00F72CB3" w:rsidRDefault="00881000" w:rsidP="00F72CB3">
            <w:pPr>
              <w:jc w:val="center"/>
              <w:rPr>
                <w:b/>
                <w:bCs/>
                <w:sz w:val="16"/>
                <w:szCs w:val="16"/>
                <w:lang w:val="uk-UA"/>
              </w:rPr>
            </w:pPr>
            <w:r>
              <w:rPr>
                <w:b/>
                <w:bCs/>
                <w:sz w:val="16"/>
                <w:szCs w:val="16"/>
                <w:lang w:val="uk-UA"/>
              </w:rPr>
              <w:t>1429</w:t>
            </w:r>
          </w:p>
        </w:tc>
        <w:tc>
          <w:tcPr>
            <w:tcW w:w="480" w:type="pct"/>
            <w:shd w:val="clear" w:color="auto" w:fill="FFFFFF"/>
            <w:vAlign w:val="center"/>
          </w:tcPr>
          <w:p w14:paraId="5F948BB7" w14:textId="77777777" w:rsidR="00F72CB3" w:rsidRPr="00E53CEC" w:rsidRDefault="00F72CB3" w:rsidP="00F72CB3">
            <w:pPr>
              <w:jc w:val="center"/>
              <w:rPr>
                <w:bCs/>
                <w:sz w:val="16"/>
                <w:szCs w:val="16"/>
                <w:lang w:val="uk-UA"/>
              </w:rPr>
            </w:pPr>
            <w:r w:rsidRPr="00647107">
              <w:rPr>
                <w:bCs/>
                <w:sz w:val="16"/>
                <w:szCs w:val="16"/>
                <w:lang w:val="uk-UA"/>
              </w:rPr>
              <w:t>Інформація на лист щодо оплати праці у 2025 році</w:t>
            </w:r>
          </w:p>
        </w:tc>
        <w:tc>
          <w:tcPr>
            <w:tcW w:w="355" w:type="pct"/>
            <w:shd w:val="clear" w:color="auto" w:fill="FFFFFF"/>
            <w:vAlign w:val="center"/>
          </w:tcPr>
          <w:p w14:paraId="60C0C804" w14:textId="77777777" w:rsidR="00F72CB3" w:rsidRPr="00E53CEC" w:rsidRDefault="00F72CB3" w:rsidP="00F72CB3">
            <w:pPr>
              <w:jc w:val="center"/>
              <w:rPr>
                <w:bCs/>
                <w:sz w:val="16"/>
                <w:szCs w:val="16"/>
                <w:lang w:val="uk-UA"/>
              </w:rPr>
            </w:pPr>
            <w:r w:rsidRPr="00647107">
              <w:rPr>
                <w:bCs/>
                <w:sz w:val="16"/>
                <w:szCs w:val="16"/>
                <w:lang w:val="uk-UA"/>
              </w:rPr>
              <w:t>№вх-1064/26</w:t>
            </w:r>
          </w:p>
        </w:tc>
        <w:tc>
          <w:tcPr>
            <w:tcW w:w="298" w:type="pct"/>
            <w:shd w:val="clear" w:color="auto" w:fill="FFFFFF"/>
            <w:vAlign w:val="center"/>
          </w:tcPr>
          <w:p w14:paraId="5EC627CE"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2F1E851"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456A6D80" w14:textId="77777777" w:rsidR="00F72CB3" w:rsidRPr="00E53CEC" w:rsidRDefault="00F72CB3" w:rsidP="00F72CB3">
            <w:pPr>
              <w:jc w:val="center"/>
              <w:rPr>
                <w:bCs/>
                <w:sz w:val="16"/>
                <w:szCs w:val="16"/>
                <w:lang w:val="uk-UA"/>
              </w:rPr>
            </w:pPr>
            <w:r w:rsidRPr="00647107">
              <w:rPr>
                <w:bCs/>
                <w:sz w:val="16"/>
                <w:szCs w:val="16"/>
                <w:lang w:val="uk-UA"/>
              </w:rPr>
              <w:t>Департамент екології та природних ресурсів</w:t>
            </w:r>
          </w:p>
        </w:tc>
        <w:tc>
          <w:tcPr>
            <w:tcW w:w="273" w:type="pct"/>
            <w:shd w:val="clear" w:color="auto" w:fill="FFFFFF"/>
            <w:vAlign w:val="center"/>
          </w:tcPr>
          <w:p w14:paraId="1EF7ADEE"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1ED8428E"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97DF2D0"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FD8FC5E" w14:textId="77777777" w:rsidR="00F72CB3" w:rsidRPr="00E53CEC" w:rsidRDefault="00F72CB3" w:rsidP="00F72CB3">
            <w:pPr>
              <w:jc w:val="center"/>
              <w:rPr>
                <w:bCs/>
                <w:sz w:val="16"/>
                <w:szCs w:val="16"/>
                <w:lang w:val="uk-UA"/>
              </w:rPr>
            </w:pPr>
            <w:r w:rsidRPr="00647107">
              <w:rPr>
                <w:bCs/>
                <w:sz w:val="16"/>
                <w:szCs w:val="16"/>
                <w:lang w:val="uk-UA"/>
              </w:rPr>
              <w:t>Інформація на лист щодо оплати праці у 2025 році</w:t>
            </w:r>
          </w:p>
        </w:tc>
        <w:tc>
          <w:tcPr>
            <w:tcW w:w="323" w:type="pct"/>
            <w:shd w:val="clear" w:color="auto" w:fill="FFFFFF"/>
            <w:vAlign w:val="center"/>
          </w:tcPr>
          <w:p w14:paraId="62565DB7"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6561ED5"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0E993B1"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2BD3BDA0"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751E722C"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C0EF407" w14:textId="77777777" w:rsidR="00F72CB3" w:rsidRDefault="00F72CB3" w:rsidP="00F72CB3">
            <w:pPr>
              <w:jc w:val="center"/>
              <w:rPr>
                <w:lang w:val="ru-RU"/>
              </w:rPr>
            </w:pPr>
            <w:r>
              <w:rPr>
                <w:lang w:val="ru-RU"/>
              </w:rPr>
              <w:t>-</w:t>
            </w:r>
          </w:p>
        </w:tc>
      </w:tr>
      <w:tr w:rsidR="00F72CB3" w:rsidRPr="00B7371E" w14:paraId="3A737045" w14:textId="77777777" w:rsidTr="00647107">
        <w:trPr>
          <w:trHeight w:val="421"/>
        </w:trPr>
        <w:tc>
          <w:tcPr>
            <w:tcW w:w="207" w:type="pct"/>
            <w:shd w:val="clear" w:color="auto" w:fill="FFFFFF"/>
            <w:vAlign w:val="center"/>
          </w:tcPr>
          <w:p w14:paraId="2A1446F8" w14:textId="77777777" w:rsidR="00F72CB3" w:rsidRDefault="00881000" w:rsidP="00F72CB3">
            <w:pPr>
              <w:jc w:val="center"/>
              <w:rPr>
                <w:b/>
                <w:bCs/>
                <w:sz w:val="16"/>
                <w:szCs w:val="16"/>
                <w:lang w:val="uk-UA"/>
              </w:rPr>
            </w:pPr>
            <w:r>
              <w:rPr>
                <w:b/>
                <w:bCs/>
                <w:sz w:val="16"/>
                <w:szCs w:val="16"/>
                <w:lang w:val="uk-UA"/>
              </w:rPr>
              <w:t>1430</w:t>
            </w:r>
          </w:p>
        </w:tc>
        <w:tc>
          <w:tcPr>
            <w:tcW w:w="480" w:type="pct"/>
            <w:shd w:val="clear" w:color="auto" w:fill="FFFFFF"/>
            <w:vAlign w:val="center"/>
          </w:tcPr>
          <w:p w14:paraId="66F363FE" w14:textId="77777777" w:rsidR="00F72CB3" w:rsidRPr="00E53CEC" w:rsidRDefault="00F72CB3" w:rsidP="00F72CB3">
            <w:pPr>
              <w:jc w:val="center"/>
              <w:rPr>
                <w:bCs/>
                <w:sz w:val="16"/>
                <w:szCs w:val="16"/>
                <w:lang w:val="uk-UA"/>
              </w:rPr>
            </w:pPr>
            <w:r w:rsidRPr="00647107">
              <w:rPr>
                <w:bCs/>
                <w:sz w:val="16"/>
                <w:szCs w:val="16"/>
                <w:lang w:val="uk-UA"/>
              </w:rPr>
              <w:t>Щодо погодження надання субвенції</w:t>
            </w:r>
          </w:p>
        </w:tc>
        <w:tc>
          <w:tcPr>
            <w:tcW w:w="355" w:type="pct"/>
            <w:shd w:val="clear" w:color="auto" w:fill="FFFFFF"/>
            <w:vAlign w:val="center"/>
          </w:tcPr>
          <w:p w14:paraId="2250078E" w14:textId="77777777" w:rsidR="00F72CB3" w:rsidRPr="00E53CEC" w:rsidRDefault="00F72CB3" w:rsidP="00F72CB3">
            <w:pPr>
              <w:jc w:val="center"/>
              <w:rPr>
                <w:bCs/>
                <w:sz w:val="16"/>
                <w:szCs w:val="16"/>
                <w:lang w:val="uk-UA"/>
              </w:rPr>
            </w:pPr>
            <w:r w:rsidRPr="00647107">
              <w:rPr>
                <w:bCs/>
                <w:sz w:val="16"/>
                <w:szCs w:val="16"/>
                <w:lang w:val="uk-UA"/>
              </w:rPr>
              <w:t>№вх-1065/26</w:t>
            </w:r>
          </w:p>
        </w:tc>
        <w:tc>
          <w:tcPr>
            <w:tcW w:w="298" w:type="pct"/>
            <w:shd w:val="clear" w:color="auto" w:fill="FFFFFF"/>
            <w:vAlign w:val="center"/>
          </w:tcPr>
          <w:p w14:paraId="733E84DC"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07BE78E"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6C6F0155" w14:textId="77777777" w:rsidR="00F72CB3" w:rsidRPr="00647107" w:rsidRDefault="00F72CB3" w:rsidP="00F72CB3">
            <w:pPr>
              <w:jc w:val="center"/>
              <w:rPr>
                <w:bCs/>
                <w:sz w:val="16"/>
                <w:szCs w:val="16"/>
                <w:lang w:val="uk-UA"/>
              </w:rPr>
            </w:pPr>
            <w:r w:rsidRPr="00035731">
              <w:rPr>
                <w:bCs/>
                <w:sz w:val="16"/>
                <w:szCs w:val="16"/>
                <w:lang w:val="uk-UA"/>
              </w:rPr>
              <w:t>Рівненська  обласна військова адміністрація</w:t>
            </w:r>
          </w:p>
        </w:tc>
        <w:tc>
          <w:tcPr>
            <w:tcW w:w="273" w:type="pct"/>
            <w:shd w:val="clear" w:color="auto" w:fill="FFFFFF"/>
            <w:vAlign w:val="center"/>
          </w:tcPr>
          <w:p w14:paraId="79931668"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1ACF8FCA"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7CC038A"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8B07FBA" w14:textId="77777777" w:rsidR="00F72CB3" w:rsidRPr="00E53CEC" w:rsidRDefault="00F72CB3" w:rsidP="00F72CB3">
            <w:pPr>
              <w:jc w:val="center"/>
              <w:rPr>
                <w:bCs/>
                <w:sz w:val="16"/>
                <w:szCs w:val="16"/>
                <w:lang w:val="uk-UA"/>
              </w:rPr>
            </w:pPr>
            <w:r w:rsidRPr="00647107">
              <w:rPr>
                <w:bCs/>
                <w:sz w:val="16"/>
                <w:szCs w:val="16"/>
                <w:lang w:val="uk-UA"/>
              </w:rPr>
              <w:t>Щодо погодження надання субвенції</w:t>
            </w:r>
          </w:p>
        </w:tc>
        <w:tc>
          <w:tcPr>
            <w:tcW w:w="323" w:type="pct"/>
            <w:shd w:val="clear" w:color="auto" w:fill="FFFFFF"/>
            <w:vAlign w:val="center"/>
          </w:tcPr>
          <w:p w14:paraId="0620DE10"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5F3B6F9"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1BF39E8"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001D761E"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549018B"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CCCDE27" w14:textId="77777777" w:rsidR="00F72CB3" w:rsidRDefault="00F72CB3" w:rsidP="00F72CB3">
            <w:pPr>
              <w:jc w:val="center"/>
              <w:rPr>
                <w:lang w:val="ru-RU"/>
              </w:rPr>
            </w:pPr>
            <w:r>
              <w:rPr>
                <w:lang w:val="ru-RU"/>
              </w:rPr>
              <w:t>-</w:t>
            </w:r>
          </w:p>
        </w:tc>
      </w:tr>
      <w:tr w:rsidR="00F72CB3" w:rsidRPr="00B7371E" w14:paraId="10038950" w14:textId="77777777" w:rsidTr="00647107">
        <w:trPr>
          <w:trHeight w:val="421"/>
        </w:trPr>
        <w:tc>
          <w:tcPr>
            <w:tcW w:w="207" w:type="pct"/>
            <w:shd w:val="clear" w:color="auto" w:fill="FFFFFF"/>
            <w:vAlign w:val="center"/>
          </w:tcPr>
          <w:p w14:paraId="79A6E28D" w14:textId="77777777" w:rsidR="00F72CB3" w:rsidRDefault="00881000" w:rsidP="00F72CB3">
            <w:pPr>
              <w:jc w:val="center"/>
              <w:rPr>
                <w:b/>
                <w:bCs/>
                <w:sz w:val="16"/>
                <w:szCs w:val="16"/>
                <w:lang w:val="uk-UA"/>
              </w:rPr>
            </w:pPr>
            <w:r>
              <w:rPr>
                <w:b/>
                <w:bCs/>
                <w:sz w:val="16"/>
                <w:szCs w:val="16"/>
                <w:lang w:val="uk-UA"/>
              </w:rPr>
              <w:t>1431</w:t>
            </w:r>
          </w:p>
        </w:tc>
        <w:tc>
          <w:tcPr>
            <w:tcW w:w="480" w:type="pct"/>
            <w:shd w:val="clear" w:color="auto" w:fill="FFFFFF"/>
            <w:vAlign w:val="center"/>
          </w:tcPr>
          <w:p w14:paraId="124E331C" w14:textId="77777777" w:rsidR="00F72CB3" w:rsidRPr="00E53CEC" w:rsidRDefault="00F72CB3" w:rsidP="00F72CB3">
            <w:pPr>
              <w:jc w:val="center"/>
              <w:rPr>
                <w:bCs/>
                <w:sz w:val="16"/>
                <w:szCs w:val="16"/>
                <w:lang w:val="uk-UA"/>
              </w:rPr>
            </w:pPr>
            <w:r w:rsidRPr="00647107">
              <w:rPr>
                <w:bCs/>
                <w:sz w:val="16"/>
                <w:szCs w:val="16"/>
                <w:lang w:val="uk-UA"/>
              </w:rPr>
              <w:t>Щодо надання субвенції</w:t>
            </w:r>
          </w:p>
        </w:tc>
        <w:tc>
          <w:tcPr>
            <w:tcW w:w="355" w:type="pct"/>
            <w:shd w:val="clear" w:color="auto" w:fill="FFFFFF"/>
            <w:vAlign w:val="center"/>
          </w:tcPr>
          <w:p w14:paraId="5D0B84A0" w14:textId="77777777" w:rsidR="00F72CB3" w:rsidRPr="00E53CEC" w:rsidRDefault="00F72CB3" w:rsidP="00F72CB3">
            <w:pPr>
              <w:jc w:val="center"/>
              <w:rPr>
                <w:bCs/>
                <w:sz w:val="16"/>
                <w:szCs w:val="16"/>
                <w:lang w:val="uk-UA"/>
              </w:rPr>
            </w:pPr>
            <w:r w:rsidRPr="00647107">
              <w:rPr>
                <w:bCs/>
                <w:sz w:val="16"/>
                <w:szCs w:val="16"/>
                <w:lang w:val="uk-UA"/>
              </w:rPr>
              <w:t>№вх-1066/26</w:t>
            </w:r>
          </w:p>
        </w:tc>
        <w:tc>
          <w:tcPr>
            <w:tcW w:w="298" w:type="pct"/>
            <w:shd w:val="clear" w:color="auto" w:fill="FFFFFF"/>
            <w:vAlign w:val="center"/>
          </w:tcPr>
          <w:p w14:paraId="1DEBC498"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8E1C638"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087E4BBB" w14:textId="77777777" w:rsidR="00F72CB3" w:rsidRPr="00647107" w:rsidRDefault="00F72CB3" w:rsidP="00F72CB3">
            <w:pPr>
              <w:jc w:val="center"/>
              <w:rPr>
                <w:bCs/>
                <w:sz w:val="16"/>
                <w:szCs w:val="16"/>
                <w:lang w:val="uk-UA"/>
              </w:rPr>
            </w:pPr>
            <w:r w:rsidRPr="00035731">
              <w:rPr>
                <w:bCs/>
                <w:sz w:val="16"/>
                <w:szCs w:val="16"/>
                <w:lang w:val="uk-UA"/>
              </w:rPr>
              <w:t>Рівненська  обласна військова адміністрація</w:t>
            </w:r>
          </w:p>
        </w:tc>
        <w:tc>
          <w:tcPr>
            <w:tcW w:w="273" w:type="pct"/>
            <w:shd w:val="clear" w:color="auto" w:fill="FFFFFF"/>
            <w:vAlign w:val="center"/>
          </w:tcPr>
          <w:p w14:paraId="702C024C"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636114BE"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E65B609"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F053828" w14:textId="77777777" w:rsidR="00F72CB3" w:rsidRPr="00E53CEC" w:rsidRDefault="00F72CB3" w:rsidP="00F72CB3">
            <w:pPr>
              <w:jc w:val="center"/>
              <w:rPr>
                <w:bCs/>
                <w:sz w:val="16"/>
                <w:szCs w:val="16"/>
                <w:lang w:val="uk-UA"/>
              </w:rPr>
            </w:pPr>
            <w:r w:rsidRPr="00647107">
              <w:rPr>
                <w:bCs/>
                <w:sz w:val="16"/>
                <w:szCs w:val="16"/>
                <w:lang w:val="uk-UA"/>
              </w:rPr>
              <w:t>Щодо надання субвенції</w:t>
            </w:r>
          </w:p>
        </w:tc>
        <w:tc>
          <w:tcPr>
            <w:tcW w:w="323" w:type="pct"/>
            <w:shd w:val="clear" w:color="auto" w:fill="FFFFFF"/>
            <w:vAlign w:val="center"/>
          </w:tcPr>
          <w:p w14:paraId="46483BE9"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C2F2A44"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8755DA1"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995A4AE"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CDB9415"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ECCC08B" w14:textId="77777777" w:rsidR="00F72CB3" w:rsidRDefault="00F72CB3" w:rsidP="00F72CB3">
            <w:pPr>
              <w:jc w:val="center"/>
              <w:rPr>
                <w:lang w:val="ru-RU"/>
              </w:rPr>
            </w:pPr>
            <w:r>
              <w:rPr>
                <w:lang w:val="ru-RU"/>
              </w:rPr>
              <w:t>-</w:t>
            </w:r>
          </w:p>
        </w:tc>
      </w:tr>
      <w:tr w:rsidR="00F72CB3" w:rsidRPr="00B7371E" w14:paraId="1B5C2072" w14:textId="77777777" w:rsidTr="00647107">
        <w:trPr>
          <w:trHeight w:val="975"/>
        </w:trPr>
        <w:tc>
          <w:tcPr>
            <w:tcW w:w="207" w:type="pct"/>
            <w:shd w:val="clear" w:color="auto" w:fill="FFFFFF"/>
            <w:vAlign w:val="center"/>
          </w:tcPr>
          <w:p w14:paraId="72B77C6E" w14:textId="77777777" w:rsidR="00F72CB3" w:rsidRDefault="00881000" w:rsidP="00F72CB3">
            <w:pPr>
              <w:jc w:val="center"/>
              <w:rPr>
                <w:b/>
                <w:bCs/>
                <w:sz w:val="16"/>
                <w:szCs w:val="16"/>
                <w:lang w:val="uk-UA"/>
              </w:rPr>
            </w:pPr>
            <w:r>
              <w:rPr>
                <w:b/>
                <w:bCs/>
                <w:sz w:val="16"/>
                <w:szCs w:val="16"/>
                <w:lang w:val="uk-UA"/>
              </w:rPr>
              <w:t>1432</w:t>
            </w:r>
          </w:p>
        </w:tc>
        <w:tc>
          <w:tcPr>
            <w:tcW w:w="480" w:type="pct"/>
            <w:shd w:val="clear" w:color="auto" w:fill="FFFFFF"/>
            <w:vAlign w:val="center"/>
          </w:tcPr>
          <w:p w14:paraId="042D74E9" w14:textId="77777777" w:rsidR="00F72CB3" w:rsidRPr="00E53CEC" w:rsidRDefault="00F72CB3" w:rsidP="00F72CB3">
            <w:pPr>
              <w:jc w:val="center"/>
              <w:rPr>
                <w:bCs/>
                <w:sz w:val="16"/>
                <w:szCs w:val="16"/>
                <w:lang w:val="uk-UA"/>
              </w:rPr>
            </w:pPr>
            <w:r w:rsidRPr="00647107">
              <w:rPr>
                <w:bCs/>
                <w:sz w:val="16"/>
                <w:szCs w:val="16"/>
                <w:lang w:val="uk-UA"/>
              </w:rPr>
              <w:t>Щодо виділення коштів</w:t>
            </w:r>
          </w:p>
        </w:tc>
        <w:tc>
          <w:tcPr>
            <w:tcW w:w="355" w:type="pct"/>
            <w:shd w:val="clear" w:color="auto" w:fill="FFFFFF"/>
            <w:vAlign w:val="center"/>
          </w:tcPr>
          <w:p w14:paraId="5EEAC651" w14:textId="77777777" w:rsidR="00F72CB3" w:rsidRPr="00E53CEC" w:rsidRDefault="00F72CB3" w:rsidP="00F72CB3">
            <w:pPr>
              <w:jc w:val="center"/>
              <w:rPr>
                <w:bCs/>
                <w:sz w:val="16"/>
                <w:szCs w:val="16"/>
                <w:lang w:val="uk-UA"/>
              </w:rPr>
            </w:pPr>
            <w:r w:rsidRPr="00647107">
              <w:rPr>
                <w:bCs/>
                <w:sz w:val="16"/>
                <w:szCs w:val="16"/>
                <w:lang w:val="uk-UA"/>
              </w:rPr>
              <w:t>№вх-1067/26</w:t>
            </w:r>
          </w:p>
        </w:tc>
        <w:tc>
          <w:tcPr>
            <w:tcW w:w="298" w:type="pct"/>
            <w:shd w:val="clear" w:color="auto" w:fill="FFFFFF"/>
            <w:vAlign w:val="center"/>
          </w:tcPr>
          <w:p w14:paraId="6FC6E9B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D000417"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44A9C9A3" w14:textId="77777777" w:rsidR="00F72CB3" w:rsidRPr="00647107" w:rsidRDefault="00F72CB3" w:rsidP="00F72CB3">
            <w:pPr>
              <w:jc w:val="center"/>
              <w:rPr>
                <w:bCs/>
                <w:sz w:val="16"/>
                <w:szCs w:val="16"/>
                <w:lang w:val="uk-UA"/>
              </w:rPr>
            </w:pPr>
            <w:r w:rsidRPr="00035731">
              <w:rPr>
                <w:bCs/>
                <w:sz w:val="16"/>
                <w:szCs w:val="16"/>
                <w:lang w:val="uk-UA"/>
              </w:rPr>
              <w:t>Рівненська  обласна військова адміністрація</w:t>
            </w:r>
          </w:p>
        </w:tc>
        <w:tc>
          <w:tcPr>
            <w:tcW w:w="273" w:type="pct"/>
            <w:shd w:val="clear" w:color="auto" w:fill="FFFFFF"/>
            <w:vAlign w:val="center"/>
          </w:tcPr>
          <w:p w14:paraId="40A93F8B"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37F77C5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C6A8620"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0DA85604" w14:textId="77777777" w:rsidR="00F72CB3" w:rsidRPr="00E53CEC" w:rsidRDefault="00F72CB3" w:rsidP="00F72CB3">
            <w:pPr>
              <w:jc w:val="center"/>
              <w:rPr>
                <w:bCs/>
                <w:sz w:val="16"/>
                <w:szCs w:val="16"/>
                <w:lang w:val="uk-UA"/>
              </w:rPr>
            </w:pPr>
            <w:r w:rsidRPr="00647107">
              <w:rPr>
                <w:bCs/>
                <w:sz w:val="16"/>
                <w:szCs w:val="16"/>
                <w:lang w:val="uk-UA"/>
              </w:rPr>
              <w:t>Щодо виділення коштів</w:t>
            </w:r>
          </w:p>
        </w:tc>
        <w:tc>
          <w:tcPr>
            <w:tcW w:w="323" w:type="pct"/>
            <w:shd w:val="clear" w:color="auto" w:fill="FFFFFF"/>
            <w:vAlign w:val="center"/>
          </w:tcPr>
          <w:p w14:paraId="0DF88982"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2C00098"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AE37BD1"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3411EE66"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EF38111"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EAB43FD" w14:textId="77777777" w:rsidR="00F72CB3" w:rsidRDefault="00F72CB3" w:rsidP="00F72CB3">
            <w:pPr>
              <w:jc w:val="center"/>
              <w:rPr>
                <w:lang w:val="ru-RU"/>
              </w:rPr>
            </w:pPr>
            <w:r>
              <w:rPr>
                <w:lang w:val="ru-RU"/>
              </w:rPr>
              <w:t>-</w:t>
            </w:r>
          </w:p>
        </w:tc>
      </w:tr>
      <w:tr w:rsidR="00F72CB3" w:rsidRPr="00B7371E" w14:paraId="0A718AED" w14:textId="77777777" w:rsidTr="00647107">
        <w:trPr>
          <w:trHeight w:val="975"/>
        </w:trPr>
        <w:tc>
          <w:tcPr>
            <w:tcW w:w="207" w:type="pct"/>
            <w:shd w:val="clear" w:color="auto" w:fill="FFFFFF"/>
            <w:vAlign w:val="center"/>
          </w:tcPr>
          <w:p w14:paraId="38557F98" w14:textId="77777777" w:rsidR="00F72CB3" w:rsidRDefault="00881000" w:rsidP="00F72CB3">
            <w:pPr>
              <w:jc w:val="center"/>
              <w:rPr>
                <w:b/>
                <w:bCs/>
                <w:sz w:val="16"/>
                <w:szCs w:val="16"/>
                <w:lang w:val="uk-UA"/>
              </w:rPr>
            </w:pPr>
            <w:r>
              <w:rPr>
                <w:b/>
                <w:bCs/>
                <w:sz w:val="16"/>
                <w:szCs w:val="16"/>
                <w:lang w:val="uk-UA"/>
              </w:rPr>
              <w:t>1433</w:t>
            </w:r>
          </w:p>
        </w:tc>
        <w:tc>
          <w:tcPr>
            <w:tcW w:w="480" w:type="pct"/>
            <w:shd w:val="clear" w:color="auto" w:fill="FFFFFF"/>
            <w:vAlign w:val="center"/>
          </w:tcPr>
          <w:p w14:paraId="430CBD50" w14:textId="77777777" w:rsidR="00F72CB3" w:rsidRPr="00E53CEC" w:rsidRDefault="00F72CB3" w:rsidP="00F72CB3">
            <w:pPr>
              <w:jc w:val="center"/>
              <w:rPr>
                <w:bCs/>
                <w:sz w:val="16"/>
                <w:szCs w:val="16"/>
                <w:lang w:val="uk-UA"/>
              </w:rPr>
            </w:pPr>
            <w:r w:rsidRPr="00647107">
              <w:rPr>
                <w:bCs/>
                <w:sz w:val="16"/>
                <w:szCs w:val="16"/>
                <w:lang w:val="uk-UA"/>
              </w:rPr>
              <w:t>Інформація на лист щодо очікуваних та прогнозних показників</w:t>
            </w:r>
          </w:p>
        </w:tc>
        <w:tc>
          <w:tcPr>
            <w:tcW w:w="355" w:type="pct"/>
            <w:shd w:val="clear" w:color="auto" w:fill="FFFFFF"/>
            <w:vAlign w:val="center"/>
          </w:tcPr>
          <w:p w14:paraId="5AC790C2" w14:textId="77777777" w:rsidR="00F72CB3" w:rsidRPr="00E53CEC" w:rsidRDefault="00F72CB3" w:rsidP="00F72CB3">
            <w:pPr>
              <w:jc w:val="center"/>
              <w:rPr>
                <w:bCs/>
                <w:sz w:val="16"/>
                <w:szCs w:val="16"/>
                <w:lang w:val="uk-UA"/>
              </w:rPr>
            </w:pPr>
            <w:r w:rsidRPr="00647107">
              <w:rPr>
                <w:bCs/>
                <w:sz w:val="16"/>
                <w:szCs w:val="16"/>
                <w:lang w:val="uk-UA"/>
              </w:rPr>
              <w:t>№вх-1068/26</w:t>
            </w:r>
          </w:p>
        </w:tc>
        <w:tc>
          <w:tcPr>
            <w:tcW w:w="298" w:type="pct"/>
            <w:shd w:val="clear" w:color="auto" w:fill="FFFFFF"/>
            <w:vAlign w:val="center"/>
          </w:tcPr>
          <w:p w14:paraId="3509557E"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422195A5"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1D76B0BD" w14:textId="77777777" w:rsidR="00F72CB3" w:rsidRPr="00E53CEC" w:rsidRDefault="00F72CB3" w:rsidP="00F72CB3">
            <w:pPr>
              <w:jc w:val="center"/>
              <w:rPr>
                <w:bCs/>
                <w:sz w:val="16"/>
                <w:szCs w:val="16"/>
                <w:lang w:val="uk-UA"/>
              </w:rPr>
            </w:pPr>
            <w:r w:rsidRPr="00647107">
              <w:rPr>
                <w:bCs/>
                <w:sz w:val="16"/>
                <w:szCs w:val="16"/>
                <w:lang w:val="uk-UA"/>
              </w:rPr>
              <w:t>Департамент екології та природних ресурсів</w:t>
            </w:r>
          </w:p>
        </w:tc>
        <w:tc>
          <w:tcPr>
            <w:tcW w:w="273" w:type="pct"/>
            <w:shd w:val="clear" w:color="auto" w:fill="FFFFFF"/>
            <w:vAlign w:val="center"/>
          </w:tcPr>
          <w:p w14:paraId="6D66F54F"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1DDCFD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57A18A2"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80FCFEC" w14:textId="77777777" w:rsidR="00F72CB3" w:rsidRPr="00E53CEC" w:rsidRDefault="00F72CB3" w:rsidP="00F72CB3">
            <w:pPr>
              <w:jc w:val="center"/>
              <w:rPr>
                <w:bCs/>
                <w:sz w:val="16"/>
                <w:szCs w:val="16"/>
                <w:lang w:val="uk-UA"/>
              </w:rPr>
            </w:pPr>
            <w:r w:rsidRPr="00647107">
              <w:rPr>
                <w:bCs/>
                <w:sz w:val="16"/>
                <w:szCs w:val="16"/>
                <w:lang w:val="uk-UA"/>
              </w:rPr>
              <w:t>Інформація на лист щодо очікуваних та прогнозних показників</w:t>
            </w:r>
          </w:p>
        </w:tc>
        <w:tc>
          <w:tcPr>
            <w:tcW w:w="323" w:type="pct"/>
            <w:shd w:val="clear" w:color="auto" w:fill="FFFFFF"/>
            <w:vAlign w:val="center"/>
          </w:tcPr>
          <w:p w14:paraId="21A87F1B"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820F7A3"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03C91756"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54910007"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59BAF8D0"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4E82F75" w14:textId="77777777" w:rsidR="00F72CB3" w:rsidRDefault="00F72CB3" w:rsidP="00F72CB3">
            <w:pPr>
              <w:jc w:val="center"/>
              <w:rPr>
                <w:lang w:val="ru-RU"/>
              </w:rPr>
            </w:pPr>
            <w:r>
              <w:rPr>
                <w:lang w:val="ru-RU"/>
              </w:rPr>
              <w:t>-</w:t>
            </w:r>
          </w:p>
        </w:tc>
      </w:tr>
      <w:tr w:rsidR="00F72CB3" w:rsidRPr="00B7371E" w14:paraId="2F5F20BA" w14:textId="77777777" w:rsidTr="00647107">
        <w:trPr>
          <w:trHeight w:val="975"/>
        </w:trPr>
        <w:tc>
          <w:tcPr>
            <w:tcW w:w="207" w:type="pct"/>
            <w:shd w:val="clear" w:color="auto" w:fill="FFFFFF"/>
            <w:vAlign w:val="center"/>
          </w:tcPr>
          <w:p w14:paraId="40EB5D78" w14:textId="77777777" w:rsidR="00F72CB3" w:rsidRDefault="00881000" w:rsidP="00F72CB3">
            <w:pPr>
              <w:jc w:val="center"/>
              <w:rPr>
                <w:b/>
                <w:bCs/>
                <w:sz w:val="16"/>
                <w:szCs w:val="16"/>
                <w:lang w:val="uk-UA"/>
              </w:rPr>
            </w:pPr>
            <w:r>
              <w:rPr>
                <w:b/>
                <w:bCs/>
                <w:sz w:val="16"/>
                <w:szCs w:val="16"/>
                <w:lang w:val="uk-UA"/>
              </w:rPr>
              <w:t>1434</w:t>
            </w:r>
          </w:p>
        </w:tc>
        <w:tc>
          <w:tcPr>
            <w:tcW w:w="480" w:type="pct"/>
            <w:shd w:val="clear" w:color="auto" w:fill="FFFFFF"/>
            <w:vAlign w:val="center"/>
          </w:tcPr>
          <w:p w14:paraId="206DA75A" w14:textId="77777777" w:rsidR="00F72CB3" w:rsidRPr="00E53CEC" w:rsidRDefault="00F72CB3" w:rsidP="00F72CB3">
            <w:pPr>
              <w:jc w:val="center"/>
              <w:rPr>
                <w:bCs/>
                <w:sz w:val="16"/>
                <w:szCs w:val="16"/>
                <w:lang w:val="uk-UA"/>
              </w:rPr>
            </w:pPr>
            <w:r w:rsidRPr="00647107">
              <w:rPr>
                <w:bCs/>
                <w:sz w:val="16"/>
                <w:szCs w:val="16"/>
                <w:lang w:val="uk-UA"/>
              </w:rPr>
              <w:t>Інформація стосовно субвенції на виконання апаратом ОДА делегованих повноважень</w:t>
            </w:r>
          </w:p>
        </w:tc>
        <w:tc>
          <w:tcPr>
            <w:tcW w:w="355" w:type="pct"/>
            <w:shd w:val="clear" w:color="auto" w:fill="FFFFFF"/>
            <w:vAlign w:val="center"/>
          </w:tcPr>
          <w:p w14:paraId="29B9EA9C" w14:textId="77777777" w:rsidR="00F72CB3" w:rsidRPr="00E53CEC" w:rsidRDefault="00F72CB3" w:rsidP="00F72CB3">
            <w:pPr>
              <w:jc w:val="center"/>
              <w:rPr>
                <w:bCs/>
                <w:sz w:val="16"/>
                <w:szCs w:val="16"/>
                <w:lang w:val="uk-UA"/>
              </w:rPr>
            </w:pPr>
            <w:r w:rsidRPr="00647107">
              <w:rPr>
                <w:bCs/>
                <w:sz w:val="16"/>
                <w:szCs w:val="16"/>
                <w:lang w:val="uk-UA"/>
              </w:rPr>
              <w:t>№вх-1069/26</w:t>
            </w:r>
          </w:p>
        </w:tc>
        <w:tc>
          <w:tcPr>
            <w:tcW w:w="298" w:type="pct"/>
            <w:shd w:val="clear" w:color="auto" w:fill="FFFFFF"/>
            <w:vAlign w:val="center"/>
          </w:tcPr>
          <w:p w14:paraId="5C6A1E04"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E0E53E5"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36B56D3B" w14:textId="77777777" w:rsidR="00F72CB3" w:rsidRPr="00E53CEC" w:rsidRDefault="00F72CB3" w:rsidP="00F72CB3">
            <w:pPr>
              <w:jc w:val="center"/>
              <w:rPr>
                <w:bCs/>
                <w:sz w:val="16"/>
                <w:szCs w:val="16"/>
                <w:lang w:val="uk-UA"/>
              </w:rPr>
            </w:pPr>
            <w:r w:rsidRPr="00C36AAE">
              <w:rPr>
                <w:bCs/>
                <w:sz w:val="16"/>
                <w:szCs w:val="16"/>
                <w:lang w:val="uk-UA"/>
              </w:rPr>
              <w:t>Рівненська  обласна військова адміністрація</w:t>
            </w:r>
          </w:p>
        </w:tc>
        <w:tc>
          <w:tcPr>
            <w:tcW w:w="273" w:type="pct"/>
            <w:shd w:val="clear" w:color="auto" w:fill="FFFFFF"/>
            <w:vAlign w:val="center"/>
          </w:tcPr>
          <w:p w14:paraId="692C3FC8"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6197C335"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628A325"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0078295" w14:textId="77777777" w:rsidR="00F72CB3" w:rsidRPr="00E53CEC" w:rsidRDefault="00F72CB3" w:rsidP="00F72CB3">
            <w:pPr>
              <w:jc w:val="center"/>
              <w:rPr>
                <w:bCs/>
                <w:sz w:val="16"/>
                <w:szCs w:val="16"/>
                <w:lang w:val="uk-UA"/>
              </w:rPr>
            </w:pPr>
            <w:r w:rsidRPr="00647107">
              <w:rPr>
                <w:bCs/>
                <w:sz w:val="16"/>
                <w:szCs w:val="16"/>
                <w:lang w:val="uk-UA"/>
              </w:rPr>
              <w:t>Інформація стосовно субвенції на виконання апаратом ОДА делегованих повноважень</w:t>
            </w:r>
          </w:p>
        </w:tc>
        <w:tc>
          <w:tcPr>
            <w:tcW w:w="323" w:type="pct"/>
            <w:shd w:val="clear" w:color="auto" w:fill="FFFFFF"/>
            <w:vAlign w:val="center"/>
          </w:tcPr>
          <w:p w14:paraId="2B295430"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B8F88E8"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7C841374"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1EB4DFC"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6B1BBEB2"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26FA023" w14:textId="77777777" w:rsidR="00F72CB3" w:rsidRDefault="00F72CB3" w:rsidP="00F72CB3">
            <w:pPr>
              <w:jc w:val="center"/>
              <w:rPr>
                <w:lang w:val="ru-RU"/>
              </w:rPr>
            </w:pPr>
            <w:r>
              <w:rPr>
                <w:lang w:val="ru-RU"/>
              </w:rPr>
              <w:t>-</w:t>
            </w:r>
          </w:p>
        </w:tc>
      </w:tr>
      <w:tr w:rsidR="00F72CB3" w:rsidRPr="00B7371E" w14:paraId="6A755D6B" w14:textId="77777777" w:rsidTr="00647107">
        <w:trPr>
          <w:trHeight w:val="975"/>
        </w:trPr>
        <w:tc>
          <w:tcPr>
            <w:tcW w:w="207" w:type="pct"/>
            <w:shd w:val="clear" w:color="auto" w:fill="FFFFFF"/>
            <w:vAlign w:val="center"/>
          </w:tcPr>
          <w:p w14:paraId="6F775A61" w14:textId="77777777" w:rsidR="00F72CB3" w:rsidRDefault="00881000" w:rsidP="00F72CB3">
            <w:pPr>
              <w:jc w:val="center"/>
              <w:rPr>
                <w:b/>
                <w:bCs/>
                <w:sz w:val="16"/>
                <w:szCs w:val="16"/>
                <w:lang w:val="uk-UA"/>
              </w:rPr>
            </w:pPr>
            <w:r>
              <w:rPr>
                <w:b/>
                <w:bCs/>
                <w:sz w:val="16"/>
                <w:szCs w:val="16"/>
                <w:lang w:val="uk-UA"/>
              </w:rPr>
              <w:t>1435</w:t>
            </w:r>
          </w:p>
        </w:tc>
        <w:tc>
          <w:tcPr>
            <w:tcW w:w="480" w:type="pct"/>
            <w:shd w:val="clear" w:color="auto" w:fill="FFFFFF"/>
            <w:vAlign w:val="center"/>
          </w:tcPr>
          <w:p w14:paraId="50D34122" w14:textId="77777777" w:rsidR="00F72CB3" w:rsidRPr="00E53CEC" w:rsidRDefault="00F72CB3" w:rsidP="00F72CB3">
            <w:pPr>
              <w:jc w:val="center"/>
              <w:rPr>
                <w:bCs/>
                <w:sz w:val="16"/>
                <w:szCs w:val="16"/>
                <w:lang w:val="uk-UA"/>
              </w:rPr>
            </w:pPr>
            <w:r w:rsidRPr="00647107">
              <w:rPr>
                <w:bCs/>
                <w:sz w:val="16"/>
                <w:szCs w:val="16"/>
                <w:lang w:val="uk-UA"/>
              </w:rPr>
              <w:t xml:space="preserve">Про надання повідомлення № 10 від 19.02.2026 про зміни до річного та помісячного розписів асигнувань загального фонду </w:t>
            </w:r>
            <w:r w:rsidRPr="00647107">
              <w:rPr>
                <w:bCs/>
                <w:sz w:val="16"/>
                <w:szCs w:val="16"/>
                <w:lang w:val="uk-UA"/>
              </w:rPr>
              <w:lastRenderedPageBreak/>
              <w:t>державного бюджету на 2026 рік</w:t>
            </w:r>
          </w:p>
        </w:tc>
        <w:tc>
          <w:tcPr>
            <w:tcW w:w="355" w:type="pct"/>
            <w:shd w:val="clear" w:color="auto" w:fill="FFFFFF"/>
            <w:vAlign w:val="center"/>
          </w:tcPr>
          <w:p w14:paraId="5376A5F8" w14:textId="77777777" w:rsidR="00F72CB3" w:rsidRPr="00E53CEC" w:rsidRDefault="00F72CB3" w:rsidP="00F72CB3">
            <w:pPr>
              <w:jc w:val="center"/>
              <w:rPr>
                <w:bCs/>
                <w:sz w:val="16"/>
                <w:szCs w:val="16"/>
                <w:lang w:val="uk-UA"/>
              </w:rPr>
            </w:pPr>
            <w:r w:rsidRPr="00647107">
              <w:rPr>
                <w:bCs/>
                <w:sz w:val="16"/>
                <w:szCs w:val="16"/>
                <w:lang w:val="uk-UA"/>
              </w:rPr>
              <w:lastRenderedPageBreak/>
              <w:t>№вх-1070/26</w:t>
            </w:r>
          </w:p>
        </w:tc>
        <w:tc>
          <w:tcPr>
            <w:tcW w:w="298" w:type="pct"/>
            <w:shd w:val="clear" w:color="auto" w:fill="FFFFFF"/>
            <w:vAlign w:val="center"/>
          </w:tcPr>
          <w:p w14:paraId="09C9F529"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3CEE61C"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535E8D33" w14:textId="77777777" w:rsidR="00F72CB3" w:rsidRPr="00E53CEC" w:rsidRDefault="00F72CB3" w:rsidP="00F72CB3">
            <w:pPr>
              <w:jc w:val="center"/>
              <w:rPr>
                <w:bCs/>
                <w:sz w:val="16"/>
                <w:szCs w:val="16"/>
                <w:lang w:val="uk-UA"/>
              </w:rPr>
            </w:pPr>
            <w:r w:rsidRPr="00647107">
              <w:rPr>
                <w:bCs/>
                <w:sz w:val="16"/>
                <w:szCs w:val="16"/>
                <w:lang w:val="uk-UA"/>
              </w:rPr>
              <w:t>Головне управління Державної казначейської служби України у Рівненській області</w:t>
            </w:r>
          </w:p>
        </w:tc>
        <w:tc>
          <w:tcPr>
            <w:tcW w:w="273" w:type="pct"/>
            <w:shd w:val="clear" w:color="auto" w:fill="FFFFFF"/>
            <w:vAlign w:val="center"/>
          </w:tcPr>
          <w:p w14:paraId="6D5BACE0"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7103F4EC"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FD80323"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CFD23DD" w14:textId="77777777" w:rsidR="00F72CB3" w:rsidRPr="00E53CEC" w:rsidRDefault="00F72CB3" w:rsidP="00F72CB3">
            <w:pPr>
              <w:jc w:val="center"/>
              <w:rPr>
                <w:bCs/>
                <w:sz w:val="16"/>
                <w:szCs w:val="16"/>
                <w:lang w:val="uk-UA"/>
              </w:rPr>
            </w:pPr>
            <w:r w:rsidRPr="00647107">
              <w:rPr>
                <w:bCs/>
                <w:sz w:val="16"/>
                <w:szCs w:val="16"/>
                <w:lang w:val="uk-UA"/>
              </w:rPr>
              <w:t xml:space="preserve">Про надання повідомлення № 10 від 19.02.2026 про зміни до річного та помісячного розписів асигнувань </w:t>
            </w:r>
            <w:r w:rsidRPr="00647107">
              <w:rPr>
                <w:bCs/>
                <w:sz w:val="16"/>
                <w:szCs w:val="16"/>
                <w:lang w:val="uk-UA"/>
              </w:rPr>
              <w:lastRenderedPageBreak/>
              <w:t>загального фонду державного бюджету на 2026 рік</w:t>
            </w:r>
          </w:p>
        </w:tc>
        <w:tc>
          <w:tcPr>
            <w:tcW w:w="323" w:type="pct"/>
            <w:shd w:val="clear" w:color="auto" w:fill="FFFFFF"/>
            <w:vAlign w:val="center"/>
          </w:tcPr>
          <w:p w14:paraId="7655C06E" w14:textId="77777777" w:rsidR="00F72CB3" w:rsidRPr="00C36AAE" w:rsidRDefault="00F72CB3" w:rsidP="00F72CB3">
            <w:pPr>
              <w:jc w:val="center"/>
              <w:rPr>
                <w:bCs/>
                <w:sz w:val="16"/>
                <w:szCs w:val="16"/>
                <w:lang w:val="uk-UA"/>
              </w:rPr>
            </w:pPr>
            <w:r w:rsidRPr="00C36AAE">
              <w:rPr>
                <w:bCs/>
                <w:sz w:val="16"/>
                <w:szCs w:val="16"/>
                <w:lang w:val="uk-UA"/>
              </w:rPr>
              <w:lastRenderedPageBreak/>
              <w:t>Текстовий документ</w:t>
            </w:r>
          </w:p>
        </w:tc>
        <w:tc>
          <w:tcPr>
            <w:tcW w:w="265" w:type="pct"/>
            <w:shd w:val="clear" w:color="auto" w:fill="FFFFFF"/>
            <w:vAlign w:val="center"/>
          </w:tcPr>
          <w:p w14:paraId="52C4326C" w14:textId="77777777" w:rsidR="00F72CB3" w:rsidRPr="00C36AAE" w:rsidRDefault="00F72CB3" w:rsidP="00F72CB3">
            <w:pPr>
              <w:jc w:val="center"/>
              <w:rPr>
                <w:bCs/>
                <w:sz w:val="16"/>
                <w:szCs w:val="16"/>
                <w:lang w:val="uk-UA"/>
              </w:rPr>
            </w:pPr>
            <w:r>
              <w:rPr>
                <w:bCs/>
                <w:sz w:val="16"/>
                <w:szCs w:val="16"/>
                <w:lang w:val="uk-UA"/>
              </w:rPr>
              <w:t>Повідомлення</w:t>
            </w:r>
          </w:p>
        </w:tc>
        <w:tc>
          <w:tcPr>
            <w:tcW w:w="162" w:type="pct"/>
            <w:shd w:val="clear" w:color="auto" w:fill="FFFFFF"/>
            <w:vAlign w:val="center"/>
          </w:tcPr>
          <w:p w14:paraId="4BCF39D1"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7E9E5EF"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326E7F4"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69D4538" w14:textId="77777777" w:rsidR="00F72CB3" w:rsidRDefault="00F72CB3" w:rsidP="00F72CB3">
            <w:pPr>
              <w:jc w:val="center"/>
              <w:rPr>
                <w:lang w:val="ru-RU"/>
              </w:rPr>
            </w:pPr>
            <w:r>
              <w:rPr>
                <w:lang w:val="ru-RU"/>
              </w:rPr>
              <w:t>-</w:t>
            </w:r>
          </w:p>
        </w:tc>
      </w:tr>
      <w:tr w:rsidR="00F72CB3" w:rsidRPr="00B7371E" w14:paraId="28AA3F5C" w14:textId="77777777" w:rsidTr="008B45E9">
        <w:trPr>
          <w:trHeight w:val="975"/>
        </w:trPr>
        <w:tc>
          <w:tcPr>
            <w:tcW w:w="207" w:type="pct"/>
            <w:shd w:val="clear" w:color="auto" w:fill="FFFFFF"/>
            <w:vAlign w:val="center"/>
          </w:tcPr>
          <w:p w14:paraId="338DB72D" w14:textId="77777777" w:rsidR="00F72CB3" w:rsidRDefault="00881000" w:rsidP="00F72CB3">
            <w:pPr>
              <w:jc w:val="center"/>
              <w:rPr>
                <w:b/>
                <w:bCs/>
                <w:sz w:val="16"/>
                <w:szCs w:val="16"/>
                <w:lang w:val="uk-UA"/>
              </w:rPr>
            </w:pPr>
            <w:r>
              <w:rPr>
                <w:b/>
                <w:bCs/>
                <w:sz w:val="16"/>
                <w:szCs w:val="16"/>
                <w:lang w:val="uk-UA"/>
              </w:rPr>
              <w:t>1436</w:t>
            </w:r>
          </w:p>
        </w:tc>
        <w:tc>
          <w:tcPr>
            <w:tcW w:w="480" w:type="pct"/>
            <w:shd w:val="clear" w:color="auto" w:fill="FFFFFF"/>
            <w:vAlign w:val="center"/>
          </w:tcPr>
          <w:p w14:paraId="5EB90300" w14:textId="77777777" w:rsidR="00F72CB3" w:rsidRPr="00682234" w:rsidRDefault="00F72CB3" w:rsidP="00F72CB3">
            <w:pPr>
              <w:jc w:val="center"/>
              <w:rPr>
                <w:bCs/>
                <w:sz w:val="16"/>
                <w:szCs w:val="16"/>
                <w:lang w:val="uk-UA"/>
              </w:rPr>
            </w:pPr>
            <w:proofErr w:type="spellStart"/>
            <w:r w:rsidRPr="008B45E9">
              <w:rPr>
                <w:bCs/>
                <w:sz w:val="16"/>
                <w:szCs w:val="16"/>
                <w:lang w:val="uk-UA"/>
              </w:rPr>
              <w:t>Інформ</w:t>
            </w:r>
            <w:proofErr w:type="spellEnd"/>
            <w:r w:rsidRPr="008B45E9">
              <w:rPr>
                <w:bCs/>
                <w:sz w:val="16"/>
                <w:szCs w:val="16"/>
                <w:lang w:val="uk-UA"/>
              </w:rPr>
              <w:t xml:space="preserve"> про факт видатки на оплату праці 2025</w:t>
            </w:r>
          </w:p>
        </w:tc>
        <w:tc>
          <w:tcPr>
            <w:tcW w:w="355" w:type="pct"/>
            <w:shd w:val="clear" w:color="auto" w:fill="FFFFFF"/>
            <w:vAlign w:val="center"/>
          </w:tcPr>
          <w:p w14:paraId="7AB5060A" w14:textId="77777777" w:rsidR="00F72CB3" w:rsidRPr="00682234" w:rsidRDefault="00F72CB3" w:rsidP="00F72CB3">
            <w:pPr>
              <w:jc w:val="center"/>
              <w:rPr>
                <w:bCs/>
                <w:sz w:val="16"/>
                <w:szCs w:val="16"/>
                <w:lang w:val="uk-UA"/>
              </w:rPr>
            </w:pPr>
            <w:r w:rsidRPr="008B45E9">
              <w:rPr>
                <w:bCs/>
                <w:sz w:val="16"/>
                <w:szCs w:val="16"/>
                <w:lang w:val="uk-UA"/>
              </w:rPr>
              <w:t>№вх-1072/26</w:t>
            </w:r>
          </w:p>
        </w:tc>
        <w:tc>
          <w:tcPr>
            <w:tcW w:w="298" w:type="pct"/>
            <w:shd w:val="clear" w:color="auto" w:fill="FFFFFF"/>
            <w:vAlign w:val="center"/>
          </w:tcPr>
          <w:p w14:paraId="0DB5B52E"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EF46FD1"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5272710D" w14:textId="77777777" w:rsidR="00F72CB3" w:rsidRPr="00682234" w:rsidRDefault="00F72CB3" w:rsidP="00F72CB3">
            <w:pPr>
              <w:jc w:val="center"/>
              <w:rPr>
                <w:bCs/>
                <w:sz w:val="16"/>
                <w:szCs w:val="16"/>
                <w:lang w:val="uk-UA"/>
              </w:rPr>
            </w:pPr>
            <w:r w:rsidRPr="008B45E9">
              <w:rPr>
                <w:bCs/>
                <w:sz w:val="16"/>
                <w:szCs w:val="16"/>
                <w:lang w:val="uk-UA"/>
              </w:rPr>
              <w:t>ВІДДІЛ ВНУТРІШНЬОГО АУДИТУ</w:t>
            </w:r>
          </w:p>
        </w:tc>
        <w:tc>
          <w:tcPr>
            <w:tcW w:w="273" w:type="pct"/>
            <w:shd w:val="clear" w:color="auto" w:fill="FFFFFF"/>
            <w:vAlign w:val="center"/>
          </w:tcPr>
          <w:p w14:paraId="0B67EE8C"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D3716C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5718053"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5E54B430" w14:textId="77777777" w:rsidR="00F72CB3" w:rsidRPr="00682234" w:rsidRDefault="00F72CB3" w:rsidP="00F72CB3">
            <w:pPr>
              <w:jc w:val="center"/>
              <w:rPr>
                <w:bCs/>
                <w:sz w:val="16"/>
                <w:szCs w:val="16"/>
                <w:lang w:val="uk-UA"/>
              </w:rPr>
            </w:pPr>
            <w:proofErr w:type="spellStart"/>
            <w:r w:rsidRPr="008B45E9">
              <w:rPr>
                <w:bCs/>
                <w:sz w:val="16"/>
                <w:szCs w:val="16"/>
                <w:lang w:val="uk-UA"/>
              </w:rPr>
              <w:t>Інформ</w:t>
            </w:r>
            <w:proofErr w:type="spellEnd"/>
            <w:r w:rsidRPr="008B45E9">
              <w:rPr>
                <w:bCs/>
                <w:sz w:val="16"/>
                <w:szCs w:val="16"/>
                <w:lang w:val="uk-UA"/>
              </w:rPr>
              <w:t xml:space="preserve"> про факт видатки на оплату праці 2025</w:t>
            </w:r>
          </w:p>
        </w:tc>
        <w:tc>
          <w:tcPr>
            <w:tcW w:w="323" w:type="pct"/>
            <w:shd w:val="clear" w:color="auto" w:fill="FFFFFF"/>
            <w:vAlign w:val="center"/>
          </w:tcPr>
          <w:p w14:paraId="72916C94"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4FFF4D1F"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103E72B6"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46C3586E"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4F244329"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D315582" w14:textId="77777777" w:rsidR="00F72CB3" w:rsidRDefault="00F72CB3" w:rsidP="00F72CB3">
            <w:pPr>
              <w:jc w:val="center"/>
              <w:rPr>
                <w:lang w:val="ru-RU"/>
              </w:rPr>
            </w:pPr>
            <w:r>
              <w:rPr>
                <w:lang w:val="ru-RU"/>
              </w:rPr>
              <w:t>-</w:t>
            </w:r>
          </w:p>
        </w:tc>
      </w:tr>
      <w:tr w:rsidR="00F72CB3" w:rsidRPr="00B7371E" w14:paraId="63D34E46" w14:textId="77777777" w:rsidTr="008B45E9">
        <w:trPr>
          <w:trHeight w:val="975"/>
        </w:trPr>
        <w:tc>
          <w:tcPr>
            <w:tcW w:w="207" w:type="pct"/>
            <w:shd w:val="clear" w:color="auto" w:fill="FFFFFF"/>
            <w:vAlign w:val="center"/>
          </w:tcPr>
          <w:p w14:paraId="264D6BD0" w14:textId="77777777" w:rsidR="00F72CB3" w:rsidRDefault="00881000" w:rsidP="00F72CB3">
            <w:pPr>
              <w:jc w:val="center"/>
              <w:rPr>
                <w:b/>
                <w:bCs/>
                <w:sz w:val="16"/>
                <w:szCs w:val="16"/>
                <w:lang w:val="uk-UA"/>
              </w:rPr>
            </w:pPr>
            <w:r>
              <w:rPr>
                <w:b/>
                <w:bCs/>
                <w:sz w:val="16"/>
                <w:szCs w:val="16"/>
                <w:lang w:val="uk-UA"/>
              </w:rPr>
              <w:t>1437</w:t>
            </w:r>
          </w:p>
        </w:tc>
        <w:tc>
          <w:tcPr>
            <w:tcW w:w="480" w:type="pct"/>
            <w:shd w:val="clear" w:color="auto" w:fill="FFFFFF"/>
            <w:vAlign w:val="center"/>
          </w:tcPr>
          <w:p w14:paraId="032DD7AB" w14:textId="77777777" w:rsidR="00F72CB3" w:rsidRPr="00682234" w:rsidRDefault="00F72CB3" w:rsidP="00F72CB3">
            <w:pPr>
              <w:jc w:val="center"/>
              <w:rPr>
                <w:bCs/>
                <w:sz w:val="16"/>
                <w:szCs w:val="16"/>
                <w:lang w:val="uk-UA"/>
              </w:rPr>
            </w:pPr>
            <w:r w:rsidRPr="008B45E9">
              <w:rPr>
                <w:bCs/>
                <w:sz w:val="16"/>
                <w:szCs w:val="16"/>
                <w:lang w:val="uk-UA"/>
              </w:rPr>
              <w:t>Про попередній прогноз та очікуване виконання доходів</w:t>
            </w:r>
          </w:p>
        </w:tc>
        <w:tc>
          <w:tcPr>
            <w:tcW w:w="355" w:type="pct"/>
            <w:shd w:val="clear" w:color="auto" w:fill="FFFFFF"/>
            <w:vAlign w:val="center"/>
          </w:tcPr>
          <w:p w14:paraId="10B76B14" w14:textId="77777777" w:rsidR="00F72CB3" w:rsidRPr="00682234" w:rsidRDefault="00F72CB3" w:rsidP="00F72CB3">
            <w:pPr>
              <w:jc w:val="center"/>
              <w:rPr>
                <w:bCs/>
                <w:sz w:val="16"/>
                <w:szCs w:val="16"/>
                <w:lang w:val="uk-UA"/>
              </w:rPr>
            </w:pPr>
            <w:r w:rsidRPr="008B45E9">
              <w:rPr>
                <w:bCs/>
                <w:sz w:val="16"/>
                <w:szCs w:val="16"/>
                <w:lang w:val="uk-UA"/>
              </w:rPr>
              <w:t>№вх-1073/26</w:t>
            </w:r>
          </w:p>
        </w:tc>
        <w:tc>
          <w:tcPr>
            <w:tcW w:w="298" w:type="pct"/>
            <w:shd w:val="clear" w:color="auto" w:fill="FFFFFF"/>
            <w:vAlign w:val="center"/>
          </w:tcPr>
          <w:p w14:paraId="67939B55"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4BAFE26"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34B4AB5B" w14:textId="77777777" w:rsidR="00F72CB3" w:rsidRPr="008B45E9" w:rsidRDefault="00F72CB3" w:rsidP="00F72CB3">
            <w:pPr>
              <w:jc w:val="center"/>
              <w:rPr>
                <w:bCs/>
                <w:sz w:val="16"/>
                <w:szCs w:val="16"/>
                <w:lang w:val="uk-UA"/>
              </w:rPr>
            </w:pPr>
            <w:r w:rsidRPr="00C23040">
              <w:rPr>
                <w:bCs/>
                <w:sz w:val="16"/>
                <w:szCs w:val="16"/>
                <w:lang w:val="uk-UA"/>
              </w:rPr>
              <w:t>Рівненська  обласна військова адміністрація</w:t>
            </w:r>
          </w:p>
        </w:tc>
        <w:tc>
          <w:tcPr>
            <w:tcW w:w="273" w:type="pct"/>
            <w:shd w:val="clear" w:color="auto" w:fill="FFFFFF"/>
            <w:vAlign w:val="center"/>
          </w:tcPr>
          <w:p w14:paraId="121E9AB4"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3B219A4C"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3292436"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C5EF3D9" w14:textId="77777777" w:rsidR="00F72CB3" w:rsidRPr="00682234" w:rsidRDefault="00F72CB3" w:rsidP="00F72CB3">
            <w:pPr>
              <w:jc w:val="center"/>
              <w:rPr>
                <w:bCs/>
                <w:sz w:val="16"/>
                <w:szCs w:val="16"/>
                <w:lang w:val="uk-UA"/>
              </w:rPr>
            </w:pPr>
            <w:r w:rsidRPr="008B45E9">
              <w:rPr>
                <w:bCs/>
                <w:sz w:val="16"/>
                <w:szCs w:val="16"/>
                <w:lang w:val="uk-UA"/>
              </w:rPr>
              <w:t>Про попередній прогноз та очікуване виконання доходів</w:t>
            </w:r>
          </w:p>
        </w:tc>
        <w:tc>
          <w:tcPr>
            <w:tcW w:w="323" w:type="pct"/>
            <w:shd w:val="clear" w:color="auto" w:fill="FFFFFF"/>
            <w:vAlign w:val="center"/>
          </w:tcPr>
          <w:p w14:paraId="51BDA991"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741F026E"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4AD1F3C"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60942294"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DFF632E"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398CA644" w14:textId="77777777" w:rsidR="00F72CB3" w:rsidRDefault="00F72CB3" w:rsidP="00F72CB3">
            <w:pPr>
              <w:jc w:val="center"/>
              <w:rPr>
                <w:lang w:val="ru-RU"/>
              </w:rPr>
            </w:pPr>
            <w:r>
              <w:rPr>
                <w:lang w:val="ru-RU"/>
              </w:rPr>
              <w:t>-</w:t>
            </w:r>
          </w:p>
        </w:tc>
      </w:tr>
      <w:tr w:rsidR="00F72CB3" w:rsidRPr="00B7371E" w14:paraId="33C6E9B0" w14:textId="77777777" w:rsidTr="008B45E9">
        <w:trPr>
          <w:trHeight w:val="421"/>
        </w:trPr>
        <w:tc>
          <w:tcPr>
            <w:tcW w:w="207" w:type="pct"/>
            <w:shd w:val="clear" w:color="auto" w:fill="FFFFFF"/>
            <w:vAlign w:val="center"/>
          </w:tcPr>
          <w:p w14:paraId="3C6ECFE3" w14:textId="77777777" w:rsidR="00F72CB3" w:rsidRDefault="00881000" w:rsidP="00F72CB3">
            <w:pPr>
              <w:jc w:val="center"/>
              <w:rPr>
                <w:b/>
                <w:bCs/>
                <w:sz w:val="16"/>
                <w:szCs w:val="16"/>
                <w:lang w:val="uk-UA"/>
              </w:rPr>
            </w:pPr>
            <w:r>
              <w:rPr>
                <w:b/>
                <w:bCs/>
                <w:sz w:val="16"/>
                <w:szCs w:val="16"/>
                <w:lang w:val="uk-UA"/>
              </w:rPr>
              <w:t>1438</w:t>
            </w:r>
          </w:p>
        </w:tc>
        <w:tc>
          <w:tcPr>
            <w:tcW w:w="480" w:type="pct"/>
            <w:shd w:val="clear" w:color="auto" w:fill="FFFFFF"/>
            <w:vAlign w:val="center"/>
          </w:tcPr>
          <w:p w14:paraId="022A05FE" w14:textId="77777777" w:rsidR="00F72CB3" w:rsidRPr="00682234" w:rsidRDefault="00F72CB3" w:rsidP="00F72CB3">
            <w:pPr>
              <w:jc w:val="center"/>
              <w:rPr>
                <w:bCs/>
                <w:sz w:val="16"/>
                <w:szCs w:val="16"/>
                <w:lang w:val="uk-UA"/>
              </w:rPr>
            </w:pPr>
            <w:r w:rsidRPr="008B45E9">
              <w:rPr>
                <w:bCs/>
                <w:sz w:val="16"/>
                <w:szCs w:val="16"/>
                <w:lang w:val="uk-UA"/>
              </w:rPr>
              <w:t xml:space="preserve">Лист міністерства у справах ветеранів. Про надання роз'яснень щодо застосування норм постанови Кабінету Міністрів України від 19.10.2016 №719 у зв'язку з </w:t>
            </w:r>
            <w:proofErr w:type="spellStart"/>
            <w:r w:rsidRPr="008B45E9">
              <w:rPr>
                <w:bCs/>
                <w:sz w:val="16"/>
                <w:szCs w:val="16"/>
                <w:lang w:val="uk-UA"/>
              </w:rPr>
              <w:t>прийняттм</w:t>
            </w:r>
            <w:proofErr w:type="spellEnd"/>
            <w:r w:rsidRPr="008B45E9">
              <w:rPr>
                <w:bCs/>
                <w:sz w:val="16"/>
                <w:szCs w:val="16"/>
                <w:lang w:val="uk-UA"/>
              </w:rPr>
              <w:t xml:space="preserve"> постанови Кабінету Міністрів України від 11.02.2026 № 178 під час призначення грошової компенсації за належні для отримання жилі приміщення</w:t>
            </w:r>
          </w:p>
        </w:tc>
        <w:tc>
          <w:tcPr>
            <w:tcW w:w="355" w:type="pct"/>
            <w:shd w:val="clear" w:color="auto" w:fill="FFFFFF"/>
            <w:vAlign w:val="center"/>
          </w:tcPr>
          <w:p w14:paraId="2134A28A" w14:textId="77777777" w:rsidR="00F72CB3" w:rsidRPr="00682234" w:rsidRDefault="00F72CB3" w:rsidP="00F72CB3">
            <w:pPr>
              <w:jc w:val="center"/>
              <w:rPr>
                <w:bCs/>
                <w:sz w:val="16"/>
                <w:szCs w:val="16"/>
                <w:lang w:val="uk-UA"/>
              </w:rPr>
            </w:pPr>
            <w:r w:rsidRPr="008B45E9">
              <w:rPr>
                <w:bCs/>
                <w:sz w:val="16"/>
                <w:szCs w:val="16"/>
                <w:lang w:val="uk-UA"/>
              </w:rPr>
              <w:t>№вх-1074/26</w:t>
            </w:r>
          </w:p>
        </w:tc>
        <w:tc>
          <w:tcPr>
            <w:tcW w:w="298" w:type="pct"/>
            <w:shd w:val="clear" w:color="auto" w:fill="FFFFFF"/>
            <w:vAlign w:val="center"/>
          </w:tcPr>
          <w:p w14:paraId="7B4C43A0"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7CB4A82"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0CF640F6" w14:textId="77777777" w:rsidR="00F72CB3" w:rsidRPr="008B45E9" w:rsidRDefault="00F72CB3" w:rsidP="00F72CB3">
            <w:pPr>
              <w:jc w:val="center"/>
              <w:rPr>
                <w:bCs/>
                <w:sz w:val="16"/>
                <w:szCs w:val="16"/>
                <w:lang w:val="uk-UA"/>
              </w:rPr>
            </w:pPr>
            <w:r w:rsidRPr="00C23040">
              <w:rPr>
                <w:bCs/>
                <w:sz w:val="16"/>
                <w:szCs w:val="16"/>
                <w:lang w:val="uk-UA"/>
              </w:rPr>
              <w:t>Рівненська  обласна військова адміністрація</w:t>
            </w:r>
          </w:p>
        </w:tc>
        <w:tc>
          <w:tcPr>
            <w:tcW w:w="273" w:type="pct"/>
            <w:shd w:val="clear" w:color="auto" w:fill="FFFFFF"/>
            <w:vAlign w:val="center"/>
          </w:tcPr>
          <w:p w14:paraId="5E26C7C6"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10CAEFC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45DF1B2"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30E2749" w14:textId="77777777" w:rsidR="00F72CB3" w:rsidRPr="00682234" w:rsidRDefault="00F72CB3" w:rsidP="00F72CB3">
            <w:pPr>
              <w:jc w:val="center"/>
              <w:rPr>
                <w:bCs/>
                <w:sz w:val="16"/>
                <w:szCs w:val="16"/>
                <w:lang w:val="uk-UA"/>
              </w:rPr>
            </w:pPr>
            <w:r w:rsidRPr="008B45E9">
              <w:rPr>
                <w:bCs/>
                <w:sz w:val="16"/>
                <w:szCs w:val="16"/>
                <w:lang w:val="uk-UA"/>
              </w:rPr>
              <w:t xml:space="preserve">Лист міністерства у справах ветеранів. Про надання роз'яснень щодо застосування норм постанови Кабінету Міністрів України від 19.10.2016 №719 у зв'язку з </w:t>
            </w:r>
            <w:proofErr w:type="spellStart"/>
            <w:r w:rsidRPr="008B45E9">
              <w:rPr>
                <w:bCs/>
                <w:sz w:val="16"/>
                <w:szCs w:val="16"/>
                <w:lang w:val="uk-UA"/>
              </w:rPr>
              <w:t>прийняттм</w:t>
            </w:r>
            <w:proofErr w:type="spellEnd"/>
            <w:r w:rsidRPr="008B45E9">
              <w:rPr>
                <w:bCs/>
                <w:sz w:val="16"/>
                <w:szCs w:val="16"/>
                <w:lang w:val="uk-UA"/>
              </w:rPr>
              <w:t xml:space="preserve"> постанови Кабінету Міністрів України від 11.02.2026 № 178 під час призначення грошової компенсації за належні для отримання жилі приміщення</w:t>
            </w:r>
          </w:p>
        </w:tc>
        <w:tc>
          <w:tcPr>
            <w:tcW w:w="323" w:type="pct"/>
            <w:shd w:val="clear" w:color="auto" w:fill="FFFFFF"/>
            <w:vAlign w:val="center"/>
          </w:tcPr>
          <w:p w14:paraId="4105EB65"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1B244D4C"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AB61AA6"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17293B6F"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3D9BEBC"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376E89E" w14:textId="77777777" w:rsidR="00F72CB3" w:rsidRDefault="00F72CB3" w:rsidP="00F72CB3">
            <w:pPr>
              <w:jc w:val="center"/>
              <w:rPr>
                <w:lang w:val="ru-RU"/>
              </w:rPr>
            </w:pPr>
            <w:r>
              <w:rPr>
                <w:lang w:val="ru-RU"/>
              </w:rPr>
              <w:t>-</w:t>
            </w:r>
          </w:p>
        </w:tc>
      </w:tr>
      <w:tr w:rsidR="00F72CB3" w:rsidRPr="00B7371E" w14:paraId="6C7D3D97" w14:textId="77777777" w:rsidTr="008B45E9">
        <w:trPr>
          <w:trHeight w:val="975"/>
        </w:trPr>
        <w:tc>
          <w:tcPr>
            <w:tcW w:w="207" w:type="pct"/>
            <w:shd w:val="clear" w:color="auto" w:fill="FFFFFF"/>
            <w:vAlign w:val="center"/>
          </w:tcPr>
          <w:p w14:paraId="70FFDB2D" w14:textId="77777777" w:rsidR="00F72CB3" w:rsidRDefault="00881000" w:rsidP="00F72CB3">
            <w:pPr>
              <w:jc w:val="center"/>
              <w:rPr>
                <w:b/>
                <w:bCs/>
                <w:sz w:val="16"/>
                <w:szCs w:val="16"/>
                <w:lang w:val="uk-UA"/>
              </w:rPr>
            </w:pPr>
            <w:r>
              <w:rPr>
                <w:b/>
                <w:bCs/>
                <w:sz w:val="16"/>
                <w:szCs w:val="16"/>
                <w:lang w:val="uk-UA"/>
              </w:rPr>
              <w:t>1439</w:t>
            </w:r>
          </w:p>
        </w:tc>
        <w:tc>
          <w:tcPr>
            <w:tcW w:w="480" w:type="pct"/>
            <w:shd w:val="clear" w:color="auto" w:fill="FFFFFF"/>
            <w:vAlign w:val="center"/>
          </w:tcPr>
          <w:p w14:paraId="2288502D" w14:textId="77777777" w:rsidR="00F72CB3" w:rsidRPr="00682234" w:rsidRDefault="00F72CB3" w:rsidP="00F72CB3">
            <w:pPr>
              <w:jc w:val="center"/>
              <w:rPr>
                <w:bCs/>
                <w:sz w:val="16"/>
                <w:szCs w:val="16"/>
                <w:lang w:val="uk-UA"/>
              </w:rPr>
            </w:pPr>
            <w:r w:rsidRPr="008B45E9">
              <w:rPr>
                <w:bCs/>
                <w:sz w:val="16"/>
                <w:szCs w:val="16"/>
                <w:lang w:val="uk-UA"/>
              </w:rPr>
              <w:t xml:space="preserve">Лист міністерства у справах ветеранів. Про надання роз'яснень щодо застосування норм постанов Кабінету Міністрів України від 5 липня 2024 р. № </w:t>
            </w:r>
            <w:r w:rsidRPr="008B45E9">
              <w:rPr>
                <w:bCs/>
                <w:sz w:val="16"/>
                <w:szCs w:val="16"/>
                <w:lang w:val="uk-UA"/>
              </w:rPr>
              <w:lastRenderedPageBreak/>
              <w:t xml:space="preserve">779 і від 7 березня 2025 р. № 252 у зв'язку з прийняття постанови Кабінету Міністрів України від 11.02.2026 № 198 під час призначення грошової компенсації за </w:t>
            </w:r>
            <w:proofErr w:type="spellStart"/>
            <w:r w:rsidRPr="008B45E9">
              <w:rPr>
                <w:bCs/>
                <w:sz w:val="16"/>
                <w:szCs w:val="16"/>
                <w:lang w:val="uk-UA"/>
              </w:rPr>
              <w:t>найм</w:t>
            </w:r>
            <w:proofErr w:type="spellEnd"/>
            <w:r w:rsidRPr="008B45E9">
              <w:rPr>
                <w:bCs/>
                <w:sz w:val="16"/>
                <w:szCs w:val="16"/>
                <w:lang w:val="uk-UA"/>
              </w:rPr>
              <w:t xml:space="preserve"> (оренду) житла</w:t>
            </w:r>
          </w:p>
        </w:tc>
        <w:tc>
          <w:tcPr>
            <w:tcW w:w="355" w:type="pct"/>
            <w:shd w:val="clear" w:color="auto" w:fill="FFFFFF"/>
            <w:vAlign w:val="center"/>
          </w:tcPr>
          <w:p w14:paraId="62788784" w14:textId="77777777" w:rsidR="00F72CB3" w:rsidRPr="00682234" w:rsidRDefault="00F72CB3" w:rsidP="00F72CB3">
            <w:pPr>
              <w:jc w:val="center"/>
              <w:rPr>
                <w:bCs/>
                <w:sz w:val="16"/>
                <w:szCs w:val="16"/>
                <w:lang w:val="uk-UA"/>
              </w:rPr>
            </w:pPr>
            <w:r w:rsidRPr="008B45E9">
              <w:rPr>
                <w:bCs/>
                <w:sz w:val="16"/>
                <w:szCs w:val="16"/>
                <w:lang w:val="uk-UA"/>
              </w:rPr>
              <w:lastRenderedPageBreak/>
              <w:t>№вх-1075/26</w:t>
            </w:r>
          </w:p>
        </w:tc>
        <w:tc>
          <w:tcPr>
            <w:tcW w:w="298" w:type="pct"/>
            <w:shd w:val="clear" w:color="auto" w:fill="FFFFFF"/>
            <w:vAlign w:val="center"/>
          </w:tcPr>
          <w:p w14:paraId="44F3C37F"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69FB23B"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47856C22" w14:textId="77777777" w:rsidR="00F72CB3" w:rsidRPr="008B45E9" w:rsidRDefault="00F72CB3" w:rsidP="00F72CB3">
            <w:pPr>
              <w:jc w:val="center"/>
              <w:rPr>
                <w:bCs/>
                <w:sz w:val="16"/>
                <w:szCs w:val="16"/>
                <w:lang w:val="uk-UA"/>
              </w:rPr>
            </w:pPr>
            <w:r w:rsidRPr="00506857">
              <w:rPr>
                <w:bCs/>
                <w:sz w:val="16"/>
                <w:szCs w:val="16"/>
                <w:lang w:val="uk-UA"/>
              </w:rPr>
              <w:t>Рівненська  обласна військова адміністрація</w:t>
            </w:r>
          </w:p>
        </w:tc>
        <w:tc>
          <w:tcPr>
            <w:tcW w:w="273" w:type="pct"/>
            <w:shd w:val="clear" w:color="auto" w:fill="FFFFFF"/>
            <w:vAlign w:val="center"/>
          </w:tcPr>
          <w:p w14:paraId="64922100"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5508F63C"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3DB3197"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1B0A46DF" w14:textId="77777777" w:rsidR="00F72CB3" w:rsidRPr="00682234" w:rsidRDefault="00F72CB3" w:rsidP="00F72CB3">
            <w:pPr>
              <w:jc w:val="center"/>
              <w:rPr>
                <w:bCs/>
                <w:sz w:val="16"/>
                <w:szCs w:val="16"/>
                <w:lang w:val="uk-UA"/>
              </w:rPr>
            </w:pPr>
            <w:r w:rsidRPr="008B45E9">
              <w:rPr>
                <w:bCs/>
                <w:sz w:val="16"/>
                <w:szCs w:val="16"/>
                <w:lang w:val="uk-UA"/>
              </w:rPr>
              <w:t xml:space="preserve">Лист міністерства у справах ветеранів. Про надання роз'яснень щодо застосування норм постанов </w:t>
            </w:r>
            <w:r w:rsidRPr="008B45E9">
              <w:rPr>
                <w:bCs/>
                <w:sz w:val="16"/>
                <w:szCs w:val="16"/>
                <w:lang w:val="uk-UA"/>
              </w:rPr>
              <w:lastRenderedPageBreak/>
              <w:t xml:space="preserve">Кабінету Міністрів України від 5 липня 2024 р. № 779 і від 7 березня 2025 р. № 252 у зв'язку з прийняття постанови Кабінету Міністрів України від 11.02.2026 № 198 під час призначення грошової компенсації за </w:t>
            </w:r>
            <w:proofErr w:type="spellStart"/>
            <w:r w:rsidRPr="008B45E9">
              <w:rPr>
                <w:bCs/>
                <w:sz w:val="16"/>
                <w:szCs w:val="16"/>
                <w:lang w:val="uk-UA"/>
              </w:rPr>
              <w:t>найм</w:t>
            </w:r>
            <w:proofErr w:type="spellEnd"/>
            <w:r w:rsidRPr="008B45E9">
              <w:rPr>
                <w:bCs/>
                <w:sz w:val="16"/>
                <w:szCs w:val="16"/>
                <w:lang w:val="uk-UA"/>
              </w:rPr>
              <w:t xml:space="preserve"> (оренду) житла</w:t>
            </w:r>
          </w:p>
        </w:tc>
        <w:tc>
          <w:tcPr>
            <w:tcW w:w="323" w:type="pct"/>
            <w:shd w:val="clear" w:color="auto" w:fill="FFFFFF"/>
            <w:vAlign w:val="center"/>
          </w:tcPr>
          <w:p w14:paraId="744DAAC1" w14:textId="77777777" w:rsidR="00F72CB3" w:rsidRPr="00C36AAE" w:rsidRDefault="00F72CB3" w:rsidP="00F72CB3">
            <w:pPr>
              <w:jc w:val="center"/>
              <w:rPr>
                <w:bCs/>
                <w:sz w:val="16"/>
                <w:szCs w:val="16"/>
                <w:lang w:val="uk-UA"/>
              </w:rPr>
            </w:pPr>
            <w:r w:rsidRPr="00C36AAE">
              <w:rPr>
                <w:bCs/>
                <w:sz w:val="16"/>
                <w:szCs w:val="16"/>
                <w:lang w:val="uk-UA"/>
              </w:rPr>
              <w:lastRenderedPageBreak/>
              <w:t>Текстовий документ</w:t>
            </w:r>
          </w:p>
        </w:tc>
        <w:tc>
          <w:tcPr>
            <w:tcW w:w="265" w:type="pct"/>
            <w:shd w:val="clear" w:color="auto" w:fill="FFFFFF"/>
            <w:vAlign w:val="center"/>
          </w:tcPr>
          <w:p w14:paraId="629CB4D5"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0D23FFF"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0CEDF3B4"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FAB009B"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E430755" w14:textId="77777777" w:rsidR="00F72CB3" w:rsidRDefault="00F72CB3" w:rsidP="00F72CB3">
            <w:pPr>
              <w:jc w:val="center"/>
              <w:rPr>
                <w:lang w:val="ru-RU"/>
              </w:rPr>
            </w:pPr>
            <w:r>
              <w:rPr>
                <w:lang w:val="ru-RU"/>
              </w:rPr>
              <w:t>-</w:t>
            </w:r>
          </w:p>
        </w:tc>
      </w:tr>
      <w:tr w:rsidR="00F72CB3" w:rsidRPr="00B7371E" w14:paraId="24D83CB9" w14:textId="77777777" w:rsidTr="008B45E9">
        <w:trPr>
          <w:trHeight w:val="975"/>
        </w:trPr>
        <w:tc>
          <w:tcPr>
            <w:tcW w:w="207" w:type="pct"/>
            <w:shd w:val="clear" w:color="auto" w:fill="FFFFFF"/>
            <w:vAlign w:val="center"/>
          </w:tcPr>
          <w:p w14:paraId="1BB0B17C" w14:textId="77777777" w:rsidR="00F72CB3" w:rsidRDefault="00881000" w:rsidP="00F72CB3">
            <w:pPr>
              <w:jc w:val="center"/>
              <w:rPr>
                <w:b/>
                <w:bCs/>
                <w:sz w:val="16"/>
                <w:szCs w:val="16"/>
                <w:lang w:val="uk-UA"/>
              </w:rPr>
            </w:pPr>
            <w:r>
              <w:rPr>
                <w:b/>
                <w:bCs/>
                <w:sz w:val="16"/>
                <w:szCs w:val="16"/>
                <w:lang w:val="uk-UA"/>
              </w:rPr>
              <w:t>1440</w:t>
            </w:r>
          </w:p>
        </w:tc>
        <w:tc>
          <w:tcPr>
            <w:tcW w:w="480" w:type="pct"/>
            <w:shd w:val="clear" w:color="auto" w:fill="FFFFFF"/>
            <w:vAlign w:val="center"/>
          </w:tcPr>
          <w:p w14:paraId="64959D9D" w14:textId="77777777" w:rsidR="00F72CB3" w:rsidRPr="00682234" w:rsidRDefault="00F72CB3" w:rsidP="00F72CB3">
            <w:pPr>
              <w:jc w:val="center"/>
              <w:rPr>
                <w:bCs/>
                <w:sz w:val="16"/>
                <w:szCs w:val="16"/>
                <w:lang w:val="uk-UA"/>
              </w:rPr>
            </w:pPr>
            <w:r w:rsidRPr="008B45E9">
              <w:rPr>
                <w:bCs/>
                <w:sz w:val="16"/>
                <w:szCs w:val="16"/>
                <w:lang w:val="uk-UA"/>
              </w:rPr>
              <w:t>Щодо виділення коштів</w:t>
            </w:r>
          </w:p>
        </w:tc>
        <w:tc>
          <w:tcPr>
            <w:tcW w:w="355" w:type="pct"/>
            <w:shd w:val="clear" w:color="auto" w:fill="FFFFFF"/>
            <w:vAlign w:val="center"/>
          </w:tcPr>
          <w:p w14:paraId="5ACC7962" w14:textId="77777777" w:rsidR="00F72CB3" w:rsidRPr="00682234" w:rsidRDefault="00F72CB3" w:rsidP="00F72CB3">
            <w:pPr>
              <w:jc w:val="center"/>
              <w:rPr>
                <w:bCs/>
                <w:sz w:val="16"/>
                <w:szCs w:val="16"/>
                <w:lang w:val="uk-UA"/>
              </w:rPr>
            </w:pPr>
            <w:r w:rsidRPr="008B45E9">
              <w:rPr>
                <w:bCs/>
                <w:sz w:val="16"/>
                <w:szCs w:val="16"/>
                <w:lang w:val="uk-UA"/>
              </w:rPr>
              <w:t>№вх-1076/26</w:t>
            </w:r>
          </w:p>
        </w:tc>
        <w:tc>
          <w:tcPr>
            <w:tcW w:w="298" w:type="pct"/>
            <w:shd w:val="clear" w:color="auto" w:fill="FFFFFF"/>
            <w:vAlign w:val="center"/>
          </w:tcPr>
          <w:p w14:paraId="71598D4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38DAD1E"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3D3726F3" w14:textId="77777777" w:rsidR="00F72CB3" w:rsidRPr="008B45E9" w:rsidRDefault="00F72CB3" w:rsidP="00F72CB3">
            <w:pPr>
              <w:jc w:val="center"/>
              <w:rPr>
                <w:bCs/>
                <w:sz w:val="16"/>
                <w:szCs w:val="16"/>
                <w:lang w:val="uk-UA"/>
              </w:rPr>
            </w:pPr>
            <w:r w:rsidRPr="00506857">
              <w:rPr>
                <w:bCs/>
                <w:sz w:val="16"/>
                <w:szCs w:val="16"/>
                <w:lang w:val="uk-UA"/>
              </w:rPr>
              <w:t>Рівненська  обласна військова адміністрація</w:t>
            </w:r>
          </w:p>
        </w:tc>
        <w:tc>
          <w:tcPr>
            <w:tcW w:w="273" w:type="pct"/>
            <w:shd w:val="clear" w:color="auto" w:fill="FFFFFF"/>
            <w:vAlign w:val="center"/>
          </w:tcPr>
          <w:p w14:paraId="07DE03F5"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6B4A9303"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26F6BF18"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630DCFDD" w14:textId="77777777" w:rsidR="00F72CB3" w:rsidRPr="00682234" w:rsidRDefault="00F72CB3" w:rsidP="00F72CB3">
            <w:pPr>
              <w:jc w:val="center"/>
              <w:rPr>
                <w:bCs/>
                <w:sz w:val="16"/>
                <w:szCs w:val="16"/>
                <w:lang w:val="uk-UA"/>
              </w:rPr>
            </w:pPr>
            <w:r w:rsidRPr="008B45E9">
              <w:rPr>
                <w:bCs/>
                <w:sz w:val="16"/>
                <w:szCs w:val="16"/>
                <w:lang w:val="uk-UA"/>
              </w:rPr>
              <w:t>Щодо виділення коштів</w:t>
            </w:r>
          </w:p>
        </w:tc>
        <w:tc>
          <w:tcPr>
            <w:tcW w:w="323" w:type="pct"/>
            <w:shd w:val="clear" w:color="auto" w:fill="FFFFFF"/>
            <w:vAlign w:val="center"/>
          </w:tcPr>
          <w:p w14:paraId="23EC2A74"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36255D76"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27F4FFB"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92C4166"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1D5D181"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72D3079E" w14:textId="77777777" w:rsidR="00F72CB3" w:rsidRDefault="00F72CB3" w:rsidP="00F72CB3">
            <w:pPr>
              <w:jc w:val="center"/>
              <w:rPr>
                <w:lang w:val="ru-RU"/>
              </w:rPr>
            </w:pPr>
            <w:r>
              <w:rPr>
                <w:lang w:val="ru-RU"/>
              </w:rPr>
              <w:t>-</w:t>
            </w:r>
          </w:p>
        </w:tc>
      </w:tr>
      <w:tr w:rsidR="00F72CB3" w:rsidRPr="00B7371E" w14:paraId="616FCF6A" w14:textId="77777777" w:rsidTr="008B45E9">
        <w:trPr>
          <w:trHeight w:val="279"/>
        </w:trPr>
        <w:tc>
          <w:tcPr>
            <w:tcW w:w="207" w:type="pct"/>
            <w:shd w:val="clear" w:color="auto" w:fill="FFFFFF"/>
            <w:vAlign w:val="center"/>
          </w:tcPr>
          <w:p w14:paraId="169E56A8" w14:textId="77777777" w:rsidR="00F72CB3" w:rsidRDefault="00881000" w:rsidP="00F72CB3">
            <w:pPr>
              <w:jc w:val="center"/>
              <w:rPr>
                <w:b/>
                <w:bCs/>
                <w:sz w:val="16"/>
                <w:szCs w:val="16"/>
                <w:lang w:val="uk-UA"/>
              </w:rPr>
            </w:pPr>
            <w:r>
              <w:rPr>
                <w:b/>
                <w:bCs/>
                <w:sz w:val="16"/>
                <w:szCs w:val="16"/>
                <w:lang w:val="uk-UA"/>
              </w:rPr>
              <w:t>1441</w:t>
            </w:r>
          </w:p>
        </w:tc>
        <w:tc>
          <w:tcPr>
            <w:tcW w:w="480" w:type="pct"/>
            <w:shd w:val="clear" w:color="auto" w:fill="FFFFFF"/>
            <w:vAlign w:val="center"/>
          </w:tcPr>
          <w:p w14:paraId="536F2F84" w14:textId="77777777" w:rsidR="00F72CB3" w:rsidRPr="00682234" w:rsidRDefault="00F72CB3" w:rsidP="00F72CB3">
            <w:pPr>
              <w:jc w:val="center"/>
              <w:rPr>
                <w:bCs/>
                <w:sz w:val="16"/>
                <w:szCs w:val="16"/>
                <w:lang w:val="uk-UA"/>
              </w:rPr>
            </w:pPr>
            <w:r w:rsidRPr="008B45E9">
              <w:rPr>
                <w:bCs/>
                <w:sz w:val="16"/>
                <w:szCs w:val="16"/>
                <w:lang w:val="uk-UA"/>
              </w:rPr>
              <w:t>Розпорядження про затвердження паспорта бюджетної програми на 2026 рік</w:t>
            </w:r>
          </w:p>
        </w:tc>
        <w:tc>
          <w:tcPr>
            <w:tcW w:w="355" w:type="pct"/>
            <w:shd w:val="clear" w:color="auto" w:fill="FFFFFF"/>
            <w:vAlign w:val="center"/>
          </w:tcPr>
          <w:p w14:paraId="6B7EB58A" w14:textId="77777777" w:rsidR="00F72CB3" w:rsidRPr="00682234" w:rsidRDefault="00F72CB3" w:rsidP="00F72CB3">
            <w:pPr>
              <w:jc w:val="center"/>
              <w:rPr>
                <w:bCs/>
                <w:sz w:val="16"/>
                <w:szCs w:val="16"/>
                <w:lang w:val="uk-UA"/>
              </w:rPr>
            </w:pPr>
            <w:r w:rsidRPr="008B45E9">
              <w:rPr>
                <w:bCs/>
                <w:sz w:val="16"/>
                <w:szCs w:val="16"/>
                <w:lang w:val="uk-UA"/>
              </w:rPr>
              <w:t>№вх-1077/26</w:t>
            </w:r>
          </w:p>
        </w:tc>
        <w:tc>
          <w:tcPr>
            <w:tcW w:w="298" w:type="pct"/>
            <w:shd w:val="clear" w:color="auto" w:fill="FFFFFF"/>
            <w:vAlign w:val="center"/>
          </w:tcPr>
          <w:p w14:paraId="7707601F"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0FF822A"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15317DAC" w14:textId="77777777" w:rsidR="00F72CB3" w:rsidRPr="008B45E9" w:rsidRDefault="00F72CB3" w:rsidP="00F72CB3">
            <w:pPr>
              <w:jc w:val="center"/>
              <w:rPr>
                <w:bCs/>
                <w:sz w:val="16"/>
                <w:szCs w:val="16"/>
                <w:lang w:val="uk-UA"/>
              </w:rPr>
            </w:pPr>
            <w:r w:rsidRPr="00506857">
              <w:rPr>
                <w:bCs/>
                <w:sz w:val="16"/>
                <w:szCs w:val="16"/>
                <w:lang w:val="uk-UA"/>
              </w:rPr>
              <w:t>Рівненська  обласна військова адміністрація</w:t>
            </w:r>
          </w:p>
        </w:tc>
        <w:tc>
          <w:tcPr>
            <w:tcW w:w="273" w:type="pct"/>
            <w:shd w:val="clear" w:color="auto" w:fill="FFFFFF"/>
            <w:vAlign w:val="center"/>
          </w:tcPr>
          <w:p w14:paraId="26AEDF11"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1DB04FC4"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FF0DBB6"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6298FDD" w14:textId="77777777" w:rsidR="00F72CB3" w:rsidRPr="00682234" w:rsidRDefault="00F72CB3" w:rsidP="00F72CB3">
            <w:pPr>
              <w:jc w:val="center"/>
              <w:rPr>
                <w:bCs/>
                <w:sz w:val="16"/>
                <w:szCs w:val="16"/>
                <w:lang w:val="uk-UA"/>
              </w:rPr>
            </w:pPr>
            <w:r w:rsidRPr="008B45E9">
              <w:rPr>
                <w:bCs/>
                <w:sz w:val="16"/>
                <w:szCs w:val="16"/>
                <w:lang w:val="uk-UA"/>
              </w:rPr>
              <w:t>Розпорядження про затвердження паспорта бюджетної програми на 2026 рік</w:t>
            </w:r>
          </w:p>
        </w:tc>
        <w:tc>
          <w:tcPr>
            <w:tcW w:w="323" w:type="pct"/>
            <w:shd w:val="clear" w:color="auto" w:fill="FFFFFF"/>
            <w:vAlign w:val="center"/>
          </w:tcPr>
          <w:p w14:paraId="2380D459"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05F239D" w14:textId="77777777" w:rsidR="00F72CB3" w:rsidRPr="00C36AAE" w:rsidRDefault="00F72CB3" w:rsidP="00F72CB3">
            <w:pPr>
              <w:jc w:val="center"/>
              <w:rPr>
                <w:bCs/>
                <w:sz w:val="16"/>
                <w:szCs w:val="16"/>
                <w:lang w:val="uk-UA"/>
              </w:rPr>
            </w:pPr>
            <w:r w:rsidRPr="008B45E9">
              <w:rPr>
                <w:bCs/>
                <w:sz w:val="16"/>
                <w:szCs w:val="16"/>
                <w:lang w:val="uk-UA"/>
              </w:rPr>
              <w:t>Розпорядження</w:t>
            </w:r>
          </w:p>
        </w:tc>
        <w:tc>
          <w:tcPr>
            <w:tcW w:w="162" w:type="pct"/>
            <w:shd w:val="clear" w:color="auto" w:fill="FFFFFF"/>
            <w:vAlign w:val="center"/>
          </w:tcPr>
          <w:p w14:paraId="7CE60A3C"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20239596"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102E63A7"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5EB1AE12" w14:textId="77777777" w:rsidR="00F72CB3" w:rsidRDefault="00F72CB3" w:rsidP="00F72CB3">
            <w:pPr>
              <w:jc w:val="center"/>
              <w:rPr>
                <w:lang w:val="ru-RU"/>
              </w:rPr>
            </w:pPr>
            <w:r>
              <w:rPr>
                <w:lang w:val="ru-RU"/>
              </w:rPr>
              <w:t>-</w:t>
            </w:r>
          </w:p>
        </w:tc>
      </w:tr>
      <w:tr w:rsidR="00F72CB3" w:rsidRPr="00B7371E" w14:paraId="236526D4" w14:textId="77777777" w:rsidTr="008B45E9">
        <w:trPr>
          <w:trHeight w:val="975"/>
        </w:trPr>
        <w:tc>
          <w:tcPr>
            <w:tcW w:w="207" w:type="pct"/>
            <w:shd w:val="clear" w:color="auto" w:fill="FFFFFF"/>
            <w:vAlign w:val="center"/>
          </w:tcPr>
          <w:p w14:paraId="1974FE69" w14:textId="77777777" w:rsidR="00F72CB3" w:rsidRDefault="00881000" w:rsidP="00F72CB3">
            <w:pPr>
              <w:jc w:val="center"/>
              <w:rPr>
                <w:b/>
                <w:bCs/>
                <w:sz w:val="16"/>
                <w:szCs w:val="16"/>
                <w:lang w:val="uk-UA"/>
              </w:rPr>
            </w:pPr>
            <w:r>
              <w:rPr>
                <w:b/>
                <w:bCs/>
                <w:sz w:val="16"/>
                <w:szCs w:val="16"/>
                <w:lang w:val="uk-UA"/>
              </w:rPr>
              <w:t>1442</w:t>
            </w:r>
          </w:p>
        </w:tc>
        <w:tc>
          <w:tcPr>
            <w:tcW w:w="480" w:type="pct"/>
            <w:shd w:val="clear" w:color="auto" w:fill="FFFFFF"/>
            <w:vAlign w:val="center"/>
          </w:tcPr>
          <w:p w14:paraId="3850C103" w14:textId="77777777" w:rsidR="00F72CB3" w:rsidRPr="00682234" w:rsidRDefault="00F72CB3" w:rsidP="00F72CB3">
            <w:pPr>
              <w:jc w:val="center"/>
              <w:rPr>
                <w:bCs/>
                <w:sz w:val="16"/>
                <w:szCs w:val="16"/>
                <w:lang w:val="uk-UA"/>
              </w:rPr>
            </w:pPr>
            <w:r w:rsidRPr="008B45E9">
              <w:rPr>
                <w:bCs/>
                <w:sz w:val="16"/>
                <w:szCs w:val="16"/>
                <w:lang w:val="uk-UA"/>
              </w:rPr>
              <w:t>Розпорядження про затвердження паспорта бюджетної програми на 2026 рік</w:t>
            </w:r>
          </w:p>
        </w:tc>
        <w:tc>
          <w:tcPr>
            <w:tcW w:w="355" w:type="pct"/>
            <w:shd w:val="clear" w:color="auto" w:fill="FFFFFF"/>
            <w:vAlign w:val="center"/>
          </w:tcPr>
          <w:p w14:paraId="0D0952C8" w14:textId="77777777" w:rsidR="00F72CB3" w:rsidRPr="00682234" w:rsidRDefault="00F72CB3" w:rsidP="00F72CB3">
            <w:pPr>
              <w:jc w:val="center"/>
              <w:rPr>
                <w:bCs/>
                <w:sz w:val="16"/>
                <w:szCs w:val="16"/>
                <w:lang w:val="uk-UA"/>
              </w:rPr>
            </w:pPr>
            <w:r w:rsidRPr="008B45E9">
              <w:rPr>
                <w:bCs/>
                <w:sz w:val="16"/>
                <w:szCs w:val="16"/>
                <w:lang w:val="uk-UA"/>
              </w:rPr>
              <w:t>№вх-1078/26</w:t>
            </w:r>
          </w:p>
        </w:tc>
        <w:tc>
          <w:tcPr>
            <w:tcW w:w="298" w:type="pct"/>
            <w:shd w:val="clear" w:color="auto" w:fill="FFFFFF"/>
            <w:vAlign w:val="center"/>
          </w:tcPr>
          <w:p w14:paraId="39B96918"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9019E87"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6E2B6E97" w14:textId="77777777" w:rsidR="00F72CB3" w:rsidRPr="008B45E9" w:rsidRDefault="00F72CB3" w:rsidP="00F72CB3">
            <w:pPr>
              <w:jc w:val="center"/>
              <w:rPr>
                <w:bCs/>
                <w:sz w:val="16"/>
                <w:szCs w:val="16"/>
                <w:lang w:val="uk-UA"/>
              </w:rPr>
            </w:pPr>
            <w:r w:rsidRPr="00506857">
              <w:rPr>
                <w:bCs/>
                <w:sz w:val="16"/>
                <w:szCs w:val="16"/>
                <w:lang w:val="uk-UA"/>
              </w:rPr>
              <w:t>Рівненська  обласна військова адміністрація</w:t>
            </w:r>
          </w:p>
        </w:tc>
        <w:tc>
          <w:tcPr>
            <w:tcW w:w="273" w:type="pct"/>
            <w:shd w:val="clear" w:color="auto" w:fill="FFFFFF"/>
            <w:vAlign w:val="center"/>
          </w:tcPr>
          <w:p w14:paraId="133E96FC"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63330C6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86F9081"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2B076A79" w14:textId="77777777" w:rsidR="00F72CB3" w:rsidRPr="00682234" w:rsidRDefault="00F72CB3" w:rsidP="00F72CB3">
            <w:pPr>
              <w:jc w:val="center"/>
              <w:rPr>
                <w:bCs/>
                <w:sz w:val="16"/>
                <w:szCs w:val="16"/>
                <w:lang w:val="uk-UA"/>
              </w:rPr>
            </w:pPr>
            <w:r w:rsidRPr="008B45E9">
              <w:rPr>
                <w:bCs/>
                <w:sz w:val="16"/>
                <w:szCs w:val="16"/>
                <w:lang w:val="uk-UA"/>
              </w:rPr>
              <w:t>Розпорядження про затвердження паспорта бюджетної програми на 2026 рік</w:t>
            </w:r>
          </w:p>
        </w:tc>
        <w:tc>
          <w:tcPr>
            <w:tcW w:w="323" w:type="pct"/>
            <w:shd w:val="clear" w:color="auto" w:fill="FFFFFF"/>
            <w:vAlign w:val="center"/>
          </w:tcPr>
          <w:p w14:paraId="568C73FB"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54A3DB9" w14:textId="77777777" w:rsidR="00F72CB3" w:rsidRPr="00C36AAE" w:rsidRDefault="00F72CB3" w:rsidP="00F72CB3">
            <w:pPr>
              <w:jc w:val="center"/>
              <w:rPr>
                <w:bCs/>
                <w:sz w:val="16"/>
                <w:szCs w:val="16"/>
                <w:lang w:val="uk-UA"/>
              </w:rPr>
            </w:pPr>
            <w:r w:rsidRPr="008B45E9">
              <w:rPr>
                <w:bCs/>
                <w:sz w:val="16"/>
                <w:szCs w:val="16"/>
                <w:lang w:val="uk-UA"/>
              </w:rPr>
              <w:t>Розпорядження</w:t>
            </w:r>
          </w:p>
        </w:tc>
        <w:tc>
          <w:tcPr>
            <w:tcW w:w="162" w:type="pct"/>
            <w:shd w:val="clear" w:color="auto" w:fill="FFFFFF"/>
            <w:vAlign w:val="center"/>
          </w:tcPr>
          <w:p w14:paraId="6C2EBE5E"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584A0605"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AD5E0FC"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A24DDFD" w14:textId="77777777" w:rsidR="00F72CB3" w:rsidRDefault="00F72CB3" w:rsidP="00F72CB3">
            <w:pPr>
              <w:jc w:val="center"/>
              <w:rPr>
                <w:lang w:val="ru-RU"/>
              </w:rPr>
            </w:pPr>
            <w:r>
              <w:rPr>
                <w:lang w:val="ru-RU"/>
              </w:rPr>
              <w:t>-</w:t>
            </w:r>
          </w:p>
        </w:tc>
      </w:tr>
      <w:tr w:rsidR="00F72CB3" w:rsidRPr="00B7371E" w14:paraId="7F81D746" w14:textId="77777777" w:rsidTr="008B45E9">
        <w:trPr>
          <w:trHeight w:val="975"/>
        </w:trPr>
        <w:tc>
          <w:tcPr>
            <w:tcW w:w="207" w:type="pct"/>
            <w:shd w:val="clear" w:color="auto" w:fill="FFFFFF"/>
            <w:vAlign w:val="center"/>
          </w:tcPr>
          <w:p w14:paraId="7A8F466A" w14:textId="77777777" w:rsidR="00F72CB3" w:rsidRDefault="00881000" w:rsidP="00F72CB3">
            <w:pPr>
              <w:jc w:val="center"/>
              <w:rPr>
                <w:b/>
                <w:bCs/>
                <w:sz w:val="16"/>
                <w:szCs w:val="16"/>
                <w:lang w:val="uk-UA"/>
              </w:rPr>
            </w:pPr>
            <w:r>
              <w:rPr>
                <w:b/>
                <w:bCs/>
                <w:sz w:val="16"/>
                <w:szCs w:val="16"/>
                <w:lang w:val="uk-UA"/>
              </w:rPr>
              <w:t>1443</w:t>
            </w:r>
          </w:p>
        </w:tc>
        <w:tc>
          <w:tcPr>
            <w:tcW w:w="480" w:type="pct"/>
            <w:shd w:val="clear" w:color="auto" w:fill="FFFFFF"/>
            <w:vAlign w:val="center"/>
          </w:tcPr>
          <w:p w14:paraId="658D4193" w14:textId="77777777" w:rsidR="00F72CB3" w:rsidRPr="00682234" w:rsidRDefault="00F72CB3" w:rsidP="00F72CB3">
            <w:pPr>
              <w:jc w:val="center"/>
              <w:rPr>
                <w:bCs/>
                <w:sz w:val="16"/>
                <w:szCs w:val="16"/>
                <w:lang w:val="uk-UA"/>
              </w:rPr>
            </w:pPr>
            <w:r w:rsidRPr="008B45E9">
              <w:rPr>
                <w:bCs/>
                <w:sz w:val="16"/>
                <w:szCs w:val="16"/>
                <w:lang w:val="uk-UA"/>
              </w:rPr>
              <w:t>Про фінансування коштів</w:t>
            </w:r>
          </w:p>
        </w:tc>
        <w:tc>
          <w:tcPr>
            <w:tcW w:w="355" w:type="pct"/>
            <w:shd w:val="clear" w:color="auto" w:fill="FFFFFF"/>
            <w:vAlign w:val="center"/>
          </w:tcPr>
          <w:p w14:paraId="771981FC" w14:textId="77777777" w:rsidR="00F72CB3" w:rsidRPr="00682234" w:rsidRDefault="00F72CB3" w:rsidP="00F72CB3">
            <w:pPr>
              <w:jc w:val="center"/>
              <w:rPr>
                <w:bCs/>
                <w:sz w:val="16"/>
                <w:szCs w:val="16"/>
                <w:lang w:val="uk-UA"/>
              </w:rPr>
            </w:pPr>
            <w:r w:rsidRPr="008B45E9">
              <w:rPr>
                <w:bCs/>
                <w:sz w:val="16"/>
                <w:szCs w:val="16"/>
                <w:lang w:val="uk-UA"/>
              </w:rPr>
              <w:t>№вх-1079/26</w:t>
            </w:r>
          </w:p>
        </w:tc>
        <w:tc>
          <w:tcPr>
            <w:tcW w:w="298" w:type="pct"/>
            <w:shd w:val="clear" w:color="auto" w:fill="FFFFFF"/>
            <w:vAlign w:val="center"/>
          </w:tcPr>
          <w:p w14:paraId="289C9BB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1B0F2017"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2E4ECCF3" w14:textId="77777777" w:rsidR="00F72CB3" w:rsidRPr="00682234" w:rsidRDefault="00F72CB3" w:rsidP="00F72CB3">
            <w:pPr>
              <w:jc w:val="center"/>
              <w:rPr>
                <w:bCs/>
                <w:sz w:val="16"/>
                <w:szCs w:val="16"/>
                <w:lang w:val="uk-UA"/>
              </w:rPr>
            </w:pPr>
            <w:r w:rsidRPr="008B45E9">
              <w:rPr>
                <w:bCs/>
                <w:sz w:val="16"/>
                <w:szCs w:val="16"/>
                <w:lang w:val="uk-UA"/>
              </w:rPr>
              <w:t>Управління культури і туризму</w:t>
            </w:r>
          </w:p>
        </w:tc>
        <w:tc>
          <w:tcPr>
            <w:tcW w:w="273" w:type="pct"/>
            <w:shd w:val="clear" w:color="auto" w:fill="FFFFFF"/>
            <w:vAlign w:val="center"/>
          </w:tcPr>
          <w:p w14:paraId="201961C4"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08C86DBB"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C264407"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330C70A6" w14:textId="77777777" w:rsidR="00F72CB3" w:rsidRPr="00682234" w:rsidRDefault="00F72CB3" w:rsidP="00F72CB3">
            <w:pPr>
              <w:jc w:val="center"/>
              <w:rPr>
                <w:bCs/>
                <w:sz w:val="16"/>
                <w:szCs w:val="16"/>
                <w:lang w:val="uk-UA"/>
              </w:rPr>
            </w:pPr>
            <w:r w:rsidRPr="008B45E9">
              <w:rPr>
                <w:bCs/>
                <w:sz w:val="16"/>
                <w:szCs w:val="16"/>
                <w:lang w:val="uk-UA"/>
              </w:rPr>
              <w:t>Про фінансування коштів</w:t>
            </w:r>
          </w:p>
        </w:tc>
        <w:tc>
          <w:tcPr>
            <w:tcW w:w="323" w:type="pct"/>
            <w:shd w:val="clear" w:color="auto" w:fill="FFFFFF"/>
            <w:vAlign w:val="center"/>
          </w:tcPr>
          <w:p w14:paraId="7F4A5B4E"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629DB8B8"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57C44E92"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21072E2D"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2B8346D8"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6641A5C8" w14:textId="77777777" w:rsidR="00F72CB3" w:rsidRDefault="00F72CB3" w:rsidP="00F72CB3">
            <w:pPr>
              <w:jc w:val="center"/>
              <w:rPr>
                <w:lang w:val="ru-RU"/>
              </w:rPr>
            </w:pPr>
            <w:r>
              <w:rPr>
                <w:lang w:val="ru-RU"/>
              </w:rPr>
              <w:t>-</w:t>
            </w:r>
          </w:p>
        </w:tc>
      </w:tr>
      <w:tr w:rsidR="00F72CB3" w:rsidRPr="00B7371E" w14:paraId="2D8061E2" w14:textId="77777777" w:rsidTr="008B45E9">
        <w:trPr>
          <w:trHeight w:val="975"/>
        </w:trPr>
        <w:tc>
          <w:tcPr>
            <w:tcW w:w="207" w:type="pct"/>
            <w:shd w:val="clear" w:color="auto" w:fill="FFFFFF"/>
            <w:vAlign w:val="center"/>
          </w:tcPr>
          <w:p w14:paraId="332C8EAB" w14:textId="77777777" w:rsidR="00F72CB3" w:rsidRDefault="00881000" w:rsidP="00F72CB3">
            <w:pPr>
              <w:jc w:val="center"/>
              <w:rPr>
                <w:b/>
                <w:bCs/>
                <w:sz w:val="16"/>
                <w:szCs w:val="16"/>
                <w:lang w:val="uk-UA"/>
              </w:rPr>
            </w:pPr>
            <w:r>
              <w:rPr>
                <w:b/>
                <w:bCs/>
                <w:sz w:val="16"/>
                <w:szCs w:val="16"/>
                <w:lang w:val="uk-UA"/>
              </w:rPr>
              <w:t>1444</w:t>
            </w:r>
          </w:p>
        </w:tc>
        <w:tc>
          <w:tcPr>
            <w:tcW w:w="480" w:type="pct"/>
            <w:shd w:val="clear" w:color="auto" w:fill="FFFFFF"/>
            <w:vAlign w:val="center"/>
          </w:tcPr>
          <w:p w14:paraId="4F6A01DF" w14:textId="77777777" w:rsidR="00F72CB3" w:rsidRPr="00682234" w:rsidRDefault="00F72CB3" w:rsidP="00F72CB3">
            <w:pPr>
              <w:jc w:val="center"/>
              <w:rPr>
                <w:bCs/>
                <w:sz w:val="16"/>
                <w:szCs w:val="16"/>
                <w:lang w:val="uk-UA"/>
              </w:rPr>
            </w:pPr>
            <w:r w:rsidRPr="008B45E9">
              <w:rPr>
                <w:bCs/>
                <w:sz w:val="16"/>
                <w:szCs w:val="16"/>
                <w:lang w:val="uk-UA"/>
              </w:rPr>
              <w:t>Про внесення змін</w:t>
            </w:r>
          </w:p>
        </w:tc>
        <w:tc>
          <w:tcPr>
            <w:tcW w:w="355" w:type="pct"/>
            <w:shd w:val="clear" w:color="auto" w:fill="FFFFFF"/>
            <w:vAlign w:val="center"/>
          </w:tcPr>
          <w:p w14:paraId="30D6BA5B" w14:textId="77777777" w:rsidR="00F72CB3" w:rsidRPr="00682234" w:rsidRDefault="00F72CB3" w:rsidP="00F72CB3">
            <w:pPr>
              <w:jc w:val="center"/>
              <w:rPr>
                <w:bCs/>
                <w:sz w:val="16"/>
                <w:szCs w:val="16"/>
                <w:lang w:val="uk-UA"/>
              </w:rPr>
            </w:pPr>
            <w:r w:rsidRPr="008B45E9">
              <w:rPr>
                <w:bCs/>
                <w:sz w:val="16"/>
                <w:szCs w:val="16"/>
                <w:lang w:val="uk-UA"/>
              </w:rPr>
              <w:t>№вх-1080/26</w:t>
            </w:r>
          </w:p>
        </w:tc>
        <w:tc>
          <w:tcPr>
            <w:tcW w:w="298" w:type="pct"/>
            <w:shd w:val="clear" w:color="auto" w:fill="FFFFFF"/>
            <w:vAlign w:val="center"/>
          </w:tcPr>
          <w:p w14:paraId="38B7EF94"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036ED54A"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4DF92729" w14:textId="77777777" w:rsidR="00F72CB3" w:rsidRPr="00682234" w:rsidRDefault="00F72CB3" w:rsidP="00F72CB3">
            <w:pPr>
              <w:jc w:val="center"/>
              <w:rPr>
                <w:bCs/>
                <w:sz w:val="16"/>
                <w:szCs w:val="16"/>
                <w:lang w:val="uk-UA"/>
              </w:rPr>
            </w:pPr>
            <w:r w:rsidRPr="008B45E9">
              <w:rPr>
                <w:bCs/>
                <w:sz w:val="16"/>
                <w:szCs w:val="16"/>
                <w:lang w:val="uk-UA"/>
              </w:rPr>
              <w:t>Управління культури і туризму</w:t>
            </w:r>
          </w:p>
        </w:tc>
        <w:tc>
          <w:tcPr>
            <w:tcW w:w="273" w:type="pct"/>
            <w:shd w:val="clear" w:color="auto" w:fill="FFFFFF"/>
            <w:vAlign w:val="center"/>
          </w:tcPr>
          <w:p w14:paraId="6A604155"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09B75A3C"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5A0D690A"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F839C25" w14:textId="77777777" w:rsidR="00F72CB3" w:rsidRPr="00682234" w:rsidRDefault="00F72CB3" w:rsidP="00F72CB3">
            <w:pPr>
              <w:jc w:val="center"/>
              <w:rPr>
                <w:bCs/>
                <w:sz w:val="16"/>
                <w:szCs w:val="16"/>
                <w:lang w:val="uk-UA"/>
              </w:rPr>
            </w:pPr>
            <w:r w:rsidRPr="008B45E9">
              <w:rPr>
                <w:bCs/>
                <w:sz w:val="16"/>
                <w:szCs w:val="16"/>
                <w:lang w:val="uk-UA"/>
              </w:rPr>
              <w:t>Про внесення змін</w:t>
            </w:r>
          </w:p>
        </w:tc>
        <w:tc>
          <w:tcPr>
            <w:tcW w:w="323" w:type="pct"/>
            <w:shd w:val="clear" w:color="auto" w:fill="FFFFFF"/>
            <w:vAlign w:val="center"/>
          </w:tcPr>
          <w:p w14:paraId="070A066B"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26A4FB95"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22544C43"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16FE649C"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86665FA"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4B62EF3A" w14:textId="77777777" w:rsidR="00F72CB3" w:rsidRDefault="00F72CB3" w:rsidP="00F72CB3">
            <w:pPr>
              <w:jc w:val="center"/>
              <w:rPr>
                <w:lang w:val="ru-RU"/>
              </w:rPr>
            </w:pPr>
            <w:r>
              <w:rPr>
                <w:lang w:val="ru-RU"/>
              </w:rPr>
              <w:t>-</w:t>
            </w:r>
          </w:p>
        </w:tc>
      </w:tr>
      <w:tr w:rsidR="00F72CB3" w:rsidRPr="00B7371E" w14:paraId="10A1C343" w14:textId="77777777" w:rsidTr="00FA33A6">
        <w:trPr>
          <w:trHeight w:val="416"/>
        </w:trPr>
        <w:tc>
          <w:tcPr>
            <w:tcW w:w="207" w:type="pct"/>
            <w:shd w:val="clear" w:color="auto" w:fill="FFFFFF"/>
            <w:vAlign w:val="center"/>
          </w:tcPr>
          <w:p w14:paraId="3137DE77" w14:textId="77777777" w:rsidR="00F72CB3" w:rsidRDefault="00881000" w:rsidP="00F72CB3">
            <w:pPr>
              <w:jc w:val="center"/>
              <w:rPr>
                <w:b/>
                <w:bCs/>
                <w:sz w:val="16"/>
                <w:szCs w:val="16"/>
                <w:lang w:val="uk-UA"/>
              </w:rPr>
            </w:pPr>
            <w:r>
              <w:rPr>
                <w:b/>
                <w:bCs/>
                <w:sz w:val="16"/>
                <w:szCs w:val="16"/>
                <w:lang w:val="uk-UA"/>
              </w:rPr>
              <w:t>1445</w:t>
            </w:r>
          </w:p>
        </w:tc>
        <w:tc>
          <w:tcPr>
            <w:tcW w:w="480" w:type="pct"/>
            <w:shd w:val="clear" w:color="auto" w:fill="FFFFFF"/>
            <w:vAlign w:val="center"/>
          </w:tcPr>
          <w:p w14:paraId="475E3A05" w14:textId="77777777" w:rsidR="00F72CB3" w:rsidRPr="001B5008" w:rsidRDefault="00F72CB3" w:rsidP="00F72CB3">
            <w:pPr>
              <w:jc w:val="center"/>
              <w:rPr>
                <w:bCs/>
                <w:sz w:val="16"/>
                <w:szCs w:val="16"/>
                <w:lang w:val="uk-UA"/>
              </w:rPr>
            </w:pPr>
            <w:r w:rsidRPr="00FA33A6">
              <w:rPr>
                <w:bCs/>
                <w:sz w:val="16"/>
                <w:szCs w:val="16"/>
                <w:lang w:val="uk-UA"/>
              </w:rPr>
              <w:t xml:space="preserve">Лист </w:t>
            </w:r>
            <w:proofErr w:type="spellStart"/>
            <w:r w:rsidRPr="00FA33A6">
              <w:rPr>
                <w:bCs/>
                <w:sz w:val="16"/>
                <w:szCs w:val="16"/>
                <w:lang w:val="uk-UA"/>
              </w:rPr>
              <w:t>нга</w:t>
            </w:r>
            <w:proofErr w:type="spellEnd"/>
            <w:r w:rsidRPr="00FA33A6">
              <w:rPr>
                <w:bCs/>
                <w:sz w:val="16"/>
                <w:szCs w:val="16"/>
                <w:lang w:val="uk-UA"/>
              </w:rPr>
              <w:t xml:space="preserve">  № вих-294/07-21/26 16.02.2026</w:t>
            </w:r>
          </w:p>
        </w:tc>
        <w:tc>
          <w:tcPr>
            <w:tcW w:w="355" w:type="pct"/>
            <w:shd w:val="clear" w:color="auto" w:fill="FFFFFF"/>
            <w:vAlign w:val="center"/>
          </w:tcPr>
          <w:p w14:paraId="04E4B3E7" w14:textId="77777777" w:rsidR="00F72CB3" w:rsidRPr="001B5008" w:rsidRDefault="00F72CB3" w:rsidP="00F72CB3">
            <w:pPr>
              <w:jc w:val="center"/>
              <w:rPr>
                <w:bCs/>
                <w:sz w:val="16"/>
                <w:szCs w:val="16"/>
                <w:lang w:val="uk-UA"/>
              </w:rPr>
            </w:pPr>
            <w:r w:rsidRPr="00FA33A6">
              <w:rPr>
                <w:bCs/>
                <w:sz w:val="16"/>
                <w:szCs w:val="16"/>
                <w:lang w:val="uk-UA"/>
              </w:rPr>
              <w:t>№вх-1081/26</w:t>
            </w:r>
          </w:p>
        </w:tc>
        <w:tc>
          <w:tcPr>
            <w:tcW w:w="298" w:type="pct"/>
            <w:shd w:val="clear" w:color="auto" w:fill="FFFFFF"/>
            <w:vAlign w:val="center"/>
          </w:tcPr>
          <w:p w14:paraId="54D64F7A"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CB3DBC1"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5B024C2F" w14:textId="77777777" w:rsidR="00F72CB3" w:rsidRPr="001B5008" w:rsidRDefault="00F72CB3" w:rsidP="00F72CB3">
            <w:pPr>
              <w:jc w:val="center"/>
              <w:rPr>
                <w:bCs/>
                <w:sz w:val="16"/>
                <w:szCs w:val="16"/>
                <w:lang w:val="uk-UA"/>
              </w:rPr>
            </w:pPr>
            <w:r w:rsidRPr="00FA33A6">
              <w:rPr>
                <w:bCs/>
                <w:sz w:val="16"/>
                <w:szCs w:val="16"/>
                <w:lang w:val="uk-UA"/>
              </w:rPr>
              <w:t>Департамент освіти і науки</w:t>
            </w:r>
          </w:p>
        </w:tc>
        <w:tc>
          <w:tcPr>
            <w:tcW w:w="273" w:type="pct"/>
            <w:shd w:val="clear" w:color="auto" w:fill="FFFFFF"/>
            <w:vAlign w:val="center"/>
          </w:tcPr>
          <w:p w14:paraId="02319573"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433EFF3F"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62D2DCA5"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E677EBB" w14:textId="77777777" w:rsidR="00F72CB3" w:rsidRPr="001B5008" w:rsidRDefault="00F72CB3" w:rsidP="00F72CB3">
            <w:pPr>
              <w:jc w:val="center"/>
              <w:rPr>
                <w:bCs/>
                <w:sz w:val="16"/>
                <w:szCs w:val="16"/>
                <w:lang w:val="uk-UA"/>
              </w:rPr>
            </w:pPr>
            <w:r w:rsidRPr="00FA33A6">
              <w:rPr>
                <w:bCs/>
                <w:sz w:val="16"/>
                <w:szCs w:val="16"/>
                <w:lang w:val="uk-UA"/>
              </w:rPr>
              <w:t xml:space="preserve">Лист </w:t>
            </w:r>
            <w:proofErr w:type="spellStart"/>
            <w:r w:rsidRPr="00FA33A6">
              <w:rPr>
                <w:bCs/>
                <w:sz w:val="16"/>
                <w:szCs w:val="16"/>
                <w:lang w:val="uk-UA"/>
              </w:rPr>
              <w:t>нга</w:t>
            </w:r>
            <w:proofErr w:type="spellEnd"/>
            <w:r w:rsidRPr="00FA33A6">
              <w:rPr>
                <w:bCs/>
                <w:sz w:val="16"/>
                <w:szCs w:val="16"/>
                <w:lang w:val="uk-UA"/>
              </w:rPr>
              <w:t xml:space="preserve">  № вих-294/07-</w:t>
            </w:r>
            <w:r w:rsidRPr="00FA33A6">
              <w:rPr>
                <w:bCs/>
                <w:sz w:val="16"/>
                <w:szCs w:val="16"/>
                <w:lang w:val="uk-UA"/>
              </w:rPr>
              <w:lastRenderedPageBreak/>
              <w:t>21/26 16.02.2026</w:t>
            </w:r>
          </w:p>
        </w:tc>
        <w:tc>
          <w:tcPr>
            <w:tcW w:w="323" w:type="pct"/>
            <w:shd w:val="clear" w:color="auto" w:fill="FFFFFF"/>
            <w:vAlign w:val="center"/>
          </w:tcPr>
          <w:p w14:paraId="7375AF23" w14:textId="77777777" w:rsidR="00F72CB3" w:rsidRPr="00C36AAE" w:rsidRDefault="00F72CB3" w:rsidP="00F72CB3">
            <w:pPr>
              <w:jc w:val="center"/>
              <w:rPr>
                <w:bCs/>
                <w:sz w:val="16"/>
                <w:szCs w:val="16"/>
                <w:lang w:val="uk-UA"/>
              </w:rPr>
            </w:pPr>
            <w:r w:rsidRPr="00C36AAE">
              <w:rPr>
                <w:bCs/>
                <w:sz w:val="16"/>
                <w:szCs w:val="16"/>
                <w:lang w:val="uk-UA"/>
              </w:rPr>
              <w:lastRenderedPageBreak/>
              <w:t>Текстовий документ</w:t>
            </w:r>
          </w:p>
        </w:tc>
        <w:tc>
          <w:tcPr>
            <w:tcW w:w="265" w:type="pct"/>
            <w:shd w:val="clear" w:color="auto" w:fill="FFFFFF"/>
            <w:vAlign w:val="center"/>
          </w:tcPr>
          <w:p w14:paraId="04CCBE71"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3DB297BE"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077431B0"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0FA2E25D" w14:textId="77777777" w:rsidR="00F72CB3" w:rsidRPr="00C36AAE" w:rsidRDefault="00F72CB3" w:rsidP="00F72CB3">
            <w:pPr>
              <w:jc w:val="center"/>
              <w:rPr>
                <w:bCs/>
                <w:sz w:val="16"/>
                <w:szCs w:val="16"/>
                <w:lang w:val="uk-UA"/>
              </w:rPr>
            </w:pPr>
            <w:r w:rsidRPr="00C36AAE">
              <w:rPr>
                <w:bCs/>
                <w:sz w:val="16"/>
                <w:szCs w:val="16"/>
                <w:lang w:val="uk-UA"/>
              </w:rPr>
              <w:t xml:space="preserve">Департамент фінансів Рівненської </w:t>
            </w:r>
            <w:r w:rsidRPr="00C36AAE">
              <w:rPr>
                <w:bCs/>
                <w:sz w:val="16"/>
                <w:szCs w:val="16"/>
                <w:lang w:val="uk-UA"/>
              </w:rPr>
              <w:lastRenderedPageBreak/>
              <w:t>облдержадміністрації</w:t>
            </w:r>
          </w:p>
        </w:tc>
        <w:tc>
          <w:tcPr>
            <w:tcW w:w="127" w:type="pct"/>
            <w:shd w:val="clear" w:color="auto" w:fill="FFFFFF"/>
            <w:vAlign w:val="center"/>
          </w:tcPr>
          <w:p w14:paraId="76D2D0D0" w14:textId="77777777" w:rsidR="00F72CB3" w:rsidRDefault="00F72CB3" w:rsidP="00F72CB3">
            <w:pPr>
              <w:jc w:val="center"/>
              <w:rPr>
                <w:lang w:val="ru-RU"/>
              </w:rPr>
            </w:pPr>
            <w:r>
              <w:rPr>
                <w:lang w:val="ru-RU"/>
              </w:rPr>
              <w:lastRenderedPageBreak/>
              <w:t>-</w:t>
            </w:r>
          </w:p>
        </w:tc>
      </w:tr>
      <w:tr w:rsidR="00F72CB3" w:rsidRPr="00B7371E" w14:paraId="7FE1318D" w14:textId="77777777" w:rsidTr="00FA33A6">
        <w:trPr>
          <w:trHeight w:val="416"/>
        </w:trPr>
        <w:tc>
          <w:tcPr>
            <w:tcW w:w="207" w:type="pct"/>
            <w:shd w:val="clear" w:color="auto" w:fill="FFFFFF"/>
            <w:vAlign w:val="center"/>
          </w:tcPr>
          <w:p w14:paraId="28CC9305" w14:textId="77777777" w:rsidR="00F72CB3" w:rsidRDefault="00881000" w:rsidP="00F72CB3">
            <w:pPr>
              <w:jc w:val="center"/>
              <w:rPr>
                <w:b/>
                <w:bCs/>
                <w:sz w:val="16"/>
                <w:szCs w:val="16"/>
                <w:lang w:val="uk-UA"/>
              </w:rPr>
            </w:pPr>
            <w:r>
              <w:rPr>
                <w:b/>
                <w:bCs/>
                <w:sz w:val="16"/>
                <w:szCs w:val="16"/>
                <w:lang w:val="uk-UA"/>
              </w:rPr>
              <w:t>1446</w:t>
            </w:r>
          </w:p>
        </w:tc>
        <w:tc>
          <w:tcPr>
            <w:tcW w:w="480" w:type="pct"/>
            <w:shd w:val="clear" w:color="auto" w:fill="FFFFFF"/>
            <w:vAlign w:val="center"/>
          </w:tcPr>
          <w:p w14:paraId="4B30EAB3" w14:textId="77777777" w:rsidR="00F72CB3" w:rsidRPr="001B5008" w:rsidRDefault="00F72CB3" w:rsidP="00F72CB3">
            <w:pPr>
              <w:jc w:val="center"/>
              <w:rPr>
                <w:bCs/>
                <w:sz w:val="16"/>
                <w:szCs w:val="16"/>
                <w:lang w:val="uk-UA"/>
              </w:rPr>
            </w:pPr>
            <w:r w:rsidRPr="00FA33A6">
              <w:rPr>
                <w:bCs/>
                <w:sz w:val="16"/>
                <w:szCs w:val="16"/>
                <w:lang w:val="uk-UA"/>
              </w:rPr>
              <w:t>Про внесення змін до обласного бюджету на 2026 рік</w:t>
            </w:r>
          </w:p>
        </w:tc>
        <w:tc>
          <w:tcPr>
            <w:tcW w:w="355" w:type="pct"/>
            <w:shd w:val="clear" w:color="auto" w:fill="FFFFFF"/>
            <w:vAlign w:val="center"/>
          </w:tcPr>
          <w:p w14:paraId="2EA8C499" w14:textId="77777777" w:rsidR="00F72CB3" w:rsidRPr="001B5008" w:rsidRDefault="00F72CB3" w:rsidP="00F72CB3">
            <w:pPr>
              <w:jc w:val="center"/>
              <w:rPr>
                <w:bCs/>
                <w:sz w:val="16"/>
                <w:szCs w:val="16"/>
                <w:lang w:val="uk-UA"/>
              </w:rPr>
            </w:pPr>
            <w:r w:rsidRPr="00FA33A6">
              <w:rPr>
                <w:bCs/>
                <w:sz w:val="16"/>
                <w:szCs w:val="16"/>
                <w:lang w:val="uk-UA"/>
              </w:rPr>
              <w:t>№вх-1082/26</w:t>
            </w:r>
          </w:p>
        </w:tc>
        <w:tc>
          <w:tcPr>
            <w:tcW w:w="298" w:type="pct"/>
            <w:shd w:val="clear" w:color="auto" w:fill="FFFFFF"/>
            <w:vAlign w:val="center"/>
          </w:tcPr>
          <w:p w14:paraId="1B8AE6D1"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3AC5B379" w14:textId="77777777" w:rsidR="00F72CB3" w:rsidRPr="00C36AAE" w:rsidRDefault="00F72CB3" w:rsidP="00F72CB3">
            <w:pPr>
              <w:jc w:val="center"/>
              <w:rPr>
                <w:bCs/>
                <w:sz w:val="16"/>
                <w:szCs w:val="16"/>
                <w:lang w:val="uk-UA"/>
              </w:rPr>
            </w:pPr>
            <w:r>
              <w:rPr>
                <w:bCs/>
                <w:sz w:val="16"/>
                <w:szCs w:val="16"/>
                <w:lang w:val="uk-UA"/>
              </w:rPr>
              <w:t>20.02.2026</w:t>
            </w:r>
          </w:p>
        </w:tc>
        <w:tc>
          <w:tcPr>
            <w:tcW w:w="434" w:type="pct"/>
            <w:shd w:val="clear" w:color="auto" w:fill="FFFFFF"/>
            <w:vAlign w:val="center"/>
          </w:tcPr>
          <w:p w14:paraId="4D82F0BD" w14:textId="77777777" w:rsidR="00F72CB3" w:rsidRPr="001B5008" w:rsidRDefault="00F72CB3" w:rsidP="00F72CB3">
            <w:pPr>
              <w:jc w:val="center"/>
              <w:rPr>
                <w:bCs/>
                <w:sz w:val="16"/>
                <w:szCs w:val="16"/>
                <w:lang w:val="uk-UA"/>
              </w:rPr>
            </w:pPr>
            <w:r w:rsidRPr="00FA33A6">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335A5CF3" w14:textId="77777777" w:rsidR="00F72CB3" w:rsidRPr="00C36AAE" w:rsidRDefault="00F72CB3" w:rsidP="00F72CB3">
            <w:pPr>
              <w:jc w:val="center"/>
              <w:rPr>
                <w:bCs/>
                <w:sz w:val="16"/>
                <w:szCs w:val="16"/>
                <w:lang w:val="uk-UA"/>
              </w:rPr>
            </w:pPr>
            <w:r w:rsidRPr="00C36AAE">
              <w:rPr>
                <w:bCs/>
                <w:sz w:val="16"/>
                <w:szCs w:val="16"/>
                <w:lang w:val="uk-UA"/>
              </w:rPr>
              <w:t>-</w:t>
            </w:r>
          </w:p>
        </w:tc>
        <w:tc>
          <w:tcPr>
            <w:tcW w:w="166" w:type="pct"/>
            <w:shd w:val="clear" w:color="auto" w:fill="FFFFFF"/>
            <w:vAlign w:val="center"/>
          </w:tcPr>
          <w:p w14:paraId="2CACAB66" w14:textId="77777777" w:rsidR="00F72CB3" w:rsidRPr="00C36AAE" w:rsidRDefault="00F72CB3" w:rsidP="00F72CB3">
            <w:pPr>
              <w:jc w:val="center"/>
              <w:rPr>
                <w:bCs/>
                <w:sz w:val="16"/>
                <w:szCs w:val="16"/>
                <w:lang w:val="uk-UA"/>
              </w:rPr>
            </w:pPr>
            <w:r w:rsidRPr="00C36AAE">
              <w:rPr>
                <w:bCs/>
                <w:sz w:val="16"/>
                <w:szCs w:val="16"/>
                <w:lang w:val="uk-UA"/>
              </w:rPr>
              <w:t>-</w:t>
            </w:r>
          </w:p>
        </w:tc>
        <w:tc>
          <w:tcPr>
            <w:tcW w:w="306" w:type="pct"/>
            <w:shd w:val="clear" w:color="auto" w:fill="FFFFFF"/>
            <w:vAlign w:val="center"/>
          </w:tcPr>
          <w:p w14:paraId="773828B7" w14:textId="77777777" w:rsidR="00F72CB3" w:rsidRPr="00C36AAE" w:rsidRDefault="00F72CB3" w:rsidP="00F72CB3">
            <w:pPr>
              <w:jc w:val="center"/>
              <w:rPr>
                <w:bCs/>
                <w:sz w:val="16"/>
                <w:szCs w:val="16"/>
                <w:lang w:val="uk-UA"/>
              </w:rPr>
            </w:pPr>
            <w:r w:rsidRPr="00C36AAE">
              <w:rPr>
                <w:bCs/>
                <w:sz w:val="16"/>
                <w:szCs w:val="16"/>
                <w:lang w:val="uk-UA"/>
              </w:rPr>
              <w:t>фінанси</w:t>
            </w:r>
          </w:p>
        </w:tc>
        <w:tc>
          <w:tcPr>
            <w:tcW w:w="414" w:type="pct"/>
            <w:shd w:val="clear" w:color="auto" w:fill="FFFFFF"/>
            <w:vAlign w:val="center"/>
          </w:tcPr>
          <w:p w14:paraId="407EEB51" w14:textId="77777777" w:rsidR="00F72CB3" w:rsidRPr="001B5008" w:rsidRDefault="00F72CB3" w:rsidP="00F72CB3">
            <w:pPr>
              <w:jc w:val="center"/>
              <w:rPr>
                <w:bCs/>
                <w:sz w:val="16"/>
                <w:szCs w:val="16"/>
                <w:lang w:val="uk-UA"/>
              </w:rPr>
            </w:pPr>
            <w:r w:rsidRPr="00FA33A6">
              <w:rPr>
                <w:bCs/>
                <w:sz w:val="16"/>
                <w:szCs w:val="16"/>
                <w:lang w:val="uk-UA"/>
              </w:rPr>
              <w:t>Про внесення змін до обласного бюджету на 2026 рік</w:t>
            </w:r>
          </w:p>
        </w:tc>
        <w:tc>
          <w:tcPr>
            <w:tcW w:w="323" w:type="pct"/>
            <w:shd w:val="clear" w:color="auto" w:fill="FFFFFF"/>
            <w:vAlign w:val="center"/>
          </w:tcPr>
          <w:p w14:paraId="60165F8F" w14:textId="77777777" w:rsidR="00F72CB3" w:rsidRPr="00C36AAE" w:rsidRDefault="00F72CB3" w:rsidP="00F72CB3">
            <w:pPr>
              <w:jc w:val="center"/>
              <w:rPr>
                <w:bCs/>
                <w:sz w:val="16"/>
                <w:szCs w:val="16"/>
                <w:lang w:val="uk-UA"/>
              </w:rPr>
            </w:pPr>
            <w:r w:rsidRPr="00C36AAE">
              <w:rPr>
                <w:bCs/>
                <w:sz w:val="16"/>
                <w:szCs w:val="16"/>
                <w:lang w:val="uk-UA"/>
              </w:rPr>
              <w:t>Текстовий документ</w:t>
            </w:r>
          </w:p>
        </w:tc>
        <w:tc>
          <w:tcPr>
            <w:tcW w:w="265" w:type="pct"/>
            <w:shd w:val="clear" w:color="auto" w:fill="FFFFFF"/>
            <w:vAlign w:val="center"/>
          </w:tcPr>
          <w:p w14:paraId="555CE8AF" w14:textId="77777777" w:rsidR="00F72CB3" w:rsidRPr="00C36AAE" w:rsidRDefault="00F72CB3" w:rsidP="00F72CB3">
            <w:pPr>
              <w:jc w:val="center"/>
              <w:rPr>
                <w:bCs/>
                <w:sz w:val="16"/>
                <w:szCs w:val="16"/>
                <w:lang w:val="uk-UA"/>
              </w:rPr>
            </w:pPr>
            <w:r w:rsidRPr="00C36AAE">
              <w:rPr>
                <w:bCs/>
                <w:sz w:val="16"/>
                <w:szCs w:val="16"/>
                <w:lang w:val="uk-UA"/>
              </w:rPr>
              <w:t>Лист</w:t>
            </w:r>
          </w:p>
        </w:tc>
        <w:tc>
          <w:tcPr>
            <w:tcW w:w="162" w:type="pct"/>
            <w:shd w:val="clear" w:color="auto" w:fill="FFFFFF"/>
            <w:vAlign w:val="center"/>
          </w:tcPr>
          <w:p w14:paraId="68576574" w14:textId="77777777" w:rsidR="00F72CB3" w:rsidRPr="00C36AAE" w:rsidRDefault="00F72CB3" w:rsidP="00F72CB3">
            <w:pPr>
              <w:jc w:val="center"/>
              <w:rPr>
                <w:bCs/>
                <w:sz w:val="16"/>
                <w:szCs w:val="16"/>
                <w:lang w:val="uk-UA"/>
              </w:rPr>
            </w:pPr>
            <w:r w:rsidRPr="00C36AAE">
              <w:rPr>
                <w:bCs/>
                <w:sz w:val="16"/>
                <w:szCs w:val="16"/>
                <w:lang w:val="uk-UA"/>
              </w:rPr>
              <w:t>-</w:t>
            </w:r>
          </w:p>
        </w:tc>
        <w:tc>
          <w:tcPr>
            <w:tcW w:w="405" w:type="pct"/>
            <w:shd w:val="clear" w:color="auto" w:fill="FFFFFF"/>
            <w:vAlign w:val="center"/>
          </w:tcPr>
          <w:p w14:paraId="7BDBF1D9" w14:textId="77777777" w:rsidR="00F72CB3" w:rsidRPr="00C36AAE" w:rsidRDefault="00F72CB3" w:rsidP="00F72CB3">
            <w:pPr>
              <w:jc w:val="center"/>
              <w:rPr>
                <w:bCs/>
                <w:sz w:val="16"/>
                <w:szCs w:val="16"/>
                <w:lang w:val="uk-UA"/>
              </w:rPr>
            </w:pPr>
            <w:r w:rsidRPr="00C36AAE">
              <w:rPr>
                <w:bCs/>
                <w:sz w:val="16"/>
                <w:szCs w:val="16"/>
                <w:lang w:val="uk-UA"/>
              </w:rPr>
              <w:t>Паперова, електронна</w:t>
            </w:r>
          </w:p>
        </w:tc>
        <w:tc>
          <w:tcPr>
            <w:tcW w:w="479" w:type="pct"/>
            <w:shd w:val="clear" w:color="auto" w:fill="FFFFFF"/>
            <w:vAlign w:val="center"/>
          </w:tcPr>
          <w:p w14:paraId="3FDA0273" w14:textId="77777777" w:rsidR="00F72CB3" w:rsidRPr="00C36AAE" w:rsidRDefault="00F72CB3" w:rsidP="00F72CB3">
            <w:pPr>
              <w:jc w:val="center"/>
              <w:rPr>
                <w:bCs/>
                <w:sz w:val="16"/>
                <w:szCs w:val="16"/>
                <w:lang w:val="uk-UA"/>
              </w:rPr>
            </w:pPr>
            <w:r w:rsidRPr="00C36AAE">
              <w:rPr>
                <w:bCs/>
                <w:sz w:val="16"/>
                <w:szCs w:val="16"/>
                <w:lang w:val="uk-UA"/>
              </w:rPr>
              <w:t>Департамент фінансів Рівненської облдержадміністрації</w:t>
            </w:r>
          </w:p>
        </w:tc>
        <w:tc>
          <w:tcPr>
            <w:tcW w:w="127" w:type="pct"/>
            <w:shd w:val="clear" w:color="auto" w:fill="FFFFFF"/>
            <w:vAlign w:val="center"/>
          </w:tcPr>
          <w:p w14:paraId="299CCFEB" w14:textId="77777777" w:rsidR="00F72CB3" w:rsidRDefault="00F72CB3" w:rsidP="00F72CB3">
            <w:pPr>
              <w:jc w:val="center"/>
              <w:rPr>
                <w:lang w:val="ru-RU"/>
              </w:rPr>
            </w:pPr>
            <w:r>
              <w:rPr>
                <w:lang w:val="ru-RU"/>
              </w:rPr>
              <w:t>-</w:t>
            </w:r>
          </w:p>
        </w:tc>
      </w:tr>
      <w:tr w:rsidR="00F72CB3" w:rsidRPr="00B7371E" w14:paraId="46B2B459" w14:textId="77777777" w:rsidTr="00C36AAE">
        <w:trPr>
          <w:trHeight w:val="416"/>
        </w:trPr>
        <w:tc>
          <w:tcPr>
            <w:tcW w:w="207" w:type="pct"/>
            <w:shd w:val="clear" w:color="auto" w:fill="FFFFFF"/>
            <w:vAlign w:val="center"/>
          </w:tcPr>
          <w:p w14:paraId="7D36DD7D" w14:textId="77777777" w:rsidR="00F72CB3" w:rsidRDefault="00881000" w:rsidP="00F72CB3">
            <w:pPr>
              <w:jc w:val="center"/>
              <w:rPr>
                <w:b/>
                <w:bCs/>
                <w:sz w:val="16"/>
                <w:szCs w:val="16"/>
                <w:lang w:val="uk-UA"/>
              </w:rPr>
            </w:pPr>
            <w:r>
              <w:rPr>
                <w:b/>
                <w:bCs/>
                <w:sz w:val="16"/>
                <w:szCs w:val="16"/>
                <w:lang w:val="uk-UA"/>
              </w:rPr>
              <w:t>1447</w:t>
            </w:r>
          </w:p>
        </w:tc>
        <w:tc>
          <w:tcPr>
            <w:tcW w:w="480" w:type="pct"/>
            <w:shd w:val="clear" w:color="auto" w:fill="FFFFFF"/>
            <w:vAlign w:val="center"/>
          </w:tcPr>
          <w:p w14:paraId="3CDBFA93" w14:textId="77777777" w:rsidR="00F72CB3" w:rsidRPr="0069690C" w:rsidRDefault="00F72CB3" w:rsidP="00F72CB3">
            <w:pPr>
              <w:jc w:val="center"/>
              <w:rPr>
                <w:sz w:val="16"/>
                <w:szCs w:val="16"/>
                <w:lang w:val="uk-UA"/>
              </w:rPr>
            </w:pPr>
            <w:r w:rsidRPr="0069690C">
              <w:rPr>
                <w:sz w:val="16"/>
                <w:szCs w:val="16"/>
                <w:lang w:val="uk-UA"/>
              </w:rPr>
              <w:t>Про подання інформації</w:t>
            </w:r>
          </w:p>
        </w:tc>
        <w:tc>
          <w:tcPr>
            <w:tcW w:w="355" w:type="pct"/>
            <w:shd w:val="clear" w:color="auto" w:fill="FFFFFF"/>
            <w:vAlign w:val="center"/>
          </w:tcPr>
          <w:p w14:paraId="5E289E1C" w14:textId="77777777" w:rsidR="00F72CB3" w:rsidRPr="0069690C" w:rsidRDefault="00F72CB3" w:rsidP="00F72CB3">
            <w:pPr>
              <w:jc w:val="center"/>
              <w:rPr>
                <w:sz w:val="16"/>
                <w:szCs w:val="16"/>
                <w:lang w:val="uk-UA"/>
              </w:rPr>
            </w:pPr>
            <w:r w:rsidRPr="0069690C">
              <w:rPr>
                <w:sz w:val="16"/>
                <w:szCs w:val="16"/>
                <w:lang w:val="uk-UA"/>
              </w:rPr>
              <w:t>№</w:t>
            </w:r>
            <w:proofErr w:type="spellStart"/>
            <w:r w:rsidRPr="0069690C">
              <w:rPr>
                <w:sz w:val="16"/>
                <w:szCs w:val="16"/>
                <w:lang w:val="uk-UA"/>
              </w:rPr>
              <w:t>вих</w:t>
            </w:r>
            <w:proofErr w:type="spellEnd"/>
            <w:r w:rsidRPr="0069690C">
              <w:rPr>
                <w:sz w:val="16"/>
                <w:szCs w:val="16"/>
                <w:lang w:val="uk-UA"/>
              </w:rPr>
              <w:t xml:space="preserve">- </w:t>
            </w:r>
          </w:p>
          <w:p w14:paraId="574687AA" w14:textId="77777777" w:rsidR="00F72CB3" w:rsidRPr="0069690C" w:rsidRDefault="00F72CB3" w:rsidP="00F72CB3">
            <w:pPr>
              <w:jc w:val="center"/>
              <w:rPr>
                <w:sz w:val="16"/>
                <w:szCs w:val="16"/>
                <w:lang w:val="uk-UA"/>
              </w:rPr>
            </w:pPr>
            <w:r>
              <w:rPr>
                <w:sz w:val="16"/>
                <w:szCs w:val="16"/>
                <w:lang w:val="uk-UA"/>
              </w:rPr>
              <w:t>328</w:t>
            </w:r>
            <w:r w:rsidRPr="0069690C">
              <w:rPr>
                <w:sz w:val="16"/>
                <w:szCs w:val="16"/>
                <w:lang w:val="uk-UA"/>
              </w:rPr>
              <w:t>/08-18/2</w:t>
            </w:r>
            <w:r>
              <w:rPr>
                <w:sz w:val="16"/>
                <w:szCs w:val="16"/>
                <w:lang w:val="uk-UA"/>
              </w:rPr>
              <w:t>6</w:t>
            </w:r>
          </w:p>
        </w:tc>
        <w:tc>
          <w:tcPr>
            <w:tcW w:w="298" w:type="pct"/>
            <w:shd w:val="clear" w:color="auto" w:fill="FFFFFF"/>
            <w:vAlign w:val="center"/>
          </w:tcPr>
          <w:p w14:paraId="47CF6963" w14:textId="77777777" w:rsidR="00F72CB3" w:rsidRPr="0069690C" w:rsidRDefault="00F72CB3" w:rsidP="00F72CB3">
            <w:pPr>
              <w:jc w:val="center"/>
              <w:rPr>
                <w:sz w:val="16"/>
                <w:szCs w:val="16"/>
                <w:lang w:val="uk-UA"/>
              </w:rPr>
            </w:pPr>
            <w:r>
              <w:rPr>
                <w:sz w:val="16"/>
                <w:szCs w:val="16"/>
                <w:lang w:val="uk-UA"/>
              </w:rPr>
              <w:t>20</w:t>
            </w:r>
            <w:r w:rsidRPr="00310D98">
              <w:rPr>
                <w:sz w:val="16"/>
                <w:szCs w:val="16"/>
                <w:lang w:val="uk-UA"/>
              </w:rPr>
              <w:t>.02.2026</w:t>
            </w:r>
          </w:p>
        </w:tc>
        <w:tc>
          <w:tcPr>
            <w:tcW w:w="306" w:type="pct"/>
            <w:shd w:val="clear" w:color="auto" w:fill="FFFFFF"/>
            <w:vAlign w:val="center"/>
          </w:tcPr>
          <w:p w14:paraId="7B0AD2A1" w14:textId="77777777" w:rsidR="00F72CB3" w:rsidRPr="0069690C" w:rsidRDefault="00F72CB3" w:rsidP="00F72CB3">
            <w:pPr>
              <w:jc w:val="center"/>
              <w:rPr>
                <w:iCs/>
                <w:sz w:val="16"/>
                <w:szCs w:val="16"/>
                <w:lang w:val="uk-UA"/>
              </w:rPr>
            </w:pPr>
            <w:r w:rsidRPr="0069690C">
              <w:rPr>
                <w:iCs/>
                <w:sz w:val="16"/>
                <w:szCs w:val="16"/>
                <w:lang w:val="uk-UA"/>
              </w:rPr>
              <w:t>-</w:t>
            </w:r>
          </w:p>
        </w:tc>
        <w:tc>
          <w:tcPr>
            <w:tcW w:w="434" w:type="pct"/>
            <w:shd w:val="clear" w:color="auto" w:fill="FFFFFF"/>
            <w:vAlign w:val="center"/>
          </w:tcPr>
          <w:p w14:paraId="693F5842" w14:textId="77777777" w:rsidR="00F72CB3" w:rsidRPr="0069690C" w:rsidRDefault="00F72CB3" w:rsidP="00F72CB3">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3E29B9DD" w14:textId="77777777" w:rsidR="00F72CB3" w:rsidRPr="0069690C" w:rsidRDefault="00F72CB3" w:rsidP="00F72CB3">
            <w:pPr>
              <w:jc w:val="center"/>
              <w:rPr>
                <w:sz w:val="16"/>
                <w:szCs w:val="16"/>
                <w:lang w:val="uk-UA"/>
              </w:rPr>
            </w:pPr>
            <w:r w:rsidRPr="0069690C">
              <w:rPr>
                <w:sz w:val="16"/>
                <w:szCs w:val="16"/>
                <w:lang w:val="uk-UA"/>
              </w:rPr>
              <w:t>-</w:t>
            </w:r>
          </w:p>
        </w:tc>
        <w:tc>
          <w:tcPr>
            <w:tcW w:w="166" w:type="pct"/>
            <w:shd w:val="clear" w:color="auto" w:fill="FFFFFF"/>
            <w:vAlign w:val="center"/>
          </w:tcPr>
          <w:p w14:paraId="61CC1D9D" w14:textId="77777777" w:rsidR="00F72CB3" w:rsidRPr="0069690C" w:rsidRDefault="00F72CB3" w:rsidP="00F72CB3">
            <w:pPr>
              <w:jc w:val="center"/>
              <w:rPr>
                <w:sz w:val="16"/>
                <w:szCs w:val="16"/>
                <w:lang w:val="uk-UA"/>
              </w:rPr>
            </w:pPr>
            <w:r w:rsidRPr="0069690C">
              <w:rPr>
                <w:sz w:val="16"/>
                <w:szCs w:val="16"/>
                <w:lang w:val="uk-UA"/>
              </w:rPr>
              <w:t>-</w:t>
            </w:r>
          </w:p>
        </w:tc>
        <w:tc>
          <w:tcPr>
            <w:tcW w:w="306" w:type="pct"/>
            <w:shd w:val="clear" w:color="auto" w:fill="FFFFFF"/>
            <w:vAlign w:val="center"/>
          </w:tcPr>
          <w:p w14:paraId="6E98F111" w14:textId="77777777" w:rsidR="00F72CB3" w:rsidRPr="0069690C" w:rsidRDefault="00F72CB3" w:rsidP="00F72CB3">
            <w:pPr>
              <w:ind w:left="-85" w:right="-85"/>
              <w:jc w:val="center"/>
              <w:rPr>
                <w:sz w:val="16"/>
                <w:szCs w:val="16"/>
                <w:lang w:val="uk-UA"/>
              </w:rPr>
            </w:pPr>
            <w:proofErr w:type="spellStart"/>
            <w:r w:rsidRPr="0069690C">
              <w:rPr>
                <w:sz w:val="16"/>
                <w:szCs w:val="16"/>
                <w:lang w:val="uk-UA"/>
              </w:rPr>
              <w:t>Організа-ційні</w:t>
            </w:r>
            <w:proofErr w:type="spellEnd"/>
            <w:r w:rsidRPr="0069690C">
              <w:rPr>
                <w:sz w:val="16"/>
                <w:szCs w:val="16"/>
                <w:lang w:val="uk-UA"/>
              </w:rPr>
              <w:t xml:space="preserve"> питання</w:t>
            </w:r>
          </w:p>
        </w:tc>
        <w:tc>
          <w:tcPr>
            <w:tcW w:w="414" w:type="pct"/>
            <w:shd w:val="clear" w:color="auto" w:fill="FFFFFF"/>
            <w:vAlign w:val="center"/>
          </w:tcPr>
          <w:p w14:paraId="7C64FBA1" w14:textId="77777777" w:rsidR="00F72CB3" w:rsidRPr="0069690C" w:rsidRDefault="00F72CB3" w:rsidP="00F72CB3">
            <w:pPr>
              <w:jc w:val="center"/>
              <w:rPr>
                <w:sz w:val="16"/>
                <w:szCs w:val="16"/>
                <w:lang w:val="uk-UA"/>
              </w:rPr>
            </w:pPr>
            <w:r w:rsidRPr="0069690C">
              <w:rPr>
                <w:sz w:val="16"/>
                <w:szCs w:val="16"/>
                <w:lang w:val="uk-UA"/>
              </w:rPr>
              <w:t xml:space="preserve">Про </w:t>
            </w:r>
            <w:r>
              <w:rPr>
                <w:sz w:val="16"/>
                <w:szCs w:val="16"/>
                <w:lang w:val="uk-UA"/>
              </w:rPr>
              <w:t>проведення колегії</w:t>
            </w:r>
          </w:p>
        </w:tc>
        <w:tc>
          <w:tcPr>
            <w:tcW w:w="323" w:type="pct"/>
            <w:shd w:val="clear" w:color="auto" w:fill="FFFFFF"/>
            <w:vAlign w:val="center"/>
          </w:tcPr>
          <w:p w14:paraId="49164367" w14:textId="77777777" w:rsidR="00F72CB3" w:rsidRPr="0069690C" w:rsidRDefault="00F72CB3" w:rsidP="00F72CB3">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7624A041" w14:textId="77777777" w:rsidR="00F72CB3" w:rsidRPr="0069690C" w:rsidRDefault="00F72CB3" w:rsidP="00F72CB3">
            <w:pPr>
              <w:jc w:val="center"/>
              <w:rPr>
                <w:sz w:val="16"/>
                <w:szCs w:val="16"/>
                <w:lang w:val="uk-UA"/>
              </w:rPr>
            </w:pPr>
            <w:r w:rsidRPr="0069690C">
              <w:rPr>
                <w:sz w:val="16"/>
                <w:szCs w:val="16"/>
                <w:lang w:val="uk-UA"/>
              </w:rPr>
              <w:t>Лист</w:t>
            </w:r>
          </w:p>
        </w:tc>
        <w:tc>
          <w:tcPr>
            <w:tcW w:w="162" w:type="pct"/>
            <w:shd w:val="clear" w:color="auto" w:fill="FFFFFF"/>
            <w:vAlign w:val="center"/>
          </w:tcPr>
          <w:p w14:paraId="7624D5A5" w14:textId="77777777" w:rsidR="00F72CB3" w:rsidRPr="0069690C" w:rsidRDefault="00F72CB3" w:rsidP="00F72CB3">
            <w:pPr>
              <w:jc w:val="center"/>
              <w:rPr>
                <w:sz w:val="16"/>
                <w:szCs w:val="16"/>
                <w:lang w:val="uk-UA"/>
              </w:rPr>
            </w:pPr>
            <w:r w:rsidRPr="0069690C">
              <w:rPr>
                <w:sz w:val="16"/>
                <w:szCs w:val="16"/>
                <w:lang w:val="uk-UA"/>
              </w:rPr>
              <w:t>-</w:t>
            </w:r>
          </w:p>
        </w:tc>
        <w:tc>
          <w:tcPr>
            <w:tcW w:w="405" w:type="pct"/>
            <w:shd w:val="clear" w:color="auto" w:fill="FFFFFF"/>
            <w:vAlign w:val="center"/>
          </w:tcPr>
          <w:p w14:paraId="7E251AD7" w14:textId="77777777" w:rsidR="00F72CB3" w:rsidRPr="0069690C" w:rsidRDefault="00F72CB3" w:rsidP="00F72CB3">
            <w:pPr>
              <w:jc w:val="center"/>
              <w:rPr>
                <w:sz w:val="16"/>
                <w:szCs w:val="16"/>
                <w:lang w:val="uk-UA"/>
              </w:rPr>
            </w:pPr>
            <w:r w:rsidRPr="0069690C">
              <w:rPr>
                <w:sz w:val="16"/>
                <w:szCs w:val="16"/>
                <w:lang w:val="uk-UA"/>
              </w:rPr>
              <w:t>Паперова, електронна</w:t>
            </w:r>
          </w:p>
        </w:tc>
        <w:tc>
          <w:tcPr>
            <w:tcW w:w="479" w:type="pct"/>
            <w:shd w:val="clear" w:color="auto" w:fill="FFFFFF"/>
            <w:vAlign w:val="center"/>
          </w:tcPr>
          <w:p w14:paraId="7083ACB4" w14:textId="77777777" w:rsidR="00F72CB3" w:rsidRPr="0069690C" w:rsidRDefault="00F72CB3" w:rsidP="00F72CB3">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06856650" w14:textId="77777777" w:rsidR="00F72CB3" w:rsidRDefault="00F72CB3" w:rsidP="00F72CB3">
            <w:pPr>
              <w:jc w:val="center"/>
              <w:rPr>
                <w:lang w:val="ru-RU"/>
              </w:rPr>
            </w:pPr>
            <w:r>
              <w:rPr>
                <w:lang w:val="ru-RU"/>
              </w:rPr>
              <w:t>-</w:t>
            </w:r>
          </w:p>
        </w:tc>
      </w:tr>
      <w:tr w:rsidR="00F72CB3" w:rsidRPr="00B7371E" w14:paraId="051E0A86" w14:textId="77777777" w:rsidTr="00C36AAE">
        <w:trPr>
          <w:trHeight w:val="416"/>
        </w:trPr>
        <w:tc>
          <w:tcPr>
            <w:tcW w:w="207" w:type="pct"/>
            <w:shd w:val="clear" w:color="auto" w:fill="FFFFFF"/>
            <w:vAlign w:val="center"/>
          </w:tcPr>
          <w:p w14:paraId="50BD9764" w14:textId="77777777" w:rsidR="00F72CB3" w:rsidRDefault="00881000" w:rsidP="00F72CB3">
            <w:pPr>
              <w:jc w:val="center"/>
              <w:rPr>
                <w:b/>
                <w:bCs/>
                <w:sz w:val="16"/>
                <w:szCs w:val="16"/>
                <w:lang w:val="uk-UA"/>
              </w:rPr>
            </w:pPr>
            <w:r>
              <w:rPr>
                <w:b/>
                <w:bCs/>
                <w:sz w:val="16"/>
                <w:szCs w:val="16"/>
                <w:lang w:val="uk-UA"/>
              </w:rPr>
              <w:t>1448</w:t>
            </w:r>
          </w:p>
        </w:tc>
        <w:tc>
          <w:tcPr>
            <w:tcW w:w="480" w:type="pct"/>
            <w:shd w:val="clear" w:color="auto" w:fill="FFFFFF"/>
            <w:vAlign w:val="center"/>
          </w:tcPr>
          <w:p w14:paraId="1465C819" w14:textId="77777777" w:rsidR="00F72CB3" w:rsidRPr="00404C69" w:rsidRDefault="00F72CB3" w:rsidP="00F72CB3">
            <w:pPr>
              <w:jc w:val="center"/>
              <w:rPr>
                <w:sz w:val="16"/>
                <w:szCs w:val="16"/>
                <w:lang w:val="uk-UA"/>
              </w:rPr>
            </w:pPr>
            <w:r>
              <w:rPr>
                <w:sz w:val="16"/>
                <w:szCs w:val="16"/>
                <w:lang w:val="uk-UA"/>
              </w:rPr>
              <w:t>Про надання інформації</w:t>
            </w:r>
          </w:p>
        </w:tc>
        <w:tc>
          <w:tcPr>
            <w:tcW w:w="355" w:type="pct"/>
            <w:shd w:val="clear" w:color="auto" w:fill="FFFFFF"/>
            <w:vAlign w:val="center"/>
          </w:tcPr>
          <w:p w14:paraId="1FBA28B9" w14:textId="77777777" w:rsidR="00F72CB3" w:rsidRDefault="00F72CB3" w:rsidP="00F72CB3">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14:paraId="43B8F92E" w14:textId="77777777" w:rsidR="00F72CB3" w:rsidRPr="00404C69" w:rsidRDefault="00F72CB3" w:rsidP="00F72CB3">
            <w:pPr>
              <w:jc w:val="center"/>
              <w:rPr>
                <w:sz w:val="16"/>
                <w:szCs w:val="16"/>
                <w:lang w:val="uk-UA"/>
              </w:rPr>
            </w:pPr>
            <w:r>
              <w:rPr>
                <w:sz w:val="16"/>
                <w:szCs w:val="16"/>
                <w:lang w:val="uk-UA"/>
              </w:rPr>
              <w:t>317/08-17/26</w:t>
            </w:r>
          </w:p>
        </w:tc>
        <w:tc>
          <w:tcPr>
            <w:tcW w:w="298" w:type="pct"/>
            <w:shd w:val="clear" w:color="auto" w:fill="FFFFFF"/>
            <w:vAlign w:val="center"/>
          </w:tcPr>
          <w:p w14:paraId="2A3C277D" w14:textId="77777777" w:rsidR="00F72CB3" w:rsidRPr="0069690C" w:rsidRDefault="00F72CB3" w:rsidP="00F72CB3">
            <w:pPr>
              <w:jc w:val="center"/>
              <w:rPr>
                <w:sz w:val="16"/>
                <w:szCs w:val="16"/>
                <w:lang w:val="uk-UA"/>
              </w:rPr>
            </w:pPr>
            <w:r>
              <w:rPr>
                <w:sz w:val="16"/>
                <w:szCs w:val="16"/>
                <w:lang w:val="uk-UA"/>
              </w:rPr>
              <w:t>20.02.2026</w:t>
            </w:r>
          </w:p>
        </w:tc>
        <w:tc>
          <w:tcPr>
            <w:tcW w:w="306" w:type="pct"/>
            <w:shd w:val="clear" w:color="auto" w:fill="FFFFFF"/>
            <w:vAlign w:val="center"/>
          </w:tcPr>
          <w:p w14:paraId="60C3AEB7" w14:textId="77777777" w:rsidR="00F72CB3" w:rsidRPr="00404C69" w:rsidRDefault="00F72CB3" w:rsidP="00F72CB3">
            <w:pPr>
              <w:jc w:val="center"/>
              <w:rPr>
                <w:sz w:val="16"/>
                <w:szCs w:val="16"/>
                <w:lang w:val="uk-UA"/>
              </w:rPr>
            </w:pPr>
            <w:r w:rsidRPr="00404C69">
              <w:rPr>
                <w:sz w:val="16"/>
                <w:szCs w:val="16"/>
                <w:lang w:val="uk-UA"/>
              </w:rPr>
              <w:t>-</w:t>
            </w:r>
          </w:p>
        </w:tc>
        <w:tc>
          <w:tcPr>
            <w:tcW w:w="434" w:type="pct"/>
            <w:shd w:val="clear" w:color="auto" w:fill="FFFFFF"/>
            <w:vAlign w:val="center"/>
          </w:tcPr>
          <w:p w14:paraId="4E12872F"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273" w:type="pct"/>
            <w:shd w:val="clear" w:color="auto" w:fill="FFFFFF"/>
            <w:vAlign w:val="center"/>
          </w:tcPr>
          <w:p w14:paraId="37D8F4B6" w14:textId="77777777" w:rsidR="00F72CB3" w:rsidRPr="00404C69" w:rsidRDefault="00F72CB3" w:rsidP="00F72CB3">
            <w:pPr>
              <w:jc w:val="center"/>
              <w:rPr>
                <w:sz w:val="16"/>
                <w:szCs w:val="16"/>
                <w:lang w:val="uk-UA"/>
              </w:rPr>
            </w:pPr>
            <w:r w:rsidRPr="00404C69">
              <w:rPr>
                <w:sz w:val="16"/>
                <w:szCs w:val="16"/>
                <w:lang w:val="uk-UA"/>
              </w:rPr>
              <w:t>-</w:t>
            </w:r>
          </w:p>
        </w:tc>
        <w:tc>
          <w:tcPr>
            <w:tcW w:w="166" w:type="pct"/>
            <w:shd w:val="clear" w:color="auto" w:fill="FFFFFF"/>
            <w:vAlign w:val="center"/>
          </w:tcPr>
          <w:p w14:paraId="1930AD68" w14:textId="77777777" w:rsidR="00F72CB3" w:rsidRPr="00404C69" w:rsidRDefault="00F72CB3" w:rsidP="00F72CB3">
            <w:pPr>
              <w:jc w:val="center"/>
              <w:rPr>
                <w:sz w:val="16"/>
                <w:szCs w:val="16"/>
                <w:lang w:val="uk-UA"/>
              </w:rPr>
            </w:pPr>
            <w:r w:rsidRPr="00404C69">
              <w:rPr>
                <w:sz w:val="16"/>
                <w:szCs w:val="16"/>
                <w:lang w:val="uk-UA"/>
              </w:rPr>
              <w:t>-</w:t>
            </w:r>
          </w:p>
        </w:tc>
        <w:tc>
          <w:tcPr>
            <w:tcW w:w="306" w:type="pct"/>
            <w:shd w:val="clear" w:color="auto" w:fill="FFFFFF"/>
            <w:vAlign w:val="center"/>
          </w:tcPr>
          <w:p w14:paraId="7B792699" w14:textId="77777777" w:rsidR="00F72CB3" w:rsidRPr="00404C69" w:rsidRDefault="00F72CB3" w:rsidP="00F72CB3">
            <w:pPr>
              <w:ind w:left="-85" w:right="-85"/>
              <w:jc w:val="center"/>
              <w:rPr>
                <w:sz w:val="16"/>
                <w:szCs w:val="16"/>
                <w:lang w:val="uk-UA"/>
              </w:rPr>
            </w:pPr>
            <w:proofErr w:type="spellStart"/>
            <w:r w:rsidRPr="00404C69">
              <w:rPr>
                <w:sz w:val="16"/>
                <w:szCs w:val="16"/>
                <w:lang w:val="uk-UA"/>
              </w:rPr>
              <w:t>Організа-ційні</w:t>
            </w:r>
            <w:proofErr w:type="spellEnd"/>
            <w:r w:rsidRPr="00404C69">
              <w:rPr>
                <w:sz w:val="16"/>
                <w:szCs w:val="16"/>
                <w:lang w:val="uk-UA"/>
              </w:rPr>
              <w:t xml:space="preserve"> питання</w:t>
            </w:r>
          </w:p>
        </w:tc>
        <w:tc>
          <w:tcPr>
            <w:tcW w:w="414" w:type="pct"/>
            <w:shd w:val="clear" w:color="auto" w:fill="FFFFFF"/>
            <w:vAlign w:val="center"/>
          </w:tcPr>
          <w:p w14:paraId="71CAC825" w14:textId="77777777" w:rsidR="00F72CB3" w:rsidRPr="00404C69" w:rsidRDefault="00F72CB3" w:rsidP="00F72CB3">
            <w:pPr>
              <w:jc w:val="center"/>
              <w:rPr>
                <w:sz w:val="16"/>
                <w:szCs w:val="16"/>
                <w:lang w:val="uk-UA"/>
              </w:rPr>
            </w:pPr>
            <w:proofErr w:type="spellStart"/>
            <w:r w:rsidRPr="00404C69">
              <w:rPr>
                <w:sz w:val="16"/>
                <w:szCs w:val="16"/>
                <w:lang w:val="uk-UA"/>
              </w:rPr>
              <w:t>Спецперевірка</w:t>
            </w:r>
            <w:proofErr w:type="spellEnd"/>
          </w:p>
        </w:tc>
        <w:tc>
          <w:tcPr>
            <w:tcW w:w="323" w:type="pct"/>
            <w:shd w:val="clear" w:color="auto" w:fill="FFFFFF"/>
            <w:vAlign w:val="center"/>
          </w:tcPr>
          <w:p w14:paraId="0B6D2A5B" w14:textId="77777777" w:rsidR="00F72CB3" w:rsidRPr="00404C69" w:rsidRDefault="00F72CB3" w:rsidP="00F72CB3">
            <w:pPr>
              <w:jc w:val="center"/>
              <w:rPr>
                <w:sz w:val="16"/>
                <w:szCs w:val="16"/>
                <w:lang w:val="uk-UA"/>
              </w:rPr>
            </w:pPr>
            <w:r w:rsidRPr="00404C69">
              <w:rPr>
                <w:sz w:val="16"/>
                <w:szCs w:val="16"/>
                <w:lang w:val="uk-UA"/>
              </w:rPr>
              <w:t>Текстовий документ</w:t>
            </w:r>
          </w:p>
        </w:tc>
        <w:tc>
          <w:tcPr>
            <w:tcW w:w="265" w:type="pct"/>
            <w:shd w:val="clear" w:color="auto" w:fill="FFFFFF"/>
            <w:vAlign w:val="center"/>
          </w:tcPr>
          <w:p w14:paraId="75FEA2B9" w14:textId="77777777" w:rsidR="00F72CB3" w:rsidRPr="00404C69" w:rsidRDefault="00F72CB3" w:rsidP="00F72CB3">
            <w:pPr>
              <w:jc w:val="center"/>
              <w:rPr>
                <w:sz w:val="16"/>
                <w:szCs w:val="16"/>
                <w:lang w:val="uk-UA"/>
              </w:rPr>
            </w:pPr>
            <w:r w:rsidRPr="00404C69">
              <w:rPr>
                <w:sz w:val="16"/>
                <w:szCs w:val="16"/>
                <w:lang w:val="uk-UA"/>
              </w:rPr>
              <w:t>Лист</w:t>
            </w:r>
          </w:p>
        </w:tc>
        <w:tc>
          <w:tcPr>
            <w:tcW w:w="162" w:type="pct"/>
            <w:shd w:val="clear" w:color="auto" w:fill="FFFFFF"/>
            <w:vAlign w:val="center"/>
          </w:tcPr>
          <w:p w14:paraId="44B57FDA" w14:textId="77777777" w:rsidR="00F72CB3" w:rsidRPr="00404C69" w:rsidRDefault="00F72CB3" w:rsidP="00F72CB3">
            <w:pPr>
              <w:jc w:val="center"/>
              <w:rPr>
                <w:sz w:val="16"/>
                <w:szCs w:val="16"/>
                <w:lang w:val="uk-UA"/>
              </w:rPr>
            </w:pPr>
            <w:r w:rsidRPr="00404C69">
              <w:rPr>
                <w:sz w:val="16"/>
                <w:szCs w:val="16"/>
                <w:lang w:val="uk-UA"/>
              </w:rPr>
              <w:t>-</w:t>
            </w:r>
          </w:p>
        </w:tc>
        <w:tc>
          <w:tcPr>
            <w:tcW w:w="405" w:type="pct"/>
            <w:shd w:val="clear" w:color="auto" w:fill="FFFFFF"/>
            <w:vAlign w:val="center"/>
          </w:tcPr>
          <w:p w14:paraId="01F6B6B9" w14:textId="77777777" w:rsidR="00F72CB3" w:rsidRDefault="00F72CB3" w:rsidP="00F72CB3">
            <w:pPr>
              <w:jc w:val="center"/>
            </w:pPr>
            <w:r w:rsidRPr="00082CF7">
              <w:rPr>
                <w:sz w:val="16"/>
                <w:szCs w:val="16"/>
                <w:lang w:val="uk-UA"/>
              </w:rPr>
              <w:t>Паперова</w:t>
            </w:r>
          </w:p>
        </w:tc>
        <w:tc>
          <w:tcPr>
            <w:tcW w:w="479" w:type="pct"/>
            <w:shd w:val="clear" w:color="auto" w:fill="FFFFFF"/>
            <w:vAlign w:val="center"/>
          </w:tcPr>
          <w:p w14:paraId="70CC9997"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127" w:type="pct"/>
            <w:shd w:val="clear" w:color="auto" w:fill="FFFFFF"/>
            <w:vAlign w:val="center"/>
          </w:tcPr>
          <w:p w14:paraId="742D3382" w14:textId="77777777" w:rsidR="00F72CB3" w:rsidRDefault="00F72CB3" w:rsidP="00F72CB3">
            <w:pPr>
              <w:jc w:val="center"/>
              <w:rPr>
                <w:lang w:val="ru-RU"/>
              </w:rPr>
            </w:pPr>
            <w:r>
              <w:rPr>
                <w:lang w:val="ru-RU"/>
              </w:rPr>
              <w:t>-</w:t>
            </w:r>
          </w:p>
        </w:tc>
      </w:tr>
      <w:tr w:rsidR="00F72CB3" w:rsidRPr="00B7371E" w14:paraId="33595A24" w14:textId="77777777" w:rsidTr="00C36AAE">
        <w:trPr>
          <w:trHeight w:val="975"/>
        </w:trPr>
        <w:tc>
          <w:tcPr>
            <w:tcW w:w="207" w:type="pct"/>
            <w:shd w:val="clear" w:color="auto" w:fill="FFFFFF"/>
            <w:vAlign w:val="center"/>
          </w:tcPr>
          <w:p w14:paraId="6C8679BD" w14:textId="77777777" w:rsidR="00F72CB3" w:rsidRDefault="00881000" w:rsidP="00F72CB3">
            <w:pPr>
              <w:jc w:val="center"/>
              <w:rPr>
                <w:b/>
                <w:bCs/>
                <w:sz w:val="16"/>
                <w:szCs w:val="16"/>
                <w:lang w:val="uk-UA"/>
              </w:rPr>
            </w:pPr>
            <w:r>
              <w:rPr>
                <w:b/>
                <w:bCs/>
                <w:sz w:val="16"/>
                <w:szCs w:val="16"/>
                <w:lang w:val="uk-UA"/>
              </w:rPr>
              <w:t>1449</w:t>
            </w:r>
          </w:p>
        </w:tc>
        <w:tc>
          <w:tcPr>
            <w:tcW w:w="480" w:type="pct"/>
            <w:shd w:val="clear" w:color="auto" w:fill="FFFFFF"/>
            <w:vAlign w:val="center"/>
          </w:tcPr>
          <w:p w14:paraId="7DF9374D" w14:textId="77777777" w:rsidR="00F72CB3" w:rsidRPr="00404C69" w:rsidRDefault="00F72CB3" w:rsidP="00F72CB3">
            <w:pPr>
              <w:jc w:val="center"/>
              <w:rPr>
                <w:sz w:val="16"/>
                <w:szCs w:val="16"/>
                <w:lang w:val="uk-UA"/>
              </w:rPr>
            </w:pPr>
            <w:r w:rsidRPr="00404C69">
              <w:rPr>
                <w:sz w:val="16"/>
                <w:szCs w:val="16"/>
                <w:lang w:val="uk-UA"/>
              </w:rPr>
              <w:t>Запит про перевірку</w:t>
            </w:r>
          </w:p>
        </w:tc>
        <w:tc>
          <w:tcPr>
            <w:tcW w:w="355" w:type="pct"/>
            <w:shd w:val="clear" w:color="auto" w:fill="FFFFFF"/>
            <w:vAlign w:val="center"/>
          </w:tcPr>
          <w:p w14:paraId="5CCB77B0" w14:textId="77777777" w:rsidR="00F72CB3" w:rsidRDefault="00F72CB3" w:rsidP="00F72CB3">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14:paraId="04BB7861" w14:textId="77777777" w:rsidR="00F72CB3" w:rsidRPr="00404C69" w:rsidRDefault="00F72CB3" w:rsidP="00F72CB3">
            <w:pPr>
              <w:jc w:val="center"/>
              <w:rPr>
                <w:sz w:val="16"/>
                <w:szCs w:val="16"/>
                <w:lang w:val="uk-UA"/>
              </w:rPr>
            </w:pPr>
            <w:r>
              <w:rPr>
                <w:sz w:val="16"/>
                <w:szCs w:val="16"/>
                <w:lang w:val="uk-UA"/>
              </w:rPr>
              <w:t>318/08-17/26</w:t>
            </w:r>
          </w:p>
        </w:tc>
        <w:tc>
          <w:tcPr>
            <w:tcW w:w="298" w:type="pct"/>
            <w:shd w:val="clear" w:color="auto" w:fill="FFFFFF"/>
            <w:vAlign w:val="center"/>
          </w:tcPr>
          <w:p w14:paraId="2705C1C2" w14:textId="77777777" w:rsidR="00F72CB3" w:rsidRPr="0069690C" w:rsidRDefault="00F72CB3" w:rsidP="00F72CB3">
            <w:pPr>
              <w:jc w:val="center"/>
              <w:rPr>
                <w:sz w:val="16"/>
                <w:szCs w:val="16"/>
                <w:lang w:val="uk-UA"/>
              </w:rPr>
            </w:pPr>
            <w:r>
              <w:rPr>
                <w:sz w:val="16"/>
                <w:szCs w:val="16"/>
                <w:lang w:val="uk-UA"/>
              </w:rPr>
              <w:t>20.02.2026</w:t>
            </w:r>
          </w:p>
        </w:tc>
        <w:tc>
          <w:tcPr>
            <w:tcW w:w="306" w:type="pct"/>
            <w:shd w:val="clear" w:color="auto" w:fill="FFFFFF"/>
            <w:vAlign w:val="center"/>
          </w:tcPr>
          <w:p w14:paraId="22E702E0" w14:textId="77777777" w:rsidR="00F72CB3" w:rsidRPr="00404C69" w:rsidRDefault="00F72CB3" w:rsidP="00F72CB3">
            <w:pPr>
              <w:jc w:val="center"/>
              <w:rPr>
                <w:sz w:val="16"/>
                <w:szCs w:val="16"/>
                <w:lang w:val="uk-UA"/>
              </w:rPr>
            </w:pPr>
            <w:r w:rsidRPr="00404C69">
              <w:rPr>
                <w:sz w:val="16"/>
                <w:szCs w:val="16"/>
                <w:lang w:val="uk-UA"/>
              </w:rPr>
              <w:t>-</w:t>
            </w:r>
          </w:p>
        </w:tc>
        <w:tc>
          <w:tcPr>
            <w:tcW w:w="434" w:type="pct"/>
            <w:shd w:val="clear" w:color="auto" w:fill="FFFFFF"/>
            <w:vAlign w:val="center"/>
          </w:tcPr>
          <w:p w14:paraId="13660539"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273" w:type="pct"/>
            <w:shd w:val="clear" w:color="auto" w:fill="FFFFFF"/>
            <w:vAlign w:val="center"/>
          </w:tcPr>
          <w:p w14:paraId="4BE317E0" w14:textId="77777777" w:rsidR="00F72CB3" w:rsidRPr="00404C69" w:rsidRDefault="00F72CB3" w:rsidP="00F72CB3">
            <w:pPr>
              <w:jc w:val="center"/>
              <w:rPr>
                <w:sz w:val="16"/>
                <w:szCs w:val="16"/>
                <w:lang w:val="uk-UA"/>
              </w:rPr>
            </w:pPr>
            <w:r w:rsidRPr="00404C69">
              <w:rPr>
                <w:sz w:val="16"/>
                <w:szCs w:val="16"/>
                <w:lang w:val="uk-UA"/>
              </w:rPr>
              <w:t>-</w:t>
            </w:r>
          </w:p>
        </w:tc>
        <w:tc>
          <w:tcPr>
            <w:tcW w:w="166" w:type="pct"/>
            <w:shd w:val="clear" w:color="auto" w:fill="FFFFFF"/>
            <w:vAlign w:val="center"/>
          </w:tcPr>
          <w:p w14:paraId="6217C0BE" w14:textId="77777777" w:rsidR="00F72CB3" w:rsidRPr="00404C69" w:rsidRDefault="00F72CB3" w:rsidP="00F72CB3">
            <w:pPr>
              <w:jc w:val="center"/>
              <w:rPr>
                <w:sz w:val="16"/>
                <w:szCs w:val="16"/>
                <w:lang w:val="uk-UA"/>
              </w:rPr>
            </w:pPr>
            <w:r w:rsidRPr="00404C69">
              <w:rPr>
                <w:sz w:val="16"/>
                <w:szCs w:val="16"/>
                <w:lang w:val="uk-UA"/>
              </w:rPr>
              <w:t>-</w:t>
            </w:r>
          </w:p>
        </w:tc>
        <w:tc>
          <w:tcPr>
            <w:tcW w:w="306" w:type="pct"/>
            <w:shd w:val="clear" w:color="auto" w:fill="FFFFFF"/>
            <w:vAlign w:val="center"/>
          </w:tcPr>
          <w:p w14:paraId="444A2718" w14:textId="77777777" w:rsidR="00F72CB3" w:rsidRPr="00404C69" w:rsidRDefault="00F72CB3" w:rsidP="00F72CB3">
            <w:pPr>
              <w:ind w:left="-85" w:right="-85"/>
              <w:jc w:val="center"/>
              <w:rPr>
                <w:sz w:val="16"/>
                <w:szCs w:val="16"/>
                <w:lang w:val="uk-UA"/>
              </w:rPr>
            </w:pPr>
            <w:proofErr w:type="spellStart"/>
            <w:r w:rsidRPr="00404C69">
              <w:rPr>
                <w:sz w:val="16"/>
                <w:szCs w:val="16"/>
                <w:lang w:val="uk-UA"/>
              </w:rPr>
              <w:t>Організа-ційні</w:t>
            </w:r>
            <w:proofErr w:type="spellEnd"/>
            <w:r w:rsidRPr="00404C69">
              <w:rPr>
                <w:sz w:val="16"/>
                <w:szCs w:val="16"/>
                <w:lang w:val="uk-UA"/>
              </w:rPr>
              <w:t xml:space="preserve"> питання</w:t>
            </w:r>
          </w:p>
        </w:tc>
        <w:tc>
          <w:tcPr>
            <w:tcW w:w="414" w:type="pct"/>
            <w:shd w:val="clear" w:color="auto" w:fill="FFFFFF"/>
            <w:vAlign w:val="center"/>
          </w:tcPr>
          <w:p w14:paraId="6BCA9709" w14:textId="77777777" w:rsidR="00F72CB3" w:rsidRPr="00404C69" w:rsidRDefault="00F72CB3" w:rsidP="00F72CB3">
            <w:pPr>
              <w:jc w:val="center"/>
              <w:rPr>
                <w:sz w:val="16"/>
                <w:szCs w:val="16"/>
                <w:lang w:val="uk-UA"/>
              </w:rPr>
            </w:pPr>
            <w:proofErr w:type="spellStart"/>
            <w:r w:rsidRPr="00404C69">
              <w:rPr>
                <w:sz w:val="16"/>
                <w:szCs w:val="16"/>
                <w:lang w:val="uk-UA"/>
              </w:rPr>
              <w:t>Спецперевірка</w:t>
            </w:r>
            <w:proofErr w:type="spellEnd"/>
          </w:p>
        </w:tc>
        <w:tc>
          <w:tcPr>
            <w:tcW w:w="323" w:type="pct"/>
            <w:shd w:val="clear" w:color="auto" w:fill="FFFFFF"/>
            <w:vAlign w:val="center"/>
          </w:tcPr>
          <w:p w14:paraId="561133DF" w14:textId="77777777" w:rsidR="00F72CB3" w:rsidRPr="00404C69" w:rsidRDefault="00F72CB3" w:rsidP="00F72CB3">
            <w:pPr>
              <w:jc w:val="center"/>
              <w:rPr>
                <w:sz w:val="16"/>
                <w:szCs w:val="16"/>
                <w:lang w:val="uk-UA"/>
              </w:rPr>
            </w:pPr>
            <w:r w:rsidRPr="00404C69">
              <w:rPr>
                <w:sz w:val="16"/>
                <w:szCs w:val="16"/>
                <w:lang w:val="uk-UA"/>
              </w:rPr>
              <w:t>Текстовий документ</w:t>
            </w:r>
          </w:p>
        </w:tc>
        <w:tc>
          <w:tcPr>
            <w:tcW w:w="265" w:type="pct"/>
            <w:shd w:val="clear" w:color="auto" w:fill="FFFFFF"/>
            <w:vAlign w:val="center"/>
          </w:tcPr>
          <w:p w14:paraId="6CFFD8BC" w14:textId="77777777" w:rsidR="00F72CB3" w:rsidRPr="00404C69" w:rsidRDefault="00F72CB3" w:rsidP="00F72CB3">
            <w:pPr>
              <w:jc w:val="center"/>
              <w:rPr>
                <w:sz w:val="16"/>
                <w:szCs w:val="16"/>
                <w:lang w:val="uk-UA"/>
              </w:rPr>
            </w:pPr>
            <w:r w:rsidRPr="00404C69">
              <w:rPr>
                <w:sz w:val="16"/>
                <w:szCs w:val="16"/>
                <w:lang w:val="uk-UA"/>
              </w:rPr>
              <w:t>Лист</w:t>
            </w:r>
          </w:p>
        </w:tc>
        <w:tc>
          <w:tcPr>
            <w:tcW w:w="162" w:type="pct"/>
            <w:shd w:val="clear" w:color="auto" w:fill="FFFFFF"/>
            <w:vAlign w:val="center"/>
          </w:tcPr>
          <w:p w14:paraId="2E2AA5A0" w14:textId="77777777" w:rsidR="00F72CB3" w:rsidRPr="00404C69" w:rsidRDefault="00F72CB3" w:rsidP="00F72CB3">
            <w:pPr>
              <w:jc w:val="center"/>
              <w:rPr>
                <w:sz w:val="16"/>
                <w:szCs w:val="16"/>
                <w:lang w:val="uk-UA"/>
              </w:rPr>
            </w:pPr>
            <w:r w:rsidRPr="00404C69">
              <w:rPr>
                <w:sz w:val="16"/>
                <w:szCs w:val="16"/>
                <w:lang w:val="uk-UA"/>
              </w:rPr>
              <w:t>-</w:t>
            </w:r>
          </w:p>
        </w:tc>
        <w:tc>
          <w:tcPr>
            <w:tcW w:w="405" w:type="pct"/>
            <w:shd w:val="clear" w:color="auto" w:fill="FFFFFF"/>
            <w:vAlign w:val="center"/>
          </w:tcPr>
          <w:p w14:paraId="3520B262" w14:textId="77777777" w:rsidR="00F72CB3" w:rsidRDefault="00F72CB3" w:rsidP="00F72CB3">
            <w:pPr>
              <w:jc w:val="center"/>
            </w:pPr>
            <w:r w:rsidRPr="00082CF7">
              <w:rPr>
                <w:sz w:val="16"/>
                <w:szCs w:val="16"/>
                <w:lang w:val="uk-UA"/>
              </w:rPr>
              <w:t>Паперова</w:t>
            </w:r>
          </w:p>
        </w:tc>
        <w:tc>
          <w:tcPr>
            <w:tcW w:w="479" w:type="pct"/>
            <w:shd w:val="clear" w:color="auto" w:fill="FFFFFF"/>
            <w:vAlign w:val="center"/>
          </w:tcPr>
          <w:p w14:paraId="4268297A"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127" w:type="pct"/>
            <w:shd w:val="clear" w:color="auto" w:fill="FFFFFF"/>
            <w:vAlign w:val="center"/>
          </w:tcPr>
          <w:p w14:paraId="310BF8ED" w14:textId="77777777" w:rsidR="00F72CB3" w:rsidRDefault="00F72CB3" w:rsidP="00F72CB3">
            <w:pPr>
              <w:jc w:val="center"/>
              <w:rPr>
                <w:lang w:val="ru-RU"/>
              </w:rPr>
            </w:pPr>
            <w:r>
              <w:rPr>
                <w:lang w:val="ru-RU"/>
              </w:rPr>
              <w:t>-</w:t>
            </w:r>
          </w:p>
        </w:tc>
      </w:tr>
      <w:tr w:rsidR="00F72CB3" w:rsidRPr="00B7371E" w14:paraId="1D857F4D" w14:textId="77777777" w:rsidTr="00C36AAE">
        <w:trPr>
          <w:trHeight w:val="975"/>
        </w:trPr>
        <w:tc>
          <w:tcPr>
            <w:tcW w:w="207" w:type="pct"/>
            <w:shd w:val="clear" w:color="auto" w:fill="FFFFFF"/>
            <w:vAlign w:val="center"/>
          </w:tcPr>
          <w:p w14:paraId="05E3D9D8" w14:textId="77777777" w:rsidR="00F72CB3" w:rsidRDefault="00881000" w:rsidP="00F72CB3">
            <w:pPr>
              <w:jc w:val="center"/>
              <w:rPr>
                <w:b/>
                <w:bCs/>
                <w:sz w:val="16"/>
                <w:szCs w:val="16"/>
                <w:lang w:val="uk-UA"/>
              </w:rPr>
            </w:pPr>
            <w:r>
              <w:rPr>
                <w:b/>
                <w:bCs/>
                <w:sz w:val="16"/>
                <w:szCs w:val="16"/>
                <w:lang w:val="uk-UA"/>
              </w:rPr>
              <w:t>1450</w:t>
            </w:r>
          </w:p>
        </w:tc>
        <w:tc>
          <w:tcPr>
            <w:tcW w:w="480" w:type="pct"/>
            <w:shd w:val="clear" w:color="auto" w:fill="FFFFFF"/>
            <w:vAlign w:val="center"/>
          </w:tcPr>
          <w:p w14:paraId="1128E0E1" w14:textId="77777777" w:rsidR="00F72CB3" w:rsidRPr="00404C69" w:rsidRDefault="00F72CB3" w:rsidP="00F72CB3">
            <w:pPr>
              <w:jc w:val="center"/>
              <w:rPr>
                <w:sz w:val="16"/>
                <w:szCs w:val="16"/>
                <w:lang w:val="uk-UA"/>
              </w:rPr>
            </w:pPr>
            <w:r w:rsidRPr="00404C69">
              <w:rPr>
                <w:sz w:val="16"/>
                <w:szCs w:val="16"/>
                <w:lang w:val="uk-UA"/>
              </w:rPr>
              <w:t>Запит про перевірку</w:t>
            </w:r>
          </w:p>
        </w:tc>
        <w:tc>
          <w:tcPr>
            <w:tcW w:w="355" w:type="pct"/>
            <w:shd w:val="clear" w:color="auto" w:fill="FFFFFF"/>
            <w:vAlign w:val="center"/>
          </w:tcPr>
          <w:p w14:paraId="6847CE0F" w14:textId="77777777" w:rsidR="00F72CB3" w:rsidRDefault="00F72CB3" w:rsidP="00F72CB3">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14:paraId="25B909BD" w14:textId="77777777" w:rsidR="00F72CB3" w:rsidRPr="00404C69" w:rsidRDefault="00F72CB3" w:rsidP="00F72CB3">
            <w:pPr>
              <w:jc w:val="center"/>
              <w:rPr>
                <w:sz w:val="16"/>
                <w:szCs w:val="16"/>
                <w:lang w:val="uk-UA"/>
              </w:rPr>
            </w:pPr>
            <w:r>
              <w:rPr>
                <w:sz w:val="16"/>
                <w:szCs w:val="16"/>
                <w:lang w:val="uk-UA"/>
              </w:rPr>
              <w:t>319/08-17/26</w:t>
            </w:r>
          </w:p>
        </w:tc>
        <w:tc>
          <w:tcPr>
            <w:tcW w:w="298" w:type="pct"/>
            <w:shd w:val="clear" w:color="auto" w:fill="FFFFFF"/>
            <w:vAlign w:val="center"/>
          </w:tcPr>
          <w:p w14:paraId="46B76DE7" w14:textId="77777777" w:rsidR="00F72CB3" w:rsidRPr="0069690C" w:rsidRDefault="00F72CB3" w:rsidP="00F72CB3">
            <w:pPr>
              <w:jc w:val="center"/>
              <w:rPr>
                <w:sz w:val="16"/>
                <w:szCs w:val="16"/>
                <w:lang w:val="uk-UA"/>
              </w:rPr>
            </w:pPr>
            <w:r>
              <w:rPr>
                <w:sz w:val="16"/>
                <w:szCs w:val="16"/>
                <w:lang w:val="uk-UA"/>
              </w:rPr>
              <w:t>20.02.2026</w:t>
            </w:r>
          </w:p>
        </w:tc>
        <w:tc>
          <w:tcPr>
            <w:tcW w:w="306" w:type="pct"/>
            <w:shd w:val="clear" w:color="auto" w:fill="FFFFFF"/>
            <w:vAlign w:val="center"/>
          </w:tcPr>
          <w:p w14:paraId="06001362" w14:textId="77777777" w:rsidR="00F72CB3" w:rsidRPr="00404C69" w:rsidRDefault="00F72CB3" w:rsidP="00F72CB3">
            <w:pPr>
              <w:jc w:val="center"/>
              <w:rPr>
                <w:sz w:val="16"/>
                <w:szCs w:val="16"/>
                <w:lang w:val="uk-UA"/>
              </w:rPr>
            </w:pPr>
            <w:r w:rsidRPr="00404C69">
              <w:rPr>
                <w:sz w:val="16"/>
                <w:szCs w:val="16"/>
                <w:lang w:val="uk-UA"/>
              </w:rPr>
              <w:t>-</w:t>
            </w:r>
          </w:p>
        </w:tc>
        <w:tc>
          <w:tcPr>
            <w:tcW w:w="434" w:type="pct"/>
            <w:shd w:val="clear" w:color="auto" w:fill="FFFFFF"/>
            <w:vAlign w:val="center"/>
          </w:tcPr>
          <w:p w14:paraId="4BF44F9F"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273" w:type="pct"/>
            <w:shd w:val="clear" w:color="auto" w:fill="FFFFFF"/>
            <w:vAlign w:val="center"/>
          </w:tcPr>
          <w:p w14:paraId="769F695D" w14:textId="77777777" w:rsidR="00F72CB3" w:rsidRPr="00404C69" w:rsidRDefault="00F72CB3" w:rsidP="00F72CB3">
            <w:pPr>
              <w:jc w:val="center"/>
              <w:rPr>
                <w:sz w:val="16"/>
                <w:szCs w:val="16"/>
                <w:lang w:val="uk-UA"/>
              </w:rPr>
            </w:pPr>
            <w:r w:rsidRPr="00404C69">
              <w:rPr>
                <w:sz w:val="16"/>
                <w:szCs w:val="16"/>
                <w:lang w:val="uk-UA"/>
              </w:rPr>
              <w:t>-</w:t>
            </w:r>
          </w:p>
        </w:tc>
        <w:tc>
          <w:tcPr>
            <w:tcW w:w="166" w:type="pct"/>
            <w:shd w:val="clear" w:color="auto" w:fill="FFFFFF"/>
            <w:vAlign w:val="center"/>
          </w:tcPr>
          <w:p w14:paraId="5C9A167C" w14:textId="77777777" w:rsidR="00F72CB3" w:rsidRPr="00404C69" w:rsidRDefault="00F72CB3" w:rsidP="00F72CB3">
            <w:pPr>
              <w:jc w:val="center"/>
              <w:rPr>
                <w:sz w:val="16"/>
                <w:szCs w:val="16"/>
                <w:lang w:val="uk-UA"/>
              </w:rPr>
            </w:pPr>
            <w:r w:rsidRPr="00404C69">
              <w:rPr>
                <w:sz w:val="16"/>
                <w:szCs w:val="16"/>
                <w:lang w:val="uk-UA"/>
              </w:rPr>
              <w:t>-</w:t>
            </w:r>
          </w:p>
        </w:tc>
        <w:tc>
          <w:tcPr>
            <w:tcW w:w="306" w:type="pct"/>
            <w:shd w:val="clear" w:color="auto" w:fill="FFFFFF"/>
            <w:vAlign w:val="center"/>
          </w:tcPr>
          <w:p w14:paraId="1E5D7D13" w14:textId="77777777" w:rsidR="00F72CB3" w:rsidRPr="00404C69" w:rsidRDefault="00F72CB3" w:rsidP="00F72CB3">
            <w:pPr>
              <w:ind w:left="-85" w:right="-85"/>
              <w:jc w:val="center"/>
              <w:rPr>
                <w:sz w:val="16"/>
                <w:szCs w:val="16"/>
                <w:lang w:val="uk-UA"/>
              </w:rPr>
            </w:pPr>
            <w:proofErr w:type="spellStart"/>
            <w:r w:rsidRPr="00404C69">
              <w:rPr>
                <w:sz w:val="16"/>
                <w:szCs w:val="16"/>
                <w:lang w:val="uk-UA"/>
              </w:rPr>
              <w:t>Організа-ційні</w:t>
            </w:r>
            <w:proofErr w:type="spellEnd"/>
            <w:r w:rsidRPr="00404C69">
              <w:rPr>
                <w:sz w:val="16"/>
                <w:szCs w:val="16"/>
                <w:lang w:val="uk-UA"/>
              </w:rPr>
              <w:t xml:space="preserve"> питання</w:t>
            </w:r>
          </w:p>
        </w:tc>
        <w:tc>
          <w:tcPr>
            <w:tcW w:w="414" w:type="pct"/>
            <w:shd w:val="clear" w:color="auto" w:fill="FFFFFF"/>
            <w:vAlign w:val="center"/>
          </w:tcPr>
          <w:p w14:paraId="0393F635" w14:textId="77777777" w:rsidR="00F72CB3" w:rsidRPr="00404C69" w:rsidRDefault="00F72CB3" w:rsidP="00F72CB3">
            <w:pPr>
              <w:jc w:val="center"/>
              <w:rPr>
                <w:sz w:val="16"/>
                <w:szCs w:val="16"/>
                <w:lang w:val="uk-UA"/>
              </w:rPr>
            </w:pPr>
            <w:proofErr w:type="spellStart"/>
            <w:r w:rsidRPr="00404C69">
              <w:rPr>
                <w:sz w:val="16"/>
                <w:szCs w:val="16"/>
                <w:lang w:val="uk-UA"/>
              </w:rPr>
              <w:t>Спецперевірка</w:t>
            </w:r>
            <w:proofErr w:type="spellEnd"/>
          </w:p>
        </w:tc>
        <w:tc>
          <w:tcPr>
            <w:tcW w:w="323" w:type="pct"/>
            <w:shd w:val="clear" w:color="auto" w:fill="FFFFFF"/>
            <w:vAlign w:val="center"/>
          </w:tcPr>
          <w:p w14:paraId="5E58FA7C" w14:textId="77777777" w:rsidR="00F72CB3" w:rsidRPr="00404C69" w:rsidRDefault="00F72CB3" w:rsidP="00F72CB3">
            <w:pPr>
              <w:jc w:val="center"/>
              <w:rPr>
                <w:sz w:val="16"/>
                <w:szCs w:val="16"/>
                <w:lang w:val="uk-UA"/>
              </w:rPr>
            </w:pPr>
            <w:r w:rsidRPr="00404C69">
              <w:rPr>
                <w:sz w:val="16"/>
                <w:szCs w:val="16"/>
                <w:lang w:val="uk-UA"/>
              </w:rPr>
              <w:t>Текстовий документ</w:t>
            </w:r>
          </w:p>
        </w:tc>
        <w:tc>
          <w:tcPr>
            <w:tcW w:w="265" w:type="pct"/>
            <w:shd w:val="clear" w:color="auto" w:fill="FFFFFF"/>
            <w:vAlign w:val="center"/>
          </w:tcPr>
          <w:p w14:paraId="168E5FD6" w14:textId="77777777" w:rsidR="00F72CB3" w:rsidRPr="00404C69" w:rsidRDefault="00F72CB3" w:rsidP="00F72CB3">
            <w:pPr>
              <w:jc w:val="center"/>
              <w:rPr>
                <w:sz w:val="16"/>
                <w:szCs w:val="16"/>
                <w:lang w:val="uk-UA"/>
              </w:rPr>
            </w:pPr>
            <w:r w:rsidRPr="00404C69">
              <w:rPr>
                <w:sz w:val="16"/>
                <w:szCs w:val="16"/>
                <w:lang w:val="uk-UA"/>
              </w:rPr>
              <w:t>Лист</w:t>
            </w:r>
          </w:p>
        </w:tc>
        <w:tc>
          <w:tcPr>
            <w:tcW w:w="162" w:type="pct"/>
            <w:shd w:val="clear" w:color="auto" w:fill="FFFFFF"/>
            <w:vAlign w:val="center"/>
          </w:tcPr>
          <w:p w14:paraId="6EFF40B9" w14:textId="77777777" w:rsidR="00F72CB3" w:rsidRPr="00404C69" w:rsidRDefault="00F72CB3" w:rsidP="00F72CB3">
            <w:pPr>
              <w:jc w:val="center"/>
              <w:rPr>
                <w:sz w:val="16"/>
                <w:szCs w:val="16"/>
                <w:lang w:val="uk-UA"/>
              </w:rPr>
            </w:pPr>
            <w:r w:rsidRPr="00404C69">
              <w:rPr>
                <w:sz w:val="16"/>
                <w:szCs w:val="16"/>
                <w:lang w:val="uk-UA"/>
              </w:rPr>
              <w:t>-</w:t>
            </w:r>
          </w:p>
        </w:tc>
        <w:tc>
          <w:tcPr>
            <w:tcW w:w="405" w:type="pct"/>
            <w:shd w:val="clear" w:color="auto" w:fill="FFFFFF"/>
            <w:vAlign w:val="center"/>
          </w:tcPr>
          <w:p w14:paraId="5162EAF3" w14:textId="77777777" w:rsidR="00F72CB3" w:rsidRDefault="00F72CB3" w:rsidP="00F72CB3">
            <w:pPr>
              <w:jc w:val="center"/>
            </w:pPr>
            <w:r w:rsidRPr="00082CF7">
              <w:rPr>
                <w:sz w:val="16"/>
                <w:szCs w:val="16"/>
                <w:lang w:val="uk-UA"/>
              </w:rPr>
              <w:t>Паперова</w:t>
            </w:r>
          </w:p>
        </w:tc>
        <w:tc>
          <w:tcPr>
            <w:tcW w:w="479" w:type="pct"/>
            <w:shd w:val="clear" w:color="auto" w:fill="FFFFFF"/>
            <w:vAlign w:val="center"/>
          </w:tcPr>
          <w:p w14:paraId="5ADC3BED"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127" w:type="pct"/>
            <w:shd w:val="clear" w:color="auto" w:fill="FFFFFF"/>
            <w:vAlign w:val="center"/>
          </w:tcPr>
          <w:p w14:paraId="4DF3D028" w14:textId="77777777" w:rsidR="00F72CB3" w:rsidRDefault="00F72CB3" w:rsidP="00F72CB3">
            <w:pPr>
              <w:jc w:val="center"/>
              <w:rPr>
                <w:lang w:val="ru-RU"/>
              </w:rPr>
            </w:pPr>
            <w:r>
              <w:rPr>
                <w:lang w:val="ru-RU"/>
              </w:rPr>
              <w:t>-</w:t>
            </w:r>
          </w:p>
        </w:tc>
      </w:tr>
      <w:tr w:rsidR="00F72CB3" w:rsidRPr="00B7371E" w14:paraId="04A98AE8" w14:textId="77777777" w:rsidTr="00C36AAE">
        <w:trPr>
          <w:trHeight w:val="975"/>
        </w:trPr>
        <w:tc>
          <w:tcPr>
            <w:tcW w:w="207" w:type="pct"/>
            <w:shd w:val="clear" w:color="auto" w:fill="FFFFFF"/>
            <w:vAlign w:val="center"/>
          </w:tcPr>
          <w:p w14:paraId="25716E9D" w14:textId="77777777" w:rsidR="00F72CB3" w:rsidRDefault="00072097" w:rsidP="00F72CB3">
            <w:pPr>
              <w:jc w:val="center"/>
              <w:rPr>
                <w:b/>
                <w:bCs/>
                <w:sz w:val="16"/>
                <w:szCs w:val="16"/>
                <w:lang w:val="uk-UA"/>
              </w:rPr>
            </w:pPr>
            <w:r>
              <w:rPr>
                <w:b/>
                <w:bCs/>
                <w:sz w:val="16"/>
                <w:szCs w:val="16"/>
                <w:lang w:val="uk-UA"/>
              </w:rPr>
              <w:t>1451</w:t>
            </w:r>
          </w:p>
        </w:tc>
        <w:tc>
          <w:tcPr>
            <w:tcW w:w="480" w:type="pct"/>
            <w:shd w:val="clear" w:color="auto" w:fill="FFFFFF"/>
            <w:vAlign w:val="center"/>
          </w:tcPr>
          <w:p w14:paraId="0BAD3503" w14:textId="77777777" w:rsidR="00F72CB3" w:rsidRPr="00404C69" w:rsidRDefault="00F72CB3" w:rsidP="00F72CB3">
            <w:pPr>
              <w:jc w:val="center"/>
              <w:rPr>
                <w:sz w:val="16"/>
                <w:szCs w:val="16"/>
                <w:lang w:val="uk-UA"/>
              </w:rPr>
            </w:pPr>
            <w:r w:rsidRPr="00404C69">
              <w:rPr>
                <w:sz w:val="16"/>
                <w:szCs w:val="16"/>
                <w:lang w:val="uk-UA"/>
              </w:rPr>
              <w:t>Запит про перевірку</w:t>
            </w:r>
          </w:p>
        </w:tc>
        <w:tc>
          <w:tcPr>
            <w:tcW w:w="355" w:type="pct"/>
            <w:shd w:val="clear" w:color="auto" w:fill="FFFFFF"/>
            <w:vAlign w:val="center"/>
          </w:tcPr>
          <w:p w14:paraId="0ED75B81" w14:textId="77777777" w:rsidR="00F72CB3" w:rsidRDefault="00F72CB3" w:rsidP="00F72CB3">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14:paraId="76DE2C2B" w14:textId="77777777" w:rsidR="00F72CB3" w:rsidRPr="00404C69" w:rsidRDefault="00F72CB3" w:rsidP="00F72CB3">
            <w:pPr>
              <w:jc w:val="center"/>
              <w:rPr>
                <w:sz w:val="16"/>
                <w:szCs w:val="16"/>
                <w:lang w:val="uk-UA"/>
              </w:rPr>
            </w:pPr>
            <w:r>
              <w:rPr>
                <w:sz w:val="16"/>
                <w:szCs w:val="16"/>
                <w:lang w:val="uk-UA"/>
              </w:rPr>
              <w:t>320/08-17/26</w:t>
            </w:r>
          </w:p>
        </w:tc>
        <w:tc>
          <w:tcPr>
            <w:tcW w:w="298" w:type="pct"/>
            <w:shd w:val="clear" w:color="auto" w:fill="FFFFFF"/>
            <w:vAlign w:val="center"/>
          </w:tcPr>
          <w:p w14:paraId="44515253" w14:textId="77777777" w:rsidR="00F72CB3" w:rsidRPr="0069690C" w:rsidRDefault="00F72CB3" w:rsidP="00F72CB3">
            <w:pPr>
              <w:jc w:val="center"/>
              <w:rPr>
                <w:sz w:val="16"/>
                <w:szCs w:val="16"/>
                <w:lang w:val="uk-UA"/>
              </w:rPr>
            </w:pPr>
            <w:r>
              <w:rPr>
                <w:sz w:val="16"/>
                <w:szCs w:val="16"/>
                <w:lang w:val="uk-UA"/>
              </w:rPr>
              <w:t>20.02.2026</w:t>
            </w:r>
          </w:p>
        </w:tc>
        <w:tc>
          <w:tcPr>
            <w:tcW w:w="306" w:type="pct"/>
            <w:shd w:val="clear" w:color="auto" w:fill="FFFFFF"/>
            <w:vAlign w:val="center"/>
          </w:tcPr>
          <w:p w14:paraId="7ED018C9" w14:textId="77777777" w:rsidR="00F72CB3" w:rsidRPr="00404C69" w:rsidRDefault="00F72CB3" w:rsidP="00F72CB3">
            <w:pPr>
              <w:jc w:val="center"/>
              <w:rPr>
                <w:sz w:val="16"/>
                <w:szCs w:val="16"/>
                <w:lang w:val="uk-UA"/>
              </w:rPr>
            </w:pPr>
            <w:r w:rsidRPr="00404C69">
              <w:rPr>
                <w:sz w:val="16"/>
                <w:szCs w:val="16"/>
                <w:lang w:val="uk-UA"/>
              </w:rPr>
              <w:t>-</w:t>
            </w:r>
          </w:p>
        </w:tc>
        <w:tc>
          <w:tcPr>
            <w:tcW w:w="434" w:type="pct"/>
            <w:shd w:val="clear" w:color="auto" w:fill="FFFFFF"/>
            <w:vAlign w:val="center"/>
          </w:tcPr>
          <w:p w14:paraId="1053C0AC"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273" w:type="pct"/>
            <w:shd w:val="clear" w:color="auto" w:fill="FFFFFF"/>
            <w:vAlign w:val="center"/>
          </w:tcPr>
          <w:p w14:paraId="78133E74" w14:textId="77777777" w:rsidR="00F72CB3" w:rsidRPr="00404C69" w:rsidRDefault="00F72CB3" w:rsidP="00F72CB3">
            <w:pPr>
              <w:jc w:val="center"/>
              <w:rPr>
                <w:sz w:val="16"/>
                <w:szCs w:val="16"/>
                <w:lang w:val="uk-UA"/>
              </w:rPr>
            </w:pPr>
            <w:r w:rsidRPr="00404C69">
              <w:rPr>
                <w:sz w:val="16"/>
                <w:szCs w:val="16"/>
                <w:lang w:val="uk-UA"/>
              </w:rPr>
              <w:t>-</w:t>
            </w:r>
          </w:p>
        </w:tc>
        <w:tc>
          <w:tcPr>
            <w:tcW w:w="166" w:type="pct"/>
            <w:shd w:val="clear" w:color="auto" w:fill="FFFFFF"/>
            <w:vAlign w:val="center"/>
          </w:tcPr>
          <w:p w14:paraId="154FDC48" w14:textId="77777777" w:rsidR="00F72CB3" w:rsidRPr="00404C69" w:rsidRDefault="00F72CB3" w:rsidP="00F72CB3">
            <w:pPr>
              <w:jc w:val="center"/>
              <w:rPr>
                <w:sz w:val="16"/>
                <w:szCs w:val="16"/>
                <w:lang w:val="uk-UA"/>
              </w:rPr>
            </w:pPr>
            <w:r w:rsidRPr="00404C69">
              <w:rPr>
                <w:sz w:val="16"/>
                <w:szCs w:val="16"/>
                <w:lang w:val="uk-UA"/>
              </w:rPr>
              <w:t>-</w:t>
            </w:r>
          </w:p>
        </w:tc>
        <w:tc>
          <w:tcPr>
            <w:tcW w:w="306" w:type="pct"/>
            <w:shd w:val="clear" w:color="auto" w:fill="FFFFFF"/>
            <w:vAlign w:val="center"/>
          </w:tcPr>
          <w:p w14:paraId="33C27E9D" w14:textId="77777777" w:rsidR="00F72CB3" w:rsidRPr="00404C69" w:rsidRDefault="00F72CB3" w:rsidP="00F72CB3">
            <w:pPr>
              <w:ind w:left="-85" w:right="-85"/>
              <w:jc w:val="center"/>
              <w:rPr>
                <w:sz w:val="16"/>
                <w:szCs w:val="16"/>
                <w:lang w:val="uk-UA"/>
              </w:rPr>
            </w:pPr>
            <w:proofErr w:type="spellStart"/>
            <w:r w:rsidRPr="00404C69">
              <w:rPr>
                <w:sz w:val="16"/>
                <w:szCs w:val="16"/>
                <w:lang w:val="uk-UA"/>
              </w:rPr>
              <w:t>Організа-ційні</w:t>
            </w:r>
            <w:proofErr w:type="spellEnd"/>
            <w:r w:rsidRPr="00404C69">
              <w:rPr>
                <w:sz w:val="16"/>
                <w:szCs w:val="16"/>
                <w:lang w:val="uk-UA"/>
              </w:rPr>
              <w:t xml:space="preserve"> питання</w:t>
            </w:r>
          </w:p>
        </w:tc>
        <w:tc>
          <w:tcPr>
            <w:tcW w:w="414" w:type="pct"/>
            <w:shd w:val="clear" w:color="auto" w:fill="FFFFFF"/>
            <w:vAlign w:val="center"/>
          </w:tcPr>
          <w:p w14:paraId="47801950" w14:textId="77777777" w:rsidR="00F72CB3" w:rsidRPr="00404C69" w:rsidRDefault="00F72CB3" w:rsidP="00F72CB3">
            <w:pPr>
              <w:jc w:val="center"/>
              <w:rPr>
                <w:sz w:val="16"/>
                <w:szCs w:val="16"/>
                <w:lang w:val="uk-UA"/>
              </w:rPr>
            </w:pPr>
            <w:proofErr w:type="spellStart"/>
            <w:r w:rsidRPr="00404C69">
              <w:rPr>
                <w:sz w:val="16"/>
                <w:szCs w:val="16"/>
                <w:lang w:val="uk-UA"/>
              </w:rPr>
              <w:t>Спецперевірка</w:t>
            </w:r>
            <w:proofErr w:type="spellEnd"/>
          </w:p>
        </w:tc>
        <w:tc>
          <w:tcPr>
            <w:tcW w:w="323" w:type="pct"/>
            <w:shd w:val="clear" w:color="auto" w:fill="FFFFFF"/>
            <w:vAlign w:val="center"/>
          </w:tcPr>
          <w:p w14:paraId="1857E875" w14:textId="77777777" w:rsidR="00F72CB3" w:rsidRPr="00404C69" w:rsidRDefault="00F72CB3" w:rsidP="00F72CB3">
            <w:pPr>
              <w:jc w:val="center"/>
              <w:rPr>
                <w:sz w:val="16"/>
                <w:szCs w:val="16"/>
                <w:lang w:val="uk-UA"/>
              </w:rPr>
            </w:pPr>
            <w:r w:rsidRPr="00404C69">
              <w:rPr>
                <w:sz w:val="16"/>
                <w:szCs w:val="16"/>
                <w:lang w:val="uk-UA"/>
              </w:rPr>
              <w:t>Текстовий документ</w:t>
            </w:r>
          </w:p>
        </w:tc>
        <w:tc>
          <w:tcPr>
            <w:tcW w:w="265" w:type="pct"/>
            <w:shd w:val="clear" w:color="auto" w:fill="FFFFFF"/>
            <w:vAlign w:val="center"/>
          </w:tcPr>
          <w:p w14:paraId="7F7D9489" w14:textId="77777777" w:rsidR="00F72CB3" w:rsidRPr="00404C69" w:rsidRDefault="00F72CB3" w:rsidP="00F72CB3">
            <w:pPr>
              <w:jc w:val="center"/>
              <w:rPr>
                <w:sz w:val="16"/>
                <w:szCs w:val="16"/>
                <w:lang w:val="uk-UA"/>
              </w:rPr>
            </w:pPr>
            <w:r w:rsidRPr="00404C69">
              <w:rPr>
                <w:sz w:val="16"/>
                <w:szCs w:val="16"/>
                <w:lang w:val="uk-UA"/>
              </w:rPr>
              <w:t>Лист</w:t>
            </w:r>
          </w:p>
        </w:tc>
        <w:tc>
          <w:tcPr>
            <w:tcW w:w="162" w:type="pct"/>
            <w:shd w:val="clear" w:color="auto" w:fill="FFFFFF"/>
            <w:vAlign w:val="center"/>
          </w:tcPr>
          <w:p w14:paraId="0FB84947" w14:textId="77777777" w:rsidR="00F72CB3" w:rsidRPr="00404C69" w:rsidRDefault="00F72CB3" w:rsidP="00F72CB3">
            <w:pPr>
              <w:jc w:val="center"/>
              <w:rPr>
                <w:sz w:val="16"/>
                <w:szCs w:val="16"/>
                <w:lang w:val="uk-UA"/>
              </w:rPr>
            </w:pPr>
            <w:r w:rsidRPr="00404C69">
              <w:rPr>
                <w:sz w:val="16"/>
                <w:szCs w:val="16"/>
                <w:lang w:val="uk-UA"/>
              </w:rPr>
              <w:t>-</w:t>
            </w:r>
          </w:p>
        </w:tc>
        <w:tc>
          <w:tcPr>
            <w:tcW w:w="405" w:type="pct"/>
            <w:shd w:val="clear" w:color="auto" w:fill="FFFFFF"/>
            <w:vAlign w:val="center"/>
          </w:tcPr>
          <w:p w14:paraId="2BDFE5DC" w14:textId="77777777" w:rsidR="00F72CB3" w:rsidRDefault="00F72CB3" w:rsidP="00F72CB3">
            <w:pPr>
              <w:jc w:val="center"/>
            </w:pPr>
            <w:r w:rsidRPr="00082CF7">
              <w:rPr>
                <w:sz w:val="16"/>
                <w:szCs w:val="16"/>
                <w:lang w:val="uk-UA"/>
              </w:rPr>
              <w:t>Паперова</w:t>
            </w:r>
          </w:p>
        </w:tc>
        <w:tc>
          <w:tcPr>
            <w:tcW w:w="479" w:type="pct"/>
            <w:shd w:val="clear" w:color="auto" w:fill="FFFFFF"/>
            <w:vAlign w:val="center"/>
          </w:tcPr>
          <w:p w14:paraId="4782042F"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127" w:type="pct"/>
            <w:shd w:val="clear" w:color="auto" w:fill="FFFFFF"/>
            <w:vAlign w:val="center"/>
          </w:tcPr>
          <w:p w14:paraId="61E7620E" w14:textId="77777777" w:rsidR="00F72CB3" w:rsidRDefault="00F72CB3" w:rsidP="00F72CB3">
            <w:pPr>
              <w:jc w:val="center"/>
              <w:rPr>
                <w:lang w:val="ru-RU"/>
              </w:rPr>
            </w:pPr>
            <w:r>
              <w:rPr>
                <w:lang w:val="ru-RU"/>
              </w:rPr>
              <w:t>-</w:t>
            </w:r>
          </w:p>
        </w:tc>
      </w:tr>
      <w:tr w:rsidR="00F72CB3" w:rsidRPr="00B7371E" w14:paraId="358E84B9" w14:textId="77777777" w:rsidTr="00C36AAE">
        <w:trPr>
          <w:trHeight w:val="975"/>
        </w:trPr>
        <w:tc>
          <w:tcPr>
            <w:tcW w:w="207" w:type="pct"/>
            <w:shd w:val="clear" w:color="auto" w:fill="FFFFFF"/>
            <w:vAlign w:val="center"/>
          </w:tcPr>
          <w:p w14:paraId="77429542" w14:textId="77777777" w:rsidR="00F72CB3" w:rsidRDefault="00072097" w:rsidP="00F72CB3">
            <w:pPr>
              <w:jc w:val="center"/>
              <w:rPr>
                <w:b/>
                <w:bCs/>
                <w:sz w:val="16"/>
                <w:szCs w:val="16"/>
                <w:lang w:val="uk-UA"/>
              </w:rPr>
            </w:pPr>
            <w:r>
              <w:rPr>
                <w:b/>
                <w:bCs/>
                <w:sz w:val="16"/>
                <w:szCs w:val="16"/>
                <w:lang w:val="uk-UA"/>
              </w:rPr>
              <w:t>1452</w:t>
            </w:r>
          </w:p>
        </w:tc>
        <w:tc>
          <w:tcPr>
            <w:tcW w:w="480" w:type="pct"/>
            <w:shd w:val="clear" w:color="auto" w:fill="FFFFFF"/>
            <w:vAlign w:val="center"/>
          </w:tcPr>
          <w:p w14:paraId="506500E8" w14:textId="77777777" w:rsidR="00F72CB3" w:rsidRPr="00404C69" w:rsidRDefault="00F72CB3" w:rsidP="00F72CB3">
            <w:pPr>
              <w:jc w:val="center"/>
              <w:rPr>
                <w:sz w:val="16"/>
                <w:szCs w:val="16"/>
                <w:lang w:val="uk-UA"/>
              </w:rPr>
            </w:pPr>
            <w:r w:rsidRPr="00404C69">
              <w:rPr>
                <w:sz w:val="16"/>
                <w:szCs w:val="16"/>
                <w:lang w:val="uk-UA"/>
              </w:rPr>
              <w:t>Запит про перевірку</w:t>
            </w:r>
          </w:p>
        </w:tc>
        <w:tc>
          <w:tcPr>
            <w:tcW w:w="355" w:type="pct"/>
            <w:shd w:val="clear" w:color="auto" w:fill="FFFFFF"/>
            <w:vAlign w:val="center"/>
          </w:tcPr>
          <w:p w14:paraId="4DE0AEE7" w14:textId="77777777" w:rsidR="00F72CB3" w:rsidRDefault="00F72CB3" w:rsidP="00F72CB3">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14:paraId="3FA2BFF7" w14:textId="77777777" w:rsidR="00F72CB3" w:rsidRPr="00404C69" w:rsidRDefault="00F72CB3" w:rsidP="00F72CB3">
            <w:pPr>
              <w:jc w:val="center"/>
              <w:rPr>
                <w:sz w:val="16"/>
                <w:szCs w:val="16"/>
                <w:lang w:val="uk-UA"/>
              </w:rPr>
            </w:pPr>
            <w:r>
              <w:rPr>
                <w:sz w:val="16"/>
                <w:szCs w:val="16"/>
                <w:lang w:val="uk-UA"/>
              </w:rPr>
              <w:t>321/08-17/26</w:t>
            </w:r>
          </w:p>
        </w:tc>
        <w:tc>
          <w:tcPr>
            <w:tcW w:w="298" w:type="pct"/>
            <w:shd w:val="clear" w:color="auto" w:fill="FFFFFF"/>
            <w:vAlign w:val="center"/>
          </w:tcPr>
          <w:p w14:paraId="61AB3DB8" w14:textId="77777777" w:rsidR="00F72CB3" w:rsidRPr="0069690C" w:rsidRDefault="00F72CB3" w:rsidP="00F72CB3">
            <w:pPr>
              <w:jc w:val="center"/>
              <w:rPr>
                <w:sz w:val="16"/>
                <w:szCs w:val="16"/>
                <w:lang w:val="uk-UA"/>
              </w:rPr>
            </w:pPr>
            <w:r>
              <w:rPr>
                <w:sz w:val="16"/>
                <w:szCs w:val="16"/>
                <w:lang w:val="uk-UA"/>
              </w:rPr>
              <w:t>20.02.2026</w:t>
            </w:r>
          </w:p>
        </w:tc>
        <w:tc>
          <w:tcPr>
            <w:tcW w:w="306" w:type="pct"/>
            <w:shd w:val="clear" w:color="auto" w:fill="FFFFFF"/>
            <w:vAlign w:val="center"/>
          </w:tcPr>
          <w:p w14:paraId="016BB7A1" w14:textId="77777777" w:rsidR="00F72CB3" w:rsidRPr="00404C69" w:rsidRDefault="00F72CB3" w:rsidP="00F72CB3">
            <w:pPr>
              <w:jc w:val="center"/>
              <w:rPr>
                <w:sz w:val="16"/>
                <w:szCs w:val="16"/>
                <w:lang w:val="uk-UA"/>
              </w:rPr>
            </w:pPr>
            <w:r w:rsidRPr="00404C69">
              <w:rPr>
                <w:sz w:val="16"/>
                <w:szCs w:val="16"/>
                <w:lang w:val="uk-UA"/>
              </w:rPr>
              <w:t>-</w:t>
            </w:r>
          </w:p>
        </w:tc>
        <w:tc>
          <w:tcPr>
            <w:tcW w:w="434" w:type="pct"/>
            <w:shd w:val="clear" w:color="auto" w:fill="FFFFFF"/>
            <w:vAlign w:val="center"/>
          </w:tcPr>
          <w:p w14:paraId="1C7051AA"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273" w:type="pct"/>
            <w:shd w:val="clear" w:color="auto" w:fill="FFFFFF"/>
            <w:vAlign w:val="center"/>
          </w:tcPr>
          <w:p w14:paraId="1BF9A6C0" w14:textId="77777777" w:rsidR="00F72CB3" w:rsidRPr="00404C69" w:rsidRDefault="00F72CB3" w:rsidP="00F72CB3">
            <w:pPr>
              <w:jc w:val="center"/>
              <w:rPr>
                <w:sz w:val="16"/>
                <w:szCs w:val="16"/>
                <w:lang w:val="uk-UA"/>
              </w:rPr>
            </w:pPr>
            <w:r w:rsidRPr="00404C69">
              <w:rPr>
                <w:sz w:val="16"/>
                <w:szCs w:val="16"/>
                <w:lang w:val="uk-UA"/>
              </w:rPr>
              <w:t>-</w:t>
            </w:r>
          </w:p>
        </w:tc>
        <w:tc>
          <w:tcPr>
            <w:tcW w:w="166" w:type="pct"/>
            <w:shd w:val="clear" w:color="auto" w:fill="FFFFFF"/>
            <w:vAlign w:val="center"/>
          </w:tcPr>
          <w:p w14:paraId="537ED75F" w14:textId="77777777" w:rsidR="00F72CB3" w:rsidRPr="00404C69" w:rsidRDefault="00F72CB3" w:rsidP="00F72CB3">
            <w:pPr>
              <w:jc w:val="center"/>
              <w:rPr>
                <w:sz w:val="16"/>
                <w:szCs w:val="16"/>
                <w:lang w:val="uk-UA"/>
              </w:rPr>
            </w:pPr>
            <w:r w:rsidRPr="00404C69">
              <w:rPr>
                <w:sz w:val="16"/>
                <w:szCs w:val="16"/>
                <w:lang w:val="uk-UA"/>
              </w:rPr>
              <w:t>-</w:t>
            </w:r>
          </w:p>
        </w:tc>
        <w:tc>
          <w:tcPr>
            <w:tcW w:w="306" w:type="pct"/>
            <w:shd w:val="clear" w:color="auto" w:fill="FFFFFF"/>
            <w:vAlign w:val="center"/>
          </w:tcPr>
          <w:p w14:paraId="441941DF" w14:textId="77777777" w:rsidR="00F72CB3" w:rsidRPr="00404C69" w:rsidRDefault="00F72CB3" w:rsidP="00F72CB3">
            <w:pPr>
              <w:ind w:left="-85" w:right="-85"/>
              <w:jc w:val="center"/>
              <w:rPr>
                <w:sz w:val="16"/>
                <w:szCs w:val="16"/>
                <w:lang w:val="uk-UA"/>
              </w:rPr>
            </w:pPr>
            <w:proofErr w:type="spellStart"/>
            <w:r w:rsidRPr="00404C69">
              <w:rPr>
                <w:sz w:val="16"/>
                <w:szCs w:val="16"/>
                <w:lang w:val="uk-UA"/>
              </w:rPr>
              <w:t>Організа-ційні</w:t>
            </w:r>
            <w:proofErr w:type="spellEnd"/>
            <w:r w:rsidRPr="00404C69">
              <w:rPr>
                <w:sz w:val="16"/>
                <w:szCs w:val="16"/>
                <w:lang w:val="uk-UA"/>
              </w:rPr>
              <w:t xml:space="preserve"> питання</w:t>
            </w:r>
          </w:p>
        </w:tc>
        <w:tc>
          <w:tcPr>
            <w:tcW w:w="414" w:type="pct"/>
            <w:shd w:val="clear" w:color="auto" w:fill="FFFFFF"/>
            <w:vAlign w:val="center"/>
          </w:tcPr>
          <w:p w14:paraId="1800EED1" w14:textId="77777777" w:rsidR="00F72CB3" w:rsidRPr="00404C69" w:rsidRDefault="00F72CB3" w:rsidP="00F72CB3">
            <w:pPr>
              <w:jc w:val="center"/>
              <w:rPr>
                <w:sz w:val="16"/>
                <w:szCs w:val="16"/>
                <w:lang w:val="uk-UA"/>
              </w:rPr>
            </w:pPr>
            <w:proofErr w:type="spellStart"/>
            <w:r w:rsidRPr="00404C69">
              <w:rPr>
                <w:sz w:val="16"/>
                <w:szCs w:val="16"/>
                <w:lang w:val="uk-UA"/>
              </w:rPr>
              <w:t>Спецперевірка</w:t>
            </w:r>
            <w:proofErr w:type="spellEnd"/>
          </w:p>
        </w:tc>
        <w:tc>
          <w:tcPr>
            <w:tcW w:w="323" w:type="pct"/>
            <w:shd w:val="clear" w:color="auto" w:fill="FFFFFF"/>
            <w:vAlign w:val="center"/>
          </w:tcPr>
          <w:p w14:paraId="76D6837E" w14:textId="77777777" w:rsidR="00F72CB3" w:rsidRPr="00404C69" w:rsidRDefault="00F72CB3" w:rsidP="00F72CB3">
            <w:pPr>
              <w:jc w:val="center"/>
              <w:rPr>
                <w:sz w:val="16"/>
                <w:szCs w:val="16"/>
                <w:lang w:val="uk-UA"/>
              </w:rPr>
            </w:pPr>
            <w:r w:rsidRPr="00404C69">
              <w:rPr>
                <w:sz w:val="16"/>
                <w:szCs w:val="16"/>
                <w:lang w:val="uk-UA"/>
              </w:rPr>
              <w:t>Текстовий документ</w:t>
            </w:r>
          </w:p>
        </w:tc>
        <w:tc>
          <w:tcPr>
            <w:tcW w:w="265" w:type="pct"/>
            <w:shd w:val="clear" w:color="auto" w:fill="FFFFFF"/>
            <w:vAlign w:val="center"/>
          </w:tcPr>
          <w:p w14:paraId="1E7F6220" w14:textId="77777777" w:rsidR="00F72CB3" w:rsidRPr="00404C69" w:rsidRDefault="00F72CB3" w:rsidP="00F72CB3">
            <w:pPr>
              <w:jc w:val="center"/>
              <w:rPr>
                <w:sz w:val="16"/>
                <w:szCs w:val="16"/>
                <w:lang w:val="uk-UA"/>
              </w:rPr>
            </w:pPr>
            <w:r w:rsidRPr="00404C69">
              <w:rPr>
                <w:sz w:val="16"/>
                <w:szCs w:val="16"/>
                <w:lang w:val="uk-UA"/>
              </w:rPr>
              <w:t>Лист</w:t>
            </w:r>
          </w:p>
        </w:tc>
        <w:tc>
          <w:tcPr>
            <w:tcW w:w="162" w:type="pct"/>
            <w:shd w:val="clear" w:color="auto" w:fill="FFFFFF"/>
            <w:vAlign w:val="center"/>
          </w:tcPr>
          <w:p w14:paraId="17E42817" w14:textId="77777777" w:rsidR="00F72CB3" w:rsidRPr="00404C69" w:rsidRDefault="00F72CB3" w:rsidP="00F72CB3">
            <w:pPr>
              <w:jc w:val="center"/>
              <w:rPr>
                <w:sz w:val="16"/>
                <w:szCs w:val="16"/>
                <w:lang w:val="uk-UA"/>
              </w:rPr>
            </w:pPr>
            <w:r w:rsidRPr="00404C69">
              <w:rPr>
                <w:sz w:val="16"/>
                <w:szCs w:val="16"/>
                <w:lang w:val="uk-UA"/>
              </w:rPr>
              <w:t>-</w:t>
            </w:r>
          </w:p>
        </w:tc>
        <w:tc>
          <w:tcPr>
            <w:tcW w:w="405" w:type="pct"/>
            <w:shd w:val="clear" w:color="auto" w:fill="FFFFFF"/>
            <w:vAlign w:val="center"/>
          </w:tcPr>
          <w:p w14:paraId="26E2B241" w14:textId="77777777" w:rsidR="00F72CB3" w:rsidRDefault="00F72CB3" w:rsidP="00F72CB3">
            <w:pPr>
              <w:jc w:val="center"/>
            </w:pPr>
            <w:r w:rsidRPr="00082CF7">
              <w:rPr>
                <w:sz w:val="16"/>
                <w:szCs w:val="16"/>
                <w:lang w:val="uk-UA"/>
              </w:rPr>
              <w:t>Паперова</w:t>
            </w:r>
          </w:p>
        </w:tc>
        <w:tc>
          <w:tcPr>
            <w:tcW w:w="479" w:type="pct"/>
            <w:shd w:val="clear" w:color="auto" w:fill="FFFFFF"/>
            <w:vAlign w:val="center"/>
          </w:tcPr>
          <w:p w14:paraId="61DD2E6B"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127" w:type="pct"/>
            <w:shd w:val="clear" w:color="auto" w:fill="FFFFFF"/>
            <w:vAlign w:val="center"/>
          </w:tcPr>
          <w:p w14:paraId="7D4AB1A8" w14:textId="77777777" w:rsidR="00F72CB3" w:rsidRDefault="00F72CB3" w:rsidP="00F72CB3">
            <w:pPr>
              <w:jc w:val="center"/>
              <w:rPr>
                <w:lang w:val="ru-RU"/>
              </w:rPr>
            </w:pPr>
            <w:r>
              <w:rPr>
                <w:lang w:val="ru-RU"/>
              </w:rPr>
              <w:t>-</w:t>
            </w:r>
          </w:p>
        </w:tc>
      </w:tr>
      <w:tr w:rsidR="00F72CB3" w:rsidRPr="00B7371E" w14:paraId="778FA1BE" w14:textId="77777777" w:rsidTr="00C36AAE">
        <w:trPr>
          <w:trHeight w:val="975"/>
        </w:trPr>
        <w:tc>
          <w:tcPr>
            <w:tcW w:w="207" w:type="pct"/>
            <w:shd w:val="clear" w:color="auto" w:fill="FFFFFF"/>
            <w:vAlign w:val="center"/>
          </w:tcPr>
          <w:p w14:paraId="37868F70" w14:textId="77777777" w:rsidR="00F72CB3" w:rsidRDefault="00072097" w:rsidP="00F72CB3">
            <w:pPr>
              <w:jc w:val="center"/>
              <w:rPr>
                <w:b/>
                <w:bCs/>
                <w:sz w:val="16"/>
                <w:szCs w:val="16"/>
                <w:lang w:val="uk-UA"/>
              </w:rPr>
            </w:pPr>
            <w:r>
              <w:rPr>
                <w:b/>
                <w:bCs/>
                <w:sz w:val="16"/>
                <w:szCs w:val="16"/>
                <w:lang w:val="uk-UA"/>
              </w:rPr>
              <w:t>1453</w:t>
            </w:r>
          </w:p>
        </w:tc>
        <w:tc>
          <w:tcPr>
            <w:tcW w:w="480" w:type="pct"/>
            <w:shd w:val="clear" w:color="auto" w:fill="FFFFFF"/>
            <w:vAlign w:val="center"/>
          </w:tcPr>
          <w:p w14:paraId="40399A8C" w14:textId="77777777" w:rsidR="00F72CB3" w:rsidRPr="00404C69" w:rsidRDefault="00F72CB3" w:rsidP="00F72CB3">
            <w:pPr>
              <w:jc w:val="center"/>
              <w:rPr>
                <w:sz w:val="16"/>
                <w:szCs w:val="16"/>
                <w:lang w:val="uk-UA"/>
              </w:rPr>
            </w:pPr>
            <w:r w:rsidRPr="00404C69">
              <w:rPr>
                <w:sz w:val="16"/>
                <w:szCs w:val="16"/>
                <w:lang w:val="uk-UA"/>
              </w:rPr>
              <w:t>Запит про перевірку</w:t>
            </w:r>
          </w:p>
        </w:tc>
        <w:tc>
          <w:tcPr>
            <w:tcW w:w="355" w:type="pct"/>
            <w:shd w:val="clear" w:color="auto" w:fill="FFFFFF"/>
            <w:vAlign w:val="center"/>
          </w:tcPr>
          <w:p w14:paraId="7CEAC50C" w14:textId="77777777" w:rsidR="00F72CB3" w:rsidRDefault="00F72CB3" w:rsidP="00F72CB3">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14:paraId="5596558B" w14:textId="77777777" w:rsidR="00F72CB3" w:rsidRPr="00404C69" w:rsidRDefault="00F72CB3" w:rsidP="00F72CB3">
            <w:pPr>
              <w:jc w:val="center"/>
              <w:rPr>
                <w:sz w:val="16"/>
                <w:szCs w:val="16"/>
                <w:lang w:val="uk-UA"/>
              </w:rPr>
            </w:pPr>
            <w:r>
              <w:rPr>
                <w:sz w:val="16"/>
                <w:szCs w:val="16"/>
                <w:lang w:val="uk-UA"/>
              </w:rPr>
              <w:t>322/08-17/26</w:t>
            </w:r>
          </w:p>
        </w:tc>
        <w:tc>
          <w:tcPr>
            <w:tcW w:w="298" w:type="pct"/>
            <w:shd w:val="clear" w:color="auto" w:fill="FFFFFF"/>
            <w:vAlign w:val="center"/>
          </w:tcPr>
          <w:p w14:paraId="035C9CD4" w14:textId="77777777" w:rsidR="00F72CB3" w:rsidRPr="0069690C" w:rsidRDefault="00F72CB3" w:rsidP="00F72CB3">
            <w:pPr>
              <w:jc w:val="center"/>
              <w:rPr>
                <w:sz w:val="16"/>
                <w:szCs w:val="16"/>
                <w:lang w:val="uk-UA"/>
              </w:rPr>
            </w:pPr>
            <w:r>
              <w:rPr>
                <w:sz w:val="16"/>
                <w:szCs w:val="16"/>
                <w:lang w:val="uk-UA"/>
              </w:rPr>
              <w:t>20.02.2026</w:t>
            </w:r>
          </w:p>
        </w:tc>
        <w:tc>
          <w:tcPr>
            <w:tcW w:w="306" w:type="pct"/>
            <w:shd w:val="clear" w:color="auto" w:fill="FFFFFF"/>
            <w:vAlign w:val="center"/>
          </w:tcPr>
          <w:p w14:paraId="12F910A3" w14:textId="77777777" w:rsidR="00F72CB3" w:rsidRPr="00404C69" w:rsidRDefault="00F72CB3" w:rsidP="00F72CB3">
            <w:pPr>
              <w:jc w:val="center"/>
              <w:rPr>
                <w:sz w:val="16"/>
                <w:szCs w:val="16"/>
                <w:lang w:val="uk-UA"/>
              </w:rPr>
            </w:pPr>
            <w:r w:rsidRPr="00404C69">
              <w:rPr>
                <w:sz w:val="16"/>
                <w:szCs w:val="16"/>
                <w:lang w:val="uk-UA"/>
              </w:rPr>
              <w:t>-</w:t>
            </w:r>
          </w:p>
        </w:tc>
        <w:tc>
          <w:tcPr>
            <w:tcW w:w="434" w:type="pct"/>
            <w:shd w:val="clear" w:color="auto" w:fill="FFFFFF"/>
            <w:vAlign w:val="center"/>
          </w:tcPr>
          <w:p w14:paraId="780009B7"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273" w:type="pct"/>
            <w:shd w:val="clear" w:color="auto" w:fill="FFFFFF"/>
            <w:vAlign w:val="center"/>
          </w:tcPr>
          <w:p w14:paraId="34819CC7" w14:textId="77777777" w:rsidR="00F72CB3" w:rsidRPr="00404C69" w:rsidRDefault="00F72CB3" w:rsidP="00F72CB3">
            <w:pPr>
              <w:jc w:val="center"/>
              <w:rPr>
                <w:sz w:val="16"/>
                <w:szCs w:val="16"/>
                <w:lang w:val="uk-UA"/>
              </w:rPr>
            </w:pPr>
            <w:r w:rsidRPr="00404C69">
              <w:rPr>
                <w:sz w:val="16"/>
                <w:szCs w:val="16"/>
                <w:lang w:val="uk-UA"/>
              </w:rPr>
              <w:t>-</w:t>
            </w:r>
          </w:p>
        </w:tc>
        <w:tc>
          <w:tcPr>
            <w:tcW w:w="166" w:type="pct"/>
            <w:shd w:val="clear" w:color="auto" w:fill="FFFFFF"/>
            <w:vAlign w:val="center"/>
          </w:tcPr>
          <w:p w14:paraId="6B685C53" w14:textId="77777777" w:rsidR="00F72CB3" w:rsidRPr="00404C69" w:rsidRDefault="00F72CB3" w:rsidP="00F72CB3">
            <w:pPr>
              <w:jc w:val="center"/>
              <w:rPr>
                <w:sz w:val="16"/>
                <w:szCs w:val="16"/>
                <w:lang w:val="uk-UA"/>
              </w:rPr>
            </w:pPr>
            <w:r w:rsidRPr="00404C69">
              <w:rPr>
                <w:sz w:val="16"/>
                <w:szCs w:val="16"/>
                <w:lang w:val="uk-UA"/>
              </w:rPr>
              <w:t>-</w:t>
            </w:r>
          </w:p>
        </w:tc>
        <w:tc>
          <w:tcPr>
            <w:tcW w:w="306" w:type="pct"/>
            <w:shd w:val="clear" w:color="auto" w:fill="FFFFFF"/>
            <w:vAlign w:val="center"/>
          </w:tcPr>
          <w:p w14:paraId="1DAADAC9" w14:textId="77777777" w:rsidR="00F72CB3" w:rsidRPr="00404C69" w:rsidRDefault="00F72CB3" w:rsidP="00F72CB3">
            <w:pPr>
              <w:ind w:left="-85" w:right="-85"/>
              <w:jc w:val="center"/>
              <w:rPr>
                <w:sz w:val="16"/>
                <w:szCs w:val="16"/>
                <w:lang w:val="uk-UA"/>
              </w:rPr>
            </w:pPr>
            <w:proofErr w:type="spellStart"/>
            <w:r w:rsidRPr="00404C69">
              <w:rPr>
                <w:sz w:val="16"/>
                <w:szCs w:val="16"/>
                <w:lang w:val="uk-UA"/>
              </w:rPr>
              <w:t>Організа-ційні</w:t>
            </w:r>
            <w:proofErr w:type="spellEnd"/>
            <w:r w:rsidRPr="00404C69">
              <w:rPr>
                <w:sz w:val="16"/>
                <w:szCs w:val="16"/>
                <w:lang w:val="uk-UA"/>
              </w:rPr>
              <w:t xml:space="preserve"> питання</w:t>
            </w:r>
          </w:p>
        </w:tc>
        <w:tc>
          <w:tcPr>
            <w:tcW w:w="414" w:type="pct"/>
            <w:shd w:val="clear" w:color="auto" w:fill="FFFFFF"/>
            <w:vAlign w:val="center"/>
          </w:tcPr>
          <w:p w14:paraId="3E980399" w14:textId="77777777" w:rsidR="00F72CB3" w:rsidRPr="00404C69" w:rsidRDefault="00F72CB3" w:rsidP="00F72CB3">
            <w:pPr>
              <w:jc w:val="center"/>
              <w:rPr>
                <w:sz w:val="16"/>
                <w:szCs w:val="16"/>
                <w:lang w:val="uk-UA"/>
              </w:rPr>
            </w:pPr>
            <w:proofErr w:type="spellStart"/>
            <w:r w:rsidRPr="00404C69">
              <w:rPr>
                <w:sz w:val="16"/>
                <w:szCs w:val="16"/>
                <w:lang w:val="uk-UA"/>
              </w:rPr>
              <w:t>Спецперевірка</w:t>
            </w:r>
            <w:proofErr w:type="spellEnd"/>
          </w:p>
        </w:tc>
        <w:tc>
          <w:tcPr>
            <w:tcW w:w="323" w:type="pct"/>
            <w:shd w:val="clear" w:color="auto" w:fill="FFFFFF"/>
            <w:vAlign w:val="center"/>
          </w:tcPr>
          <w:p w14:paraId="68CECF5C" w14:textId="77777777" w:rsidR="00F72CB3" w:rsidRPr="00404C69" w:rsidRDefault="00F72CB3" w:rsidP="00F72CB3">
            <w:pPr>
              <w:jc w:val="center"/>
              <w:rPr>
                <w:sz w:val="16"/>
                <w:szCs w:val="16"/>
                <w:lang w:val="uk-UA"/>
              </w:rPr>
            </w:pPr>
            <w:r w:rsidRPr="00404C69">
              <w:rPr>
                <w:sz w:val="16"/>
                <w:szCs w:val="16"/>
                <w:lang w:val="uk-UA"/>
              </w:rPr>
              <w:t>Текстовий документ</w:t>
            </w:r>
          </w:p>
        </w:tc>
        <w:tc>
          <w:tcPr>
            <w:tcW w:w="265" w:type="pct"/>
            <w:shd w:val="clear" w:color="auto" w:fill="FFFFFF"/>
            <w:vAlign w:val="center"/>
          </w:tcPr>
          <w:p w14:paraId="60F5E0E6" w14:textId="77777777" w:rsidR="00F72CB3" w:rsidRPr="00404C69" w:rsidRDefault="00F72CB3" w:rsidP="00F72CB3">
            <w:pPr>
              <w:jc w:val="center"/>
              <w:rPr>
                <w:sz w:val="16"/>
                <w:szCs w:val="16"/>
                <w:lang w:val="uk-UA"/>
              </w:rPr>
            </w:pPr>
            <w:r w:rsidRPr="00404C69">
              <w:rPr>
                <w:sz w:val="16"/>
                <w:szCs w:val="16"/>
                <w:lang w:val="uk-UA"/>
              </w:rPr>
              <w:t>Лист</w:t>
            </w:r>
          </w:p>
        </w:tc>
        <w:tc>
          <w:tcPr>
            <w:tcW w:w="162" w:type="pct"/>
            <w:shd w:val="clear" w:color="auto" w:fill="FFFFFF"/>
            <w:vAlign w:val="center"/>
          </w:tcPr>
          <w:p w14:paraId="53C1C7A6" w14:textId="77777777" w:rsidR="00F72CB3" w:rsidRPr="00404C69" w:rsidRDefault="00F72CB3" w:rsidP="00F72CB3">
            <w:pPr>
              <w:jc w:val="center"/>
              <w:rPr>
                <w:sz w:val="16"/>
                <w:szCs w:val="16"/>
                <w:lang w:val="uk-UA"/>
              </w:rPr>
            </w:pPr>
            <w:r w:rsidRPr="00404C69">
              <w:rPr>
                <w:sz w:val="16"/>
                <w:szCs w:val="16"/>
                <w:lang w:val="uk-UA"/>
              </w:rPr>
              <w:t>-</w:t>
            </w:r>
          </w:p>
        </w:tc>
        <w:tc>
          <w:tcPr>
            <w:tcW w:w="405" w:type="pct"/>
            <w:shd w:val="clear" w:color="auto" w:fill="FFFFFF"/>
            <w:vAlign w:val="center"/>
          </w:tcPr>
          <w:p w14:paraId="4C14FAF4" w14:textId="77777777" w:rsidR="00F72CB3" w:rsidRDefault="00F72CB3" w:rsidP="00F72CB3">
            <w:pPr>
              <w:jc w:val="center"/>
            </w:pPr>
            <w:r w:rsidRPr="00082CF7">
              <w:rPr>
                <w:sz w:val="16"/>
                <w:szCs w:val="16"/>
                <w:lang w:val="uk-UA"/>
              </w:rPr>
              <w:t>Паперова</w:t>
            </w:r>
          </w:p>
        </w:tc>
        <w:tc>
          <w:tcPr>
            <w:tcW w:w="479" w:type="pct"/>
            <w:shd w:val="clear" w:color="auto" w:fill="FFFFFF"/>
            <w:vAlign w:val="center"/>
          </w:tcPr>
          <w:p w14:paraId="5BEC3FB3"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127" w:type="pct"/>
            <w:shd w:val="clear" w:color="auto" w:fill="FFFFFF"/>
            <w:vAlign w:val="center"/>
          </w:tcPr>
          <w:p w14:paraId="1154A6CC" w14:textId="77777777" w:rsidR="00F72CB3" w:rsidRPr="00C15CBD" w:rsidRDefault="00F72CB3" w:rsidP="00F72CB3">
            <w:pPr>
              <w:jc w:val="center"/>
              <w:rPr>
                <w:color w:val="000000"/>
                <w:sz w:val="16"/>
                <w:szCs w:val="16"/>
                <w:lang w:val="uk-UA"/>
              </w:rPr>
            </w:pPr>
            <w:r w:rsidRPr="00D012C7">
              <w:rPr>
                <w:sz w:val="16"/>
                <w:szCs w:val="16"/>
                <w:lang w:val="uk-UA"/>
              </w:rPr>
              <w:t>-</w:t>
            </w:r>
          </w:p>
        </w:tc>
      </w:tr>
      <w:tr w:rsidR="00F72CB3" w:rsidRPr="00B7371E" w14:paraId="371B4135" w14:textId="77777777" w:rsidTr="00C36AAE">
        <w:trPr>
          <w:trHeight w:val="1129"/>
        </w:trPr>
        <w:tc>
          <w:tcPr>
            <w:tcW w:w="207" w:type="pct"/>
            <w:shd w:val="clear" w:color="auto" w:fill="FFFFFF"/>
            <w:vAlign w:val="center"/>
          </w:tcPr>
          <w:p w14:paraId="5C3CFAB8" w14:textId="77777777" w:rsidR="00F72CB3" w:rsidRDefault="00072097" w:rsidP="00F72CB3">
            <w:pPr>
              <w:jc w:val="center"/>
              <w:rPr>
                <w:b/>
                <w:bCs/>
                <w:sz w:val="16"/>
                <w:szCs w:val="16"/>
                <w:lang w:val="uk-UA"/>
              </w:rPr>
            </w:pPr>
            <w:r>
              <w:rPr>
                <w:b/>
                <w:bCs/>
                <w:sz w:val="16"/>
                <w:szCs w:val="16"/>
                <w:lang w:val="uk-UA"/>
              </w:rPr>
              <w:t>1454</w:t>
            </w:r>
          </w:p>
        </w:tc>
        <w:tc>
          <w:tcPr>
            <w:tcW w:w="480" w:type="pct"/>
            <w:shd w:val="clear" w:color="auto" w:fill="FFFFFF"/>
            <w:vAlign w:val="center"/>
          </w:tcPr>
          <w:p w14:paraId="2A6B590F" w14:textId="77777777" w:rsidR="00F72CB3" w:rsidRPr="00404C69" w:rsidRDefault="00F72CB3" w:rsidP="00F72CB3">
            <w:pPr>
              <w:jc w:val="center"/>
              <w:rPr>
                <w:sz w:val="16"/>
                <w:szCs w:val="16"/>
                <w:lang w:val="uk-UA"/>
              </w:rPr>
            </w:pPr>
            <w:r w:rsidRPr="00404C69">
              <w:rPr>
                <w:sz w:val="16"/>
                <w:szCs w:val="16"/>
                <w:lang w:val="uk-UA"/>
              </w:rPr>
              <w:t>Запит про перевірку</w:t>
            </w:r>
          </w:p>
        </w:tc>
        <w:tc>
          <w:tcPr>
            <w:tcW w:w="355" w:type="pct"/>
            <w:shd w:val="clear" w:color="auto" w:fill="FFFFFF"/>
            <w:vAlign w:val="center"/>
          </w:tcPr>
          <w:p w14:paraId="734463B8" w14:textId="77777777" w:rsidR="00F72CB3" w:rsidRDefault="00F72CB3" w:rsidP="00F72CB3">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14:paraId="21B290CB" w14:textId="77777777" w:rsidR="00F72CB3" w:rsidRPr="00404C69" w:rsidRDefault="00F72CB3" w:rsidP="00F72CB3">
            <w:pPr>
              <w:jc w:val="center"/>
              <w:rPr>
                <w:sz w:val="16"/>
                <w:szCs w:val="16"/>
                <w:lang w:val="uk-UA"/>
              </w:rPr>
            </w:pPr>
            <w:r>
              <w:rPr>
                <w:sz w:val="16"/>
                <w:szCs w:val="16"/>
                <w:lang w:val="uk-UA"/>
              </w:rPr>
              <w:t>323/08-17/26</w:t>
            </w:r>
          </w:p>
        </w:tc>
        <w:tc>
          <w:tcPr>
            <w:tcW w:w="298" w:type="pct"/>
            <w:shd w:val="clear" w:color="auto" w:fill="FFFFFF"/>
            <w:vAlign w:val="center"/>
          </w:tcPr>
          <w:p w14:paraId="5A697477" w14:textId="77777777" w:rsidR="00F72CB3" w:rsidRPr="0069690C" w:rsidRDefault="00F72CB3" w:rsidP="00F72CB3">
            <w:pPr>
              <w:jc w:val="center"/>
              <w:rPr>
                <w:sz w:val="16"/>
                <w:szCs w:val="16"/>
                <w:lang w:val="uk-UA"/>
              </w:rPr>
            </w:pPr>
            <w:r>
              <w:rPr>
                <w:sz w:val="16"/>
                <w:szCs w:val="16"/>
                <w:lang w:val="uk-UA"/>
              </w:rPr>
              <w:t>20.02.2026</w:t>
            </w:r>
          </w:p>
        </w:tc>
        <w:tc>
          <w:tcPr>
            <w:tcW w:w="306" w:type="pct"/>
            <w:shd w:val="clear" w:color="auto" w:fill="FFFFFF"/>
            <w:vAlign w:val="center"/>
          </w:tcPr>
          <w:p w14:paraId="1AA5E654" w14:textId="77777777" w:rsidR="00F72CB3" w:rsidRPr="00404C69" w:rsidRDefault="00F72CB3" w:rsidP="00F72CB3">
            <w:pPr>
              <w:jc w:val="center"/>
              <w:rPr>
                <w:sz w:val="16"/>
                <w:szCs w:val="16"/>
                <w:lang w:val="uk-UA"/>
              </w:rPr>
            </w:pPr>
            <w:r w:rsidRPr="00404C69">
              <w:rPr>
                <w:sz w:val="16"/>
                <w:szCs w:val="16"/>
                <w:lang w:val="uk-UA"/>
              </w:rPr>
              <w:t>-</w:t>
            </w:r>
          </w:p>
        </w:tc>
        <w:tc>
          <w:tcPr>
            <w:tcW w:w="434" w:type="pct"/>
            <w:shd w:val="clear" w:color="auto" w:fill="FFFFFF"/>
            <w:vAlign w:val="center"/>
          </w:tcPr>
          <w:p w14:paraId="6981E9F9"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273" w:type="pct"/>
            <w:shd w:val="clear" w:color="auto" w:fill="FFFFFF"/>
            <w:vAlign w:val="center"/>
          </w:tcPr>
          <w:p w14:paraId="37F9DDE8" w14:textId="77777777" w:rsidR="00F72CB3" w:rsidRPr="00404C69" w:rsidRDefault="00F72CB3" w:rsidP="00F72CB3">
            <w:pPr>
              <w:jc w:val="center"/>
              <w:rPr>
                <w:sz w:val="16"/>
                <w:szCs w:val="16"/>
                <w:lang w:val="uk-UA"/>
              </w:rPr>
            </w:pPr>
            <w:r w:rsidRPr="00404C69">
              <w:rPr>
                <w:sz w:val="16"/>
                <w:szCs w:val="16"/>
                <w:lang w:val="uk-UA"/>
              </w:rPr>
              <w:t>-</w:t>
            </w:r>
          </w:p>
        </w:tc>
        <w:tc>
          <w:tcPr>
            <w:tcW w:w="166" w:type="pct"/>
            <w:shd w:val="clear" w:color="auto" w:fill="FFFFFF"/>
            <w:vAlign w:val="center"/>
          </w:tcPr>
          <w:p w14:paraId="07C2EF11" w14:textId="77777777" w:rsidR="00F72CB3" w:rsidRPr="00404C69" w:rsidRDefault="00F72CB3" w:rsidP="00F72CB3">
            <w:pPr>
              <w:jc w:val="center"/>
              <w:rPr>
                <w:sz w:val="16"/>
                <w:szCs w:val="16"/>
                <w:lang w:val="uk-UA"/>
              </w:rPr>
            </w:pPr>
            <w:r w:rsidRPr="00404C69">
              <w:rPr>
                <w:sz w:val="16"/>
                <w:szCs w:val="16"/>
                <w:lang w:val="uk-UA"/>
              </w:rPr>
              <w:t>-</w:t>
            </w:r>
          </w:p>
        </w:tc>
        <w:tc>
          <w:tcPr>
            <w:tcW w:w="306" w:type="pct"/>
            <w:shd w:val="clear" w:color="auto" w:fill="FFFFFF"/>
            <w:vAlign w:val="center"/>
          </w:tcPr>
          <w:p w14:paraId="5C5A1439" w14:textId="77777777" w:rsidR="00F72CB3" w:rsidRPr="00404C69" w:rsidRDefault="00F72CB3" w:rsidP="00F72CB3">
            <w:pPr>
              <w:ind w:left="-85" w:right="-85"/>
              <w:jc w:val="center"/>
              <w:rPr>
                <w:sz w:val="16"/>
                <w:szCs w:val="16"/>
                <w:lang w:val="uk-UA"/>
              </w:rPr>
            </w:pPr>
            <w:proofErr w:type="spellStart"/>
            <w:r w:rsidRPr="00404C69">
              <w:rPr>
                <w:sz w:val="16"/>
                <w:szCs w:val="16"/>
                <w:lang w:val="uk-UA"/>
              </w:rPr>
              <w:t>Організа-ційні</w:t>
            </w:r>
            <w:proofErr w:type="spellEnd"/>
            <w:r w:rsidRPr="00404C69">
              <w:rPr>
                <w:sz w:val="16"/>
                <w:szCs w:val="16"/>
                <w:lang w:val="uk-UA"/>
              </w:rPr>
              <w:t xml:space="preserve"> питання</w:t>
            </w:r>
          </w:p>
        </w:tc>
        <w:tc>
          <w:tcPr>
            <w:tcW w:w="414" w:type="pct"/>
            <w:shd w:val="clear" w:color="auto" w:fill="FFFFFF"/>
            <w:vAlign w:val="center"/>
          </w:tcPr>
          <w:p w14:paraId="06C6BFA1" w14:textId="77777777" w:rsidR="00F72CB3" w:rsidRPr="00404C69" w:rsidRDefault="00F72CB3" w:rsidP="00F72CB3">
            <w:pPr>
              <w:jc w:val="center"/>
              <w:rPr>
                <w:sz w:val="16"/>
                <w:szCs w:val="16"/>
                <w:lang w:val="uk-UA"/>
              </w:rPr>
            </w:pPr>
            <w:proofErr w:type="spellStart"/>
            <w:r w:rsidRPr="00404C69">
              <w:rPr>
                <w:sz w:val="16"/>
                <w:szCs w:val="16"/>
                <w:lang w:val="uk-UA"/>
              </w:rPr>
              <w:t>Спецперевірка</w:t>
            </w:r>
            <w:proofErr w:type="spellEnd"/>
          </w:p>
        </w:tc>
        <w:tc>
          <w:tcPr>
            <w:tcW w:w="323" w:type="pct"/>
            <w:shd w:val="clear" w:color="auto" w:fill="FFFFFF"/>
            <w:vAlign w:val="center"/>
          </w:tcPr>
          <w:p w14:paraId="11B22CB4" w14:textId="77777777" w:rsidR="00F72CB3" w:rsidRPr="00404C69" w:rsidRDefault="00F72CB3" w:rsidP="00F72CB3">
            <w:pPr>
              <w:jc w:val="center"/>
              <w:rPr>
                <w:sz w:val="16"/>
                <w:szCs w:val="16"/>
                <w:lang w:val="uk-UA"/>
              </w:rPr>
            </w:pPr>
            <w:r w:rsidRPr="00404C69">
              <w:rPr>
                <w:sz w:val="16"/>
                <w:szCs w:val="16"/>
                <w:lang w:val="uk-UA"/>
              </w:rPr>
              <w:t>Текстовий документ</w:t>
            </w:r>
          </w:p>
        </w:tc>
        <w:tc>
          <w:tcPr>
            <w:tcW w:w="265" w:type="pct"/>
            <w:shd w:val="clear" w:color="auto" w:fill="FFFFFF"/>
            <w:vAlign w:val="center"/>
          </w:tcPr>
          <w:p w14:paraId="7B69A51E" w14:textId="77777777" w:rsidR="00F72CB3" w:rsidRPr="00404C69" w:rsidRDefault="00F72CB3" w:rsidP="00F72CB3">
            <w:pPr>
              <w:jc w:val="center"/>
              <w:rPr>
                <w:sz w:val="16"/>
                <w:szCs w:val="16"/>
                <w:lang w:val="uk-UA"/>
              </w:rPr>
            </w:pPr>
            <w:r w:rsidRPr="00404C69">
              <w:rPr>
                <w:sz w:val="16"/>
                <w:szCs w:val="16"/>
                <w:lang w:val="uk-UA"/>
              </w:rPr>
              <w:t>Лист</w:t>
            </w:r>
          </w:p>
        </w:tc>
        <w:tc>
          <w:tcPr>
            <w:tcW w:w="162" w:type="pct"/>
            <w:shd w:val="clear" w:color="auto" w:fill="FFFFFF"/>
            <w:vAlign w:val="center"/>
          </w:tcPr>
          <w:p w14:paraId="1EF064CA" w14:textId="77777777" w:rsidR="00F72CB3" w:rsidRPr="00404C69" w:rsidRDefault="00F72CB3" w:rsidP="00F72CB3">
            <w:pPr>
              <w:jc w:val="center"/>
              <w:rPr>
                <w:sz w:val="16"/>
                <w:szCs w:val="16"/>
                <w:lang w:val="uk-UA"/>
              </w:rPr>
            </w:pPr>
            <w:r w:rsidRPr="00404C69">
              <w:rPr>
                <w:sz w:val="16"/>
                <w:szCs w:val="16"/>
                <w:lang w:val="uk-UA"/>
              </w:rPr>
              <w:t>-</w:t>
            </w:r>
          </w:p>
        </w:tc>
        <w:tc>
          <w:tcPr>
            <w:tcW w:w="405" w:type="pct"/>
            <w:shd w:val="clear" w:color="auto" w:fill="FFFFFF"/>
            <w:vAlign w:val="center"/>
          </w:tcPr>
          <w:p w14:paraId="07575AA6" w14:textId="77777777" w:rsidR="00F72CB3" w:rsidRDefault="00F72CB3" w:rsidP="00F72CB3">
            <w:pPr>
              <w:jc w:val="center"/>
            </w:pPr>
            <w:r w:rsidRPr="00082CF7">
              <w:rPr>
                <w:sz w:val="16"/>
                <w:szCs w:val="16"/>
                <w:lang w:val="uk-UA"/>
              </w:rPr>
              <w:t>Паперова</w:t>
            </w:r>
          </w:p>
        </w:tc>
        <w:tc>
          <w:tcPr>
            <w:tcW w:w="479" w:type="pct"/>
            <w:shd w:val="clear" w:color="auto" w:fill="FFFFFF"/>
            <w:vAlign w:val="center"/>
          </w:tcPr>
          <w:p w14:paraId="3D3D4DCC"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127" w:type="pct"/>
            <w:shd w:val="clear" w:color="auto" w:fill="FFFFFF"/>
            <w:vAlign w:val="center"/>
          </w:tcPr>
          <w:p w14:paraId="73DE6D7D" w14:textId="77777777" w:rsidR="00F72CB3" w:rsidRPr="00C15CBD" w:rsidRDefault="00F72CB3" w:rsidP="00F72CB3">
            <w:pPr>
              <w:jc w:val="center"/>
              <w:rPr>
                <w:color w:val="000000"/>
                <w:sz w:val="16"/>
                <w:szCs w:val="16"/>
                <w:lang w:val="uk-UA"/>
              </w:rPr>
            </w:pPr>
            <w:r w:rsidRPr="00D012C7">
              <w:rPr>
                <w:sz w:val="16"/>
                <w:szCs w:val="16"/>
                <w:lang w:val="uk-UA"/>
              </w:rPr>
              <w:t>-</w:t>
            </w:r>
          </w:p>
        </w:tc>
      </w:tr>
      <w:tr w:rsidR="00F72CB3" w:rsidRPr="00B7371E" w14:paraId="111597E4" w14:textId="77777777" w:rsidTr="00C36AAE">
        <w:trPr>
          <w:trHeight w:val="975"/>
        </w:trPr>
        <w:tc>
          <w:tcPr>
            <w:tcW w:w="207" w:type="pct"/>
            <w:shd w:val="clear" w:color="auto" w:fill="FFFFFF"/>
            <w:vAlign w:val="center"/>
          </w:tcPr>
          <w:p w14:paraId="2BA15E34" w14:textId="77777777" w:rsidR="00F72CB3" w:rsidRDefault="00072097" w:rsidP="00F72CB3">
            <w:pPr>
              <w:jc w:val="center"/>
              <w:rPr>
                <w:b/>
                <w:bCs/>
                <w:sz w:val="16"/>
                <w:szCs w:val="16"/>
                <w:lang w:val="uk-UA"/>
              </w:rPr>
            </w:pPr>
            <w:r>
              <w:rPr>
                <w:b/>
                <w:bCs/>
                <w:sz w:val="16"/>
                <w:szCs w:val="16"/>
                <w:lang w:val="uk-UA"/>
              </w:rPr>
              <w:lastRenderedPageBreak/>
              <w:t>1455</w:t>
            </w:r>
          </w:p>
        </w:tc>
        <w:tc>
          <w:tcPr>
            <w:tcW w:w="480" w:type="pct"/>
            <w:shd w:val="clear" w:color="auto" w:fill="FFFFFF"/>
            <w:vAlign w:val="center"/>
          </w:tcPr>
          <w:p w14:paraId="68A7C376" w14:textId="77777777" w:rsidR="00F72CB3" w:rsidRPr="00404C69" w:rsidRDefault="00F72CB3" w:rsidP="00F72CB3">
            <w:pPr>
              <w:jc w:val="center"/>
              <w:rPr>
                <w:sz w:val="16"/>
                <w:szCs w:val="16"/>
                <w:lang w:val="uk-UA"/>
              </w:rPr>
            </w:pPr>
            <w:r w:rsidRPr="00404C69">
              <w:rPr>
                <w:sz w:val="16"/>
                <w:szCs w:val="16"/>
                <w:lang w:val="uk-UA"/>
              </w:rPr>
              <w:t>Запит про перевірку</w:t>
            </w:r>
          </w:p>
        </w:tc>
        <w:tc>
          <w:tcPr>
            <w:tcW w:w="355" w:type="pct"/>
            <w:shd w:val="clear" w:color="auto" w:fill="FFFFFF"/>
            <w:vAlign w:val="center"/>
          </w:tcPr>
          <w:p w14:paraId="07026627" w14:textId="77777777" w:rsidR="00F72CB3" w:rsidRDefault="00F72CB3" w:rsidP="00F72CB3">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14:paraId="0215A94F" w14:textId="77777777" w:rsidR="00F72CB3" w:rsidRPr="00404C69" w:rsidRDefault="00F72CB3" w:rsidP="00F72CB3">
            <w:pPr>
              <w:jc w:val="center"/>
              <w:rPr>
                <w:sz w:val="16"/>
                <w:szCs w:val="16"/>
                <w:lang w:val="uk-UA"/>
              </w:rPr>
            </w:pPr>
            <w:r>
              <w:rPr>
                <w:sz w:val="16"/>
                <w:szCs w:val="16"/>
                <w:lang w:val="uk-UA"/>
              </w:rPr>
              <w:t>324/08-17/26</w:t>
            </w:r>
          </w:p>
        </w:tc>
        <w:tc>
          <w:tcPr>
            <w:tcW w:w="298" w:type="pct"/>
            <w:shd w:val="clear" w:color="auto" w:fill="FFFFFF"/>
            <w:vAlign w:val="center"/>
          </w:tcPr>
          <w:p w14:paraId="140CE596" w14:textId="77777777" w:rsidR="00F72CB3" w:rsidRPr="0069690C" w:rsidRDefault="00F72CB3" w:rsidP="00F72CB3">
            <w:pPr>
              <w:jc w:val="center"/>
              <w:rPr>
                <w:sz w:val="16"/>
                <w:szCs w:val="16"/>
                <w:lang w:val="uk-UA"/>
              </w:rPr>
            </w:pPr>
            <w:r>
              <w:rPr>
                <w:sz w:val="16"/>
                <w:szCs w:val="16"/>
                <w:lang w:val="uk-UA"/>
              </w:rPr>
              <w:t>20.02.2026</w:t>
            </w:r>
          </w:p>
        </w:tc>
        <w:tc>
          <w:tcPr>
            <w:tcW w:w="306" w:type="pct"/>
            <w:shd w:val="clear" w:color="auto" w:fill="FFFFFF"/>
            <w:vAlign w:val="center"/>
          </w:tcPr>
          <w:p w14:paraId="4DD07393" w14:textId="77777777" w:rsidR="00F72CB3" w:rsidRPr="00404C69" w:rsidRDefault="00F72CB3" w:rsidP="00F72CB3">
            <w:pPr>
              <w:jc w:val="center"/>
              <w:rPr>
                <w:sz w:val="16"/>
                <w:szCs w:val="16"/>
                <w:lang w:val="uk-UA"/>
              </w:rPr>
            </w:pPr>
            <w:r w:rsidRPr="00404C69">
              <w:rPr>
                <w:sz w:val="16"/>
                <w:szCs w:val="16"/>
                <w:lang w:val="uk-UA"/>
              </w:rPr>
              <w:t>-</w:t>
            </w:r>
          </w:p>
        </w:tc>
        <w:tc>
          <w:tcPr>
            <w:tcW w:w="434" w:type="pct"/>
            <w:shd w:val="clear" w:color="auto" w:fill="FFFFFF"/>
            <w:vAlign w:val="center"/>
          </w:tcPr>
          <w:p w14:paraId="50EEB534"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273" w:type="pct"/>
            <w:shd w:val="clear" w:color="auto" w:fill="FFFFFF"/>
            <w:vAlign w:val="center"/>
          </w:tcPr>
          <w:p w14:paraId="70AA6DD2" w14:textId="77777777" w:rsidR="00F72CB3" w:rsidRPr="00404C69" w:rsidRDefault="00F72CB3" w:rsidP="00F72CB3">
            <w:pPr>
              <w:jc w:val="center"/>
              <w:rPr>
                <w:sz w:val="16"/>
                <w:szCs w:val="16"/>
                <w:lang w:val="uk-UA"/>
              </w:rPr>
            </w:pPr>
            <w:r w:rsidRPr="00404C69">
              <w:rPr>
                <w:sz w:val="16"/>
                <w:szCs w:val="16"/>
                <w:lang w:val="uk-UA"/>
              </w:rPr>
              <w:t>-</w:t>
            </w:r>
          </w:p>
        </w:tc>
        <w:tc>
          <w:tcPr>
            <w:tcW w:w="166" w:type="pct"/>
            <w:shd w:val="clear" w:color="auto" w:fill="FFFFFF"/>
            <w:vAlign w:val="center"/>
          </w:tcPr>
          <w:p w14:paraId="5543FAA3" w14:textId="77777777" w:rsidR="00F72CB3" w:rsidRPr="00404C69" w:rsidRDefault="00F72CB3" w:rsidP="00F72CB3">
            <w:pPr>
              <w:jc w:val="center"/>
              <w:rPr>
                <w:sz w:val="16"/>
                <w:szCs w:val="16"/>
                <w:lang w:val="uk-UA"/>
              </w:rPr>
            </w:pPr>
            <w:r w:rsidRPr="00404C69">
              <w:rPr>
                <w:sz w:val="16"/>
                <w:szCs w:val="16"/>
                <w:lang w:val="uk-UA"/>
              </w:rPr>
              <w:t>-</w:t>
            </w:r>
          </w:p>
        </w:tc>
        <w:tc>
          <w:tcPr>
            <w:tcW w:w="306" w:type="pct"/>
            <w:shd w:val="clear" w:color="auto" w:fill="FFFFFF"/>
            <w:vAlign w:val="center"/>
          </w:tcPr>
          <w:p w14:paraId="2BF3280B" w14:textId="77777777" w:rsidR="00F72CB3" w:rsidRPr="00404C69" w:rsidRDefault="00F72CB3" w:rsidP="00F72CB3">
            <w:pPr>
              <w:ind w:left="-85" w:right="-85"/>
              <w:jc w:val="center"/>
              <w:rPr>
                <w:sz w:val="16"/>
                <w:szCs w:val="16"/>
                <w:lang w:val="uk-UA"/>
              </w:rPr>
            </w:pPr>
            <w:proofErr w:type="spellStart"/>
            <w:r w:rsidRPr="00404C69">
              <w:rPr>
                <w:sz w:val="16"/>
                <w:szCs w:val="16"/>
                <w:lang w:val="uk-UA"/>
              </w:rPr>
              <w:t>Організа-ційні</w:t>
            </w:r>
            <w:proofErr w:type="spellEnd"/>
            <w:r w:rsidRPr="00404C69">
              <w:rPr>
                <w:sz w:val="16"/>
                <w:szCs w:val="16"/>
                <w:lang w:val="uk-UA"/>
              </w:rPr>
              <w:t xml:space="preserve"> питання</w:t>
            </w:r>
          </w:p>
        </w:tc>
        <w:tc>
          <w:tcPr>
            <w:tcW w:w="414" w:type="pct"/>
            <w:shd w:val="clear" w:color="auto" w:fill="FFFFFF"/>
            <w:vAlign w:val="center"/>
          </w:tcPr>
          <w:p w14:paraId="2A53E5E5" w14:textId="77777777" w:rsidR="00F72CB3" w:rsidRPr="00404C69" w:rsidRDefault="00F72CB3" w:rsidP="00F72CB3">
            <w:pPr>
              <w:jc w:val="center"/>
              <w:rPr>
                <w:sz w:val="16"/>
                <w:szCs w:val="16"/>
                <w:lang w:val="uk-UA"/>
              </w:rPr>
            </w:pPr>
            <w:proofErr w:type="spellStart"/>
            <w:r w:rsidRPr="00404C69">
              <w:rPr>
                <w:sz w:val="16"/>
                <w:szCs w:val="16"/>
                <w:lang w:val="uk-UA"/>
              </w:rPr>
              <w:t>Спецперевірка</w:t>
            </w:r>
            <w:proofErr w:type="spellEnd"/>
          </w:p>
        </w:tc>
        <w:tc>
          <w:tcPr>
            <w:tcW w:w="323" w:type="pct"/>
            <w:shd w:val="clear" w:color="auto" w:fill="FFFFFF"/>
            <w:vAlign w:val="center"/>
          </w:tcPr>
          <w:p w14:paraId="6FA748FF" w14:textId="77777777" w:rsidR="00F72CB3" w:rsidRPr="00404C69" w:rsidRDefault="00F72CB3" w:rsidP="00F72CB3">
            <w:pPr>
              <w:jc w:val="center"/>
              <w:rPr>
                <w:sz w:val="16"/>
                <w:szCs w:val="16"/>
                <w:lang w:val="uk-UA"/>
              </w:rPr>
            </w:pPr>
            <w:r w:rsidRPr="00404C69">
              <w:rPr>
                <w:sz w:val="16"/>
                <w:szCs w:val="16"/>
                <w:lang w:val="uk-UA"/>
              </w:rPr>
              <w:t>Текстовий документ</w:t>
            </w:r>
          </w:p>
        </w:tc>
        <w:tc>
          <w:tcPr>
            <w:tcW w:w="265" w:type="pct"/>
            <w:shd w:val="clear" w:color="auto" w:fill="FFFFFF"/>
            <w:vAlign w:val="center"/>
          </w:tcPr>
          <w:p w14:paraId="7FA8516C" w14:textId="77777777" w:rsidR="00F72CB3" w:rsidRPr="00404C69" w:rsidRDefault="00F72CB3" w:rsidP="00F72CB3">
            <w:pPr>
              <w:jc w:val="center"/>
              <w:rPr>
                <w:sz w:val="16"/>
                <w:szCs w:val="16"/>
                <w:lang w:val="uk-UA"/>
              </w:rPr>
            </w:pPr>
            <w:r w:rsidRPr="00404C69">
              <w:rPr>
                <w:sz w:val="16"/>
                <w:szCs w:val="16"/>
                <w:lang w:val="uk-UA"/>
              </w:rPr>
              <w:t>Лист</w:t>
            </w:r>
          </w:p>
        </w:tc>
        <w:tc>
          <w:tcPr>
            <w:tcW w:w="162" w:type="pct"/>
            <w:shd w:val="clear" w:color="auto" w:fill="FFFFFF"/>
            <w:vAlign w:val="center"/>
          </w:tcPr>
          <w:p w14:paraId="7748A6EC" w14:textId="77777777" w:rsidR="00F72CB3" w:rsidRPr="00404C69" w:rsidRDefault="00F72CB3" w:rsidP="00F72CB3">
            <w:pPr>
              <w:jc w:val="center"/>
              <w:rPr>
                <w:sz w:val="16"/>
                <w:szCs w:val="16"/>
                <w:lang w:val="uk-UA"/>
              </w:rPr>
            </w:pPr>
            <w:r w:rsidRPr="00404C69">
              <w:rPr>
                <w:sz w:val="16"/>
                <w:szCs w:val="16"/>
                <w:lang w:val="uk-UA"/>
              </w:rPr>
              <w:t>-</w:t>
            </w:r>
          </w:p>
        </w:tc>
        <w:tc>
          <w:tcPr>
            <w:tcW w:w="405" w:type="pct"/>
            <w:shd w:val="clear" w:color="auto" w:fill="FFFFFF"/>
            <w:vAlign w:val="center"/>
          </w:tcPr>
          <w:p w14:paraId="3938B454" w14:textId="77777777" w:rsidR="00F72CB3" w:rsidRDefault="00F72CB3" w:rsidP="00F72CB3">
            <w:pPr>
              <w:jc w:val="center"/>
            </w:pPr>
            <w:r w:rsidRPr="00082CF7">
              <w:rPr>
                <w:sz w:val="16"/>
                <w:szCs w:val="16"/>
                <w:lang w:val="uk-UA"/>
              </w:rPr>
              <w:t>Паперова</w:t>
            </w:r>
          </w:p>
        </w:tc>
        <w:tc>
          <w:tcPr>
            <w:tcW w:w="479" w:type="pct"/>
            <w:shd w:val="clear" w:color="auto" w:fill="FFFFFF"/>
            <w:vAlign w:val="center"/>
          </w:tcPr>
          <w:p w14:paraId="4F6AD973"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127" w:type="pct"/>
            <w:shd w:val="clear" w:color="auto" w:fill="FFFFFF"/>
            <w:vAlign w:val="center"/>
          </w:tcPr>
          <w:p w14:paraId="5124EFF0" w14:textId="77777777" w:rsidR="00F72CB3" w:rsidRDefault="00F72CB3" w:rsidP="00F72CB3">
            <w:pPr>
              <w:jc w:val="center"/>
              <w:rPr>
                <w:lang w:val="ru-RU"/>
              </w:rPr>
            </w:pPr>
            <w:r>
              <w:rPr>
                <w:lang w:val="ru-RU"/>
              </w:rPr>
              <w:t>-</w:t>
            </w:r>
          </w:p>
        </w:tc>
      </w:tr>
      <w:tr w:rsidR="00F72CB3" w:rsidRPr="00B7371E" w14:paraId="3F3A528E" w14:textId="77777777" w:rsidTr="00C36AAE">
        <w:trPr>
          <w:trHeight w:val="975"/>
        </w:trPr>
        <w:tc>
          <w:tcPr>
            <w:tcW w:w="207" w:type="pct"/>
            <w:shd w:val="clear" w:color="auto" w:fill="FFFFFF"/>
            <w:vAlign w:val="center"/>
          </w:tcPr>
          <w:p w14:paraId="0470C72B" w14:textId="77777777" w:rsidR="00F72CB3" w:rsidRDefault="00072097" w:rsidP="00F72CB3">
            <w:pPr>
              <w:jc w:val="center"/>
              <w:rPr>
                <w:b/>
                <w:bCs/>
                <w:sz w:val="16"/>
                <w:szCs w:val="16"/>
                <w:lang w:val="uk-UA"/>
              </w:rPr>
            </w:pPr>
            <w:r>
              <w:rPr>
                <w:b/>
                <w:bCs/>
                <w:sz w:val="16"/>
                <w:szCs w:val="16"/>
                <w:lang w:val="uk-UA"/>
              </w:rPr>
              <w:t>1456</w:t>
            </w:r>
          </w:p>
        </w:tc>
        <w:tc>
          <w:tcPr>
            <w:tcW w:w="480" w:type="pct"/>
            <w:shd w:val="clear" w:color="auto" w:fill="FFFFFF"/>
            <w:vAlign w:val="center"/>
          </w:tcPr>
          <w:p w14:paraId="75957F14" w14:textId="77777777" w:rsidR="00F72CB3" w:rsidRPr="00404C69" w:rsidRDefault="00F72CB3" w:rsidP="00F72CB3">
            <w:pPr>
              <w:jc w:val="center"/>
              <w:rPr>
                <w:sz w:val="16"/>
                <w:szCs w:val="16"/>
                <w:lang w:val="uk-UA"/>
              </w:rPr>
            </w:pPr>
            <w:r w:rsidRPr="00404C69">
              <w:rPr>
                <w:sz w:val="16"/>
                <w:szCs w:val="16"/>
                <w:lang w:val="uk-UA"/>
              </w:rPr>
              <w:t>Запит про перевірку</w:t>
            </w:r>
          </w:p>
        </w:tc>
        <w:tc>
          <w:tcPr>
            <w:tcW w:w="355" w:type="pct"/>
            <w:shd w:val="clear" w:color="auto" w:fill="FFFFFF"/>
            <w:vAlign w:val="center"/>
          </w:tcPr>
          <w:p w14:paraId="033926E5" w14:textId="77777777" w:rsidR="00F72CB3" w:rsidRDefault="00F72CB3" w:rsidP="00F72CB3">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14:paraId="4295BFC9" w14:textId="77777777" w:rsidR="00F72CB3" w:rsidRPr="00404C69" w:rsidRDefault="00F72CB3" w:rsidP="00F72CB3">
            <w:pPr>
              <w:jc w:val="center"/>
              <w:rPr>
                <w:sz w:val="16"/>
                <w:szCs w:val="16"/>
                <w:lang w:val="uk-UA"/>
              </w:rPr>
            </w:pPr>
            <w:r>
              <w:rPr>
                <w:sz w:val="16"/>
                <w:szCs w:val="16"/>
                <w:lang w:val="uk-UA"/>
              </w:rPr>
              <w:t>325/08-17/26</w:t>
            </w:r>
          </w:p>
        </w:tc>
        <w:tc>
          <w:tcPr>
            <w:tcW w:w="298" w:type="pct"/>
            <w:shd w:val="clear" w:color="auto" w:fill="FFFFFF"/>
            <w:vAlign w:val="center"/>
          </w:tcPr>
          <w:p w14:paraId="05EB5C64" w14:textId="77777777" w:rsidR="00F72CB3" w:rsidRPr="0069690C" w:rsidRDefault="00F72CB3" w:rsidP="00F72CB3">
            <w:pPr>
              <w:jc w:val="center"/>
              <w:rPr>
                <w:sz w:val="16"/>
                <w:szCs w:val="16"/>
                <w:lang w:val="uk-UA"/>
              </w:rPr>
            </w:pPr>
            <w:r>
              <w:rPr>
                <w:sz w:val="16"/>
                <w:szCs w:val="16"/>
                <w:lang w:val="uk-UA"/>
              </w:rPr>
              <w:t>20.02.2026</w:t>
            </w:r>
          </w:p>
        </w:tc>
        <w:tc>
          <w:tcPr>
            <w:tcW w:w="306" w:type="pct"/>
            <w:shd w:val="clear" w:color="auto" w:fill="FFFFFF"/>
            <w:vAlign w:val="center"/>
          </w:tcPr>
          <w:p w14:paraId="31440EB1" w14:textId="77777777" w:rsidR="00F72CB3" w:rsidRPr="00404C69" w:rsidRDefault="00F72CB3" w:rsidP="00F72CB3">
            <w:pPr>
              <w:jc w:val="center"/>
              <w:rPr>
                <w:sz w:val="16"/>
                <w:szCs w:val="16"/>
                <w:lang w:val="uk-UA"/>
              </w:rPr>
            </w:pPr>
            <w:r w:rsidRPr="00404C69">
              <w:rPr>
                <w:sz w:val="16"/>
                <w:szCs w:val="16"/>
                <w:lang w:val="uk-UA"/>
              </w:rPr>
              <w:t>-</w:t>
            </w:r>
          </w:p>
        </w:tc>
        <w:tc>
          <w:tcPr>
            <w:tcW w:w="434" w:type="pct"/>
            <w:shd w:val="clear" w:color="auto" w:fill="FFFFFF"/>
            <w:vAlign w:val="center"/>
          </w:tcPr>
          <w:p w14:paraId="1AF47624"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273" w:type="pct"/>
            <w:shd w:val="clear" w:color="auto" w:fill="FFFFFF"/>
            <w:vAlign w:val="center"/>
          </w:tcPr>
          <w:p w14:paraId="2F6514C0" w14:textId="77777777" w:rsidR="00F72CB3" w:rsidRPr="00404C69" w:rsidRDefault="00F72CB3" w:rsidP="00F72CB3">
            <w:pPr>
              <w:jc w:val="center"/>
              <w:rPr>
                <w:sz w:val="16"/>
                <w:szCs w:val="16"/>
                <w:lang w:val="uk-UA"/>
              </w:rPr>
            </w:pPr>
            <w:r w:rsidRPr="00404C69">
              <w:rPr>
                <w:sz w:val="16"/>
                <w:szCs w:val="16"/>
                <w:lang w:val="uk-UA"/>
              </w:rPr>
              <w:t>-</w:t>
            </w:r>
          </w:p>
        </w:tc>
        <w:tc>
          <w:tcPr>
            <w:tcW w:w="166" w:type="pct"/>
            <w:shd w:val="clear" w:color="auto" w:fill="FFFFFF"/>
            <w:vAlign w:val="center"/>
          </w:tcPr>
          <w:p w14:paraId="53D9E323" w14:textId="77777777" w:rsidR="00F72CB3" w:rsidRPr="00404C69" w:rsidRDefault="00F72CB3" w:rsidP="00F72CB3">
            <w:pPr>
              <w:jc w:val="center"/>
              <w:rPr>
                <w:sz w:val="16"/>
                <w:szCs w:val="16"/>
                <w:lang w:val="uk-UA"/>
              </w:rPr>
            </w:pPr>
            <w:r w:rsidRPr="00404C69">
              <w:rPr>
                <w:sz w:val="16"/>
                <w:szCs w:val="16"/>
                <w:lang w:val="uk-UA"/>
              </w:rPr>
              <w:t>-</w:t>
            </w:r>
          </w:p>
        </w:tc>
        <w:tc>
          <w:tcPr>
            <w:tcW w:w="306" w:type="pct"/>
            <w:shd w:val="clear" w:color="auto" w:fill="FFFFFF"/>
            <w:vAlign w:val="center"/>
          </w:tcPr>
          <w:p w14:paraId="68EBAA4D" w14:textId="77777777" w:rsidR="00F72CB3" w:rsidRPr="00404C69" w:rsidRDefault="00F72CB3" w:rsidP="00F72CB3">
            <w:pPr>
              <w:ind w:left="-85" w:right="-85"/>
              <w:jc w:val="center"/>
              <w:rPr>
                <w:sz w:val="16"/>
                <w:szCs w:val="16"/>
                <w:lang w:val="uk-UA"/>
              </w:rPr>
            </w:pPr>
            <w:proofErr w:type="spellStart"/>
            <w:r w:rsidRPr="00404C69">
              <w:rPr>
                <w:sz w:val="16"/>
                <w:szCs w:val="16"/>
                <w:lang w:val="uk-UA"/>
              </w:rPr>
              <w:t>Організа-ційні</w:t>
            </w:r>
            <w:proofErr w:type="spellEnd"/>
            <w:r w:rsidRPr="00404C69">
              <w:rPr>
                <w:sz w:val="16"/>
                <w:szCs w:val="16"/>
                <w:lang w:val="uk-UA"/>
              </w:rPr>
              <w:t xml:space="preserve"> питання</w:t>
            </w:r>
          </w:p>
        </w:tc>
        <w:tc>
          <w:tcPr>
            <w:tcW w:w="414" w:type="pct"/>
            <w:shd w:val="clear" w:color="auto" w:fill="FFFFFF"/>
            <w:vAlign w:val="center"/>
          </w:tcPr>
          <w:p w14:paraId="33F13E17" w14:textId="77777777" w:rsidR="00F72CB3" w:rsidRPr="00404C69" w:rsidRDefault="00F72CB3" w:rsidP="00F72CB3">
            <w:pPr>
              <w:jc w:val="center"/>
              <w:rPr>
                <w:sz w:val="16"/>
                <w:szCs w:val="16"/>
                <w:lang w:val="uk-UA"/>
              </w:rPr>
            </w:pPr>
            <w:proofErr w:type="spellStart"/>
            <w:r w:rsidRPr="00404C69">
              <w:rPr>
                <w:sz w:val="16"/>
                <w:szCs w:val="16"/>
                <w:lang w:val="uk-UA"/>
              </w:rPr>
              <w:t>Спецперевірка</w:t>
            </w:r>
            <w:proofErr w:type="spellEnd"/>
          </w:p>
        </w:tc>
        <w:tc>
          <w:tcPr>
            <w:tcW w:w="323" w:type="pct"/>
            <w:shd w:val="clear" w:color="auto" w:fill="FFFFFF"/>
            <w:vAlign w:val="center"/>
          </w:tcPr>
          <w:p w14:paraId="48E7C455" w14:textId="77777777" w:rsidR="00F72CB3" w:rsidRPr="00404C69" w:rsidRDefault="00F72CB3" w:rsidP="00F72CB3">
            <w:pPr>
              <w:jc w:val="center"/>
              <w:rPr>
                <w:sz w:val="16"/>
                <w:szCs w:val="16"/>
                <w:lang w:val="uk-UA"/>
              </w:rPr>
            </w:pPr>
            <w:r w:rsidRPr="00404C69">
              <w:rPr>
                <w:sz w:val="16"/>
                <w:szCs w:val="16"/>
                <w:lang w:val="uk-UA"/>
              </w:rPr>
              <w:t>Текстовий документ</w:t>
            </w:r>
          </w:p>
        </w:tc>
        <w:tc>
          <w:tcPr>
            <w:tcW w:w="265" w:type="pct"/>
            <w:shd w:val="clear" w:color="auto" w:fill="FFFFFF"/>
            <w:vAlign w:val="center"/>
          </w:tcPr>
          <w:p w14:paraId="7E63D1C2" w14:textId="77777777" w:rsidR="00F72CB3" w:rsidRPr="00404C69" w:rsidRDefault="00F72CB3" w:rsidP="00F72CB3">
            <w:pPr>
              <w:jc w:val="center"/>
              <w:rPr>
                <w:sz w:val="16"/>
                <w:szCs w:val="16"/>
                <w:lang w:val="uk-UA"/>
              </w:rPr>
            </w:pPr>
            <w:r w:rsidRPr="00404C69">
              <w:rPr>
                <w:sz w:val="16"/>
                <w:szCs w:val="16"/>
                <w:lang w:val="uk-UA"/>
              </w:rPr>
              <w:t>Лист</w:t>
            </w:r>
          </w:p>
        </w:tc>
        <w:tc>
          <w:tcPr>
            <w:tcW w:w="162" w:type="pct"/>
            <w:shd w:val="clear" w:color="auto" w:fill="FFFFFF"/>
            <w:vAlign w:val="center"/>
          </w:tcPr>
          <w:p w14:paraId="5672FA5C" w14:textId="77777777" w:rsidR="00F72CB3" w:rsidRPr="00404C69" w:rsidRDefault="00F72CB3" w:rsidP="00F72CB3">
            <w:pPr>
              <w:jc w:val="center"/>
              <w:rPr>
                <w:sz w:val="16"/>
                <w:szCs w:val="16"/>
                <w:lang w:val="uk-UA"/>
              </w:rPr>
            </w:pPr>
            <w:r w:rsidRPr="00404C69">
              <w:rPr>
                <w:sz w:val="16"/>
                <w:szCs w:val="16"/>
                <w:lang w:val="uk-UA"/>
              </w:rPr>
              <w:t>-</w:t>
            </w:r>
          </w:p>
        </w:tc>
        <w:tc>
          <w:tcPr>
            <w:tcW w:w="405" w:type="pct"/>
            <w:shd w:val="clear" w:color="auto" w:fill="FFFFFF"/>
            <w:vAlign w:val="center"/>
          </w:tcPr>
          <w:p w14:paraId="13FB7111" w14:textId="77777777" w:rsidR="00F72CB3" w:rsidRDefault="00F72CB3" w:rsidP="00F72CB3">
            <w:pPr>
              <w:jc w:val="center"/>
            </w:pPr>
            <w:r w:rsidRPr="00082CF7">
              <w:rPr>
                <w:sz w:val="16"/>
                <w:szCs w:val="16"/>
                <w:lang w:val="uk-UA"/>
              </w:rPr>
              <w:t>Паперова</w:t>
            </w:r>
          </w:p>
        </w:tc>
        <w:tc>
          <w:tcPr>
            <w:tcW w:w="479" w:type="pct"/>
            <w:shd w:val="clear" w:color="auto" w:fill="FFFFFF"/>
            <w:vAlign w:val="center"/>
          </w:tcPr>
          <w:p w14:paraId="302D6441"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127" w:type="pct"/>
            <w:shd w:val="clear" w:color="auto" w:fill="FFFFFF"/>
            <w:vAlign w:val="center"/>
          </w:tcPr>
          <w:p w14:paraId="586BEB9A" w14:textId="77777777" w:rsidR="00F72CB3" w:rsidRDefault="00F72CB3" w:rsidP="00F72CB3">
            <w:pPr>
              <w:jc w:val="center"/>
              <w:rPr>
                <w:lang w:val="ru-RU"/>
              </w:rPr>
            </w:pPr>
            <w:r>
              <w:rPr>
                <w:lang w:val="ru-RU"/>
              </w:rPr>
              <w:t>-</w:t>
            </w:r>
          </w:p>
        </w:tc>
      </w:tr>
      <w:tr w:rsidR="00F72CB3" w:rsidRPr="00B7371E" w14:paraId="27DE2EA2" w14:textId="77777777" w:rsidTr="00C36AAE">
        <w:trPr>
          <w:trHeight w:val="975"/>
        </w:trPr>
        <w:tc>
          <w:tcPr>
            <w:tcW w:w="207" w:type="pct"/>
            <w:shd w:val="clear" w:color="auto" w:fill="FFFFFF"/>
            <w:vAlign w:val="center"/>
          </w:tcPr>
          <w:p w14:paraId="3B7DE2BC" w14:textId="77777777" w:rsidR="00F72CB3" w:rsidRDefault="00072097" w:rsidP="00F72CB3">
            <w:pPr>
              <w:jc w:val="center"/>
              <w:rPr>
                <w:b/>
                <w:bCs/>
                <w:sz w:val="16"/>
                <w:szCs w:val="16"/>
                <w:lang w:val="uk-UA"/>
              </w:rPr>
            </w:pPr>
            <w:r>
              <w:rPr>
                <w:b/>
                <w:bCs/>
                <w:sz w:val="16"/>
                <w:szCs w:val="16"/>
                <w:lang w:val="uk-UA"/>
              </w:rPr>
              <w:t>1457</w:t>
            </w:r>
          </w:p>
        </w:tc>
        <w:tc>
          <w:tcPr>
            <w:tcW w:w="480" w:type="pct"/>
            <w:shd w:val="clear" w:color="auto" w:fill="FFFFFF"/>
            <w:vAlign w:val="center"/>
          </w:tcPr>
          <w:p w14:paraId="67701545" w14:textId="77777777" w:rsidR="00F72CB3" w:rsidRPr="00404C69" w:rsidRDefault="00F72CB3" w:rsidP="00F72CB3">
            <w:pPr>
              <w:jc w:val="center"/>
              <w:rPr>
                <w:sz w:val="16"/>
                <w:szCs w:val="16"/>
                <w:lang w:val="uk-UA"/>
              </w:rPr>
            </w:pPr>
            <w:r w:rsidRPr="00404C69">
              <w:rPr>
                <w:sz w:val="16"/>
                <w:szCs w:val="16"/>
                <w:lang w:val="uk-UA"/>
              </w:rPr>
              <w:t>Запит про перевірку</w:t>
            </w:r>
          </w:p>
        </w:tc>
        <w:tc>
          <w:tcPr>
            <w:tcW w:w="355" w:type="pct"/>
            <w:shd w:val="clear" w:color="auto" w:fill="FFFFFF"/>
            <w:vAlign w:val="center"/>
          </w:tcPr>
          <w:p w14:paraId="51ECE323" w14:textId="77777777" w:rsidR="00F72CB3" w:rsidRDefault="00F72CB3" w:rsidP="00F72CB3">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14:paraId="07D2A536" w14:textId="77777777" w:rsidR="00F72CB3" w:rsidRPr="00404C69" w:rsidRDefault="00F72CB3" w:rsidP="00F72CB3">
            <w:pPr>
              <w:jc w:val="center"/>
              <w:rPr>
                <w:sz w:val="16"/>
                <w:szCs w:val="16"/>
                <w:lang w:val="uk-UA"/>
              </w:rPr>
            </w:pPr>
            <w:r>
              <w:rPr>
                <w:sz w:val="16"/>
                <w:szCs w:val="16"/>
                <w:lang w:val="uk-UA"/>
              </w:rPr>
              <w:t>326/08-17/26</w:t>
            </w:r>
          </w:p>
        </w:tc>
        <w:tc>
          <w:tcPr>
            <w:tcW w:w="298" w:type="pct"/>
            <w:shd w:val="clear" w:color="auto" w:fill="FFFFFF"/>
            <w:vAlign w:val="center"/>
          </w:tcPr>
          <w:p w14:paraId="3718C6E2" w14:textId="77777777" w:rsidR="00F72CB3" w:rsidRPr="0069690C" w:rsidRDefault="00F72CB3" w:rsidP="00F72CB3">
            <w:pPr>
              <w:jc w:val="center"/>
              <w:rPr>
                <w:sz w:val="16"/>
                <w:szCs w:val="16"/>
                <w:lang w:val="uk-UA"/>
              </w:rPr>
            </w:pPr>
            <w:r>
              <w:rPr>
                <w:sz w:val="16"/>
                <w:szCs w:val="16"/>
                <w:lang w:val="uk-UA"/>
              </w:rPr>
              <w:t>20.02.2026</w:t>
            </w:r>
          </w:p>
        </w:tc>
        <w:tc>
          <w:tcPr>
            <w:tcW w:w="306" w:type="pct"/>
            <w:shd w:val="clear" w:color="auto" w:fill="FFFFFF"/>
            <w:vAlign w:val="center"/>
          </w:tcPr>
          <w:p w14:paraId="4C92A3C4" w14:textId="77777777" w:rsidR="00F72CB3" w:rsidRPr="00404C69" w:rsidRDefault="00F72CB3" w:rsidP="00F72CB3">
            <w:pPr>
              <w:jc w:val="center"/>
              <w:rPr>
                <w:sz w:val="16"/>
                <w:szCs w:val="16"/>
                <w:lang w:val="uk-UA"/>
              </w:rPr>
            </w:pPr>
            <w:r w:rsidRPr="00404C69">
              <w:rPr>
                <w:sz w:val="16"/>
                <w:szCs w:val="16"/>
                <w:lang w:val="uk-UA"/>
              </w:rPr>
              <w:t>-</w:t>
            </w:r>
          </w:p>
        </w:tc>
        <w:tc>
          <w:tcPr>
            <w:tcW w:w="434" w:type="pct"/>
            <w:shd w:val="clear" w:color="auto" w:fill="FFFFFF"/>
            <w:vAlign w:val="center"/>
          </w:tcPr>
          <w:p w14:paraId="30A183F9"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273" w:type="pct"/>
            <w:shd w:val="clear" w:color="auto" w:fill="FFFFFF"/>
            <w:vAlign w:val="center"/>
          </w:tcPr>
          <w:p w14:paraId="3F50C545" w14:textId="77777777" w:rsidR="00F72CB3" w:rsidRPr="00404C69" w:rsidRDefault="00F72CB3" w:rsidP="00F72CB3">
            <w:pPr>
              <w:jc w:val="center"/>
              <w:rPr>
                <w:sz w:val="16"/>
                <w:szCs w:val="16"/>
                <w:lang w:val="uk-UA"/>
              </w:rPr>
            </w:pPr>
            <w:r w:rsidRPr="00404C69">
              <w:rPr>
                <w:sz w:val="16"/>
                <w:szCs w:val="16"/>
                <w:lang w:val="uk-UA"/>
              </w:rPr>
              <w:t>-</w:t>
            </w:r>
          </w:p>
        </w:tc>
        <w:tc>
          <w:tcPr>
            <w:tcW w:w="166" w:type="pct"/>
            <w:shd w:val="clear" w:color="auto" w:fill="FFFFFF"/>
            <w:vAlign w:val="center"/>
          </w:tcPr>
          <w:p w14:paraId="18ACAB6E" w14:textId="77777777" w:rsidR="00F72CB3" w:rsidRPr="00404C69" w:rsidRDefault="00F72CB3" w:rsidP="00F72CB3">
            <w:pPr>
              <w:jc w:val="center"/>
              <w:rPr>
                <w:sz w:val="16"/>
                <w:szCs w:val="16"/>
                <w:lang w:val="uk-UA"/>
              </w:rPr>
            </w:pPr>
            <w:r w:rsidRPr="00404C69">
              <w:rPr>
                <w:sz w:val="16"/>
                <w:szCs w:val="16"/>
                <w:lang w:val="uk-UA"/>
              </w:rPr>
              <w:t>-</w:t>
            </w:r>
          </w:p>
        </w:tc>
        <w:tc>
          <w:tcPr>
            <w:tcW w:w="306" w:type="pct"/>
            <w:shd w:val="clear" w:color="auto" w:fill="FFFFFF"/>
            <w:vAlign w:val="center"/>
          </w:tcPr>
          <w:p w14:paraId="333959C1" w14:textId="77777777" w:rsidR="00F72CB3" w:rsidRPr="00404C69" w:rsidRDefault="00F72CB3" w:rsidP="00F72CB3">
            <w:pPr>
              <w:ind w:left="-85" w:right="-85"/>
              <w:jc w:val="center"/>
              <w:rPr>
                <w:sz w:val="16"/>
                <w:szCs w:val="16"/>
                <w:lang w:val="uk-UA"/>
              </w:rPr>
            </w:pPr>
            <w:proofErr w:type="spellStart"/>
            <w:r w:rsidRPr="00404C69">
              <w:rPr>
                <w:sz w:val="16"/>
                <w:szCs w:val="16"/>
                <w:lang w:val="uk-UA"/>
              </w:rPr>
              <w:t>Організа-ційні</w:t>
            </w:r>
            <w:proofErr w:type="spellEnd"/>
            <w:r w:rsidRPr="00404C69">
              <w:rPr>
                <w:sz w:val="16"/>
                <w:szCs w:val="16"/>
                <w:lang w:val="uk-UA"/>
              </w:rPr>
              <w:t xml:space="preserve"> питання</w:t>
            </w:r>
          </w:p>
        </w:tc>
        <w:tc>
          <w:tcPr>
            <w:tcW w:w="414" w:type="pct"/>
            <w:shd w:val="clear" w:color="auto" w:fill="FFFFFF"/>
            <w:vAlign w:val="center"/>
          </w:tcPr>
          <w:p w14:paraId="3A34FCD5" w14:textId="77777777" w:rsidR="00F72CB3" w:rsidRPr="00404C69" w:rsidRDefault="00F72CB3" w:rsidP="00F72CB3">
            <w:pPr>
              <w:jc w:val="center"/>
              <w:rPr>
                <w:sz w:val="16"/>
                <w:szCs w:val="16"/>
                <w:lang w:val="uk-UA"/>
              </w:rPr>
            </w:pPr>
            <w:proofErr w:type="spellStart"/>
            <w:r w:rsidRPr="00404C69">
              <w:rPr>
                <w:sz w:val="16"/>
                <w:szCs w:val="16"/>
                <w:lang w:val="uk-UA"/>
              </w:rPr>
              <w:t>Спецперевірка</w:t>
            </w:r>
            <w:proofErr w:type="spellEnd"/>
          </w:p>
        </w:tc>
        <w:tc>
          <w:tcPr>
            <w:tcW w:w="323" w:type="pct"/>
            <w:shd w:val="clear" w:color="auto" w:fill="FFFFFF"/>
            <w:vAlign w:val="center"/>
          </w:tcPr>
          <w:p w14:paraId="1DD4484E" w14:textId="77777777" w:rsidR="00F72CB3" w:rsidRPr="00404C69" w:rsidRDefault="00F72CB3" w:rsidP="00F72CB3">
            <w:pPr>
              <w:jc w:val="center"/>
              <w:rPr>
                <w:sz w:val="16"/>
                <w:szCs w:val="16"/>
                <w:lang w:val="uk-UA"/>
              </w:rPr>
            </w:pPr>
            <w:r w:rsidRPr="00404C69">
              <w:rPr>
                <w:sz w:val="16"/>
                <w:szCs w:val="16"/>
                <w:lang w:val="uk-UA"/>
              </w:rPr>
              <w:t>Текстовий документ</w:t>
            </w:r>
          </w:p>
        </w:tc>
        <w:tc>
          <w:tcPr>
            <w:tcW w:w="265" w:type="pct"/>
            <w:shd w:val="clear" w:color="auto" w:fill="FFFFFF"/>
            <w:vAlign w:val="center"/>
          </w:tcPr>
          <w:p w14:paraId="73E69267" w14:textId="77777777" w:rsidR="00F72CB3" w:rsidRPr="00404C69" w:rsidRDefault="00F72CB3" w:rsidP="00F72CB3">
            <w:pPr>
              <w:jc w:val="center"/>
              <w:rPr>
                <w:sz w:val="16"/>
                <w:szCs w:val="16"/>
                <w:lang w:val="uk-UA"/>
              </w:rPr>
            </w:pPr>
            <w:r w:rsidRPr="00404C69">
              <w:rPr>
                <w:sz w:val="16"/>
                <w:szCs w:val="16"/>
                <w:lang w:val="uk-UA"/>
              </w:rPr>
              <w:t>Лист</w:t>
            </w:r>
          </w:p>
        </w:tc>
        <w:tc>
          <w:tcPr>
            <w:tcW w:w="162" w:type="pct"/>
            <w:shd w:val="clear" w:color="auto" w:fill="FFFFFF"/>
            <w:vAlign w:val="center"/>
          </w:tcPr>
          <w:p w14:paraId="6F8B70DA" w14:textId="77777777" w:rsidR="00F72CB3" w:rsidRPr="00404C69" w:rsidRDefault="00F72CB3" w:rsidP="00F72CB3">
            <w:pPr>
              <w:jc w:val="center"/>
              <w:rPr>
                <w:sz w:val="16"/>
                <w:szCs w:val="16"/>
                <w:lang w:val="uk-UA"/>
              </w:rPr>
            </w:pPr>
            <w:r w:rsidRPr="00404C69">
              <w:rPr>
                <w:sz w:val="16"/>
                <w:szCs w:val="16"/>
                <w:lang w:val="uk-UA"/>
              </w:rPr>
              <w:t>-</w:t>
            </w:r>
          </w:p>
        </w:tc>
        <w:tc>
          <w:tcPr>
            <w:tcW w:w="405" w:type="pct"/>
            <w:shd w:val="clear" w:color="auto" w:fill="FFFFFF"/>
            <w:vAlign w:val="center"/>
          </w:tcPr>
          <w:p w14:paraId="537549B7" w14:textId="77777777" w:rsidR="00F72CB3" w:rsidRPr="00404C69" w:rsidRDefault="00F72CB3" w:rsidP="00F72CB3">
            <w:pPr>
              <w:jc w:val="center"/>
              <w:rPr>
                <w:sz w:val="16"/>
                <w:szCs w:val="16"/>
                <w:lang w:val="uk-UA"/>
              </w:rPr>
            </w:pPr>
            <w:r w:rsidRPr="0069690C">
              <w:rPr>
                <w:sz w:val="16"/>
                <w:szCs w:val="16"/>
                <w:lang w:val="uk-UA"/>
              </w:rPr>
              <w:t>Паперова</w:t>
            </w:r>
            <w:r w:rsidRPr="00404C69">
              <w:rPr>
                <w:sz w:val="16"/>
                <w:szCs w:val="16"/>
                <w:lang w:val="uk-UA"/>
              </w:rPr>
              <w:t xml:space="preserve"> </w:t>
            </w:r>
          </w:p>
        </w:tc>
        <w:tc>
          <w:tcPr>
            <w:tcW w:w="479" w:type="pct"/>
            <w:shd w:val="clear" w:color="auto" w:fill="FFFFFF"/>
            <w:vAlign w:val="center"/>
          </w:tcPr>
          <w:p w14:paraId="5599C852" w14:textId="77777777" w:rsidR="00F72CB3" w:rsidRPr="00404C69" w:rsidRDefault="00F72CB3" w:rsidP="00F72CB3">
            <w:pPr>
              <w:jc w:val="center"/>
              <w:rPr>
                <w:sz w:val="16"/>
                <w:szCs w:val="16"/>
                <w:lang w:val="uk-UA"/>
              </w:rPr>
            </w:pPr>
            <w:r w:rsidRPr="00404C69">
              <w:rPr>
                <w:sz w:val="16"/>
                <w:szCs w:val="16"/>
                <w:lang w:val="uk-UA"/>
              </w:rPr>
              <w:t>Відділ управління персоналом і  організаційної роботи</w:t>
            </w:r>
          </w:p>
        </w:tc>
        <w:tc>
          <w:tcPr>
            <w:tcW w:w="127" w:type="pct"/>
            <w:shd w:val="clear" w:color="auto" w:fill="FFFFFF"/>
            <w:vAlign w:val="center"/>
          </w:tcPr>
          <w:p w14:paraId="07A6DFA3" w14:textId="77777777" w:rsidR="00F72CB3" w:rsidRDefault="00F72CB3" w:rsidP="00F72CB3">
            <w:pPr>
              <w:jc w:val="center"/>
              <w:rPr>
                <w:lang w:val="ru-RU"/>
              </w:rPr>
            </w:pPr>
            <w:r>
              <w:rPr>
                <w:lang w:val="ru-RU"/>
              </w:rPr>
              <w:t>-</w:t>
            </w:r>
          </w:p>
        </w:tc>
      </w:tr>
      <w:tr w:rsidR="00F72CB3" w:rsidRPr="00B7371E" w14:paraId="37AD010C" w14:textId="77777777" w:rsidTr="00C36AAE">
        <w:trPr>
          <w:trHeight w:val="975"/>
        </w:trPr>
        <w:tc>
          <w:tcPr>
            <w:tcW w:w="207" w:type="pct"/>
            <w:shd w:val="clear" w:color="auto" w:fill="FFFFFF"/>
            <w:vAlign w:val="center"/>
          </w:tcPr>
          <w:p w14:paraId="11AFBC18" w14:textId="77777777" w:rsidR="00F72CB3" w:rsidRDefault="00072097" w:rsidP="00F72CB3">
            <w:pPr>
              <w:jc w:val="center"/>
              <w:rPr>
                <w:b/>
                <w:bCs/>
                <w:sz w:val="16"/>
                <w:szCs w:val="16"/>
                <w:lang w:val="uk-UA"/>
              </w:rPr>
            </w:pPr>
            <w:r>
              <w:rPr>
                <w:b/>
                <w:bCs/>
                <w:sz w:val="16"/>
                <w:szCs w:val="16"/>
                <w:lang w:val="uk-UA"/>
              </w:rPr>
              <w:t>1458</w:t>
            </w:r>
          </w:p>
        </w:tc>
        <w:tc>
          <w:tcPr>
            <w:tcW w:w="480" w:type="pct"/>
            <w:shd w:val="clear" w:color="auto" w:fill="FFFFFF"/>
            <w:vAlign w:val="center"/>
          </w:tcPr>
          <w:p w14:paraId="1DCFA3E3" w14:textId="77777777" w:rsidR="00F72CB3" w:rsidRPr="0069690C" w:rsidRDefault="00F72CB3" w:rsidP="00F72CB3">
            <w:pPr>
              <w:jc w:val="center"/>
              <w:rPr>
                <w:sz w:val="16"/>
                <w:szCs w:val="16"/>
                <w:lang w:val="uk-UA"/>
              </w:rPr>
            </w:pPr>
            <w:r w:rsidRPr="0069690C">
              <w:rPr>
                <w:sz w:val="16"/>
                <w:szCs w:val="16"/>
                <w:lang w:val="uk-UA"/>
              </w:rPr>
              <w:t>Про подання копії переліку змін</w:t>
            </w:r>
          </w:p>
        </w:tc>
        <w:tc>
          <w:tcPr>
            <w:tcW w:w="355" w:type="pct"/>
            <w:shd w:val="clear" w:color="auto" w:fill="FFFFFF"/>
            <w:vAlign w:val="center"/>
          </w:tcPr>
          <w:p w14:paraId="41CEF3A9" w14:textId="77777777" w:rsidR="00F72CB3" w:rsidRPr="0069690C" w:rsidRDefault="00F72CB3" w:rsidP="00F72CB3">
            <w:pPr>
              <w:jc w:val="center"/>
              <w:rPr>
                <w:sz w:val="16"/>
                <w:szCs w:val="16"/>
                <w:lang w:val="uk-UA"/>
              </w:rPr>
            </w:pPr>
            <w:r w:rsidRPr="0069690C">
              <w:rPr>
                <w:sz w:val="16"/>
                <w:szCs w:val="16"/>
                <w:lang w:val="uk-UA"/>
              </w:rPr>
              <w:t>№</w:t>
            </w:r>
            <w:proofErr w:type="spellStart"/>
            <w:r w:rsidRPr="0069690C">
              <w:rPr>
                <w:sz w:val="16"/>
                <w:szCs w:val="16"/>
                <w:lang w:val="uk-UA"/>
              </w:rPr>
              <w:t>вих</w:t>
            </w:r>
            <w:proofErr w:type="spellEnd"/>
            <w:r w:rsidRPr="0069690C">
              <w:rPr>
                <w:sz w:val="16"/>
                <w:szCs w:val="16"/>
                <w:lang w:val="uk-UA"/>
              </w:rPr>
              <w:t xml:space="preserve">- </w:t>
            </w:r>
          </w:p>
          <w:p w14:paraId="3B667D13" w14:textId="77777777" w:rsidR="00F72CB3" w:rsidRPr="0069690C" w:rsidRDefault="00F72CB3" w:rsidP="00F72CB3">
            <w:pPr>
              <w:jc w:val="center"/>
              <w:rPr>
                <w:sz w:val="16"/>
                <w:szCs w:val="16"/>
                <w:lang w:val="uk-UA"/>
              </w:rPr>
            </w:pPr>
            <w:r>
              <w:rPr>
                <w:sz w:val="16"/>
                <w:szCs w:val="16"/>
                <w:lang w:val="uk-UA"/>
              </w:rPr>
              <w:t>330</w:t>
            </w:r>
            <w:r w:rsidRPr="0069690C">
              <w:rPr>
                <w:sz w:val="16"/>
                <w:szCs w:val="16"/>
                <w:lang w:val="uk-UA"/>
              </w:rPr>
              <w:t>/08-18/2</w:t>
            </w:r>
            <w:r>
              <w:rPr>
                <w:sz w:val="16"/>
                <w:szCs w:val="16"/>
                <w:lang w:val="uk-UA"/>
              </w:rPr>
              <w:t>6</w:t>
            </w:r>
          </w:p>
        </w:tc>
        <w:tc>
          <w:tcPr>
            <w:tcW w:w="298" w:type="pct"/>
            <w:shd w:val="clear" w:color="auto" w:fill="FFFFFF"/>
            <w:vAlign w:val="center"/>
          </w:tcPr>
          <w:p w14:paraId="65D92435" w14:textId="77777777" w:rsidR="00F72CB3" w:rsidRPr="0069690C" w:rsidRDefault="00F72CB3" w:rsidP="00F72CB3">
            <w:pPr>
              <w:jc w:val="center"/>
              <w:rPr>
                <w:sz w:val="16"/>
                <w:szCs w:val="16"/>
                <w:lang w:val="uk-UA"/>
              </w:rPr>
            </w:pPr>
            <w:r>
              <w:rPr>
                <w:sz w:val="16"/>
                <w:szCs w:val="16"/>
                <w:lang w:val="uk-UA"/>
              </w:rPr>
              <w:t>20.02.2026</w:t>
            </w:r>
          </w:p>
        </w:tc>
        <w:tc>
          <w:tcPr>
            <w:tcW w:w="306" w:type="pct"/>
            <w:shd w:val="clear" w:color="auto" w:fill="FFFFFF"/>
            <w:vAlign w:val="center"/>
          </w:tcPr>
          <w:p w14:paraId="564EEB15" w14:textId="77777777" w:rsidR="00F72CB3" w:rsidRPr="0069690C" w:rsidRDefault="00F72CB3" w:rsidP="00F72CB3">
            <w:pPr>
              <w:jc w:val="center"/>
              <w:rPr>
                <w:iCs/>
                <w:sz w:val="16"/>
                <w:szCs w:val="16"/>
                <w:lang w:val="uk-UA"/>
              </w:rPr>
            </w:pPr>
            <w:r w:rsidRPr="0069690C">
              <w:rPr>
                <w:iCs/>
                <w:sz w:val="16"/>
                <w:szCs w:val="16"/>
                <w:lang w:val="uk-UA"/>
              </w:rPr>
              <w:t>-</w:t>
            </w:r>
          </w:p>
        </w:tc>
        <w:tc>
          <w:tcPr>
            <w:tcW w:w="434" w:type="pct"/>
            <w:shd w:val="clear" w:color="auto" w:fill="FFFFFF"/>
            <w:vAlign w:val="center"/>
          </w:tcPr>
          <w:p w14:paraId="2C9D58B3" w14:textId="77777777" w:rsidR="00F72CB3" w:rsidRPr="0069690C" w:rsidRDefault="00F72CB3" w:rsidP="00F72CB3">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2B609D3A" w14:textId="77777777" w:rsidR="00F72CB3" w:rsidRPr="0069690C" w:rsidRDefault="00F72CB3" w:rsidP="00F72CB3">
            <w:pPr>
              <w:jc w:val="center"/>
              <w:rPr>
                <w:sz w:val="16"/>
                <w:szCs w:val="16"/>
                <w:lang w:val="uk-UA"/>
              </w:rPr>
            </w:pPr>
            <w:r w:rsidRPr="0069690C">
              <w:rPr>
                <w:sz w:val="16"/>
                <w:szCs w:val="16"/>
                <w:lang w:val="uk-UA"/>
              </w:rPr>
              <w:t>-</w:t>
            </w:r>
          </w:p>
        </w:tc>
        <w:tc>
          <w:tcPr>
            <w:tcW w:w="166" w:type="pct"/>
            <w:shd w:val="clear" w:color="auto" w:fill="FFFFFF"/>
            <w:vAlign w:val="center"/>
          </w:tcPr>
          <w:p w14:paraId="347C7783" w14:textId="77777777" w:rsidR="00F72CB3" w:rsidRPr="0069690C" w:rsidRDefault="00F72CB3" w:rsidP="00F72CB3">
            <w:pPr>
              <w:jc w:val="center"/>
              <w:rPr>
                <w:sz w:val="16"/>
                <w:szCs w:val="16"/>
                <w:lang w:val="uk-UA"/>
              </w:rPr>
            </w:pPr>
            <w:r w:rsidRPr="0069690C">
              <w:rPr>
                <w:sz w:val="16"/>
                <w:szCs w:val="16"/>
                <w:lang w:val="uk-UA"/>
              </w:rPr>
              <w:t>-</w:t>
            </w:r>
          </w:p>
        </w:tc>
        <w:tc>
          <w:tcPr>
            <w:tcW w:w="306" w:type="pct"/>
            <w:shd w:val="clear" w:color="auto" w:fill="FFFFFF"/>
            <w:vAlign w:val="center"/>
          </w:tcPr>
          <w:p w14:paraId="2601B455" w14:textId="77777777" w:rsidR="00F72CB3" w:rsidRPr="0069690C" w:rsidRDefault="00F72CB3" w:rsidP="00F72CB3">
            <w:pPr>
              <w:ind w:left="-85" w:right="-85"/>
              <w:jc w:val="center"/>
              <w:rPr>
                <w:sz w:val="16"/>
                <w:szCs w:val="16"/>
                <w:lang w:val="uk-UA"/>
              </w:rPr>
            </w:pPr>
            <w:r w:rsidRPr="0069690C">
              <w:rPr>
                <w:sz w:val="16"/>
                <w:szCs w:val="16"/>
                <w:lang w:val="uk-UA"/>
              </w:rPr>
              <w:t>Управління персона-лом</w:t>
            </w:r>
          </w:p>
        </w:tc>
        <w:tc>
          <w:tcPr>
            <w:tcW w:w="414" w:type="pct"/>
            <w:shd w:val="clear" w:color="auto" w:fill="FFFFFF"/>
            <w:vAlign w:val="center"/>
          </w:tcPr>
          <w:p w14:paraId="2A6FEF41" w14:textId="77777777" w:rsidR="00F72CB3" w:rsidRPr="0069690C" w:rsidRDefault="00F72CB3" w:rsidP="00F72CB3">
            <w:pPr>
              <w:jc w:val="center"/>
              <w:rPr>
                <w:sz w:val="16"/>
                <w:szCs w:val="16"/>
                <w:lang w:val="uk-UA"/>
              </w:rPr>
            </w:pPr>
            <w:r w:rsidRPr="0069690C">
              <w:rPr>
                <w:sz w:val="16"/>
                <w:szCs w:val="16"/>
                <w:lang w:val="uk-UA"/>
              </w:rPr>
              <w:t>До штатного розпису департаменту фінансів</w:t>
            </w:r>
          </w:p>
        </w:tc>
        <w:tc>
          <w:tcPr>
            <w:tcW w:w="323" w:type="pct"/>
            <w:shd w:val="clear" w:color="auto" w:fill="FFFFFF"/>
            <w:vAlign w:val="center"/>
          </w:tcPr>
          <w:p w14:paraId="233A6A4E" w14:textId="77777777" w:rsidR="00F72CB3" w:rsidRPr="0069690C" w:rsidRDefault="00F72CB3" w:rsidP="00F72CB3">
            <w:pPr>
              <w:jc w:val="center"/>
              <w:rPr>
                <w:sz w:val="16"/>
                <w:szCs w:val="16"/>
                <w:lang w:val="uk-UA"/>
              </w:rPr>
            </w:pPr>
            <w:r w:rsidRPr="0069690C">
              <w:rPr>
                <w:sz w:val="16"/>
                <w:szCs w:val="16"/>
                <w:lang w:val="uk-UA"/>
              </w:rPr>
              <w:t>Текстовий, табличний  документ</w:t>
            </w:r>
          </w:p>
        </w:tc>
        <w:tc>
          <w:tcPr>
            <w:tcW w:w="265" w:type="pct"/>
            <w:shd w:val="clear" w:color="auto" w:fill="FFFFFF"/>
            <w:vAlign w:val="center"/>
          </w:tcPr>
          <w:p w14:paraId="130CF613" w14:textId="77777777" w:rsidR="00F72CB3" w:rsidRPr="0069690C" w:rsidRDefault="00F72CB3" w:rsidP="00F72CB3">
            <w:pPr>
              <w:jc w:val="center"/>
              <w:rPr>
                <w:sz w:val="16"/>
                <w:szCs w:val="16"/>
                <w:lang w:val="uk-UA"/>
              </w:rPr>
            </w:pPr>
            <w:r w:rsidRPr="0069690C">
              <w:rPr>
                <w:sz w:val="16"/>
                <w:szCs w:val="16"/>
                <w:lang w:val="uk-UA"/>
              </w:rPr>
              <w:t>Лист, штатний розпис</w:t>
            </w:r>
          </w:p>
        </w:tc>
        <w:tc>
          <w:tcPr>
            <w:tcW w:w="162" w:type="pct"/>
            <w:shd w:val="clear" w:color="auto" w:fill="FFFFFF"/>
            <w:vAlign w:val="center"/>
          </w:tcPr>
          <w:p w14:paraId="7348F22B" w14:textId="77777777" w:rsidR="00F72CB3" w:rsidRPr="0069690C" w:rsidRDefault="00F72CB3" w:rsidP="00F72CB3">
            <w:pPr>
              <w:jc w:val="center"/>
              <w:rPr>
                <w:sz w:val="16"/>
                <w:szCs w:val="16"/>
                <w:lang w:val="uk-UA"/>
              </w:rPr>
            </w:pPr>
            <w:r w:rsidRPr="0069690C">
              <w:rPr>
                <w:sz w:val="16"/>
                <w:szCs w:val="16"/>
                <w:lang w:val="uk-UA"/>
              </w:rPr>
              <w:t>-</w:t>
            </w:r>
          </w:p>
        </w:tc>
        <w:tc>
          <w:tcPr>
            <w:tcW w:w="405" w:type="pct"/>
            <w:shd w:val="clear" w:color="auto" w:fill="FFFFFF"/>
            <w:vAlign w:val="center"/>
          </w:tcPr>
          <w:p w14:paraId="507F4F76" w14:textId="77777777" w:rsidR="00F72CB3" w:rsidRPr="0069690C" w:rsidRDefault="00F72CB3" w:rsidP="00F72CB3">
            <w:pPr>
              <w:jc w:val="center"/>
              <w:rPr>
                <w:sz w:val="16"/>
                <w:szCs w:val="16"/>
                <w:lang w:val="uk-UA"/>
              </w:rPr>
            </w:pPr>
            <w:r w:rsidRPr="0069690C">
              <w:rPr>
                <w:sz w:val="16"/>
                <w:szCs w:val="16"/>
                <w:lang w:val="uk-UA"/>
              </w:rPr>
              <w:t>Паперова</w:t>
            </w:r>
          </w:p>
        </w:tc>
        <w:tc>
          <w:tcPr>
            <w:tcW w:w="479" w:type="pct"/>
            <w:shd w:val="clear" w:color="auto" w:fill="FFFFFF"/>
            <w:vAlign w:val="center"/>
          </w:tcPr>
          <w:p w14:paraId="3F1834D0" w14:textId="77777777" w:rsidR="00F72CB3" w:rsidRPr="0069690C" w:rsidRDefault="00F72CB3" w:rsidP="00F72CB3">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1EAEEC53" w14:textId="77777777" w:rsidR="00F72CB3" w:rsidRDefault="00F72CB3" w:rsidP="00F72CB3">
            <w:pPr>
              <w:jc w:val="center"/>
              <w:rPr>
                <w:lang w:val="ru-RU"/>
              </w:rPr>
            </w:pPr>
            <w:r>
              <w:rPr>
                <w:lang w:val="ru-RU"/>
              </w:rPr>
              <w:t>-</w:t>
            </w:r>
          </w:p>
        </w:tc>
      </w:tr>
      <w:tr w:rsidR="00F72CB3" w:rsidRPr="00B7371E" w14:paraId="6D69E9EC" w14:textId="77777777" w:rsidTr="00C36AAE">
        <w:trPr>
          <w:trHeight w:val="975"/>
        </w:trPr>
        <w:tc>
          <w:tcPr>
            <w:tcW w:w="207" w:type="pct"/>
            <w:shd w:val="clear" w:color="auto" w:fill="FFFFFF"/>
            <w:vAlign w:val="center"/>
          </w:tcPr>
          <w:p w14:paraId="030DFB7C" w14:textId="77777777" w:rsidR="00F72CB3" w:rsidRDefault="00072097" w:rsidP="00F72CB3">
            <w:pPr>
              <w:jc w:val="center"/>
              <w:rPr>
                <w:b/>
                <w:bCs/>
                <w:sz w:val="16"/>
                <w:szCs w:val="16"/>
                <w:lang w:val="uk-UA"/>
              </w:rPr>
            </w:pPr>
            <w:r>
              <w:rPr>
                <w:b/>
                <w:bCs/>
                <w:sz w:val="16"/>
                <w:szCs w:val="16"/>
                <w:lang w:val="uk-UA"/>
              </w:rPr>
              <w:t>1459</w:t>
            </w:r>
          </w:p>
        </w:tc>
        <w:tc>
          <w:tcPr>
            <w:tcW w:w="480" w:type="pct"/>
            <w:shd w:val="clear" w:color="auto" w:fill="FFFFFF"/>
            <w:vAlign w:val="center"/>
          </w:tcPr>
          <w:p w14:paraId="4A757A85" w14:textId="77777777" w:rsidR="00F72CB3" w:rsidRDefault="00F72CB3" w:rsidP="00F72CB3">
            <w:pPr>
              <w:jc w:val="center"/>
              <w:rPr>
                <w:bCs/>
                <w:sz w:val="16"/>
                <w:szCs w:val="16"/>
                <w:lang w:val="uk-UA"/>
              </w:rPr>
            </w:pPr>
            <w:r>
              <w:rPr>
                <w:bCs/>
                <w:sz w:val="16"/>
                <w:szCs w:val="16"/>
                <w:lang w:val="uk-UA"/>
              </w:rPr>
              <w:t xml:space="preserve">Про розгляд звернення </w:t>
            </w:r>
          </w:p>
        </w:tc>
        <w:tc>
          <w:tcPr>
            <w:tcW w:w="355" w:type="pct"/>
            <w:shd w:val="clear" w:color="auto" w:fill="FFFFFF"/>
            <w:vAlign w:val="center"/>
          </w:tcPr>
          <w:p w14:paraId="17EA1C2F" w14:textId="77777777" w:rsidR="00F72CB3" w:rsidRPr="00894663" w:rsidRDefault="00F72CB3" w:rsidP="00F72CB3">
            <w:pPr>
              <w:jc w:val="center"/>
              <w:rPr>
                <w:bCs/>
                <w:sz w:val="16"/>
                <w:szCs w:val="16"/>
                <w:lang w:val="uk-UA"/>
              </w:rPr>
            </w:pPr>
            <w:r w:rsidRPr="00894663">
              <w:rPr>
                <w:bCs/>
                <w:sz w:val="16"/>
                <w:szCs w:val="16"/>
                <w:lang w:val="uk-UA"/>
              </w:rPr>
              <w:t xml:space="preserve">№ </w:t>
            </w:r>
            <w:proofErr w:type="spellStart"/>
            <w:r w:rsidRPr="00894663">
              <w:rPr>
                <w:bCs/>
                <w:sz w:val="16"/>
                <w:szCs w:val="16"/>
                <w:lang w:val="uk-UA"/>
              </w:rPr>
              <w:t>вих</w:t>
            </w:r>
            <w:proofErr w:type="spellEnd"/>
            <w:r w:rsidRPr="00894663">
              <w:rPr>
                <w:bCs/>
                <w:sz w:val="16"/>
                <w:szCs w:val="16"/>
                <w:lang w:val="uk-UA"/>
              </w:rPr>
              <w:t>-</w:t>
            </w:r>
          </w:p>
          <w:p w14:paraId="0B47F5B8" w14:textId="77777777" w:rsidR="00F72CB3" w:rsidRPr="00BA6C92" w:rsidRDefault="00F72CB3" w:rsidP="00F72CB3">
            <w:pPr>
              <w:jc w:val="center"/>
              <w:rPr>
                <w:bCs/>
                <w:sz w:val="16"/>
                <w:szCs w:val="16"/>
                <w:lang w:val="uk-UA"/>
              </w:rPr>
            </w:pPr>
            <w:r>
              <w:rPr>
                <w:bCs/>
                <w:sz w:val="16"/>
                <w:szCs w:val="16"/>
                <w:lang w:val="uk-UA"/>
              </w:rPr>
              <w:t>333</w:t>
            </w:r>
            <w:r w:rsidRPr="00894663">
              <w:rPr>
                <w:bCs/>
                <w:sz w:val="16"/>
                <w:szCs w:val="16"/>
                <w:lang w:val="uk-UA"/>
              </w:rPr>
              <w:t>/04-19/26</w:t>
            </w:r>
          </w:p>
        </w:tc>
        <w:tc>
          <w:tcPr>
            <w:tcW w:w="298" w:type="pct"/>
            <w:shd w:val="clear" w:color="auto" w:fill="FFFFFF"/>
            <w:vAlign w:val="center"/>
          </w:tcPr>
          <w:p w14:paraId="62AA41A0" w14:textId="77777777" w:rsidR="00F72CB3" w:rsidRDefault="00F72CB3" w:rsidP="00F72CB3">
            <w:pPr>
              <w:jc w:val="center"/>
              <w:rPr>
                <w:bCs/>
                <w:sz w:val="16"/>
                <w:szCs w:val="16"/>
                <w:lang w:val="uk-UA"/>
              </w:rPr>
            </w:pPr>
            <w:r>
              <w:rPr>
                <w:bCs/>
                <w:sz w:val="16"/>
                <w:szCs w:val="16"/>
                <w:lang w:val="uk-UA"/>
              </w:rPr>
              <w:t>20.02.2026</w:t>
            </w:r>
          </w:p>
        </w:tc>
        <w:tc>
          <w:tcPr>
            <w:tcW w:w="306" w:type="pct"/>
            <w:shd w:val="clear" w:color="auto" w:fill="FFFFFF"/>
            <w:vAlign w:val="center"/>
          </w:tcPr>
          <w:p w14:paraId="38A4704A" w14:textId="77777777" w:rsidR="00F72CB3" w:rsidRDefault="00F72CB3" w:rsidP="00F72CB3">
            <w:pPr>
              <w:jc w:val="center"/>
              <w:rPr>
                <w:bCs/>
                <w:iCs/>
                <w:sz w:val="16"/>
                <w:szCs w:val="16"/>
                <w:lang w:val="uk-UA"/>
              </w:rPr>
            </w:pPr>
            <w:r>
              <w:rPr>
                <w:bCs/>
                <w:iCs/>
                <w:sz w:val="16"/>
                <w:szCs w:val="16"/>
                <w:lang w:val="uk-UA"/>
              </w:rPr>
              <w:t>-</w:t>
            </w:r>
          </w:p>
        </w:tc>
        <w:tc>
          <w:tcPr>
            <w:tcW w:w="434" w:type="pct"/>
            <w:shd w:val="clear" w:color="auto" w:fill="FFFFFF"/>
            <w:vAlign w:val="center"/>
          </w:tcPr>
          <w:p w14:paraId="1774A692" w14:textId="77777777" w:rsidR="00F72CB3" w:rsidRPr="004106E2" w:rsidRDefault="00F72CB3" w:rsidP="00F72CB3">
            <w:pPr>
              <w:jc w:val="center"/>
              <w:rPr>
                <w:bCs/>
                <w:sz w:val="16"/>
                <w:szCs w:val="16"/>
                <w:lang w:val="uk-UA"/>
              </w:rPr>
            </w:pPr>
            <w:r w:rsidRPr="00894663">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7126E0CA" w14:textId="77777777" w:rsidR="00F72CB3" w:rsidRDefault="00F72CB3" w:rsidP="00F72CB3">
            <w:pPr>
              <w:jc w:val="center"/>
              <w:rPr>
                <w:bCs/>
                <w:sz w:val="16"/>
                <w:szCs w:val="16"/>
                <w:lang w:val="uk-UA"/>
              </w:rPr>
            </w:pPr>
            <w:r>
              <w:rPr>
                <w:bCs/>
                <w:sz w:val="16"/>
                <w:szCs w:val="16"/>
                <w:lang w:val="uk-UA"/>
              </w:rPr>
              <w:t>-</w:t>
            </w:r>
          </w:p>
        </w:tc>
        <w:tc>
          <w:tcPr>
            <w:tcW w:w="166" w:type="pct"/>
            <w:shd w:val="clear" w:color="auto" w:fill="FFFFFF"/>
            <w:vAlign w:val="center"/>
          </w:tcPr>
          <w:p w14:paraId="7B8A9699" w14:textId="77777777" w:rsidR="00F72CB3" w:rsidRDefault="00F72CB3" w:rsidP="00F72CB3">
            <w:pPr>
              <w:jc w:val="center"/>
              <w:rPr>
                <w:bCs/>
                <w:sz w:val="16"/>
                <w:szCs w:val="16"/>
                <w:lang w:val="uk-UA"/>
              </w:rPr>
            </w:pPr>
            <w:r>
              <w:rPr>
                <w:bCs/>
                <w:sz w:val="16"/>
                <w:szCs w:val="16"/>
                <w:lang w:val="uk-UA"/>
              </w:rPr>
              <w:t>-</w:t>
            </w:r>
          </w:p>
        </w:tc>
        <w:tc>
          <w:tcPr>
            <w:tcW w:w="306" w:type="pct"/>
            <w:shd w:val="clear" w:color="auto" w:fill="FFFFFF"/>
            <w:vAlign w:val="center"/>
          </w:tcPr>
          <w:p w14:paraId="0EC0571C" w14:textId="77777777" w:rsidR="00F72CB3" w:rsidRPr="004106E2" w:rsidRDefault="00F72CB3" w:rsidP="00F72CB3">
            <w:pPr>
              <w:ind w:left="-85" w:right="-85"/>
              <w:jc w:val="center"/>
              <w:rPr>
                <w:bCs/>
                <w:sz w:val="16"/>
                <w:szCs w:val="16"/>
                <w:lang w:val="uk-UA"/>
              </w:rPr>
            </w:pPr>
            <w:r w:rsidRPr="00894663">
              <w:rPr>
                <w:bCs/>
                <w:sz w:val="16"/>
                <w:szCs w:val="16"/>
                <w:lang w:val="uk-UA"/>
              </w:rPr>
              <w:t>Фінанси</w:t>
            </w:r>
          </w:p>
        </w:tc>
        <w:tc>
          <w:tcPr>
            <w:tcW w:w="414" w:type="pct"/>
            <w:shd w:val="clear" w:color="auto" w:fill="FFFFFF"/>
            <w:vAlign w:val="center"/>
          </w:tcPr>
          <w:p w14:paraId="03DA7377" w14:textId="77777777" w:rsidR="00F72CB3" w:rsidRDefault="00F72CB3" w:rsidP="00F72CB3">
            <w:pPr>
              <w:jc w:val="center"/>
              <w:rPr>
                <w:bCs/>
                <w:sz w:val="16"/>
                <w:szCs w:val="16"/>
                <w:lang w:val="uk-UA"/>
              </w:rPr>
            </w:pPr>
            <w:r>
              <w:rPr>
                <w:bCs/>
                <w:sz w:val="16"/>
                <w:szCs w:val="16"/>
                <w:lang w:val="uk-UA"/>
              </w:rPr>
              <w:t xml:space="preserve">Про внесення  змін до обласного бюджету на 2026 рік </w:t>
            </w:r>
          </w:p>
        </w:tc>
        <w:tc>
          <w:tcPr>
            <w:tcW w:w="323" w:type="pct"/>
            <w:shd w:val="clear" w:color="auto" w:fill="FFFFFF"/>
            <w:vAlign w:val="center"/>
          </w:tcPr>
          <w:p w14:paraId="6E8C48BC" w14:textId="77777777" w:rsidR="00F72CB3" w:rsidRPr="004106E2" w:rsidRDefault="00F72CB3" w:rsidP="00F72CB3">
            <w:pPr>
              <w:jc w:val="center"/>
              <w:rPr>
                <w:bCs/>
                <w:sz w:val="16"/>
                <w:szCs w:val="16"/>
                <w:lang w:val="uk-UA"/>
              </w:rPr>
            </w:pPr>
            <w:r w:rsidRPr="00894663">
              <w:rPr>
                <w:bCs/>
                <w:sz w:val="16"/>
                <w:szCs w:val="16"/>
                <w:lang w:val="uk-UA"/>
              </w:rPr>
              <w:t>Текстовий документ</w:t>
            </w:r>
          </w:p>
        </w:tc>
        <w:tc>
          <w:tcPr>
            <w:tcW w:w="265" w:type="pct"/>
            <w:shd w:val="clear" w:color="auto" w:fill="FFFFFF"/>
            <w:vAlign w:val="center"/>
          </w:tcPr>
          <w:p w14:paraId="16CF5075" w14:textId="77777777" w:rsidR="00F72CB3" w:rsidRPr="004106E2" w:rsidRDefault="00F72CB3" w:rsidP="00F72CB3">
            <w:pPr>
              <w:jc w:val="center"/>
              <w:rPr>
                <w:bCs/>
                <w:sz w:val="16"/>
                <w:szCs w:val="16"/>
                <w:lang w:val="uk-UA"/>
              </w:rPr>
            </w:pPr>
            <w:r w:rsidRPr="00894663">
              <w:rPr>
                <w:bCs/>
                <w:sz w:val="16"/>
                <w:szCs w:val="16"/>
                <w:lang w:val="uk-UA"/>
              </w:rPr>
              <w:t>Лист</w:t>
            </w:r>
          </w:p>
        </w:tc>
        <w:tc>
          <w:tcPr>
            <w:tcW w:w="162" w:type="pct"/>
            <w:shd w:val="clear" w:color="auto" w:fill="FFFFFF"/>
            <w:vAlign w:val="center"/>
          </w:tcPr>
          <w:p w14:paraId="2A4E4B3B" w14:textId="77777777" w:rsidR="00F72CB3" w:rsidRDefault="00F72CB3" w:rsidP="00F72CB3">
            <w:pPr>
              <w:jc w:val="center"/>
              <w:rPr>
                <w:bCs/>
                <w:sz w:val="16"/>
                <w:szCs w:val="16"/>
                <w:lang w:val="uk-UA"/>
              </w:rPr>
            </w:pPr>
            <w:r>
              <w:rPr>
                <w:bCs/>
                <w:sz w:val="16"/>
                <w:szCs w:val="16"/>
                <w:lang w:val="uk-UA"/>
              </w:rPr>
              <w:t>-</w:t>
            </w:r>
          </w:p>
        </w:tc>
        <w:tc>
          <w:tcPr>
            <w:tcW w:w="405" w:type="pct"/>
            <w:shd w:val="clear" w:color="auto" w:fill="FFFFFF"/>
            <w:vAlign w:val="center"/>
          </w:tcPr>
          <w:p w14:paraId="18A8EF27" w14:textId="77777777" w:rsidR="00F72CB3" w:rsidRPr="004106E2" w:rsidRDefault="00F72CB3" w:rsidP="00F72CB3">
            <w:pPr>
              <w:jc w:val="center"/>
              <w:rPr>
                <w:bCs/>
                <w:sz w:val="16"/>
                <w:szCs w:val="16"/>
                <w:lang w:val="uk-UA"/>
              </w:rPr>
            </w:pPr>
            <w:r w:rsidRPr="00894663">
              <w:rPr>
                <w:bCs/>
                <w:sz w:val="16"/>
                <w:szCs w:val="16"/>
                <w:lang w:val="uk-UA"/>
              </w:rPr>
              <w:t>Паперова</w:t>
            </w:r>
          </w:p>
        </w:tc>
        <w:tc>
          <w:tcPr>
            <w:tcW w:w="479" w:type="pct"/>
            <w:shd w:val="clear" w:color="auto" w:fill="FFFFFF"/>
            <w:vAlign w:val="center"/>
          </w:tcPr>
          <w:p w14:paraId="23EB610B" w14:textId="77777777" w:rsidR="00F72CB3" w:rsidRPr="004106E2" w:rsidRDefault="00F72CB3" w:rsidP="00F72CB3">
            <w:pPr>
              <w:jc w:val="center"/>
              <w:rPr>
                <w:bCs/>
                <w:sz w:val="16"/>
                <w:szCs w:val="16"/>
                <w:lang w:val="uk-UA"/>
              </w:rPr>
            </w:pPr>
            <w:r w:rsidRPr="00894663">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17F6AD7A" w14:textId="77777777" w:rsidR="00F72CB3" w:rsidRDefault="00F72CB3" w:rsidP="00F72CB3">
            <w:pPr>
              <w:jc w:val="center"/>
              <w:rPr>
                <w:lang w:val="ru-RU"/>
              </w:rPr>
            </w:pPr>
            <w:r>
              <w:rPr>
                <w:lang w:val="ru-RU"/>
              </w:rPr>
              <w:t>-</w:t>
            </w:r>
          </w:p>
        </w:tc>
      </w:tr>
      <w:tr w:rsidR="00F72CB3" w:rsidRPr="00B7371E" w14:paraId="296EC1D1" w14:textId="77777777" w:rsidTr="00C36AAE">
        <w:trPr>
          <w:trHeight w:val="975"/>
        </w:trPr>
        <w:tc>
          <w:tcPr>
            <w:tcW w:w="207" w:type="pct"/>
            <w:shd w:val="clear" w:color="auto" w:fill="FFFFFF"/>
            <w:vAlign w:val="center"/>
          </w:tcPr>
          <w:p w14:paraId="13400350" w14:textId="77777777" w:rsidR="00F72CB3" w:rsidRDefault="00072097" w:rsidP="00F72CB3">
            <w:pPr>
              <w:jc w:val="center"/>
              <w:rPr>
                <w:b/>
                <w:bCs/>
                <w:sz w:val="16"/>
                <w:szCs w:val="16"/>
                <w:lang w:val="uk-UA"/>
              </w:rPr>
            </w:pPr>
            <w:r>
              <w:rPr>
                <w:b/>
                <w:bCs/>
                <w:sz w:val="16"/>
                <w:szCs w:val="16"/>
                <w:lang w:val="uk-UA"/>
              </w:rPr>
              <w:t>1460</w:t>
            </w:r>
          </w:p>
        </w:tc>
        <w:tc>
          <w:tcPr>
            <w:tcW w:w="480" w:type="pct"/>
            <w:shd w:val="clear" w:color="auto" w:fill="FFFFFF"/>
            <w:vAlign w:val="center"/>
          </w:tcPr>
          <w:p w14:paraId="19CBE237" w14:textId="77777777" w:rsidR="00F72CB3" w:rsidRDefault="00F72CB3" w:rsidP="00F72CB3">
            <w:pPr>
              <w:jc w:val="center"/>
              <w:rPr>
                <w:bCs/>
                <w:sz w:val="16"/>
                <w:szCs w:val="16"/>
                <w:lang w:val="uk-UA"/>
              </w:rPr>
            </w:pPr>
            <w:r>
              <w:rPr>
                <w:bCs/>
                <w:sz w:val="16"/>
                <w:szCs w:val="16"/>
                <w:lang w:val="uk-UA"/>
              </w:rPr>
              <w:t xml:space="preserve">Про розгляд звернення </w:t>
            </w:r>
          </w:p>
        </w:tc>
        <w:tc>
          <w:tcPr>
            <w:tcW w:w="355" w:type="pct"/>
            <w:shd w:val="clear" w:color="auto" w:fill="FFFFFF"/>
            <w:vAlign w:val="center"/>
          </w:tcPr>
          <w:p w14:paraId="3DB21CC4" w14:textId="77777777" w:rsidR="00F72CB3" w:rsidRPr="00894663" w:rsidRDefault="00F72CB3" w:rsidP="00F72CB3">
            <w:pPr>
              <w:jc w:val="center"/>
              <w:rPr>
                <w:bCs/>
                <w:sz w:val="16"/>
                <w:szCs w:val="16"/>
                <w:lang w:val="uk-UA"/>
              </w:rPr>
            </w:pPr>
            <w:r w:rsidRPr="00894663">
              <w:rPr>
                <w:bCs/>
                <w:sz w:val="16"/>
                <w:szCs w:val="16"/>
                <w:lang w:val="uk-UA"/>
              </w:rPr>
              <w:t xml:space="preserve">№ </w:t>
            </w:r>
            <w:proofErr w:type="spellStart"/>
            <w:r w:rsidRPr="00894663">
              <w:rPr>
                <w:bCs/>
                <w:sz w:val="16"/>
                <w:szCs w:val="16"/>
                <w:lang w:val="uk-UA"/>
              </w:rPr>
              <w:t>вих</w:t>
            </w:r>
            <w:proofErr w:type="spellEnd"/>
            <w:r w:rsidRPr="00894663">
              <w:rPr>
                <w:bCs/>
                <w:sz w:val="16"/>
                <w:szCs w:val="16"/>
                <w:lang w:val="uk-UA"/>
              </w:rPr>
              <w:t>-</w:t>
            </w:r>
          </w:p>
          <w:p w14:paraId="75065B4C" w14:textId="77777777" w:rsidR="00F72CB3" w:rsidRPr="00BA6C92" w:rsidRDefault="00F72CB3" w:rsidP="00F72CB3">
            <w:pPr>
              <w:jc w:val="center"/>
              <w:rPr>
                <w:bCs/>
                <w:sz w:val="16"/>
                <w:szCs w:val="16"/>
                <w:lang w:val="uk-UA"/>
              </w:rPr>
            </w:pPr>
            <w:r>
              <w:rPr>
                <w:bCs/>
                <w:sz w:val="16"/>
                <w:szCs w:val="16"/>
                <w:lang w:val="uk-UA"/>
              </w:rPr>
              <w:t>334</w:t>
            </w:r>
            <w:r w:rsidRPr="00894663">
              <w:rPr>
                <w:bCs/>
                <w:sz w:val="16"/>
                <w:szCs w:val="16"/>
                <w:lang w:val="uk-UA"/>
              </w:rPr>
              <w:t>/04-19/26</w:t>
            </w:r>
          </w:p>
        </w:tc>
        <w:tc>
          <w:tcPr>
            <w:tcW w:w="298" w:type="pct"/>
            <w:shd w:val="clear" w:color="auto" w:fill="FFFFFF"/>
            <w:vAlign w:val="center"/>
          </w:tcPr>
          <w:p w14:paraId="0FE9797C" w14:textId="77777777" w:rsidR="00F72CB3" w:rsidRDefault="00F72CB3" w:rsidP="00F72CB3">
            <w:pPr>
              <w:jc w:val="center"/>
              <w:rPr>
                <w:bCs/>
                <w:sz w:val="16"/>
                <w:szCs w:val="16"/>
                <w:lang w:val="uk-UA"/>
              </w:rPr>
            </w:pPr>
            <w:r>
              <w:rPr>
                <w:bCs/>
                <w:sz w:val="16"/>
                <w:szCs w:val="16"/>
                <w:lang w:val="uk-UA"/>
              </w:rPr>
              <w:t>20.02.2026</w:t>
            </w:r>
          </w:p>
        </w:tc>
        <w:tc>
          <w:tcPr>
            <w:tcW w:w="306" w:type="pct"/>
            <w:shd w:val="clear" w:color="auto" w:fill="FFFFFF"/>
            <w:vAlign w:val="center"/>
          </w:tcPr>
          <w:p w14:paraId="0AE63BBA" w14:textId="77777777" w:rsidR="00F72CB3" w:rsidRDefault="00F72CB3" w:rsidP="00F72CB3">
            <w:pPr>
              <w:jc w:val="center"/>
              <w:rPr>
                <w:bCs/>
                <w:iCs/>
                <w:sz w:val="16"/>
                <w:szCs w:val="16"/>
                <w:lang w:val="uk-UA"/>
              </w:rPr>
            </w:pPr>
            <w:r>
              <w:rPr>
                <w:bCs/>
                <w:iCs/>
                <w:sz w:val="16"/>
                <w:szCs w:val="16"/>
                <w:lang w:val="uk-UA"/>
              </w:rPr>
              <w:t>-</w:t>
            </w:r>
          </w:p>
        </w:tc>
        <w:tc>
          <w:tcPr>
            <w:tcW w:w="434" w:type="pct"/>
            <w:shd w:val="clear" w:color="auto" w:fill="FFFFFF"/>
            <w:vAlign w:val="center"/>
          </w:tcPr>
          <w:p w14:paraId="3D8E1275" w14:textId="77777777" w:rsidR="00F72CB3" w:rsidRPr="004106E2" w:rsidRDefault="00F72CB3" w:rsidP="00F72CB3">
            <w:pPr>
              <w:jc w:val="center"/>
              <w:rPr>
                <w:bCs/>
                <w:sz w:val="16"/>
                <w:szCs w:val="16"/>
                <w:lang w:val="uk-UA"/>
              </w:rPr>
            </w:pPr>
            <w:r w:rsidRPr="00894663">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0E66DBB6" w14:textId="77777777" w:rsidR="00F72CB3" w:rsidRDefault="00F72CB3" w:rsidP="00F72CB3">
            <w:pPr>
              <w:jc w:val="center"/>
              <w:rPr>
                <w:bCs/>
                <w:sz w:val="16"/>
                <w:szCs w:val="16"/>
                <w:lang w:val="uk-UA"/>
              </w:rPr>
            </w:pPr>
            <w:r>
              <w:rPr>
                <w:bCs/>
                <w:sz w:val="16"/>
                <w:szCs w:val="16"/>
                <w:lang w:val="uk-UA"/>
              </w:rPr>
              <w:t>-</w:t>
            </w:r>
          </w:p>
        </w:tc>
        <w:tc>
          <w:tcPr>
            <w:tcW w:w="166" w:type="pct"/>
            <w:shd w:val="clear" w:color="auto" w:fill="FFFFFF"/>
            <w:vAlign w:val="center"/>
          </w:tcPr>
          <w:p w14:paraId="1B079A5A" w14:textId="77777777" w:rsidR="00F72CB3" w:rsidRDefault="00F72CB3" w:rsidP="00F72CB3">
            <w:pPr>
              <w:jc w:val="center"/>
              <w:rPr>
                <w:bCs/>
                <w:sz w:val="16"/>
                <w:szCs w:val="16"/>
                <w:lang w:val="uk-UA"/>
              </w:rPr>
            </w:pPr>
            <w:r>
              <w:rPr>
                <w:bCs/>
                <w:sz w:val="16"/>
                <w:szCs w:val="16"/>
                <w:lang w:val="uk-UA"/>
              </w:rPr>
              <w:t>-</w:t>
            </w:r>
          </w:p>
        </w:tc>
        <w:tc>
          <w:tcPr>
            <w:tcW w:w="306" w:type="pct"/>
            <w:shd w:val="clear" w:color="auto" w:fill="FFFFFF"/>
            <w:vAlign w:val="center"/>
          </w:tcPr>
          <w:p w14:paraId="0DB9423E" w14:textId="77777777" w:rsidR="00F72CB3" w:rsidRPr="004106E2" w:rsidRDefault="00F72CB3" w:rsidP="00F72CB3">
            <w:pPr>
              <w:ind w:left="-85" w:right="-85"/>
              <w:jc w:val="center"/>
              <w:rPr>
                <w:bCs/>
                <w:sz w:val="16"/>
                <w:szCs w:val="16"/>
                <w:lang w:val="uk-UA"/>
              </w:rPr>
            </w:pPr>
            <w:r w:rsidRPr="00894663">
              <w:rPr>
                <w:bCs/>
                <w:sz w:val="16"/>
                <w:szCs w:val="16"/>
                <w:lang w:val="uk-UA"/>
              </w:rPr>
              <w:t>Фінанси</w:t>
            </w:r>
          </w:p>
        </w:tc>
        <w:tc>
          <w:tcPr>
            <w:tcW w:w="414" w:type="pct"/>
            <w:shd w:val="clear" w:color="auto" w:fill="FFFFFF"/>
            <w:vAlign w:val="center"/>
          </w:tcPr>
          <w:p w14:paraId="172F0C4F" w14:textId="77777777" w:rsidR="00F72CB3" w:rsidRDefault="00F72CB3" w:rsidP="00F72CB3">
            <w:pPr>
              <w:jc w:val="center"/>
              <w:rPr>
                <w:bCs/>
                <w:sz w:val="16"/>
                <w:szCs w:val="16"/>
                <w:lang w:val="uk-UA"/>
              </w:rPr>
            </w:pPr>
            <w:r>
              <w:rPr>
                <w:bCs/>
                <w:sz w:val="16"/>
                <w:szCs w:val="16"/>
                <w:lang w:val="uk-UA"/>
              </w:rPr>
              <w:t xml:space="preserve">Щодо виділення додаткових коштів </w:t>
            </w:r>
          </w:p>
        </w:tc>
        <w:tc>
          <w:tcPr>
            <w:tcW w:w="323" w:type="pct"/>
            <w:shd w:val="clear" w:color="auto" w:fill="FFFFFF"/>
            <w:vAlign w:val="center"/>
          </w:tcPr>
          <w:p w14:paraId="02F7E6A1" w14:textId="77777777" w:rsidR="00F72CB3" w:rsidRPr="004106E2" w:rsidRDefault="00F72CB3" w:rsidP="00F72CB3">
            <w:pPr>
              <w:jc w:val="center"/>
              <w:rPr>
                <w:bCs/>
                <w:sz w:val="16"/>
                <w:szCs w:val="16"/>
                <w:lang w:val="uk-UA"/>
              </w:rPr>
            </w:pPr>
            <w:r w:rsidRPr="00894663">
              <w:rPr>
                <w:bCs/>
                <w:sz w:val="16"/>
                <w:szCs w:val="16"/>
                <w:lang w:val="uk-UA"/>
              </w:rPr>
              <w:t>Текстовий документ</w:t>
            </w:r>
          </w:p>
        </w:tc>
        <w:tc>
          <w:tcPr>
            <w:tcW w:w="265" w:type="pct"/>
            <w:shd w:val="clear" w:color="auto" w:fill="FFFFFF"/>
            <w:vAlign w:val="center"/>
          </w:tcPr>
          <w:p w14:paraId="7B575D3E" w14:textId="77777777" w:rsidR="00F72CB3" w:rsidRPr="004106E2" w:rsidRDefault="00F72CB3" w:rsidP="00F72CB3">
            <w:pPr>
              <w:jc w:val="center"/>
              <w:rPr>
                <w:bCs/>
                <w:sz w:val="16"/>
                <w:szCs w:val="16"/>
                <w:lang w:val="uk-UA"/>
              </w:rPr>
            </w:pPr>
            <w:r>
              <w:rPr>
                <w:bCs/>
                <w:sz w:val="16"/>
                <w:szCs w:val="16"/>
                <w:lang w:val="uk-UA"/>
              </w:rPr>
              <w:t>Лист</w:t>
            </w:r>
          </w:p>
        </w:tc>
        <w:tc>
          <w:tcPr>
            <w:tcW w:w="162" w:type="pct"/>
            <w:shd w:val="clear" w:color="auto" w:fill="FFFFFF"/>
            <w:vAlign w:val="center"/>
          </w:tcPr>
          <w:p w14:paraId="61A0FA8D" w14:textId="77777777" w:rsidR="00F72CB3" w:rsidRDefault="00F72CB3" w:rsidP="00F72CB3">
            <w:pPr>
              <w:jc w:val="center"/>
              <w:rPr>
                <w:bCs/>
                <w:sz w:val="16"/>
                <w:szCs w:val="16"/>
                <w:lang w:val="uk-UA"/>
              </w:rPr>
            </w:pPr>
            <w:r>
              <w:rPr>
                <w:bCs/>
                <w:sz w:val="16"/>
                <w:szCs w:val="16"/>
                <w:lang w:val="uk-UA"/>
              </w:rPr>
              <w:t>-</w:t>
            </w:r>
          </w:p>
        </w:tc>
        <w:tc>
          <w:tcPr>
            <w:tcW w:w="405" w:type="pct"/>
            <w:shd w:val="clear" w:color="auto" w:fill="FFFFFF"/>
            <w:vAlign w:val="center"/>
          </w:tcPr>
          <w:p w14:paraId="77B8DAB2" w14:textId="77777777" w:rsidR="00F72CB3" w:rsidRPr="004106E2" w:rsidRDefault="00F72CB3" w:rsidP="00F72CB3">
            <w:pPr>
              <w:jc w:val="center"/>
              <w:rPr>
                <w:bCs/>
                <w:sz w:val="16"/>
                <w:szCs w:val="16"/>
                <w:lang w:val="uk-UA"/>
              </w:rPr>
            </w:pPr>
            <w:r w:rsidRPr="00894663">
              <w:rPr>
                <w:bCs/>
                <w:sz w:val="16"/>
                <w:szCs w:val="16"/>
                <w:lang w:val="uk-UA"/>
              </w:rPr>
              <w:t>Паперова</w:t>
            </w:r>
          </w:p>
        </w:tc>
        <w:tc>
          <w:tcPr>
            <w:tcW w:w="479" w:type="pct"/>
            <w:shd w:val="clear" w:color="auto" w:fill="FFFFFF"/>
            <w:vAlign w:val="center"/>
          </w:tcPr>
          <w:p w14:paraId="09AAD8F3" w14:textId="77777777" w:rsidR="00F72CB3" w:rsidRPr="004106E2" w:rsidRDefault="00F72CB3" w:rsidP="00F72CB3">
            <w:pPr>
              <w:jc w:val="center"/>
              <w:rPr>
                <w:bCs/>
                <w:sz w:val="16"/>
                <w:szCs w:val="16"/>
                <w:lang w:val="uk-UA"/>
              </w:rPr>
            </w:pPr>
            <w:r w:rsidRPr="00894663">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7A51A689" w14:textId="77777777" w:rsidR="00F72CB3" w:rsidRDefault="00F72CB3" w:rsidP="00F72CB3">
            <w:pPr>
              <w:jc w:val="center"/>
              <w:rPr>
                <w:lang w:val="ru-RU"/>
              </w:rPr>
            </w:pPr>
            <w:r>
              <w:rPr>
                <w:lang w:val="ru-RU"/>
              </w:rPr>
              <w:t>-</w:t>
            </w:r>
          </w:p>
        </w:tc>
      </w:tr>
      <w:tr w:rsidR="00F72CB3" w:rsidRPr="00B7371E" w14:paraId="1F1B78DC" w14:textId="77777777" w:rsidTr="00C36AAE">
        <w:trPr>
          <w:trHeight w:val="975"/>
        </w:trPr>
        <w:tc>
          <w:tcPr>
            <w:tcW w:w="207" w:type="pct"/>
            <w:shd w:val="clear" w:color="auto" w:fill="FFFFFF"/>
            <w:vAlign w:val="center"/>
          </w:tcPr>
          <w:p w14:paraId="190E4612" w14:textId="77777777" w:rsidR="00F72CB3" w:rsidRDefault="00072097" w:rsidP="00F72CB3">
            <w:pPr>
              <w:jc w:val="center"/>
              <w:rPr>
                <w:b/>
                <w:bCs/>
                <w:sz w:val="16"/>
                <w:szCs w:val="16"/>
                <w:lang w:val="uk-UA"/>
              </w:rPr>
            </w:pPr>
            <w:r>
              <w:rPr>
                <w:b/>
                <w:bCs/>
                <w:sz w:val="16"/>
                <w:szCs w:val="16"/>
                <w:lang w:val="uk-UA"/>
              </w:rPr>
              <w:t>1461</w:t>
            </w:r>
          </w:p>
        </w:tc>
        <w:tc>
          <w:tcPr>
            <w:tcW w:w="480" w:type="pct"/>
            <w:shd w:val="clear" w:color="auto" w:fill="FFFFFF"/>
            <w:vAlign w:val="center"/>
          </w:tcPr>
          <w:p w14:paraId="53A2DD88" w14:textId="77777777" w:rsidR="00F72CB3" w:rsidRPr="007A59EE" w:rsidRDefault="00F72CB3" w:rsidP="00F72CB3">
            <w:pPr>
              <w:tabs>
                <w:tab w:val="left" w:pos="1483"/>
              </w:tabs>
              <w:jc w:val="center"/>
              <w:rPr>
                <w:bCs/>
                <w:color w:val="000000"/>
                <w:sz w:val="16"/>
                <w:szCs w:val="16"/>
                <w:lang w:val="uk-UA"/>
              </w:rPr>
            </w:pPr>
            <w:r w:rsidRPr="007A59EE">
              <w:rPr>
                <w:bCs/>
                <w:color w:val="000000"/>
                <w:sz w:val="16"/>
                <w:szCs w:val="16"/>
                <w:lang w:val="uk-UA"/>
              </w:rPr>
              <w:t>Щодо індексів податкоспроможності</w:t>
            </w:r>
          </w:p>
        </w:tc>
        <w:tc>
          <w:tcPr>
            <w:tcW w:w="355" w:type="pct"/>
            <w:shd w:val="clear" w:color="auto" w:fill="FFFFFF"/>
            <w:vAlign w:val="center"/>
          </w:tcPr>
          <w:p w14:paraId="2A197EB4" w14:textId="77777777" w:rsidR="00F72CB3" w:rsidRPr="007A59EE" w:rsidRDefault="00F72CB3" w:rsidP="00F72CB3">
            <w:pPr>
              <w:jc w:val="center"/>
              <w:rPr>
                <w:bCs/>
                <w:color w:val="000000"/>
                <w:sz w:val="16"/>
                <w:szCs w:val="16"/>
                <w:lang w:val="uk-UA"/>
              </w:rPr>
            </w:pPr>
            <w:r>
              <w:rPr>
                <w:bCs/>
                <w:color w:val="000000"/>
                <w:sz w:val="16"/>
                <w:szCs w:val="16"/>
                <w:lang w:val="uk-UA"/>
              </w:rPr>
              <w:t>№вих-331/05-11/26</w:t>
            </w:r>
          </w:p>
        </w:tc>
        <w:tc>
          <w:tcPr>
            <w:tcW w:w="298" w:type="pct"/>
            <w:shd w:val="clear" w:color="auto" w:fill="FFFFFF"/>
            <w:vAlign w:val="center"/>
          </w:tcPr>
          <w:p w14:paraId="2F1E8021" w14:textId="77777777" w:rsidR="00F72CB3" w:rsidRPr="007A59EE" w:rsidRDefault="00F72CB3" w:rsidP="00F72CB3">
            <w:pPr>
              <w:jc w:val="center"/>
              <w:rPr>
                <w:bCs/>
                <w:color w:val="000000"/>
                <w:sz w:val="16"/>
                <w:szCs w:val="16"/>
                <w:lang w:val="uk-UA"/>
              </w:rPr>
            </w:pPr>
            <w:r>
              <w:rPr>
                <w:bCs/>
                <w:color w:val="000000"/>
                <w:sz w:val="16"/>
                <w:szCs w:val="16"/>
                <w:lang w:val="uk-UA"/>
              </w:rPr>
              <w:t>20.02.2026</w:t>
            </w:r>
          </w:p>
        </w:tc>
        <w:tc>
          <w:tcPr>
            <w:tcW w:w="306" w:type="pct"/>
            <w:shd w:val="clear" w:color="auto" w:fill="FFFFFF"/>
            <w:vAlign w:val="center"/>
          </w:tcPr>
          <w:p w14:paraId="4026496E" w14:textId="77777777" w:rsidR="00F72CB3" w:rsidRPr="007A59EE" w:rsidRDefault="00F72CB3" w:rsidP="00F72CB3">
            <w:pPr>
              <w:jc w:val="center"/>
              <w:rPr>
                <w:bCs/>
                <w:color w:val="000000"/>
                <w:sz w:val="16"/>
                <w:szCs w:val="16"/>
                <w:lang w:val="uk-UA"/>
              </w:rPr>
            </w:pPr>
            <w:r w:rsidRPr="007A59EE">
              <w:t>-</w:t>
            </w:r>
          </w:p>
        </w:tc>
        <w:tc>
          <w:tcPr>
            <w:tcW w:w="434" w:type="pct"/>
            <w:shd w:val="clear" w:color="auto" w:fill="FFFFFF"/>
            <w:vAlign w:val="center"/>
          </w:tcPr>
          <w:p w14:paraId="17DBD9D4" w14:textId="77777777" w:rsidR="00F72CB3" w:rsidRPr="007A59EE" w:rsidRDefault="00F72CB3" w:rsidP="00F72CB3">
            <w:pPr>
              <w:jc w:val="center"/>
              <w:rPr>
                <w:bCs/>
                <w:color w:val="000000"/>
                <w:sz w:val="16"/>
                <w:szCs w:val="16"/>
                <w:lang w:val="uk-UA"/>
              </w:rPr>
            </w:pPr>
            <w:r w:rsidRPr="007A59EE">
              <w:rPr>
                <w:sz w:val="16"/>
                <w:szCs w:val="16"/>
                <w:lang w:val="uk-UA"/>
              </w:rPr>
              <w:t>Відділ доходів та економічного аналізу</w:t>
            </w:r>
          </w:p>
        </w:tc>
        <w:tc>
          <w:tcPr>
            <w:tcW w:w="273" w:type="pct"/>
            <w:shd w:val="clear" w:color="auto" w:fill="FFFFFF"/>
            <w:vAlign w:val="center"/>
          </w:tcPr>
          <w:p w14:paraId="68405DD3" w14:textId="77777777" w:rsidR="00F72CB3" w:rsidRPr="007A59EE" w:rsidRDefault="00F72CB3" w:rsidP="00F72CB3">
            <w:pPr>
              <w:jc w:val="center"/>
              <w:rPr>
                <w:bCs/>
                <w:color w:val="000000"/>
                <w:sz w:val="16"/>
                <w:szCs w:val="16"/>
                <w:lang w:val="uk-UA"/>
              </w:rPr>
            </w:pPr>
            <w:r w:rsidRPr="007A59EE">
              <w:rPr>
                <w:sz w:val="16"/>
                <w:szCs w:val="16"/>
                <w:lang w:val="uk-UA"/>
              </w:rPr>
              <w:t>-</w:t>
            </w:r>
          </w:p>
        </w:tc>
        <w:tc>
          <w:tcPr>
            <w:tcW w:w="166" w:type="pct"/>
            <w:shd w:val="clear" w:color="auto" w:fill="FFFFFF"/>
            <w:vAlign w:val="center"/>
          </w:tcPr>
          <w:p w14:paraId="085C5042" w14:textId="77777777" w:rsidR="00F72CB3" w:rsidRPr="007A59EE" w:rsidRDefault="00F72CB3" w:rsidP="00F72CB3">
            <w:pPr>
              <w:jc w:val="center"/>
              <w:rPr>
                <w:bCs/>
                <w:color w:val="000000"/>
                <w:sz w:val="16"/>
                <w:szCs w:val="16"/>
                <w:lang w:val="uk-UA"/>
              </w:rPr>
            </w:pPr>
            <w:r w:rsidRPr="007A59EE">
              <w:rPr>
                <w:sz w:val="16"/>
                <w:szCs w:val="16"/>
                <w:lang w:val="uk-UA"/>
              </w:rPr>
              <w:t>-</w:t>
            </w:r>
          </w:p>
        </w:tc>
        <w:tc>
          <w:tcPr>
            <w:tcW w:w="306" w:type="pct"/>
            <w:shd w:val="clear" w:color="auto" w:fill="FFFFFF"/>
            <w:vAlign w:val="center"/>
          </w:tcPr>
          <w:p w14:paraId="587F96F8" w14:textId="77777777" w:rsidR="00F72CB3" w:rsidRPr="007A59EE" w:rsidRDefault="00F72CB3" w:rsidP="00F72CB3">
            <w:pPr>
              <w:jc w:val="center"/>
              <w:rPr>
                <w:bCs/>
                <w:color w:val="000000"/>
                <w:sz w:val="16"/>
                <w:szCs w:val="16"/>
                <w:lang w:val="uk-UA"/>
              </w:rPr>
            </w:pPr>
            <w:r w:rsidRPr="007A59EE">
              <w:rPr>
                <w:sz w:val="16"/>
                <w:szCs w:val="16"/>
                <w:lang w:val="uk-UA"/>
              </w:rPr>
              <w:t>фінанси</w:t>
            </w:r>
          </w:p>
        </w:tc>
        <w:tc>
          <w:tcPr>
            <w:tcW w:w="414" w:type="pct"/>
            <w:shd w:val="clear" w:color="auto" w:fill="FFFFFF"/>
            <w:vAlign w:val="center"/>
          </w:tcPr>
          <w:p w14:paraId="31CF7B44" w14:textId="77777777" w:rsidR="00F72CB3" w:rsidRPr="007A59EE" w:rsidRDefault="00F72CB3" w:rsidP="00F72CB3">
            <w:pPr>
              <w:jc w:val="center"/>
              <w:rPr>
                <w:bCs/>
                <w:color w:val="000000"/>
                <w:sz w:val="16"/>
                <w:szCs w:val="16"/>
                <w:lang w:val="uk-UA"/>
              </w:rPr>
            </w:pPr>
            <w:r w:rsidRPr="007A59EE">
              <w:rPr>
                <w:sz w:val="16"/>
                <w:szCs w:val="16"/>
                <w:lang w:val="uk-UA"/>
              </w:rPr>
              <w:t>Щодо</w:t>
            </w:r>
            <w:r>
              <w:rPr>
                <w:sz w:val="16"/>
                <w:szCs w:val="16"/>
                <w:lang w:val="uk-UA"/>
              </w:rPr>
              <w:t xml:space="preserve"> індексів податкоспроможності територіальних громад Рівненської області на 2026 рік</w:t>
            </w:r>
          </w:p>
        </w:tc>
        <w:tc>
          <w:tcPr>
            <w:tcW w:w="323" w:type="pct"/>
            <w:shd w:val="clear" w:color="auto" w:fill="FFFFFF"/>
            <w:vAlign w:val="center"/>
          </w:tcPr>
          <w:p w14:paraId="7FB8AB01" w14:textId="77777777" w:rsidR="00F72CB3" w:rsidRPr="007A59EE" w:rsidRDefault="00F72CB3" w:rsidP="00F72CB3">
            <w:pPr>
              <w:jc w:val="center"/>
              <w:rPr>
                <w:bCs/>
                <w:color w:val="000000"/>
                <w:sz w:val="16"/>
                <w:szCs w:val="16"/>
                <w:lang w:val="uk-UA"/>
              </w:rPr>
            </w:pPr>
            <w:r w:rsidRPr="007A59EE">
              <w:rPr>
                <w:sz w:val="16"/>
                <w:szCs w:val="16"/>
                <w:lang w:val="uk-UA"/>
              </w:rPr>
              <w:t>Текстовий документ, табличний матеріал</w:t>
            </w:r>
          </w:p>
        </w:tc>
        <w:tc>
          <w:tcPr>
            <w:tcW w:w="265" w:type="pct"/>
            <w:shd w:val="clear" w:color="auto" w:fill="FFFFFF"/>
            <w:vAlign w:val="center"/>
          </w:tcPr>
          <w:p w14:paraId="6A853441" w14:textId="77777777" w:rsidR="00F72CB3" w:rsidRPr="007A59EE" w:rsidRDefault="00F72CB3" w:rsidP="00F72CB3">
            <w:pPr>
              <w:jc w:val="center"/>
              <w:rPr>
                <w:bCs/>
                <w:color w:val="000000"/>
                <w:sz w:val="16"/>
                <w:szCs w:val="16"/>
                <w:lang w:val="uk-UA"/>
              </w:rPr>
            </w:pPr>
            <w:r w:rsidRPr="007A59EE">
              <w:rPr>
                <w:sz w:val="16"/>
                <w:szCs w:val="16"/>
                <w:lang w:val="uk-UA"/>
              </w:rPr>
              <w:t>Лист</w:t>
            </w:r>
          </w:p>
        </w:tc>
        <w:tc>
          <w:tcPr>
            <w:tcW w:w="162" w:type="pct"/>
            <w:shd w:val="clear" w:color="auto" w:fill="FFFFFF"/>
            <w:vAlign w:val="center"/>
          </w:tcPr>
          <w:p w14:paraId="13329B3A" w14:textId="77777777" w:rsidR="00F72CB3" w:rsidRPr="007A59EE" w:rsidRDefault="00F72CB3" w:rsidP="00F72CB3">
            <w:pPr>
              <w:jc w:val="center"/>
              <w:rPr>
                <w:bCs/>
                <w:color w:val="000000"/>
                <w:sz w:val="16"/>
                <w:szCs w:val="16"/>
                <w:lang w:val="uk-UA"/>
              </w:rPr>
            </w:pPr>
            <w:r w:rsidRPr="007A59EE">
              <w:rPr>
                <w:sz w:val="16"/>
                <w:szCs w:val="16"/>
                <w:lang w:val="uk-UA"/>
              </w:rPr>
              <w:t>-</w:t>
            </w:r>
          </w:p>
        </w:tc>
        <w:tc>
          <w:tcPr>
            <w:tcW w:w="405" w:type="pct"/>
            <w:shd w:val="clear" w:color="auto" w:fill="FFFFFF"/>
            <w:vAlign w:val="center"/>
          </w:tcPr>
          <w:p w14:paraId="1779ABFB" w14:textId="77777777" w:rsidR="00F72CB3" w:rsidRPr="007A59EE" w:rsidRDefault="00F72CB3" w:rsidP="00F72CB3">
            <w:pPr>
              <w:jc w:val="center"/>
              <w:rPr>
                <w:bCs/>
                <w:color w:val="000000"/>
                <w:sz w:val="16"/>
                <w:szCs w:val="16"/>
                <w:lang w:val="uk-UA"/>
              </w:rPr>
            </w:pPr>
            <w:r w:rsidRPr="007A59EE">
              <w:rPr>
                <w:sz w:val="16"/>
                <w:szCs w:val="16"/>
                <w:lang w:val="uk-UA"/>
              </w:rPr>
              <w:t>Паперова, електронна</w:t>
            </w:r>
          </w:p>
        </w:tc>
        <w:tc>
          <w:tcPr>
            <w:tcW w:w="479" w:type="pct"/>
            <w:shd w:val="clear" w:color="auto" w:fill="FFFFFF"/>
            <w:vAlign w:val="center"/>
          </w:tcPr>
          <w:p w14:paraId="31C78098" w14:textId="77777777" w:rsidR="00F72CB3" w:rsidRPr="007A59EE" w:rsidRDefault="00F72CB3" w:rsidP="00F72CB3">
            <w:pPr>
              <w:jc w:val="center"/>
              <w:rPr>
                <w:bCs/>
                <w:color w:val="000000"/>
                <w:sz w:val="16"/>
                <w:szCs w:val="16"/>
                <w:lang w:val="uk-UA"/>
              </w:rPr>
            </w:pPr>
            <w:r w:rsidRPr="007A59EE">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4D9D1AD7" w14:textId="77777777" w:rsidR="00F72CB3" w:rsidRPr="007A59EE" w:rsidRDefault="00F72CB3" w:rsidP="00F72CB3">
            <w:pPr>
              <w:jc w:val="center"/>
              <w:rPr>
                <w:color w:val="000000"/>
                <w:sz w:val="16"/>
                <w:szCs w:val="16"/>
                <w:lang w:val="uk-UA"/>
              </w:rPr>
            </w:pPr>
            <w:r w:rsidRPr="00A04574">
              <w:rPr>
                <w:sz w:val="16"/>
                <w:szCs w:val="16"/>
                <w:lang w:val="uk-UA"/>
              </w:rPr>
              <w:t>-</w:t>
            </w:r>
          </w:p>
        </w:tc>
      </w:tr>
      <w:tr w:rsidR="00F72CB3" w:rsidRPr="00B7371E" w14:paraId="76F7C071" w14:textId="77777777" w:rsidTr="00C36AAE">
        <w:trPr>
          <w:trHeight w:val="975"/>
        </w:trPr>
        <w:tc>
          <w:tcPr>
            <w:tcW w:w="207" w:type="pct"/>
            <w:shd w:val="clear" w:color="auto" w:fill="FFFFFF"/>
            <w:vAlign w:val="center"/>
          </w:tcPr>
          <w:p w14:paraId="7BF83FB9" w14:textId="77777777" w:rsidR="00F72CB3" w:rsidRDefault="00072097" w:rsidP="00F72CB3">
            <w:pPr>
              <w:jc w:val="center"/>
              <w:rPr>
                <w:b/>
                <w:bCs/>
                <w:sz w:val="16"/>
                <w:szCs w:val="16"/>
                <w:lang w:val="uk-UA"/>
              </w:rPr>
            </w:pPr>
            <w:r>
              <w:rPr>
                <w:b/>
                <w:bCs/>
                <w:sz w:val="16"/>
                <w:szCs w:val="16"/>
                <w:lang w:val="uk-UA"/>
              </w:rPr>
              <w:t>1462</w:t>
            </w:r>
          </w:p>
        </w:tc>
        <w:tc>
          <w:tcPr>
            <w:tcW w:w="480" w:type="pct"/>
            <w:shd w:val="clear" w:color="auto" w:fill="FFFFFF"/>
            <w:vAlign w:val="center"/>
          </w:tcPr>
          <w:p w14:paraId="7DB1980F" w14:textId="77777777" w:rsidR="00F72CB3" w:rsidRPr="00E20317" w:rsidRDefault="00F72CB3" w:rsidP="00F72CB3">
            <w:pPr>
              <w:jc w:val="center"/>
              <w:rPr>
                <w:b/>
                <w:bCs/>
                <w:color w:val="FF0000"/>
                <w:sz w:val="16"/>
                <w:szCs w:val="16"/>
              </w:rPr>
            </w:pPr>
            <w:r w:rsidRPr="00E20317">
              <w:rPr>
                <w:bCs/>
                <w:sz w:val="16"/>
                <w:szCs w:val="16"/>
                <w:lang w:val="uk-UA"/>
              </w:rPr>
              <w:t>Про подання інформації</w:t>
            </w:r>
          </w:p>
        </w:tc>
        <w:tc>
          <w:tcPr>
            <w:tcW w:w="355" w:type="pct"/>
            <w:shd w:val="clear" w:color="auto" w:fill="FFFFFF"/>
            <w:vAlign w:val="center"/>
          </w:tcPr>
          <w:p w14:paraId="21238165" w14:textId="77777777" w:rsidR="00F72CB3" w:rsidRPr="00E20317" w:rsidRDefault="00F72CB3" w:rsidP="00F72CB3">
            <w:pPr>
              <w:jc w:val="center"/>
              <w:rPr>
                <w:bCs/>
                <w:sz w:val="16"/>
                <w:szCs w:val="16"/>
                <w:lang w:val="uk-UA"/>
              </w:rPr>
            </w:pPr>
            <w:r w:rsidRPr="00E20317">
              <w:rPr>
                <w:bCs/>
                <w:sz w:val="16"/>
                <w:szCs w:val="16"/>
                <w:lang w:val="uk-UA"/>
              </w:rPr>
              <w:t>№вих-</w:t>
            </w:r>
            <w:r>
              <w:rPr>
                <w:bCs/>
                <w:sz w:val="16"/>
                <w:szCs w:val="16"/>
                <w:lang w:val="uk-UA"/>
              </w:rPr>
              <w:t>332</w:t>
            </w:r>
            <w:r w:rsidRPr="00E20317">
              <w:rPr>
                <w:bCs/>
                <w:sz w:val="16"/>
                <w:szCs w:val="16"/>
                <w:lang w:val="uk-UA"/>
              </w:rPr>
              <w:t>/03-20/26</w:t>
            </w:r>
          </w:p>
        </w:tc>
        <w:tc>
          <w:tcPr>
            <w:tcW w:w="298" w:type="pct"/>
            <w:shd w:val="clear" w:color="auto" w:fill="FFFFFF"/>
            <w:vAlign w:val="center"/>
          </w:tcPr>
          <w:p w14:paraId="6A27C29A" w14:textId="77777777" w:rsidR="00F72CB3" w:rsidRPr="00E20317" w:rsidRDefault="00F72CB3" w:rsidP="00F72CB3">
            <w:pPr>
              <w:jc w:val="center"/>
              <w:rPr>
                <w:bCs/>
                <w:sz w:val="16"/>
                <w:szCs w:val="16"/>
                <w:lang w:val="uk-UA"/>
              </w:rPr>
            </w:pPr>
            <w:r w:rsidRPr="00E20317">
              <w:rPr>
                <w:bCs/>
                <w:sz w:val="16"/>
                <w:szCs w:val="16"/>
                <w:lang w:val="uk-UA"/>
              </w:rPr>
              <w:t>20.0</w:t>
            </w:r>
            <w:r>
              <w:rPr>
                <w:bCs/>
                <w:sz w:val="16"/>
                <w:szCs w:val="16"/>
                <w:lang w:val="uk-UA"/>
              </w:rPr>
              <w:t>2</w:t>
            </w:r>
            <w:r w:rsidRPr="00E20317">
              <w:rPr>
                <w:bCs/>
                <w:sz w:val="16"/>
                <w:szCs w:val="16"/>
                <w:lang w:val="uk-UA"/>
              </w:rPr>
              <w:t>.2026</w:t>
            </w:r>
          </w:p>
        </w:tc>
        <w:tc>
          <w:tcPr>
            <w:tcW w:w="306" w:type="pct"/>
            <w:shd w:val="clear" w:color="auto" w:fill="FFFFFF"/>
            <w:vAlign w:val="center"/>
          </w:tcPr>
          <w:p w14:paraId="12616FA8" w14:textId="77777777" w:rsidR="00F72CB3" w:rsidRPr="00E20317" w:rsidRDefault="00F72CB3" w:rsidP="00F72CB3">
            <w:pPr>
              <w:jc w:val="center"/>
              <w:rPr>
                <w:bCs/>
                <w:sz w:val="16"/>
                <w:szCs w:val="16"/>
                <w:lang w:val="uk-UA"/>
              </w:rPr>
            </w:pPr>
            <w:r w:rsidRPr="00E20317">
              <w:rPr>
                <w:bCs/>
                <w:sz w:val="16"/>
                <w:szCs w:val="16"/>
                <w:lang w:val="ru-RU"/>
              </w:rPr>
              <w:t>-</w:t>
            </w:r>
          </w:p>
        </w:tc>
        <w:tc>
          <w:tcPr>
            <w:tcW w:w="434" w:type="pct"/>
            <w:shd w:val="clear" w:color="auto" w:fill="FFFFFF"/>
            <w:vAlign w:val="center"/>
          </w:tcPr>
          <w:p w14:paraId="3F052E1D" w14:textId="77777777" w:rsidR="00F72CB3" w:rsidRPr="00E20317" w:rsidRDefault="00F72CB3" w:rsidP="00F72CB3">
            <w:pPr>
              <w:jc w:val="center"/>
              <w:rPr>
                <w:bCs/>
                <w:sz w:val="16"/>
                <w:szCs w:val="16"/>
                <w:lang w:val="uk-UA"/>
              </w:rPr>
            </w:pPr>
            <w:r w:rsidRPr="00E20317">
              <w:rPr>
                <w:bCs/>
                <w:sz w:val="16"/>
                <w:szCs w:val="16"/>
                <w:lang w:val="uk-UA"/>
              </w:rPr>
              <w:t>Відділ зведеного бюджету та міжбюджетних відносин</w:t>
            </w:r>
          </w:p>
        </w:tc>
        <w:tc>
          <w:tcPr>
            <w:tcW w:w="273" w:type="pct"/>
            <w:shd w:val="clear" w:color="auto" w:fill="FFFFFF"/>
            <w:vAlign w:val="center"/>
          </w:tcPr>
          <w:p w14:paraId="44C6DD36" w14:textId="77777777" w:rsidR="00F72CB3" w:rsidRPr="00E20317" w:rsidRDefault="00F72CB3" w:rsidP="00F72CB3">
            <w:pPr>
              <w:rPr>
                <w:bCs/>
                <w:sz w:val="16"/>
                <w:szCs w:val="16"/>
                <w:lang w:val="uk-UA"/>
              </w:rPr>
            </w:pPr>
            <w:r w:rsidRPr="00E20317">
              <w:rPr>
                <w:bCs/>
                <w:sz w:val="16"/>
                <w:szCs w:val="16"/>
                <w:lang w:val="ru-RU"/>
              </w:rPr>
              <w:t xml:space="preserve">   -</w:t>
            </w:r>
          </w:p>
        </w:tc>
        <w:tc>
          <w:tcPr>
            <w:tcW w:w="166" w:type="pct"/>
            <w:shd w:val="clear" w:color="auto" w:fill="FFFFFF"/>
            <w:vAlign w:val="center"/>
          </w:tcPr>
          <w:p w14:paraId="1C212FD2" w14:textId="77777777" w:rsidR="00F72CB3" w:rsidRPr="00E20317" w:rsidRDefault="00F72CB3" w:rsidP="00F72CB3">
            <w:pPr>
              <w:jc w:val="center"/>
              <w:rPr>
                <w:bCs/>
                <w:sz w:val="16"/>
                <w:szCs w:val="16"/>
                <w:lang w:val="uk-UA"/>
              </w:rPr>
            </w:pPr>
            <w:r w:rsidRPr="00E20317">
              <w:rPr>
                <w:bCs/>
                <w:sz w:val="16"/>
                <w:szCs w:val="16"/>
                <w:lang w:val="ru-RU"/>
              </w:rPr>
              <w:t>-</w:t>
            </w:r>
          </w:p>
        </w:tc>
        <w:tc>
          <w:tcPr>
            <w:tcW w:w="306" w:type="pct"/>
            <w:shd w:val="clear" w:color="auto" w:fill="FFFFFF"/>
            <w:vAlign w:val="center"/>
          </w:tcPr>
          <w:p w14:paraId="40343E8A" w14:textId="77777777" w:rsidR="00F72CB3" w:rsidRPr="00E20317" w:rsidRDefault="00F72CB3" w:rsidP="00F72CB3">
            <w:pPr>
              <w:jc w:val="center"/>
              <w:rPr>
                <w:bCs/>
                <w:sz w:val="16"/>
                <w:szCs w:val="16"/>
                <w:lang w:val="uk-UA"/>
              </w:rPr>
            </w:pPr>
            <w:r w:rsidRPr="00E20317">
              <w:rPr>
                <w:bCs/>
                <w:sz w:val="16"/>
                <w:szCs w:val="16"/>
                <w:lang w:val="uk-UA"/>
              </w:rPr>
              <w:t>фінанси</w:t>
            </w:r>
          </w:p>
        </w:tc>
        <w:tc>
          <w:tcPr>
            <w:tcW w:w="414" w:type="pct"/>
            <w:shd w:val="clear" w:color="auto" w:fill="FFFFFF"/>
            <w:vAlign w:val="center"/>
          </w:tcPr>
          <w:p w14:paraId="2F501744" w14:textId="77777777" w:rsidR="00F72CB3" w:rsidRPr="00E20317" w:rsidRDefault="00F72CB3" w:rsidP="00F72CB3">
            <w:pPr>
              <w:jc w:val="center"/>
              <w:rPr>
                <w:bCs/>
                <w:sz w:val="16"/>
                <w:szCs w:val="16"/>
                <w:lang w:val="uk-UA"/>
              </w:rPr>
            </w:pPr>
            <w:proofErr w:type="spellStart"/>
            <w:r w:rsidRPr="00E20317">
              <w:rPr>
                <w:bCs/>
                <w:sz w:val="16"/>
                <w:szCs w:val="16"/>
                <w:lang w:val="ru-RU"/>
              </w:rPr>
              <w:t>Поденний</w:t>
            </w:r>
            <w:proofErr w:type="spellEnd"/>
            <w:r w:rsidRPr="00E20317">
              <w:rPr>
                <w:bCs/>
                <w:sz w:val="16"/>
                <w:szCs w:val="16"/>
                <w:lang w:val="ru-RU"/>
              </w:rPr>
              <w:t xml:space="preserve"> </w:t>
            </w:r>
            <w:proofErr w:type="spellStart"/>
            <w:r w:rsidRPr="00E20317">
              <w:rPr>
                <w:bCs/>
                <w:sz w:val="16"/>
                <w:szCs w:val="16"/>
                <w:lang w:val="ru-RU"/>
              </w:rPr>
              <w:t>касовий</w:t>
            </w:r>
            <w:proofErr w:type="spellEnd"/>
            <w:r w:rsidRPr="00E20317">
              <w:rPr>
                <w:bCs/>
                <w:sz w:val="16"/>
                <w:szCs w:val="16"/>
                <w:lang w:val="ru-RU"/>
              </w:rPr>
              <w:t xml:space="preserve"> план по </w:t>
            </w:r>
            <w:proofErr w:type="spellStart"/>
            <w:r w:rsidRPr="00E20317">
              <w:rPr>
                <w:bCs/>
                <w:sz w:val="16"/>
                <w:szCs w:val="16"/>
                <w:lang w:val="ru-RU"/>
              </w:rPr>
              <w:t>обласному</w:t>
            </w:r>
            <w:proofErr w:type="spellEnd"/>
            <w:r w:rsidRPr="00E20317">
              <w:rPr>
                <w:bCs/>
                <w:sz w:val="16"/>
                <w:szCs w:val="16"/>
                <w:lang w:val="ru-RU"/>
              </w:rPr>
              <w:t xml:space="preserve"> бюджету </w:t>
            </w:r>
            <w:proofErr w:type="spellStart"/>
            <w:r w:rsidRPr="00E20317">
              <w:rPr>
                <w:bCs/>
                <w:sz w:val="16"/>
                <w:szCs w:val="16"/>
                <w:lang w:val="ru-RU"/>
              </w:rPr>
              <w:t>Рівненської</w:t>
            </w:r>
            <w:proofErr w:type="spellEnd"/>
            <w:r w:rsidRPr="00E20317">
              <w:rPr>
                <w:bCs/>
                <w:sz w:val="16"/>
                <w:szCs w:val="16"/>
                <w:lang w:val="ru-RU"/>
              </w:rPr>
              <w:t xml:space="preserve"> </w:t>
            </w:r>
            <w:proofErr w:type="spellStart"/>
            <w:r w:rsidRPr="00E20317">
              <w:rPr>
                <w:bCs/>
                <w:sz w:val="16"/>
                <w:szCs w:val="16"/>
                <w:lang w:val="ru-RU"/>
              </w:rPr>
              <w:t>області</w:t>
            </w:r>
            <w:proofErr w:type="spellEnd"/>
            <w:r w:rsidRPr="00E20317">
              <w:rPr>
                <w:bCs/>
                <w:sz w:val="16"/>
                <w:szCs w:val="16"/>
                <w:lang w:val="ru-RU"/>
              </w:rPr>
              <w:t xml:space="preserve"> на </w:t>
            </w:r>
            <w:r>
              <w:rPr>
                <w:bCs/>
                <w:sz w:val="16"/>
                <w:szCs w:val="16"/>
                <w:lang w:val="ru-RU"/>
              </w:rPr>
              <w:t xml:space="preserve">березень </w:t>
            </w:r>
            <w:r w:rsidRPr="00E20317">
              <w:rPr>
                <w:bCs/>
                <w:sz w:val="16"/>
                <w:szCs w:val="16"/>
                <w:lang w:val="ru-RU"/>
              </w:rPr>
              <w:t>2026 року</w:t>
            </w:r>
          </w:p>
        </w:tc>
        <w:tc>
          <w:tcPr>
            <w:tcW w:w="323" w:type="pct"/>
            <w:shd w:val="clear" w:color="auto" w:fill="FFFFFF"/>
            <w:vAlign w:val="center"/>
          </w:tcPr>
          <w:p w14:paraId="2E994B18" w14:textId="77777777" w:rsidR="00F72CB3" w:rsidRPr="00E20317" w:rsidRDefault="00F72CB3" w:rsidP="00F72CB3">
            <w:pPr>
              <w:jc w:val="center"/>
              <w:rPr>
                <w:bCs/>
                <w:sz w:val="16"/>
                <w:szCs w:val="16"/>
                <w:lang w:val="uk-UA"/>
              </w:rPr>
            </w:pPr>
            <w:r w:rsidRPr="00E20317">
              <w:rPr>
                <w:bCs/>
                <w:sz w:val="16"/>
                <w:szCs w:val="16"/>
                <w:lang w:val="uk-UA"/>
              </w:rPr>
              <w:t>Текстовий документ</w:t>
            </w:r>
          </w:p>
        </w:tc>
        <w:tc>
          <w:tcPr>
            <w:tcW w:w="265" w:type="pct"/>
            <w:shd w:val="clear" w:color="auto" w:fill="FFFFFF"/>
            <w:vAlign w:val="center"/>
          </w:tcPr>
          <w:p w14:paraId="49E2A4D2" w14:textId="77777777" w:rsidR="00F72CB3" w:rsidRPr="00E20317" w:rsidRDefault="00F72CB3" w:rsidP="00F72CB3">
            <w:pPr>
              <w:jc w:val="center"/>
              <w:rPr>
                <w:bCs/>
                <w:sz w:val="16"/>
                <w:szCs w:val="16"/>
                <w:lang w:val="uk-UA"/>
              </w:rPr>
            </w:pPr>
            <w:r w:rsidRPr="00E20317">
              <w:rPr>
                <w:bCs/>
                <w:sz w:val="16"/>
                <w:szCs w:val="16"/>
                <w:lang w:val="uk-UA"/>
              </w:rPr>
              <w:t>Лист, таблиця</w:t>
            </w:r>
          </w:p>
        </w:tc>
        <w:tc>
          <w:tcPr>
            <w:tcW w:w="162" w:type="pct"/>
            <w:shd w:val="clear" w:color="auto" w:fill="FFFFFF"/>
            <w:vAlign w:val="center"/>
          </w:tcPr>
          <w:p w14:paraId="16D9E29C" w14:textId="77777777" w:rsidR="00F72CB3" w:rsidRPr="00E20317" w:rsidRDefault="00F72CB3" w:rsidP="00F72CB3">
            <w:pPr>
              <w:rPr>
                <w:bCs/>
                <w:sz w:val="16"/>
                <w:szCs w:val="16"/>
                <w:lang w:val="ru-RU"/>
              </w:rPr>
            </w:pPr>
            <w:r w:rsidRPr="00E20317">
              <w:rPr>
                <w:bCs/>
                <w:sz w:val="16"/>
                <w:szCs w:val="16"/>
                <w:lang w:val="ru-RU"/>
              </w:rPr>
              <w:t xml:space="preserve">   </w:t>
            </w:r>
          </w:p>
          <w:p w14:paraId="3FD737BD" w14:textId="77777777" w:rsidR="00F72CB3" w:rsidRPr="00E20317" w:rsidRDefault="00F72CB3" w:rsidP="00F72CB3">
            <w:pPr>
              <w:rPr>
                <w:bCs/>
                <w:sz w:val="16"/>
                <w:szCs w:val="16"/>
                <w:lang w:val="ru-RU"/>
              </w:rPr>
            </w:pPr>
            <w:r w:rsidRPr="00E20317">
              <w:rPr>
                <w:bCs/>
                <w:sz w:val="16"/>
                <w:szCs w:val="16"/>
                <w:lang w:val="ru-RU"/>
              </w:rPr>
              <w:t xml:space="preserve">     -</w:t>
            </w:r>
          </w:p>
          <w:p w14:paraId="3E8228EC" w14:textId="77777777" w:rsidR="00F72CB3" w:rsidRPr="00E20317" w:rsidRDefault="00F72CB3" w:rsidP="00F72CB3">
            <w:pPr>
              <w:rPr>
                <w:bCs/>
                <w:sz w:val="16"/>
                <w:szCs w:val="16"/>
                <w:lang w:val="uk-UA"/>
              </w:rPr>
            </w:pPr>
          </w:p>
        </w:tc>
        <w:tc>
          <w:tcPr>
            <w:tcW w:w="405" w:type="pct"/>
            <w:shd w:val="clear" w:color="auto" w:fill="FFFFFF"/>
            <w:vAlign w:val="center"/>
          </w:tcPr>
          <w:p w14:paraId="2268C8B7" w14:textId="77777777" w:rsidR="00F72CB3" w:rsidRPr="00E20317" w:rsidRDefault="00F72CB3" w:rsidP="00F72CB3">
            <w:pPr>
              <w:jc w:val="center"/>
              <w:rPr>
                <w:bCs/>
                <w:sz w:val="16"/>
                <w:szCs w:val="16"/>
                <w:lang w:val="uk-UA"/>
              </w:rPr>
            </w:pPr>
            <w:r w:rsidRPr="00E20317">
              <w:rPr>
                <w:bCs/>
                <w:sz w:val="16"/>
                <w:szCs w:val="16"/>
                <w:lang w:val="uk-UA"/>
              </w:rPr>
              <w:t>Паперова</w:t>
            </w:r>
          </w:p>
          <w:p w14:paraId="28E8EC4C" w14:textId="77777777" w:rsidR="00F72CB3" w:rsidRPr="00E20317" w:rsidRDefault="00F72CB3" w:rsidP="00F72CB3">
            <w:pPr>
              <w:rPr>
                <w:bCs/>
                <w:sz w:val="16"/>
                <w:szCs w:val="16"/>
                <w:lang w:val="uk-UA"/>
              </w:rPr>
            </w:pPr>
            <w:r w:rsidRPr="00E20317">
              <w:rPr>
                <w:bCs/>
                <w:sz w:val="16"/>
                <w:szCs w:val="16"/>
                <w:lang w:val="uk-UA"/>
              </w:rPr>
              <w:t>електронна</w:t>
            </w:r>
          </w:p>
        </w:tc>
        <w:tc>
          <w:tcPr>
            <w:tcW w:w="479" w:type="pct"/>
            <w:shd w:val="clear" w:color="auto" w:fill="FFFFFF"/>
            <w:vAlign w:val="center"/>
          </w:tcPr>
          <w:p w14:paraId="0ABDF4F5" w14:textId="77777777" w:rsidR="00F72CB3" w:rsidRPr="00E20317" w:rsidRDefault="00F72CB3" w:rsidP="00F72CB3">
            <w:pPr>
              <w:jc w:val="center"/>
              <w:rPr>
                <w:bCs/>
                <w:sz w:val="16"/>
                <w:szCs w:val="16"/>
                <w:lang w:val="uk-UA"/>
              </w:rPr>
            </w:pPr>
          </w:p>
          <w:p w14:paraId="346B0A36" w14:textId="77777777" w:rsidR="00F72CB3" w:rsidRPr="00E20317" w:rsidRDefault="00F72CB3" w:rsidP="00F72CB3">
            <w:pPr>
              <w:jc w:val="center"/>
              <w:rPr>
                <w:bCs/>
                <w:sz w:val="16"/>
                <w:szCs w:val="16"/>
                <w:lang w:val="ru-RU"/>
              </w:rPr>
            </w:pPr>
            <w:r w:rsidRPr="00E20317">
              <w:rPr>
                <w:bCs/>
                <w:sz w:val="16"/>
                <w:szCs w:val="16"/>
                <w:lang w:val="uk-UA"/>
              </w:rPr>
              <w:t>Відділ зведеного бюджету та міжбюджетних відносин</w:t>
            </w:r>
          </w:p>
          <w:p w14:paraId="09737DBB" w14:textId="77777777" w:rsidR="00F72CB3" w:rsidRPr="00E20317" w:rsidRDefault="00F72CB3" w:rsidP="00F72CB3">
            <w:pPr>
              <w:jc w:val="center"/>
              <w:rPr>
                <w:bCs/>
                <w:sz w:val="16"/>
                <w:szCs w:val="16"/>
                <w:lang w:val="uk-UA"/>
              </w:rPr>
            </w:pPr>
          </w:p>
        </w:tc>
        <w:tc>
          <w:tcPr>
            <w:tcW w:w="127" w:type="pct"/>
            <w:shd w:val="clear" w:color="auto" w:fill="FFFFFF"/>
            <w:vAlign w:val="center"/>
          </w:tcPr>
          <w:p w14:paraId="2EAB26AE" w14:textId="77777777" w:rsidR="00F72CB3" w:rsidRDefault="00F72CB3" w:rsidP="00F72CB3">
            <w:pPr>
              <w:jc w:val="center"/>
              <w:rPr>
                <w:lang w:val="ru-RU"/>
              </w:rPr>
            </w:pPr>
            <w:r>
              <w:rPr>
                <w:lang w:val="ru-RU"/>
              </w:rPr>
              <w:t>-</w:t>
            </w:r>
          </w:p>
        </w:tc>
      </w:tr>
      <w:tr w:rsidR="00F72CB3" w:rsidRPr="00B7371E" w14:paraId="343D9859" w14:textId="77777777" w:rsidTr="00C36AAE">
        <w:trPr>
          <w:trHeight w:val="975"/>
        </w:trPr>
        <w:tc>
          <w:tcPr>
            <w:tcW w:w="207" w:type="pct"/>
            <w:shd w:val="clear" w:color="auto" w:fill="FFFFFF"/>
            <w:vAlign w:val="center"/>
          </w:tcPr>
          <w:p w14:paraId="199EAA16" w14:textId="77777777" w:rsidR="00F72CB3" w:rsidRDefault="00072097" w:rsidP="00F72CB3">
            <w:pPr>
              <w:jc w:val="center"/>
              <w:rPr>
                <w:b/>
                <w:bCs/>
                <w:sz w:val="16"/>
                <w:szCs w:val="16"/>
                <w:lang w:val="uk-UA"/>
              </w:rPr>
            </w:pPr>
            <w:r>
              <w:rPr>
                <w:b/>
                <w:bCs/>
                <w:sz w:val="16"/>
                <w:szCs w:val="16"/>
                <w:lang w:val="uk-UA"/>
              </w:rPr>
              <w:lastRenderedPageBreak/>
              <w:t>1463</w:t>
            </w:r>
          </w:p>
        </w:tc>
        <w:tc>
          <w:tcPr>
            <w:tcW w:w="480" w:type="pct"/>
            <w:shd w:val="clear" w:color="auto" w:fill="FFFFFF"/>
            <w:vAlign w:val="center"/>
          </w:tcPr>
          <w:p w14:paraId="76EFCB5B" w14:textId="77777777" w:rsidR="00F72CB3" w:rsidRPr="009165EE" w:rsidRDefault="00F72CB3" w:rsidP="00F72CB3">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управління</w:t>
            </w:r>
            <w:proofErr w:type="spellEnd"/>
            <w:r>
              <w:rPr>
                <w:sz w:val="16"/>
                <w:szCs w:val="16"/>
              </w:rPr>
              <w:t xml:space="preserve"> </w:t>
            </w:r>
            <w:proofErr w:type="spellStart"/>
            <w:r>
              <w:rPr>
                <w:sz w:val="16"/>
                <w:szCs w:val="16"/>
              </w:rPr>
              <w:t>повенями</w:t>
            </w:r>
            <w:proofErr w:type="spellEnd"/>
          </w:p>
        </w:tc>
        <w:tc>
          <w:tcPr>
            <w:tcW w:w="355" w:type="pct"/>
            <w:shd w:val="clear" w:color="auto" w:fill="FFFFFF"/>
            <w:vAlign w:val="center"/>
          </w:tcPr>
          <w:p w14:paraId="68595931" w14:textId="77777777" w:rsidR="00F72CB3" w:rsidRPr="009165EE" w:rsidRDefault="00F72CB3" w:rsidP="00F72CB3">
            <w:pPr>
              <w:jc w:val="center"/>
              <w:rPr>
                <w:sz w:val="16"/>
                <w:szCs w:val="16"/>
              </w:rPr>
            </w:pPr>
          </w:p>
          <w:p w14:paraId="46BFA5CF" w14:textId="77777777" w:rsidR="00F72CB3" w:rsidRPr="009165EE" w:rsidRDefault="00F72CB3" w:rsidP="00F72CB3">
            <w:pPr>
              <w:jc w:val="center"/>
              <w:rPr>
                <w:sz w:val="16"/>
                <w:szCs w:val="16"/>
              </w:rPr>
            </w:pPr>
            <w:r w:rsidRPr="009165EE">
              <w:rPr>
                <w:sz w:val="16"/>
                <w:szCs w:val="16"/>
              </w:rPr>
              <w:t>№вих-</w:t>
            </w:r>
            <w:r>
              <w:rPr>
                <w:sz w:val="16"/>
                <w:szCs w:val="16"/>
              </w:rPr>
              <w:t>316</w:t>
            </w:r>
            <w:r w:rsidRPr="009165EE">
              <w:rPr>
                <w:sz w:val="16"/>
                <w:szCs w:val="16"/>
              </w:rPr>
              <w:t>/06-12/26</w:t>
            </w:r>
          </w:p>
          <w:p w14:paraId="4148DD73" w14:textId="77777777" w:rsidR="00F72CB3" w:rsidRPr="009165EE" w:rsidRDefault="00F72CB3" w:rsidP="00F72CB3">
            <w:pPr>
              <w:rPr>
                <w:sz w:val="16"/>
                <w:szCs w:val="16"/>
              </w:rPr>
            </w:pPr>
          </w:p>
        </w:tc>
        <w:tc>
          <w:tcPr>
            <w:tcW w:w="298" w:type="pct"/>
            <w:shd w:val="clear" w:color="auto" w:fill="FFFFFF"/>
            <w:vAlign w:val="center"/>
          </w:tcPr>
          <w:p w14:paraId="23646A28" w14:textId="77777777" w:rsidR="00F72CB3" w:rsidRPr="009165EE" w:rsidRDefault="00F72CB3" w:rsidP="00F72CB3">
            <w:pPr>
              <w:jc w:val="center"/>
              <w:rPr>
                <w:sz w:val="16"/>
                <w:szCs w:val="16"/>
              </w:rPr>
            </w:pPr>
            <w:r>
              <w:rPr>
                <w:sz w:val="16"/>
                <w:szCs w:val="16"/>
              </w:rPr>
              <w:t>20</w:t>
            </w:r>
            <w:r w:rsidRPr="009165EE">
              <w:rPr>
                <w:sz w:val="16"/>
                <w:szCs w:val="16"/>
              </w:rPr>
              <w:t>.02.2026</w:t>
            </w:r>
          </w:p>
        </w:tc>
        <w:tc>
          <w:tcPr>
            <w:tcW w:w="306" w:type="pct"/>
            <w:shd w:val="clear" w:color="auto" w:fill="FFFFFF"/>
            <w:vAlign w:val="center"/>
          </w:tcPr>
          <w:p w14:paraId="5E495127" w14:textId="77777777" w:rsidR="00F72CB3" w:rsidRPr="009165EE" w:rsidRDefault="00F72CB3" w:rsidP="00F72CB3">
            <w:pPr>
              <w:jc w:val="center"/>
              <w:rPr>
                <w:sz w:val="16"/>
                <w:szCs w:val="16"/>
              </w:rPr>
            </w:pPr>
            <w:r w:rsidRPr="009165EE">
              <w:rPr>
                <w:sz w:val="16"/>
                <w:szCs w:val="16"/>
              </w:rPr>
              <w:t>-</w:t>
            </w:r>
          </w:p>
        </w:tc>
        <w:tc>
          <w:tcPr>
            <w:tcW w:w="434" w:type="pct"/>
            <w:shd w:val="clear" w:color="auto" w:fill="FFFFFF"/>
            <w:vAlign w:val="center"/>
          </w:tcPr>
          <w:p w14:paraId="3DBB3017" w14:textId="77777777" w:rsidR="00F72CB3" w:rsidRPr="00F72CB3" w:rsidRDefault="00F72CB3" w:rsidP="00F72CB3">
            <w:pPr>
              <w:jc w:val="center"/>
              <w:rPr>
                <w:sz w:val="16"/>
                <w:szCs w:val="16"/>
                <w:lang w:val="ru-RU"/>
              </w:rPr>
            </w:pPr>
            <w:proofErr w:type="spellStart"/>
            <w:r w:rsidRPr="00F72CB3">
              <w:rPr>
                <w:sz w:val="16"/>
                <w:szCs w:val="16"/>
                <w:lang w:val="ru-RU"/>
              </w:rPr>
              <w:t>Відділ</w:t>
            </w:r>
            <w:proofErr w:type="spellEnd"/>
            <w:r w:rsidRPr="00F72CB3">
              <w:rPr>
                <w:sz w:val="16"/>
                <w:szCs w:val="16"/>
                <w:lang w:val="ru-RU"/>
              </w:rPr>
              <w:t xml:space="preserve"> </w:t>
            </w:r>
            <w:proofErr w:type="spellStart"/>
            <w:r w:rsidRPr="00F72CB3">
              <w:rPr>
                <w:sz w:val="16"/>
                <w:szCs w:val="16"/>
                <w:lang w:val="ru-RU"/>
              </w:rPr>
              <w:t>фінансів</w:t>
            </w:r>
            <w:proofErr w:type="spellEnd"/>
            <w:r w:rsidRPr="00F72CB3">
              <w:rPr>
                <w:sz w:val="16"/>
                <w:szCs w:val="16"/>
                <w:lang w:val="ru-RU"/>
              </w:rPr>
              <w:t xml:space="preserve"> </w:t>
            </w:r>
            <w:proofErr w:type="spellStart"/>
            <w:r w:rsidRPr="00F72CB3">
              <w:rPr>
                <w:sz w:val="16"/>
                <w:szCs w:val="16"/>
                <w:lang w:val="ru-RU"/>
              </w:rPr>
              <w:t>галузей</w:t>
            </w:r>
            <w:proofErr w:type="spellEnd"/>
            <w:r w:rsidRPr="00F72CB3">
              <w:rPr>
                <w:sz w:val="16"/>
                <w:szCs w:val="16"/>
                <w:lang w:val="ru-RU"/>
              </w:rPr>
              <w:t xml:space="preserve"> </w:t>
            </w:r>
            <w:proofErr w:type="spellStart"/>
            <w:r w:rsidRPr="00F72CB3">
              <w:rPr>
                <w:sz w:val="16"/>
                <w:szCs w:val="16"/>
                <w:lang w:val="ru-RU"/>
              </w:rPr>
              <w:t>виробничої</w:t>
            </w:r>
            <w:proofErr w:type="spellEnd"/>
            <w:r w:rsidRPr="00F72CB3">
              <w:rPr>
                <w:sz w:val="16"/>
                <w:szCs w:val="16"/>
                <w:lang w:val="ru-RU"/>
              </w:rPr>
              <w:t xml:space="preserve"> </w:t>
            </w:r>
            <w:proofErr w:type="spellStart"/>
            <w:r w:rsidRPr="00F72CB3">
              <w:rPr>
                <w:sz w:val="16"/>
                <w:szCs w:val="16"/>
                <w:lang w:val="ru-RU"/>
              </w:rPr>
              <w:t>сфери</w:t>
            </w:r>
            <w:proofErr w:type="spellEnd"/>
          </w:p>
        </w:tc>
        <w:tc>
          <w:tcPr>
            <w:tcW w:w="273" w:type="pct"/>
            <w:shd w:val="clear" w:color="auto" w:fill="FFFFFF"/>
            <w:vAlign w:val="center"/>
          </w:tcPr>
          <w:p w14:paraId="5130C3E9" w14:textId="77777777" w:rsidR="00F72CB3" w:rsidRPr="009165EE" w:rsidRDefault="00F72CB3" w:rsidP="00F72CB3">
            <w:pPr>
              <w:jc w:val="center"/>
              <w:rPr>
                <w:sz w:val="16"/>
                <w:szCs w:val="16"/>
              </w:rPr>
            </w:pPr>
            <w:r w:rsidRPr="009165EE">
              <w:rPr>
                <w:sz w:val="16"/>
                <w:szCs w:val="16"/>
              </w:rPr>
              <w:t>-</w:t>
            </w:r>
          </w:p>
        </w:tc>
        <w:tc>
          <w:tcPr>
            <w:tcW w:w="166" w:type="pct"/>
            <w:shd w:val="clear" w:color="auto" w:fill="FFFFFF"/>
            <w:vAlign w:val="center"/>
          </w:tcPr>
          <w:p w14:paraId="56D8AE84" w14:textId="77777777" w:rsidR="00F72CB3" w:rsidRPr="009165EE" w:rsidRDefault="00F72CB3" w:rsidP="00F72CB3">
            <w:pPr>
              <w:jc w:val="center"/>
              <w:rPr>
                <w:sz w:val="16"/>
                <w:szCs w:val="16"/>
              </w:rPr>
            </w:pPr>
            <w:r w:rsidRPr="009165EE">
              <w:rPr>
                <w:sz w:val="16"/>
                <w:szCs w:val="16"/>
              </w:rPr>
              <w:t>-</w:t>
            </w:r>
          </w:p>
        </w:tc>
        <w:tc>
          <w:tcPr>
            <w:tcW w:w="306" w:type="pct"/>
            <w:shd w:val="clear" w:color="auto" w:fill="FFFFFF"/>
            <w:vAlign w:val="center"/>
          </w:tcPr>
          <w:p w14:paraId="51ABD4DF" w14:textId="77777777" w:rsidR="00F72CB3" w:rsidRPr="009165EE" w:rsidRDefault="00F72CB3" w:rsidP="00F72CB3">
            <w:pPr>
              <w:jc w:val="center"/>
              <w:rPr>
                <w:sz w:val="16"/>
                <w:szCs w:val="16"/>
              </w:rPr>
            </w:pPr>
            <w:proofErr w:type="spellStart"/>
            <w:r w:rsidRPr="009165EE">
              <w:rPr>
                <w:sz w:val="16"/>
                <w:szCs w:val="16"/>
              </w:rPr>
              <w:t>Фінанси</w:t>
            </w:r>
            <w:proofErr w:type="spellEnd"/>
          </w:p>
        </w:tc>
        <w:tc>
          <w:tcPr>
            <w:tcW w:w="414" w:type="pct"/>
            <w:shd w:val="clear" w:color="auto" w:fill="FFFFFF"/>
            <w:vAlign w:val="center"/>
          </w:tcPr>
          <w:p w14:paraId="48123D76" w14:textId="77777777" w:rsidR="00F72CB3" w:rsidRPr="009165EE" w:rsidRDefault="00F72CB3" w:rsidP="00F72CB3">
            <w:pPr>
              <w:jc w:val="center"/>
              <w:rPr>
                <w:sz w:val="16"/>
                <w:szCs w:val="16"/>
              </w:rPr>
            </w:pPr>
            <w:proofErr w:type="spellStart"/>
            <w:r>
              <w:rPr>
                <w:sz w:val="16"/>
                <w:szCs w:val="16"/>
              </w:rPr>
              <w:t>Щодо</w:t>
            </w:r>
            <w:proofErr w:type="spellEnd"/>
            <w:r>
              <w:rPr>
                <w:sz w:val="16"/>
                <w:szCs w:val="16"/>
              </w:rPr>
              <w:t xml:space="preserve"> </w:t>
            </w:r>
            <w:proofErr w:type="spellStart"/>
            <w:r>
              <w:rPr>
                <w:sz w:val="16"/>
                <w:szCs w:val="16"/>
              </w:rPr>
              <w:t>аудиту</w:t>
            </w:r>
            <w:proofErr w:type="spellEnd"/>
            <w:r>
              <w:rPr>
                <w:sz w:val="16"/>
                <w:szCs w:val="16"/>
              </w:rPr>
              <w:t xml:space="preserve"> </w:t>
            </w:r>
            <w:proofErr w:type="spellStart"/>
            <w:r>
              <w:rPr>
                <w:sz w:val="16"/>
                <w:szCs w:val="16"/>
              </w:rPr>
              <w:t>діяльності</w:t>
            </w:r>
            <w:proofErr w:type="spellEnd"/>
          </w:p>
        </w:tc>
        <w:tc>
          <w:tcPr>
            <w:tcW w:w="323" w:type="pct"/>
            <w:shd w:val="clear" w:color="auto" w:fill="FFFFFF"/>
            <w:vAlign w:val="center"/>
          </w:tcPr>
          <w:p w14:paraId="7ECCB885" w14:textId="77777777" w:rsidR="00F72CB3" w:rsidRPr="009165EE" w:rsidRDefault="00F72CB3" w:rsidP="00F72CB3">
            <w:pPr>
              <w:jc w:val="center"/>
              <w:rPr>
                <w:sz w:val="16"/>
                <w:szCs w:val="16"/>
              </w:rPr>
            </w:pPr>
            <w:proofErr w:type="spellStart"/>
            <w:proofErr w:type="gramStart"/>
            <w:r w:rsidRPr="009165EE">
              <w:rPr>
                <w:sz w:val="16"/>
                <w:szCs w:val="16"/>
              </w:rPr>
              <w:t>Текстовий</w:t>
            </w:r>
            <w:proofErr w:type="spellEnd"/>
            <w:r w:rsidRPr="009165EE">
              <w:rPr>
                <w:sz w:val="16"/>
                <w:szCs w:val="16"/>
              </w:rPr>
              <w:t xml:space="preserve">  </w:t>
            </w:r>
            <w:proofErr w:type="spellStart"/>
            <w:r w:rsidRPr="009165EE">
              <w:rPr>
                <w:sz w:val="16"/>
                <w:szCs w:val="16"/>
              </w:rPr>
              <w:t>документ</w:t>
            </w:r>
            <w:proofErr w:type="spellEnd"/>
            <w:proofErr w:type="gramEnd"/>
          </w:p>
        </w:tc>
        <w:tc>
          <w:tcPr>
            <w:tcW w:w="265" w:type="pct"/>
            <w:shd w:val="clear" w:color="auto" w:fill="FFFFFF"/>
            <w:vAlign w:val="center"/>
          </w:tcPr>
          <w:p w14:paraId="0ECFD2A9" w14:textId="77777777" w:rsidR="00F72CB3" w:rsidRPr="009165EE" w:rsidRDefault="00F72CB3" w:rsidP="00F72CB3">
            <w:pPr>
              <w:jc w:val="center"/>
              <w:rPr>
                <w:sz w:val="16"/>
                <w:szCs w:val="16"/>
              </w:rPr>
            </w:pPr>
            <w:proofErr w:type="spellStart"/>
            <w:r w:rsidRPr="009165EE">
              <w:rPr>
                <w:sz w:val="16"/>
                <w:szCs w:val="16"/>
              </w:rPr>
              <w:t>Лист</w:t>
            </w:r>
            <w:proofErr w:type="spellEnd"/>
          </w:p>
        </w:tc>
        <w:tc>
          <w:tcPr>
            <w:tcW w:w="162" w:type="pct"/>
            <w:shd w:val="clear" w:color="auto" w:fill="FFFFFF"/>
            <w:vAlign w:val="center"/>
          </w:tcPr>
          <w:p w14:paraId="55D1591D" w14:textId="77777777" w:rsidR="00F72CB3" w:rsidRPr="009165EE" w:rsidRDefault="00F72CB3" w:rsidP="00F72CB3">
            <w:pPr>
              <w:jc w:val="center"/>
              <w:rPr>
                <w:sz w:val="16"/>
                <w:szCs w:val="16"/>
              </w:rPr>
            </w:pPr>
            <w:r w:rsidRPr="009165EE">
              <w:rPr>
                <w:sz w:val="16"/>
                <w:szCs w:val="16"/>
              </w:rPr>
              <w:t>-</w:t>
            </w:r>
          </w:p>
        </w:tc>
        <w:tc>
          <w:tcPr>
            <w:tcW w:w="405" w:type="pct"/>
            <w:shd w:val="clear" w:color="auto" w:fill="FFFFFF"/>
            <w:vAlign w:val="center"/>
          </w:tcPr>
          <w:p w14:paraId="5B547E75" w14:textId="77777777" w:rsidR="00F72CB3" w:rsidRPr="009165EE" w:rsidRDefault="00F72CB3" w:rsidP="00F72CB3">
            <w:pPr>
              <w:jc w:val="center"/>
              <w:rPr>
                <w:sz w:val="16"/>
                <w:szCs w:val="16"/>
              </w:rPr>
            </w:pPr>
            <w:proofErr w:type="spellStart"/>
            <w:r w:rsidRPr="009165EE">
              <w:rPr>
                <w:sz w:val="16"/>
                <w:szCs w:val="16"/>
              </w:rPr>
              <w:t>Паперова</w:t>
            </w:r>
            <w:proofErr w:type="spellEnd"/>
          </w:p>
        </w:tc>
        <w:tc>
          <w:tcPr>
            <w:tcW w:w="479" w:type="pct"/>
            <w:shd w:val="clear" w:color="auto" w:fill="FFFFFF"/>
            <w:vAlign w:val="center"/>
          </w:tcPr>
          <w:p w14:paraId="53842EF0" w14:textId="77777777" w:rsidR="00F72CB3" w:rsidRPr="00F72CB3" w:rsidRDefault="00F72CB3" w:rsidP="00F72CB3">
            <w:pPr>
              <w:jc w:val="center"/>
              <w:rPr>
                <w:sz w:val="16"/>
                <w:szCs w:val="16"/>
                <w:lang w:val="ru-RU"/>
              </w:rPr>
            </w:pPr>
            <w:proofErr w:type="spellStart"/>
            <w:r w:rsidRPr="00F72CB3">
              <w:rPr>
                <w:sz w:val="16"/>
                <w:szCs w:val="16"/>
                <w:lang w:val="ru-RU"/>
              </w:rPr>
              <w:t>Відділ</w:t>
            </w:r>
            <w:proofErr w:type="spellEnd"/>
            <w:r w:rsidRPr="00F72CB3">
              <w:rPr>
                <w:sz w:val="16"/>
                <w:szCs w:val="16"/>
                <w:lang w:val="ru-RU"/>
              </w:rPr>
              <w:t xml:space="preserve"> </w:t>
            </w:r>
            <w:proofErr w:type="spellStart"/>
            <w:r w:rsidRPr="00F72CB3">
              <w:rPr>
                <w:sz w:val="16"/>
                <w:szCs w:val="16"/>
                <w:lang w:val="ru-RU"/>
              </w:rPr>
              <w:t>фінансів</w:t>
            </w:r>
            <w:proofErr w:type="spellEnd"/>
            <w:r w:rsidRPr="00F72CB3">
              <w:rPr>
                <w:sz w:val="16"/>
                <w:szCs w:val="16"/>
                <w:lang w:val="ru-RU"/>
              </w:rPr>
              <w:t xml:space="preserve"> </w:t>
            </w:r>
            <w:proofErr w:type="spellStart"/>
            <w:r w:rsidRPr="00F72CB3">
              <w:rPr>
                <w:sz w:val="16"/>
                <w:szCs w:val="16"/>
                <w:lang w:val="ru-RU"/>
              </w:rPr>
              <w:t>галузей</w:t>
            </w:r>
            <w:proofErr w:type="spellEnd"/>
            <w:r w:rsidRPr="00F72CB3">
              <w:rPr>
                <w:sz w:val="16"/>
                <w:szCs w:val="16"/>
                <w:lang w:val="ru-RU"/>
              </w:rPr>
              <w:t xml:space="preserve"> </w:t>
            </w:r>
            <w:proofErr w:type="spellStart"/>
            <w:r w:rsidRPr="00F72CB3">
              <w:rPr>
                <w:sz w:val="16"/>
                <w:szCs w:val="16"/>
                <w:lang w:val="ru-RU"/>
              </w:rPr>
              <w:t>виробничої</w:t>
            </w:r>
            <w:proofErr w:type="spellEnd"/>
            <w:r w:rsidRPr="00F72CB3">
              <w:rPr>
                <w:sz w:val="16"/>
                <w:szCs w:val="16"/>
                <w:lang w:val="ru-RU"/>
              </w:rPr>
              <w:t xml:space="preserve"> </w:t>
            </w:r>
            <w:proofErr w:type="spellStart"/>
            <w:r w:rsidRPr="00F72CB3">
              <w:rPr>
                <w:sz w:val="16"/>
                <w:szCs w:val="16"/>
                <w:lang w:val="ru-RU"/>
              </w:rPr>
              <w:t>сфери</w:t>
            </w:r>
            <w:proofErr w:type="spellEnd"/>
          </w:p>
        </w:tc>
        <w:tc>
          <w:tcPr>
            <w:tcW w:w="127" w:type="pct"/>
            <w:shd w:val="clear" w:color="auto" w:fill="FFFFFF"/>
            <w:vAlign w:val="center"/>
          </w:tcPr>
          <w:p w14:paraId="11097E43" w14:textId="77777777" w:rsidR="00F72CB3" w:rsidRPr="009165EE" w:rsidRDefault="00F72CB3" w:rsidP="00F72CB3">
            <w:pPr>
              <w:jc w:val="center"/>
              <w:rPr>
                <w:sz w:val="16"/>
                <w:szCs w:val="16"/>
              </w:rPr>
            </w:pPr>
            <w:r w:rsidRPr="009165EE">
              <w:rPr>
                <w:sz w:val="16"/>
                <w:szCs w:val="16"/>
              </w:rPr>
              <w:t>-</w:t>
            </w:r>
          </w:p>
        </w:tc>
      </w:tr>
      <w:tr w:rsidR="00F72CB3" w:rsidRPr="00B7371E" w14:paraId="378E3AF5" w14:textId="77777777" w:rsidTr="00E05B75">
        <w:trPr>
          <w:trHeight w:val="975"/>
        </w:trPr>
        <w:tc>
          <w:tcPr>
            <w:tcW w:w="207" w:type="pct"/>
            <w:shd w:val="clear" w:color="auto" w:fill="FFFFFF"/>
            <w:vAlign w:val="center"/>
          </w:tcPr>
          <w:p w14:paraId="3A0A572A" w14:textId="77777777" w:rsidR="00F72CB3" w:rsidRDefault="00072097" w:rsidP="00F72CB3">
            <w:pPr>
              <w:jc w:val="center"/>
              <w:rPr>
                <w:b/>
                <w:bCs/>
                <w:sz w:val="16"/>
                <w:szCs w:val="16"/>
                <w:lang w:val="uk-UA"/>
              </w:rPr>
            </w:pPr>
            <w:r>
              <w:rPr>
                <w:b/>
                <w:bCs/>
                <w:sz w:val="16"/>
                <w:szCs w:val="16"/>
                <w:lang w:val="uk-UA"/>
              </w:rPr>
              <w:t>1464</w:t>
            </w:r>
          </w:p>
        </w:tc>
        <w:tc>
          <w:tcPr>
            <w:tcW w:w="480" w:type="pct"/>
            <w:shd w:val="clear" w:color="auto" w:fill="FFFFFF"/>
            <w:vAlign w:val="center"/>
          </w:tcPr>
          <w:p w14:paraId="39BEAF04" w14:textId="77777777" w:rsidR="00F72CB3" w:rsidRPr="00511949" w:rsidRDefault="00F72CB3" w:rsidP="00F72CB3">
            <w:pPr>
              <w:jc w:val="center"/>
              <w:rPr>
                <w:sz w:val="16"/>
                <w:szCs w:val="16"/>
              </w:rPr>
            </w:pPr>
            <w:proofErr w:type="spellStart"/>
            <w:r w:rsidRPr="00511949">
              <w:rPr>
                <w:sz w:val="16"/>
                <w:szCs w:val="16"/>
              </w:rPr>
              <w:t>Про</w:t>
            </w:r>
            <w:proofErr w:type="spellEnd"/>
            <w:r w:rsidRPr="00511949">
              <w:rPr>
                <w:sz w:val="16"/>
                <w:szCs w:val="16"/>
              </w:rPr>
              <w:t xml:space="preserve"> </w:t>
            </w:r>
            <w:proofErr w:type="spellStart"/>
            <w:r w:rsidRPr="00511949">
              <w:rPr>
                <w:sz w:val="16"/>
                <w:szCs w:val="16"/>
              </w:rPr>
              <w:t>розгляд</w:t>
            </w:r>
            <w:proofErr w:type="spellEnd"/>
            <w:r w:rsidRPr="00511949">
              <w:rPr>
                <w:sz w:val="16"/>
                <w:szCs w:val="16"/>
              </w:rPr>
              <w:t xml:space="preserve"> </w:t>
            </w:r>
            <w:proofErr w:type="spellStart"/>
            <w:r w:rsidRPr="00511949">
              <w:rPr>
                <w:sz w:val="16"/>
                <w:szCs w:val="16"/>
              </w:rPr>
              <w:t>звернення</w:t>
            </w:r>
            <w:proofErr w:type="spellEnd"/>
          </w:p>
        </w:tc>
        <w:tc>
          <w:tcPr>
            <w:tcW w:w="355" w:type="pct"/>
            <w:shd w:val="clear" w:color="auto" w:fill="FFFFFF"/>
            <w:vAlign w:val="center"/>
          </w:tcPr>
          <w:p w14:paraId="634CEE3D" w14:textId="77777777" w:rsidR="00F72CB3" w:rsidRPr="00511949" w:rsidRDefault="00F72CB3" w:rsidP="00F72CB3">
            <w:pPr>
              <w:jc w:val="center"/>
              <w:rPr>
                <w:sz w:val="16"/>
                <w:szCs w:val="16"/>
                <w:lang w:val="uk-UA"/>
              </w:rPr>
            </w:pPr>
            <w:r w:rsidRPr="00511949">
              <w:rPr>
                <w:sz w:val="16"/>
                <w:szCs w:val="16"/>
              </w:rPr>
              <w:t>№</w:t>
            </w:r>
            <w:proofErr w:type="spellStart"/>
            <w:r w:rsidRPr="00511949">
              <w:rPr>
                <w:sz w:val="16"/>
                <w:szCs w:val="16"/>
                <w:lang w:val="uk-UA"/>
              </w:rPr>
              <w:t>вих</w:t>
            </w:r>
            <w:proofErr w:type="spellEnd"/>
            <w:r w:rsidRPr="00511949">
              <w:rPr>
                <w:sz w:val="16"/>
                <w:szCs w:val="16"/>
                <w:lang w:val="uk-UA"/>
              </w:rPr>
              <w:t>-</w:t>
            </w:r>
          </w:p>
          <w:p w14:paraId="195C866F" w14:textId="77777777" w:rsidR="00F72CB3" w:rsidRPr="00511949" w:rsidRDefault="00F72CB3" w:rsidP="00F72CB3">
            <w:pPr>
              <w:jc w:val="center"/>
              <w:rPr>
                <w:sz w:val="16"/>
                <w:szCs w:val="16"/>
              </w:rPr>
            </w:pPr>
            <w:r>
              <w:rPr>
                <w:sz w:val="16"/>
                <w:szCs w:val="16"/>
                <w:lang w:val="uk-UA"/>
              </w:rPr>
              <w:t>327</w:t>
            </w:r>
            <w:r>
              <w:rPr>
                <w:sz w:val="16"/>
                <w:szCs w:val="16"/>
              </w:rPr>
              <w:t>/07-</w:t>
            </w:r>
            <w:r>
              <w:rPr>
                <w:sz w:val="16"/>
                <w:szCs w:val="16"/>
                <w:lang w:val="uk-UA"/>
              </w:rPr>
              <w:t>19</w:t>
            </w:r>
            <w:r w:rsidRPr="00511949">
              <w:rPr>
                <w:sz w:val="16"/>
                <w:szCs w:val="16"/>
              </w:rPr>
              <w:t>/26</w:t>
            </w:r>
          </w:p>
        </w:tc>
        <w:tc>
          <w:tcPr>
            <w:tcW w:w="298" w:type="pct"/>
            <w:shd w:val="clear" w:color="auto" w:fill="FFFFFF"/>
            <w:vAlign w:val="center"/>
          </w:tcPr>
          <w:p w14:paraId="0D9E15DC" w14:textId="77777777" w:rsidR="00F72CB3" w:rsidRPr="00511949" w:rsidRDefault="00F72CB3" w:rsidP="00F72CB3">
            <w:pPr>
              <w:jc w:val="center"/>
              <w:rPr>
                <w:sz w:val="16"/>
                <w:szCs w:val="16"/>
              </w:rPr>
            </w:pPr>
            <w:r>
              <w:rPr>
                <w:sz w:val="16"/>
                <w:szCs w:val="16"/>
                <w:lang w:val="uk-UA"/>
              </w:rPr>
              <w:t>20</w:t>
            </w:r>
            <w:r>
              <w:rPr>
                <w:sz w:val="16"/>
                <w:szCs w:val="16"/>
              </w:rPr>
              <w:t>.0</w:t>
            </w:r>
            <w:r>
              <w:rPr>
                <w:sz w:val="16"/>
                <w:szCs w:val="16"/>
                <w:lang w:val="uk-UA"/>
              </w:rPr>
              <w:t>2</w:t>
            </w:r>
            <w:r w:rsidRPr="00511949">
              <w:rPr>
                <w:sz w:val="16"/>
                <w:szCs w:val="16"/>
              </w:rPr>
              <w:t>.2026</w:t>
            </w:r>
          </w:p>
        </w:tc>
        <w:tc>
          <w:tcPr>
            <w:tcW w:w="306" w:type="pct"/>
            <w:shd w:val="clear" w:color="auto" w:fill="FFFFFF"/>
            <w:vAlign w:val="center"/>
          </w:tcPr>
          <w:p w14:paraId="04B961FB" w14:textId="77777777" w:rsidR="00F72CB3" w:rsidRPr="00511949" w:rsidRDefault="00F72CB3" w:rsidP="00F72CB3">
            <w:pPr>
              <w:jc w:val="center"/>
            </w:pPr>
            <w:r w:rsidRPr="00511949">
              <w:rPr>
                <w:sz w:val="16"/>
                <w:szCs w:val="16"/>
                <w:lang w:val="uk-UA"/>
              </w:rPr>
              <w:t>-</w:t>
            </w:r>
          </w:p>
        </w:tc>
        <w:tc>
          <w:tcPr>
            <w:tcW w:w="434" w:type="pct"/>
            <w:shd w:val="clear" w:color="auto" w:fill="FFFFFF"/>
            <w:vAlign w:val="center"/>
          </w:tcPr>
          <w:p w14:paraId="56F0917B" w14:textId="77777777" w:rsidR="00F72CB3" w:rsidRPr="00511949" w:rsidRDefault="00F72CB3" w:rsidP="00F72CB3">
            <w:pPr>
              <w:jc w:val="center"/>
              <w:rPr>
                <w:sz w:val="16"/>
                <w:szCs w:val="16"/>
                <w:lang w:val="ru-RU"/>
              </w:rPr>
            </w:pPr>
            <w:proofErr w:type="spellStart"/>
            <w:r w:rsidRPr="00511949">
              <w:rPr>
                <w:sz w:val="16"/>
                <w:szCs w:val="16"/>
                <w:lang w:val="ru-RU"/>
              </w:rPr>
              <w:t>Відділ</w:t>
            </w:r>
            <w:proofErr w:type="spellEnd"/>
            <w:r w:rsidRPr="00511949">
              <w:rPr>
                <w:sz w:val="16"/>
                <w:szCs w:val="16"/>
                <w:lang w:val="ru-RU"/>
              </w:rPr>
              <w:t xml:space="preserve"> </w:t>
            </w:r>
            <w:proofErr w:type="spellStart"/>
            <w:r w:rsidRPr="00511949">
              <w:rPr>
                <w:sz w:val="16"/>
                <w:szCs w:val="16"/>
                <w:lang w:val="ru-RU"/>
              </w:rPr>
              <w:t>фінансів</w:t>
            </w:r>
            <w:proofErr w:type="spellEnd"/>
            <w:r w:rsidRPr="00511949">
              <w:rPr>
                <w:sz w:val="16"/>
                <w:szCs w:val="16"/>
                <w:lang w:val="ru-RU"/>
              </w:rPr>
              <w:t xml:space="preserve"> </w:t>
            </w:r>
            <w:proofErr w:type="spellStart"/>
            <w:r w:rsidRPr="00511949">
              <w:rPr>
                <w:sz w:val="16"/>
                <w:szCs w:val="16"/>
                <w:lang w:val="ru-RU"/>
              </w:rPr>
              <w:t>місцевих</w:t>
            </w:r>
            <w:proofErr w:type="spellEnd"/>
            <w:r w:rsidRPr="00511949">
              <w:rPr>
                <w:sz w:val="16"/>
                <w:szCs w:val="16"/>
                <w:lang w:val="ru-RU"/>
              </w:rPr>
              <w:t xml:space="preserve"> </w:t>
            </w:r>
            <w:proofErr w:type="spellStart"/>
            <w:r w:rsidRPr="00511949">
              <w:rPr>
                <w:sz w:val="16"/>
                <w:szCs w:val="16"/>
                <w:lang w:val="ru-RU"/>
              </w:rPr>
              <w:t>органів</w:t>
            </w:r>
            <w:proofErr w:type="spellEnd"/>
            <w:r w:rsidRPr="00511949">
              <w:rPr>
                <w:sz w:val="16"/>
                <w:szCs w:val="16"/>
                <w:lang w:val="ru-RU"/>
              </w:rPr>
              <w:t xml:space="preserve"> </w:t>
            </w:r>
            <w:proofErr w:type="spellStart"/>
            <w:r w:rsidRPr="00511949">
              <w:rPr>
                <w:sz w:val="16"/>
                <w:szCs w:val="16"/>
                <w:lang w:val="ru-RU"/>
              </w:rPr>
              <w:t>влади</w:t>
            </w:r>
            <w:proofErr w:type="spellEnd"/>
          </w:p>
        </w:tc>
        <w:tc>
          <w:tcPr>
            <w:tcW w:w="273" w:type="pct"/>
            <w:shd w:val="clear" w:color="auto" w:fill="FFFFFF"/>
            <w:vAlign w:val="center"/>
          </w:tcPr>
          <w:p w14:paraId="6609F778" w14:textId="77777777" w:rsidR="00F72CB3" w:rsidRPr="00511949" w:rsidRDefault="00F72CB3" w:rsidP="00F72CB3">
            <w:pPr>
              <w:jc w:val="center"/>
              <w:rPr>
                <w:sz w:val="16"/>
                <w:szCs w:val="16"/>
                <w:lang w:val="ru-RU"/>
              </w:rPr>
            </w:pPr>
            <w:r w:rsidRPr="00511949">
              <w:rPr>
                <w:sz w:val="16"/>
                <w:szCs w:val="16"/>
                <w:lang w:val="ru-RU"/>
              </w:rPr>
              <w:t>-</w:t>
            </w:r>
          </w:p>
        </w:tc>
        <w:tc>
          <w:tcPr>
            <w:tcW w:w="166" w:type="pct"/>
            <w:shd w:val="clear" w:color="auto" w:fill="FFFFFF"/>
            <w:vAlign w:val="center"/>
          </w:tcPr>
          <w:p w14:paraId="2767A3FE" w14:textId="77777777" w:rsidR="00F72CB3" w:rsidRPr="00511949" w:rsidRDefault="00F72CB3" w:rsidP="00F72CB3">
            <w:pPr>
              <w:jc w:val="center"/>
              <w:rPr>
                <w:sz w:val="16"/>
                <w:szCs w:val="16"/>
                <w:lang w:val="ru-RU"/>
              </w:rPr>
            </w:pPr>
            <w:r w:rsidRPr="00511949">
              <w:rPr>
                <w:sz w:val="16"/>
                <w:szCs w:val="16"/>
                <w:lang w:val="ru-RU"/>
              </w:rPr>
              <w:t>-</w:t>
            </w:r>
          </w:p>
        </w:tc>
        <w:tc>
          <w:tcPr>
            <w:tcW w:w="306" w:type="pct"/>
            <w:shd w:val="clear" w:color="auto" w:fill="FFFFFF"/>
            <w:vAlign w:val="center"/>
          </w:tcPr>
          <w:p w14:paraId="4E0B023E" w14:textId="77777777" w:rsidR="00F72CB3" w:rsidRPr="00511949" w:rsidRDefault="00F72CB3" w:rsidP="00F72CB3">
            <w:pPr>
              <w:jc w:val="center"/>
              <w:rPr>
                <w:sz w:val="16"/>
                <w:szCs w:val="16"/>
              </w:rPr>
            </w:pPr>
            <w:proofErr w:type="spellStart"/>
            <w:r w:rsidRPr="00511949">
              <w:rPr>
                <w:sz w:val="16"/>
                <w:szCs w:val="16"/>
              </w:rPr>
              <w:t>фінанси</w:t>
            </w:r>
            <w:proofErr w:type="spellEnd"/>
          </w:p>
        </w:tc>
        <w:tc>
          <w:tcPr>
            <w:tcW w:w="414" w:type="pct"/>
            <w:shd w:val="clear" w:color="auto" w:fill="FFFFFF"/>
            <w:vAlign w:val="center"/>
          </w:tcPr>
          <w:p w14:paraId="1761DC7E" w14:textId="77777777" w:rsidR="00F72CB3" w:rsidRPr="00511949" w:rsidRDefault="00F72CB3" w:rsidP="00F72CB3">
            <w:pPr>
              <w:jc w:val="center"/>
              <w:rPr>
                <w:sz w:val="16"/>
                <w:szCs w:val="16"/>
              </w:rPr>
            </w:pPr>
            <w:proofErr w:type="spellStart"/>
            <w:r w:rsidRPr="00511949">
              <w:rPr>
                <w:sz w:val="16"/>
                <w:szCs w:val="16"/>
              </w:rPr>
              <w:t>Про</w:t>
            </w:r>
            <w:proofErr w:type="spellEnd"/>
            <w:r w:rsidRPr="00511949">
              <w:rPr>
                <w:sz w:val="16"/>
                <w:szCs w:val="16"/>
              </w:rPr>
              <w:t xml:space="preserve"> </w:t>
            </w:r>
            <w:proofErr w:type="spellStart"/>
            <w:r w:rsidRPr="00511949">
              <w:rPr>
                <w:sz w:val="16"/>
                <w:szCs w:val="16"/>
              </w:rPr>
              <w:t>розгляд</w:t>
            </w:r>
            <w:proofErr w:type="spellEnd"/>
            <w:r w:rsidRPr="00511949">
              <w:rPr>
                <w:sz w:val="16"/>
                <w:szCs w:val="16"/>
              </w:rPr>
              <w:t xml:space="preserve"> </w:t>
            </w:r>
            <w:proofErr w:type="spellStart"/>
            <w:r w:rsidRPr="00511949">
              <w:rPr>
                <w:sz w:val="16"/>
                <w:szCs w:val="16"/>
              </w:rPr>
              <w:t>звернення</w:t>
            </w:r>
            <w:proofErr w:type="spellEnd"/>
          </w:p>
        </w:tc>
        <w:tc>
          <w:tcPr>
            <w:tcW w:w="323" w:type="pct"/>
            <w:shd w:val="clear" w:color="auto" w:fill="FFFFFF"/>
            <w:vAlign w:val="center"/>
          </w:tcPr>
          <w:p w14:paraId="20548AB1" w14:textId="77777777" w:rsidR="00F72CB3" w:rsidRPr="00511949" w:rsidRDefault="00F72CB3" w:rsidP="00F72CB3">
            <w:pPr>
              <w:jc w:val="center"/>
              <w:rPr>
                <w:sz w:val="16"/>
                <w:szCs w:val="16"/>
              </w:rPr>
            </w:pPr>
            <w:proofErr w:type="spellStart"/>
            <w:r w:rsidRPr="00511949">
              <w:rPr>
                <w:sz w:val="16"/>
                <w:szCs w:val="16"/>
              </w:rPr>
              <w:t>Текстовий</w:t>
            </w:r>
            <w:proofErr w:type="spellEnd"/>
            <w:r w:rsidRPr="00511949">
              <w:rPr>
                <w:sz w:val="16"/>
                <w:szCs w:val="16"/>
              </w:rPr>
              <w:t xml:space="preserve"> </w:t>
            </w:r>
            <w:proofErr w:type="spellStart"/>
            <w:r w:rsidRPr="00511949">
              <w:rPr>
                <w:sz w:val="16"/>
                <w:szCs w:val="16"/>
              </w:rPr>
              <w:t>документ</w:t>
            </w:r>
            <w:proofErr w:type="spellEnd"/>
          </w:p>
        </w:tc>
        <w:tc>
          <w:tcPr>
            <w:tcW w:w="265" w:type="pct"/>
            <w:shd w:val="clear" w:color="auto" w:fill="FFFFFF"/>
            <w:vAlign w:val="center"/>
          </w:tcPr>
          <w:p w14:paraId="665975A0" w14:textId="77777777" w:rsidR="00F72CB3" w:rsidRPr="00511949" w:rsidRDefault="00F72CB3" w:rsidP="00F72CB3">
            <w:pPr>
              <w:jc w:val="center"/>
              <w:rPr>
                <w:sz w:val="16"/>
                <w:szCs w:val="16"/>
              </w:rPr>
            </w:pPr>
            <w:proofErr w:type="spellStart"/>
            <w:r w:rsidRPr="00511949">
              <w:rPr>
                <w:sz w:val="16"/>
                <w:szCs w:val="16"/>
              </w:rPr>
              <w:t>Лист</w:t>
            </w:r>
            <w:proofErr w:type="spellEnd"/>
          </w:p>
        </w:tc>
        <w:tc>
          <w:tcPr>
            <w:tcW w:w="162" w:type="pct"/>
            <w:shd w:val="clear" w:color="auto" w:fill="FFFFFF"/>
            <w:vAlign w:val="center"/>
          </w:tcPr>
          <w:p w14:paraId="1102665A" w14:textId="77777777" w:rsidR="00F72CB3" w:rsidRPr="00511949" w:rsidRDefault="00F72CB3" w:rsidP="00F72CB3">
            <w:pPr>
              <w:jc w:val="center"/>
              <w:rPr>
                <w:sz w:val="16"/>
                <w:szCs w:val="16"/>
              </w:rPr>
            </w:pPr>
            <w:r w:rsidRPr="00511949">
              <w:rPr>
                <w:sz w:val="16"/>
                <w:szCs w:val="16"/>
              </w:rPr>
              <w:t>-</w:t>
            </w:r>
          </w:p>
        </w:tc>
        <w:tc>
          <w:tcPr>
            <w:tcW w:w="405" w:type="pct"/>
            <w:shd w:val="clear" w:color="auto" w:fill="FFFFFF"/>
            <w:vAlign w:val="center"/>
          </w:tcPr>
          <w:p w14:paraId="241D3B67" w14:textId="77777777" w:rsidR="00F72CB3" w:rsidRPr="00511949" w:rsidRDefault="00F72CB3" w:rsidP="00F72CB3">
            <w:pPr>
              <w:jc w:val="center"/>
              <w:rPr>
                <w:sz w:val="16"/>
                <w:szCs w:val="16"/>
              </w:rPr>
            </w:pPr>
            <w:proofErr w:type="spellStart"/>
            <w:r w:rsidRPr="00511949">
              <w:rPr>
                <w:sz w:val="16"/>
                <w:szCs w:val="16"/>
              </w:rPr>
              <w:t>Паперова</w:t>
            </w:r>
            <w:proofErr w:type="spellEnd"/>
          </w:p>
        </w:tc>
        <w:tc>
          <w:tcPr>
            <w:tcW w:w="479" w:type="pct"/>
            <w:shd w:val="clear" w:color="auto" w:fill="FFFFFF"/>
            <w:vAlign w:val="center"/>
          </w:tcPr>
          <w:p w14:paraId="107C9472" w14:textId="77777777" w:rsidR="00F72CB3" w:rsidRPr="00511949" w:rsidRDefault="00F72CB3" w:rsidP="00F72CB3">
            <w:pPr>
              <w:jc w:val="center"/>
              <w:rPr>
                <w:lang w:val="ru-RU"/>
              </w:rPr>
            </w:pPr>
            <w:proofErr w:type="spellStart"/>
            <w:r w:rsidRPr="00511949">
              <w:rPr>
                <w:sz w:val="16"/>
                <w:szCs w:val="16"/>
                <w:lang w:val="ru-RU"/>
              </w:rPr>
              <w:t>Відділ</w:t>
            </w:r>
            <w:proofErr w:type="spellEnd"/>
            <w:r w:rsidRPr="00511949">
              <w:rPr>
                <w:sz w:val="16"/>
                <w:szCs w:val="16"/>
                <w:lang w:val="ru-RU"/>
              </w:rPr>
              <w:t xml:space="preserve"> </w:t>
            </w:r>
            <w:proofErr w:type="spellStart"/>
            <w:r w:rsidRPr="00511949">
              <w:rPr>
                <w:sz w:val="16"/>
                <w:szCs w:val="16"/>
                <w:lang w:val="ru-RU"/>
              </w:rPr>
              <w:t>фінансів</w:t>
            </w:r>
            <w:proofErr w:type="spellEnd"/>
            <w:r w:rsidRPr="00511949">
              <w:rPr>
                <w:sz w:val="16"/>
                <w:szCs w:val="16"/>
                <w:lang w:val="ru-RU"/>
              </w:rPr>
              <w:t xml:space="preserve"> </w:t>
            </w:r>
            <w:proofErr w:type="spellStart"/>
            <w:r w:rsidRPr="00511949">
              <w:rPr>
                <w:sz w:val="16"/>
                <w:szCs w:val="16"/>
                <w:lang w:val="ru-RU"/>
              </w:rPr>
              <w:t>місцевих</w:t>
            </w:r>
            <w:proofErr w:type="spellEnd"/>
            <w:r w:rsidRPr="00511949">
              <w:rPr>
                <w:sz w:val="16"/>
                <w:szCs w:val="16"/>
                <w:lang w:val="ru-RU"/>
              </w:rPr>
              <w:t xml:space="preserve"> </w:t>
            </w:r>
            <w:proofErr w:type="spellStart"/>
            <w:r w:rsidRPr="00511949">
              <w:rPr>
                <w:sz w:val="16"/>
                <w:szCs w:val="16"/>
                <w:lang w:val="ru-RU"/>
              </w:rPr>
              <w:t>органів</w:t>
            </w:r>
            <w:proofErr w:type="spellEnd"/>
            <w:r w:rsidRPr="00511949">
              <w:rPr>
                <w:sz w:val="16"/>
                <w:szCs w:val="16"/>
                <w:lang w:val="ru-RU"/>
              </w:rPr>
              <w:t xml:space="preserve"> </w:t>
            </w:r>
            <w:proofErr w:type="spellStart"/>
            <w:r w:rsidRPr="00511949">
              <w:rPr>
                <w:sz w:val="16"/>
                <w:szCs w:val="16"/>
                <w:lang w:val="ru-RU"/>
              </w:rPr>
              <w:t>влади</w:t>
            </w:r>
            <w:proofErr w:type="spellEnd"/>
          </w:p>
        </w:tc>
        <w:tc>
          <w:tcPr>
            <w:tcW w:w="127" w:type="pct"/>
            <w:shd w:val="clear" w:color="auto" w:fill="FFFFFF"/>
            <w:vAlign w:val="center"/>
          </w:tcPr>
          <w:p w14:paraId="16578B78" w14:textId="77777777" w:rsidR="00F72CB3" w:rsidRPr="00511949" w:rsidRDefault="00F72CB3" w:rsidP="00F72CB3">
            <w:pPr>
              <w:jc w:val="center"/>
              <w:rPr>
                <w:bCs/>
                <w:lang w:val="ru-RU"/>
              </w:rPr>
            </w:pPr>
            <w:r w:rsidRPr="00511949">
              <w:rPr>
                <w:bCs/>
                <w:lang w:val="ru-RU"/>
              </w:rPr>
              <w:t>-</w:t>
            </w:r>
          </w:p>
        </w:tc>
      </w:tr>
      <w:tr w:rsidR="00F72CB3" w:rsidRPr="00B7371E" w14:paraId="207DDD67" w14:textId="77777777" w:rsidTr="000F2D20">
        <w:trPr>
          <w:trHeight w:val="975"/>
        </w:trPr>
        <w:tc>
          <w:tcPr>
            <w:tcW w:w="207" w:type="pct"/>
            <w:shd w:val="clear" w:color="auto" w:fill="FFFFFF"/>
            <w:vAlign w:val="center"/>
          </w:tcPr>
          <w:p w14:paraId="6678A3F7" w14:textId="77777777" w:rsidR="00F72CB3" w:rsidRDefault="00072097" w:rsidP="00F72CB3">
            <w:pPr>
              <w:jc w:val="center"/>
              <w:rPr>
                <w:b/>
                <w:bCs/>
                <w:sz w:val="16"/>
                <w:szCs w:val="16"/>
                <w:lang w:val="uk-UA"/>
              </w:rPr>
            </w:pPr>
            <w:r>
              <w:rPr>
                <w:b/>
                <w:bCs/>
                <w:sz w:val="16"/>
                <w:szCs w:val="16"/>
                <w:lang w:val="uk-UA"/>
              </w:rPr>
              <w:t>1465</w:t>
            </w:r>
          </w:p>
        </w:tc>
        <w:tc>
          <w:tcPr>
            <w:tcW w:w="480" w:type="pct"/>
            <w:shd w:val="clear" w:color="auto" w:fill="FFFFFF"/>
            <w:vAlign w:val="center"/>
          </w:tcPr>
          <w:p w14:paraId="3D372834" w14:textId="77777777" w:rsidR="00F72CB3" w:rsidRPr="00511949" w:rsidRDefault="00F72CB3" w:rsidP="00F72CB3">
            <w:pPr>
              <w:jc w:val="center"/>
              <w:rPr>
                <w:sz w:val="16"/>
                <w:szCs w:val="16"/>
              </w:rPr>
            </w:pPr>
            <w:r w:rsidRPr="00511949">
              <w:rPr>
                <w:sz w:val="16"/>
                <w:szCs w:val="16"/>
                <w:lang w:val="uk-UA"/>
              </w:rPr>
              <w:t>Про надання інформації</w:t>
            </w:r>
          </w:p>
        </w:tc>
        <w:tc>
          <w:tcPr>
            <w:tcW w:w="355" w:type="pct"/>
            <w:shd w:val="clear" w:color="auto" w:fill="FFFFFF"/>
            <w:vAlign w:val="center"/>
          </w:tcPr>
          <w:p w14:paraId="080E14D5" w14:textId="77777777" w:rsidR="00F72CB3" w:rsidRPr="00511949" w:rsidRDefault="00F72CB3" w:rsidP="00F72CB3">
            <w:pPr>
              <w:jc w:val="center"/>
              <w:rPr>
                <w:sz w:val="16"/>
                <w:szCs w:val="16"/>
                <w:lang w:val="uk-UA"/>
              </w:rPr>
            </w:pPr>
            <w:r w:rsidRPr="00511949">
              <w:rPr>
                <w:sz w:val="16"/>
                <w:szCs w:val="16"/>
              </w:rPr>
              <w:t>№</w:t>
            </w:r>
            <w:proofErr w:type="spellStart"/>
            <w:r w:rsidRPr="00511949">
              <w:rPr>
                <w:sz w:val="16"/>
                <w:szCs w:val="16"/>
                <w:lang w:val="uk-UA"/>
              </w:rPr>
              <w:t>вих</w:t>
            </w:r>
            <w:proofErr w:type="spellEnd"/>
            <w:r w:rsidRPr="00511949">
              <w:rPr>
                <w:sz w:val="16"/>
                <w:szCs w:val="16"/>
                <w:lang w:val="uk-UA"/>
              </w:rPr>
              <w:t>-</w:t>
            </w:r>
          </w:p>
          <w:p w14:paraId="1F41DCDD" w14:textId="77777777" w:rsidR="00F72CB3" w:rsidRPr="00511949" w:rsidRDefault="00F72CB3" w:rsidP="00F72CB3">
            <w:pPr>
              <w:jc w:val="center"/>
              <w:rPr>
                <w:sz w:val="16"/>
                <w:szCs w:val="16"/>
              </w:rPr>
            </w:pPr>
            <w:r>
              <w:rPr>
                <w:sz w:val="16"/>
                <w:szCs w:val="16"/>
                <w:lang w:val="uk-UA"/>
              </w:rPr>
              <w:t>329</w:t>
            </w:r>
            <w:r w:rsidRPr="00511949">
              <w:rPr>
                <w:sz w:val="16"/>
                <w:szCs w:val="16"/>
              </w:rPr>
              <w:t>/07-</w:t>
            </w:r>
            <w:r w:rsidRPr="00511949">
              <w:rPr>
                <w:sz w:val="16"/>
                <w:szCs w:val="16"/>
                <w:lang w:val="uk-UA"/>
              </w:rPr>
              <w:t>21</w:t>
            </w:r>
            <w:r w:rsidRPr="00511949">
              <w:rPr>
                <w:sz w:val="16"/>
                <w:szCs w:val="16"/>
              </w:rPr>
              <w:t>/26</w:t>
            </w:r>
          </w:p>
        </w:tc>
        <w:tc>
          <w:tcPr>
            <w:tcW w:w="298" w:type="pct"/>
            <w:shd w:val="clear" w:color="auto" w:fill="FFFFFF"/>
            <w:vAlign w:val="center"/>
          </w:tcPr>
          <w:p w14:paraId="3CC2C794" w14:textId="77777777" w:rsidR="00F72CB3" w:rsidRPr="00511949" w:rsidRDefault="00F72CB3" w:rsidP="00F72CB3">
            <w:pPr>
              <w:jc w:val="center"/>
              <w:rPr>
                <w:sz w:val="16"/>
                <w:szCs w:val="16"/>
              </w:rPr>
            </w:pPr>
            <w:r>
              <w:rPr>
                <w:sz w:val="16"/>
                <w:szCs w:val="16"/>
                <w:lang w:val="uk-UA"/>
              </w:rPr>
              <w:t>20</w:t>
            </w:r>
            <w:r w:rsidRPr="00511949">
              <w:rPr>
                <w:sz w:val="16"/>
                <w:szCs w:val="16"/>
              </w:rPr>
              <w:t>.0</w:t>
            </w:r>
            <w:r w:rsidRPr="00511949">
              <w:rPr>
                <w:sz w:val="16"/>
                <w:szCs w:val="16"/>
                <w:lang w:val="uk-UA"/>
              </w:rPr>
              <w:t>2</w:t>
            </w:r>
            <w:r w:rsidRPr="00511949">
              <w:rPr>
                <w:sz w:val="16"/>
                <w:szCs w:val="16"/>
              </w:rPr>
              <w:t>.2026</w:t>
            </w:r>
          </w:p>
        </w:tc>
        <w:tc>
          <w:tcPr>
            <w:tcW w:w="306" w:type="pct"/>
            <w:shd w:val="clear" w:color="auto" w:fill="FFFFFF"/>
            <w:vAlign w:val="center"/>
          </w:tcPr>
          <w:p w14:paraId="176F4293" w14:textId="77777777" w:rsidR="00F72CB3" w:rsidRPr="00511949" w:rsidRDefault="00F72CB3" w:rsidP="00F72CB3">
            <w:pPr>
              <w:jc w:val="center"/>
            </w:pPr>
            <w:r w:rsidRPr="00511949">
              <w:rPr>
                <w:sz w:val="16"/>
                <w:szCs w:val="16"/>
                <w:lang w:val="uk-UA"/>
              </w:rPr>
              <w:t>-</w:t>
            </w:r>
          </w:p>
        </w:tc>
        <w:tc>
          <w:tcPr>
            <w:tcW w:w="434" w:type="pct"/>
            <w:shd w:val="clear" w:color="auto" w:fill="FFFFFF"/>
            <w:vAlign w:val="center"/>
          </w:tcPr>
          <w:p w14:paraId="2259B1A9" w14:textId="77777777" w:rsidR="00F72CB3" w:rsidRPr="00511949" w:rsidRDefault="00F72CB3" w:rsidP="00F72CB3">
            <w:pPr>
              <w:jc w:val="center"/>
              <w:rPr>
                <w:sz w:val="16"/>
                <w:szCs w:val="16"/>
                <w:lang w:val="ru-RU"/>
              </w:rPr>
            </w:pPr>
            <w:proofErr w:type="spellStart"/>
            <w:r w:rsidRPr="00511949">
              <w:rPr>
                <w:sz w:val="16"/>
                <w:szCs w:val="16"/>
                <w:lang w:val="ru-RU"/>
              </w:rPr>
              <w:t>Відділ</w:t>
            </w:r>
            <w:proofErr w:type="spellEnd"/>
            <w:r w:rsidRPr="00511949">
              <w:rPr>
                <w:sz w:val="16"/>
                <w:szCs w:val="16"/>
                <w:lang w:val="ru-RU"/>
              </w:rPr>
              <w:t xml:space="preserve"> </w:t>
            </w:r>
            <w:proofErr w:type="spellStart"/>
            <w:r w:rsidRPr="00511949">
              <w:rPr>
                <w:sz w:val="16"/>
                <w:szCs w:val="16"/>
                <w:lang w:val="ru-RU"/>
              </w:rPr>
              <w:t>фінансів</w:t>
            </w:r>
            <w:proofErr w:type="spellEnd"/>
            <w:r w:rsidRPr="00511949">
              <w:rPr>
                <w:sz w:val="16"/>
                <w:szCs w:val="16"/>
                <w:lang w:val="ru-RU"/>
              </w:rPr>
              <w:t xml:space="preserve"> </w:t>
            </w:r>
            <w:proofErr w:type="spellStart"/>
            <w:r w:rsidRPr="00511949">
              <w:rPr>
                <w:sz w:val="16"/>
                <w:szCs w:val="16"/>
                <w:lang w:val="ru-RU"/>
              </w:rPr>
              <w:t>місцевих</w:t>
            </w:r>
            <w:proofErr w:type="spellEnd"/>
            <w:r w:rsidRPr="00511949">
              <w:rPr>
                <w:sz w:val="16"/>
                <w:szCs w:val="16"/>
                <w:lang w:val="ru-RU"/>
              </w:rPr>
              <w:t xml:space="preserve"> </w:t>
            </w:r>
            <w:proofErr w:type="spellStart"/>
            <w:r w:rsidRPr="00511949">
              <w:rPr>
                <w:sz w:val="16"/>
                <w:szCs w:val="16"/>
                <w:lang w:val="ru-RU"/>
              </w:rPr>
              <w:t>органів</w:t>
            </w:r>
            <w:proofErr w:type="spellEnd"/>
            <w:r w:rsidRPr="00511949">
              <w:rPr>
                <w:sz w:val="16"/>
                <w:szCs w:val="16"/>
                <w:lang w:val="ru-RU"/>
              </w:rPr>
              <w:t xml:space="preserve"> </w:t>
            </w:r>
            <w:proofErr w:type="spellStart"/>
            <w:r w:rsidRPr="00511949">
              <w:rPr>
                <w:sz w:val="16"/>
                <w:szCs w:val="16"/>
                <w:lang w:val="ru-RU"/>
              </w:rPr>
              <w:t>влади</w:t>
            </w:r>
            <w:proofErr w:type="spellEnd"/>
          </w:p>
        </w:tc>
        <w:tc>
          <w:tcPr>
            <w:tcW w:w="273" w:type="pct"/>
            <w:shd w:val="clear" w:color="auto" w:fill="FFFFFF"/>
            <w:vAlign w:val="center"/>
          </w:tcPr>
          <w:p w14:paraId="660152F8" w14:textId="77777777" w:rsidR="00F72CB3" w:rsidRPr="00511949" w:rsidRDefault="00F72CB3" w:rsidP="00F72CB3">
            <w:pPr>
              <w:jc w:val="center"/>
              <w:rPr>
                <w:sz w:val="16"/>
                <w:szCs w:val="16"/>
                <w:lang w:val="ru-RU"/>
              </w:rPr>
            </w:pPr>
            <w:r w:rsidRPr="00511949">
              <w:rPr>
                <w:sz w:val="16"/>
                <w:szCs w:val="16"/>
                <w:lang w:val="ru-RU"/>
              </w:rPr>
              <w:t>-</w:t>
            </w:r>
          </w:p>
        </w:tc>
        <w:tc>
          <w:tcPr>
            <w:tcW w:w="166" w:type="pct"/>
            <w:shd w:val="clear" w:color="auto" w:fill="FFFFFF"/>
            <w:vAlign w:val="center"/>
          </w:tcPr>
          <w:p w14:paraId="5BD8E53C" w14:textId="77777777" w:rsidR="00F72CB3" w:rsidRPr="00511949" w:rsidRDefault="00F72CB3" w:rsidP="00F72CB3">
            <w:pPr>
              <w:jc w:val="center"/>
              <w:rPr>
                <w:sz w:val="16"/>
                <w:szCs w:val="16"/>
                <w:lang w:val="ru-RU"/>
              </w:rPr>
            </w:pPr>
            <w:r w:rsidRPr="00511949">
              <w:rPr>
                <w:sz w:val="16"/>
                <w:szCs w:val="16"/>
                <w:lang w:val="ru-RU"/>
              </w:rPr>
              <w:t>-</w:t>
            </w:r>
          </w:p>
        </w:tc>
        <w:tc>
          <w:tcPr>
            <w:tcW w:w="306" w:type="pct"/>
            <w:shd w:val="clear" w:color="auto" w:fill="FFFFFF"/>
            <w:vAlign w:val="center"/>
          </w:tcPr>
          <w:p w14:paraId="2ADF1347" w14:textId="77777777" w:rsidR="00F72CB3" w:rsidRPr="00511949" w:rsidRDefault="00F72CB3" w:rsidP="00F72CB3">
            <w:pPr>
              <w:jc w:val="center"/>
              <w:rPr>
                <w:sz w:val="16"/>
                <w:szCs w:val="16"/>
              </w:rPr>
            </w:pPr>
            <w:proofErr w:type="spellStart"/>
            <w:r w:rsidRPr="00511949">
              <w:rPr>
                <w:sz w:val="16"/>
                <w:szCs w:val="16"/>
              </w:rPr>
              <w:t>фінанси</w:t>
            </w:r>
            <w:proofErr w:type="spellEnd"/>
          </w:p>
        </w:tc>
        <w:tc>
          <w:tcPr>
            <w:tcW w:w="414" w:type="pct"/>
            <w:shd w:val="clear" w:color="auto" w:fill="FFFFFF"/>
            <w:vAlign w:val="center"/>
          </w:tcPr>
          <w:p w14:paraId="4AF35486" w14:textId="77777777" w:rsidR="00F72CB3" w:rsidRPr="00511949" w:rsidRDefault="00F72CB3" w:rsidP="00F72CB3">
            <w:pPr>
              <w:jc w:val="center"/>
              <w:rPr>
                <w:sz w:val="16"/>
                <w:szCs w:val="16"/>
                <w:lang w:val="ru-RU"/>
              </w:rPr>
            </w:pPr>
            <w:proofErr w:type="spellStart"/>
            <w:r w:rsidRPr="00511949">
              <w:rPr>
                <w:sz w:val="16"/>
                <w:szCs w:val="16"/>
                <w:lang w:val="ru-RU"/>
              </w:rPr>
              <w:t>Щодо</w:t>
            </w:r>
            <w:proofErr w:type="spellEnd"/>
            <w:r w:rsidRPr="00511949">
              <w:rPr>
                <w:sz w:val="16"/>
                <w:szCs w:val="16"/>
                <w:lang w:val="ru-RU"/>
              </w:rPr>
              <w:t xml:space="preserve"> </w:t>
            </w:r>
            <w:proofErr w:type="spellStart"/>
            <w:r w:rsidRPr="00511949">
              <w:rPr>
                <w:sz w:val="16"/>
                <w:szCs w:val="16"/>
                <w:lang w:val="ru-RU"/>
              </w:rPr>
              <w:t>результатів</w:t>
            </w:r>
            <w:proofErr w:type="spellEnd"/>
            <w:r w:rsidRPr="00511949">
              <w:rPr>
                <w:sz w:val="16"/>
                <w:szCs w:val="16"/>
                <w:lang w:val="ru-RU"/>
              </w:rPr>
              <w:t xml:space="preserve"> </w:t>
            </w:r>
            <w:proofErr w:type="spellStart"/>
            <w:r w:rsidRPr="00511949">
              <w:rPr>
                <w:sz w:val="16"/>
                <w:szCs w:val="16"/>
                <w:lang w:val="ru-RU"/>
              </w:rPr>
              <w:t>ефективності</w:t>
            </w:r>
            <w:proofErr w:type="spellEnd"/>
            <w:r w:rsidRPr="00511949">
              <w:rPr>
                <w:sz w:val="16"/>
                <w:szCs w:val="16"/>
                <w:lang w:val="ru-RU"/>
              </w:rPr>
              <w:t xml:space="preserve"> </w:t>
            </w:r>
            <w:proofErr w:type="spellStart"/>
            <w:r w:rsidRPr="00511949">
              <w:rPr>
                <w:sz w:val="16"/>
                <w:szCs w:val="16"/>
                <w:lang w:val="ru-RU"/>
              </w:rPr>
              <w:t>бюдж</w:t>
            </w:r>
            <w:r>
              <w:rPr>
                <w:sz w:val="16"/>
                <w:szCs w:val="16"/>
                <w:lang w:val="uk-UA"/>
              </w:rPr>
              <w:t>етної</w:t>
            </w:r>
            <w:proofErr w:type="spellEnd"/>
            <w:r w:rsidRPr="00511949">
              <w:rPr>
                <w:sz w:val="16"/>
                <w:szCs w:val="16"/>
                <w:lang w:val="ru-RU"/>
              </w:rPr>
              <w:t xml:space="preserve"> </w:t>
            </w:r>
            <w:proofErr w:type="spellStart"/>
            <w:r w:rsidRPr="00511949">
              <w:rPr>
                <w:sz w:val="16"/>
                <w:szCs w:val="16"/>
                <w:lang w:val="ru-RU"/>
              </w:rPr>
              <w:t>програми</w:t>
            </w:r>
            <w:proofErr w:type="spellEnd"/>
          </w:p>
        </w:tc>
        <w:tc>
          <w:tcPr>
            <w:tcW w:w="323" w:type="pct"/>
            <w:shd w:val="clear" w:color="auto" w:fill="FFFFFF"/>
            <w:vAlign w:val="center"/>
          </w:tcPr>
          <w:p w14:paraId="73FE6853" w14:textId="77777777" w:rsidR="00F72CB3" w:rsidRPr="00511949" w:rsidRDefault="00F72CB3" w:rsidP="00F72CB3">
            <w:pPr>
              <w:jc w:val="center"/>
              <w:rPr>
                <w:sz w:val="16"/>
                <w:szCs w:val="16"/>
              </w:rPr>
            </w:pPr>
            <w:proofErr w:type="spellStart"/>
            <w:r w:rsidRPr="00511949">
              <w:rPr>
                <w:sz w:val="16"/>
                <w:szCs w:val="16"/>
              </w:rPr>
              <w:t>Текстовий</w:t>
            </w:r>
            <w:proofErr w:type="spellEnd"/>
            <w:r w:rsidRPr="00511949">
              <w:rPr>
                <w:sz w:val="16"/>
                <w:szCs w:val="16"/>
              </w:rPr>
              <w:t xml:space="preserve"> </w:t>
            </w:r>
            <w:proofErr w:type="spellStart"/>
            <w:r w:rsidRPr="00511949">
              <w:rPr>
                <w:sz w:val="16"/>
                <w:szCs w:val="16"/>
              </w:rPr>
              <w:t>документ</w:t>
            </w:r>
            <w:proofErr w:type="spellEnd"/>
          </w:p>
        </w:tc>
        <w:tc>
          <w:tcPr>
            <w:tcW w:w="265" w:type="pct"/>
            <w:shd w:val="clear" w:color="auto" w:fill="FFFFFF"/>
            <w:vAlign w:val="center"/>
          </w:tcPr>
          <w:p w14:paraId="01F53B95" w14:textId="77777777" w:rsidR="00F72CB3" w:rsidRPr="00511949" w:rsidRDefault="00F72CB3" w:rsidP="00F72CB3">
            <w:pPr>
              <w:jc w:val="center"/>
              <w:rPr>
                <w:sz w:val="16"/>
                <w:szCs w:val="16"/>
              </w:rPr>
            </w:pPr>
            <w:proofErr w:type="spellStart"/>
            <w:r w:rsidRPr="00511949">
              <w:rPr>
                <w:sz w:val="16"/>
                <w:szCs w:val="16"/>
              </w:rPr>
              <w:t>Лист</w:t>
            </w:r>
            <w:proofErr w:type="spellEnd"/>
          </w:p>
        </w:tc>
        <w:tc>
          <w:tcPr>
            <w:tcW w:w="162" w:type="pct"/>
            <w:shd w:val="clear" w:color="auto" w:fill="FFFFFF"/>
            <w:vAlign w:val="center"/>
          </w:tcPr>
          <w:p w14:paraId="37FB6752" w14:textId="77777777" w:rsidR="00F72CB3" w:rsidRPr="00511949" w:rsidRDefault="00F72CB3" w:rsidP="00F72CB3">
            <w:pPr>
              <w:jc w:val="center"/>
              <w:rPr>
                <w:sz w:val="16"/>
                <w:szCs w:val="16"/>
              </w:rPr>
            </w:pPr>
            <w:r w:rsidRPr="00511949">
              <w:rPr>
                <w:sz w:val="16"/>
                <w:szCs w:val="16"/>
              </w:rPr>
              <w:t>-</w:t>
            </w:r>
          </w:p>
        </w:tc>
        <w:tc>
          <w:tcPr>
            <w:tcW w:w="405" w:type="pct"/>
            <w:shd w:val="clear" w:color="auto" w:fill="FFFFFF"/>
            <w:vAlign w:val="center"/>
          </w:tcPr>
          <w:p w14:paraId="42B7845E" w14:textId="77777777" w:rsidR="00F72CB3" w:rsidRPr="00511949" w:rsidRDefault="00F72CB3" w:rsidP="00F72CB3">
            <w:pPr>
              <w:jc w:val="center"/>
              <w:rPr>
                <w:sz w:val="16"/>
                <w:szCs w:val="16"/>
              </w:rPr>
            </w:pPr>
            <w:proofErr w:type="spellStart"/>
            <w:r w:rsidRPr="00511949">
              <w:rPr>
                <w:sz w:val="16"/>
                <w:szCs w:val="16"/>
              </w:rPr>
              <w:t>Паперова</w:t>
            </w:r>
            <w:proofErr w:type="spellEnd"/>
          </w:p>
        </w:tc>
        <w:tc>
          <w:tcPr>
            <w:tcW w:w="479" w:type="pct"/>
            <w:shd w:val="clear" w:color="auto" w:fill="FFFFFF"/>
            <w:vAlign w:val="center"/>
          </w:tcPr>
          <w:p w14:paraId="155DD0E2" w14:textId="77777777" w:rsidR="00F72CB3" w:rsidRPr="00511949" w:rsidRDefault="00F72CB3" w:rsidP="00F72CB3">
            <w:pPr>
              <w:jc w:val="center"/>
              <w:rPr>
                <w:lang w:val="ru-RU"/>
              </w:rPr>
            </w:pPr>
            <w:proofErr w:type="spellStart"/>
            <w:r w:rsidRPr="00511949">
              <w:rPr>
                <w:sz w:val="16"/>
                <w:szCs w:val="16"/>
                <w:lang w:val="ru-RU"/>
              </w:rPr>
              <w:t>Відділ</w:t>
            </w:r>
            <w:proofErr w:type="spellEnd"/>
            <w:r w:rsidRPr="00511949">
              <w:rPr>
                <w:sz w:val="16"/>
                <w:szCs w:val="16"/>
                <w:lang w:val="ru-RU"/>
              </w:rPr>
              <w:t xml:space="preserve"> </w:t>
            </w:r>
            <w:proofErr w:type="spellStart"/>
            <w:r w:rsidRPr="00511949">
              <w:rPr>
                <w:sz w:val="16"/>
                <w:szCs w:val="16"/>
                <w:lang w:val="ru-RU"/>
              </w:rPr>
              <w:t>фінансів</w:t>
            </w:r>
            <w:proofErr w:type="spellEnd"/>
            <w:r w:rsidRPr="00511949">
              <w:rPr>
                <w:sz w:val="16"/>
                <w:szCs w:val="16"/>
                <w:lang w:val="ru-RU"/>
              </w:rPr>
              <w:t xml:space="preserve"> </w:t>
            </w:r>
            <w:proofErr w:type="spellStart"/>
            <w:r w:rsidRPr="00511949">
              <w:rPr>
                <w:sz w:val="16"/>
                <w:szCs w:val="16"/>
                <w:lang w:val="ru-RU"/>
              </w:rPr>
              <w:t>місцевих</w:t>
            </w:r>
            <w:proofErr w:type="spellEnd"/>
            <w:r w:rsidRPr="00511949">
              <w:rPr>
                <w:sz w:val="16"/>
                <w:szCs w:val="16"/>
                <w:lang w:val="ru-RU"/>
              </w:rPr>
              <w:t xml:space="preserve"> </w:t>
            </w:r>
            <w:proofErr w:type="spellStart"/>
            <w:r w:rsidRPr="00511949">
              <w:rPr>
                <w:sz w:val="16"/>
                <w:szCs w:val="16"/>
                <w:lang w:val="ru-RU"/>
              </w:rPr>
              <w:t>органів</w:t>
            </w:r>
            <w:proofErr w:type="spellEnd"/>
            <w:r w:rsidRPr="00511949">
              <w:rPr>
                <w:sz w:val="16"/>
                <w:szCs w:val="16"/>
                <w:lang w:val="ru-RU"/>
              </w:rPr>
              <w:t xml:space="preserve"> </w:t>
            </w:r>
            <w:proofErr w:type="spellStart"/>
            <w:r w:rsidRPr="00511949">
              <w:rPr>
                <w:sz w:val="16"/>
                <w:szCs w:val="16"/>
                <w:lang w:val="ru-RU"/>
              </w:rPr>
              <w:t>влади</w:t>
            </w:r>
            <w:proofErr w:type="spellEnd"/>
          </w:p>
        </w:tc>
        <w:tc>
          <w:tcPr>
            <w:tcW w:w="127" w:type="pct"/>
            <w:shd w:val="clear" w:color="auto" w:fill="FFFFFF"/>
            <w:vAlign w:val="center"/>
          </w:tcPr>
          <w:p w14:paraId="4B23338F" w14:textId="77777777" w:rsidR="00F72CB3" w:rsidRPr="00511949" w:rsidRDefault="00F72CB3" w:rsidP="00F72CB3">
            <w:pPr>
              <w:jc w:val="center"/>
              <w:rPr>
                <w:bCs/>
                <w:lang w:val="ru-RU"/>
              </w:rPr>
            </w:pPr>
            <w:r>
              <w:rPr>
                <w:bCs/>
                <w:lang w:val="ru-RU"/>
              </w:rPr>
              <w:t>-</w:t>
            </w:r>
          </w:p>
        </w:tc>
      </w:tr>
    </w:tbl>
    <w:p w14:paraId="17A373D7" w14:textId="77777777" w:rsidR="00C56741" w:rsidRDefault="00C56741" w:rsidP="008B11D7">
      <w:pPr>
        <w:jc w:val="center"/>
        <w:rPr>
          <w:rStyle w:val="affa"/>
          <w:lang w:val="uk-UA"/>
        </w:rPr>
      </w:pPr>
    </w:p>
    <w:p w14:paraId="749FB427" w14:textId="77777777" w:rsidR="00E31ACA" w:rsidRDefault="00E31ACA" w:rsidP="008B11D7">
      <w:pPr>
        <w:jc w:val="center"/>
        <w:rPr>
          <w:rStyle w:val="affa"/>
          <w:lang w:val="uk-UA"/>
        </w:rPr>
      </w:pPr>
    </w:p>
    <w:p w14:paraId="2DCF2D16" w14:textId="77777777"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08342" w14:textId="77777777" w:rsidR="0026472A" w:rsidRDefault="0026472A" w:rsidP="003D1F95">
      <w:r>
        <w:separator/>
      </w:r>
    </w:p>
  </w:endnote>
  <w:endnote w:type="continuationSeparator" w:id="0">
    <w:p w14:paraId="21316C67" w14:textId="77777777" w:rsidR="0026472A" w:rsidRDefault="0026472A"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8ED8" w14:textId="77777777" w:rsidR="0026472A" w:rsidRDefault="0026472A" w:rsidP="003D1F95">
      <w:r>
        <w:separator/>
      </w:r>
    </w:p>
  </w:footnote>
  <w:footnote w:type="continuationSeparator" w:id="0">
    <w:p w14:paraId="40D27933" w14:textId="77777777" w:rsidR="0026472A" w:rsidRDefault="0026472A"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336248">
    <w:abstractNumId w:val="8"/>
  </w:num>
  <w:num w:numId="2" w16cid:durableId="104465589">
    <w:abstractNumId w:val="9"/>
  </w:num>
  <w:num w:numId="3" w16cid:durableId="1094859793">
    <w:abstractNumId w:val="3"/>
  </w:num>
  <w:num w:numId="4" w16cid:durableId="232594084">
    <w:abstractNumId w:val="11"/>
  </w:num>
  <w:num w:numId="5" w16cid:durableId="1263296297">
    <w:abstractNumId w:val="13"/>
  </w:num>
  <w:num w:numId="6" w16cid:durableId="59252679">
    <w:abstractNumId w:val="17"/>
  </w:num>
  <w:num w:numId="7" w16cid:durableId="1343238976">
    <w:abstractNumId w:val="6"/>
  </w:num>
  <w:num w:numId="8" w16cid:durableId="1674870248">
    <w:abstractNumId w:val="14"/>
  </w:num>
  <w:num w:numId="9" w16cid:durableId="243270010">
    <w:abstractNumId w:val="7"/>
  </w:num>
  <w:num w:numId="10" w16cid:durableId="1503541399">
    <w:abstractNumId w:val="10"/>
  </w:num>
  <w:num w:numId="11" w16cid:durableId="1240677039">
    <w:abstractNumId w:val="0"/>
  </w:num>
  <w:num w:numId="12" w16cid:durableId="244851255">
    <w:abstractNumId w:val="1"/>
  </w:num>
  <w:num w:numId="13" w16cid:durableId="1397707807">
    <w:abstractNumId w:val="2"/>
  </w:num>
  <w:num w:numId="14" w16cid:durableId="1977686769">
    <w:abstractNumId w:val="12"/>
  </w:num>
  <w:num w:numId="15" w16cid:durableId="880167993">
    <w:abstractNumId w:val="15"/>
  </w:num>
  <w:num w:numId="16" w16cid:durableId="1963726042">
    <w:abstractNumId w:val="5"/>
  </w:num>
  <w:num w:numId="17" w16cid:durableId="522521592">
    <w:abstractNumId w:val="18"/>
  </w:num>
  <w:num w:numId="18" w16cid:durableId="1778283227">
    <w:abstractNumId w:val="4"/>
  </w:num>
  <w:num w:numId="19" w16cid:durableId="3613962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46"/>
    <w:rsid w:val="000666F7"/>
    <w:rsid w:val="00067DFF"/>
    <w:rsid w:val="000703DA"/>
    <w:rsid w:val="000707E2"/>
    <w:rsid w:val="000708C9"/>
    <w:rsid w:val="00071681"/>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4A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41E0"/>
    <w:rsid w:val="001542B6"/>
    <w:rsid w:val="00154451"/>
    <w:rsid w:val="00155688"/>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57C"/>
    <w:rsid w:val="001B676D"/>
    <w:rsid w:val="001B68C5"/>
    <w:rsid w:val="001B6C18"/>
    <w:rsid w:val="001B6D50"/>
    <w:rsid w:val="001B72F5"/>
    <w:rsid w:val="001B7345"/>
    <w:rsid w:val="001B76A9"/>
    <w:rsid w:val="001B7807"/>
    <w:rsid w:val="001C1606"/>
    <w:rsid w:val="001C2930"/>
    <w:rsid w:val="001C40A5"/>
    <w:rsid w:val="001C40BD"/>
    <w:rsid w:val="001C4380"/>
    <w:rsid w:val="001C44F0"/>
    <w:rsid w:val="001C4DA4"/>
    <w:rsid w:val="001C4DFB"/>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3FE5"/>
    <w:rsid w:val="001E42CA"/>
    <w:rsid w:val="001E4685"/>
    <w:rsid w:val="001E4BD8"/>
    <w:rsid w:val="001E5149"/>
    <w:rsid w:val="001E52AC"/>
    <w:rsid w:val="001E5582"/>
    <w:rsid w:val="001E6C11"/>
    <w:rsid w:val="001E7647"/>
    <w:rsid w:val="001E77E8"/>
    <w:rsid w:val="001E7893"/>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773"/>
    <w:rsid w:val="00202B68"/>
    <w:rsid w:val="00202C77"/>
    <w:rsid w:val="002034D3"/>
    <w:rsid w:val="002039EA"/>
    <w:rsid w:val="00203E07"/>
    <w:rsid w:val="0020523F"/>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8A6"/>
    <w:rsid w:val="00233153"/>
    <w:rsid w:val="002339AD"/>
    <w:rsid w:val="00233AF1"/>
    <w:rsid w:val="00233E95"/>
    <w:rsid w:val="002342D3"/>
    <w:rsid w:val="00234F92"/>
    <w:rsid w:val="00235863"/>
    <w:rsid w:val="00235E59"/>
    <w:rsid w:val="0023605F"/>
    <w:rsid w:val="00236394"/>
    <w:rsid w:val="002364EC"/>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44C"/>
    <w:rsid w:val="002436A7"/>
    <w:rsid w:val="00243965"/>
    <w:rsid w:val="00243D53"/>
    <w:rsid w:val="0024423E"/>
    <w:rsid w:val="00244A94"/>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72A"/>
    <w:rsid w:val="00264B14"/>
    <w:rsid w:val="00265073"/>
    <w:rsid w:val="00265119"/>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0C01"/>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54D"/>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A0B"/>
    <w:rsid w:val="00420BB8"/>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987"/>
    <w:rsid w:val="004441C4"/>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7B3"/>
    <w:rsid w:val="0047792F"/>
    <w:rsid w:val="00477BBA"/>
    <w:rsid w:val="00477BDE"/>
    <w:rsid w:val="00477FF7"/>
    <w:rsid w:val="0048013E"/>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2E6"/>
    <w:rsid w:val="004A7A98"/>
    <w:rsid w:val="004A7BE8"/>
    <w:rsid w:val="004B0374"/>
    <w:rsid w:val="004B1646"/>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90A"/>
    <w:rsid w:val="00592957"/>
    <w:rsid w:val="00592CD7"/>
    <w:rsid w:val="00592CFE"/>
    <w:rsid w:val="00592EC9"/>
    <w:rsid w:val="005933D3"/>
    <w:rsid w:val="00593B96"/>
    <w:rsid w:val="005948F6"/>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102A7"/>
    <w:rsid w:val="006103DE"/>
    <w:rsid w:val="00610881"/>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10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D1"/>
    <w:rsid w:val="006548A3"/>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694"/>
    <w:rsid w:val="006C6058"/>
    <w:rsid w:val="006C61AE"/>
    <w:rsid w:val="006C742E"/>
    <w:rsid w:val="006C7AA7"/>
    <w:rsid w:val="006C7C66"/>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B3A"/>
    <w:rsid w:val="006D7E76"/>
    <w:rsid w:val="006E020F"/>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166F"/>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5DDB"/>
    <w:rsid w:val="007269C6"/>
    <w:rsid w:val="00726CA3"/>
    <w:rsid w:val="00726D54"/>
    <w:rsid w:val="00730168"/>
    <w:rsid w:val="00730A82"/>
    <w:rsid w:val="0073142B"/>
    <w:rsid w:val="007319B8"/>
    <w:rsid w:val="00732340"/>
    <w:rsid w:val="0073240D"/>
    <w:rsid w:val="00732552"/>
    <w:rsid w:val="007327A0"/>
    <w:rsid w:val="00732C26"/>
    <w:rsid w:val="007335AD"/>
    <w:rsid w:val="00733708"/>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0DE5"/>
    <w:rsid w:val="007F121F"/>
    <w:rsid w:val="007F1724"/>
    <w:rsid w:val="007F1797"/>
    <w:rsid w:val="007F17EB"/>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30389"/>
    <w:rsid w:val="00830C65"/>
    <w:rsid w:val="00830E64"/>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A21"/>
    <w:rsid w:val="00881CC2"/>
    <w:rsid w:val="0088202A"/>
    <w:rsid w:val="008820B4"/>
    <w:rsid w:val="00882184"/>
    <w:rsid w:val="008821EE"/>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28BF"/>
    <w:rsid w:val="008A28C0"/>
    <w:rsid w:val="008A2BD9"/>
    <w:rsid w:val="008A2CDE"/>
    <w:rsid w:val="008A2ECC"/>
    <w:rsid w:val="008A3543"/>
    <w:rsid w:val="008A3667"/>
    <w:rsid w:val="008A3D16"/>
    <w:rsid w:val="008A3E17"/>
    <w:rsid w:val="008A3EEC"/>
    <w:rsid w:val="008A4156"/>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5E9"/>
    <w:rsid w:val="008B56A7"/>
    <w:rsid w:val="008B5E8E"/>
    <w:rsid w:val="008B612E"/>
    <w:rsid w:val="008B6893"/>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76F"/>
    <w:rsid w:val="008D19F3"/>
    <w:rsid w:val="008D1FEE"/>
    <w:rsid w:val="008D2583"/>
    <w:rsid w:val="008D2D0D"/>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F5"/>
    <w:rsid w:val="008E583F"/>
    <w:rsid w:val="008E5C8F"/>
    <w:rsid w:val="008E5D7D"/>
    <w:rsid w:val="008E664F"/>
    <w:rsid w:val="008E687E"/>
    <w:rsid w:val="008E68FB"/>
    <w:rsid w:val="008E7644"/>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328"/>
    <w:rsid w:val="0091045A"/>
    <w:rsid w:val="009106FD"/>
    <w:rsid w:val="00910787"/>
    <w:rsid w:val="00910970"/>
    <w:rsid w:val="00910E6C"/>
    <w:rsid w:val="00911256"/>
    <w:rsid w:val="009112D4"/>
    <w:rsid w:val="00911484"/>
    <w:rsid w:val="00911966"/>
    <w:rsid w:val="00912047"/>
    <w:rsid w:val="00912497"/>
    <w:rsid w:val="0091251C"/>
    <w:rsid w:val="009125C1"/>
    <w:rsid w:val="00912797"/>
    <w:rsid w:val="00912F0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68"/>
    <w:rsid w:val="00936AF0"/>
    <w:rsid w:val="00937071"/>
    <w:rsid w:val="00937A82"/>
    <w:rsid w:val="00937DA4"/>
    <w:rsid w:val="0094020E"/>
    <w:rsid w:val="00940889"/>
    <w:rsid w:val="00941885"/>
    <w:rsid w:val="0094196E"/>
    <w:rsid w:val="00941CE0"/>
    <w:rsid w:val="009423C1"/>
    <w:rsid w:val="00942426"/>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37F"/>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C7F"/>
    <w:rsid w:val="009A3D6D"/>
    <w:rsid w:val="009A4677"/>
    <w:rsid w:val="009A4ACB"/>
    <w:rsid w:val="009A4CD2"/>
    <w:rsid w:val="009A5152"/>
    <w:rsid w:val="009A59D3"/>
    <w:rsid w:val="009A59DD"/>
    <w:rsid w:val="009A5ABA"/>
    <w:rsid w:val="009A63AF"/>
    <w:rsid w:val="009A65A4"/>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E1A"/>
    <w:rsid w:val="00A01264"/>
    <w:rsid w:val="00A0280E"/>
    <w:rsid w:val="00A02EA6"/>
    <w:rsid w:val="00A02FF8"/>
    <w:rsid w:val="00A03186"/>
    <w:rsid w:val="00A03385"/>
    <w:rsid w:val="00A046D5"/>
    <w:rsid w:val="00A04952"/>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2306"/>
    <w:rsid w:val="00A12499"/>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AF7AB9"/>
    <w:rsid w:val="00B0002F"/>
    <w:rsid w:val="00B000EA"/>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08A"/>
    <w:rsid w:val="00B242C8"/>
    <w:rsid w:val="00B24BB0"/>
    <w:rsid w:val="00B25623"/>
    <w:rsid w:val="00B25AE8"/>
    <w:rsid w:val="00B25C6D"/>
    <w:rsid w:val="00B25E1F"/>
    <w:rsid w:val="00B26097"/>
    <w:rsid w:val="00B26D66"/>
    <w:rsid w:val="00B27155"/>
    <w:rsid w:val="00B2760F"/>
    <w:rsid w:val="00B277AB"/>
    <w:rsid w:val="00B3117E"/>
    <w:rsid w:val="00B31642"/>
    <w:rsid w:val="00B32850"/>
    <w:rsid w:val="00B32857"/>
    <w:rsid w:val="00B33222"/>
    <w:rsid w:val="00B333C8"/>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1C31"/>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A5A"/>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B7939"/>
    <w:rsid w:val="00BC05E2"/>
    <w:rsid w:val="00BC141D"/>
    <w:rsid w:val="00BC1486"/>
    <w:rsid w:val="00BC1F44"/>
    <w:rsid w:val="00BC2490"/>
    <w:rsid w:val="00BC2DC8"/>
    <w:rsid w:val="00BC3F43"/>
    <w:rsid w:val="00BC4916"/>
    <w:rsid w:val="00BC5BBC"/>
    <w:rsid w:val="00BC6132"/>
    <w:rsid w:val="00BC696B"/>
    <w:rsid w:val="00BC711B"/>
    <w:rsid w:val="00BC71AE"/>
    <w:rsid w:val="00BC71DE"/>
    <w:rsid w:val="00BC7DCD"/>
    <w:rsid w:val="00BC7E0C"/>
    <w:rsid w:val="00BD0224"/>
    <w:rsid w:val="00BD0563"/>
    <w:rsid w:val="00BD0752"/>
    <w:rsid w:val="00BD1255"/>
    <w:rsid w:val="00BD191D"/>
    <w:rsid w:val="00BD1E47"/>
    <w:rsid w:val="00BD2080"/>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0DCA"/>
    <w:rsid w:val="00C91796"/>
    <w:rsid w:val="00C917F7"/>
    <w:rsid w:val="00C91A5B"/>
    <w:rsid w:val="00C92014"/>
    <w:rsid w:val="00C92A48"/>
    <w:rsid w:val="00C92EAA"/>
    <w:rsid w:val="00C9389A"/>
    <w:rsid w:val="00C93F93"/>
    <w:rsid w:val="00C95129"/>
    <w:rsid w:val="00C95177"/>
    <w:rsid w:val="00C9568A"/>
    <w:rsid w:val="00C9600B"/>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627"/>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A7FA4"/>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10C"/>
    <w:rsid w:val="00CC3287"/>
    <w:rsid w:val="00CC3B3E"/>
    <w:rsid w:val="00CC43FE"/>
    <w:rsid w:val="00CC49AE"/>
    <w:rsid w:val="00CC4AF7"/>
    <w:rsid w:val="00CC4E9D"/>
    <w:rsid w:val="00CC4EA2"/>
    <w:rsid w:val="00CC50C7"/>
    <w:rsid w:val="00CC50F5"/>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B9D"/>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512C"/>
    <w:rsid w:val="00E76F61"/>
    <w:rsid w:val="00E76FA2"/>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5F4"/>
    <w:rsid w:val="00E84807"/>
    <w:rsid w:val="00E84CF0"/>
    <w:rsid w:val="00E84E36"/>
    <w:rsid w:val="00E84EBF"/>
    <w:rsid w:val="00E84FF8"/>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9C3"/>
    <w:rsid w:val="00EA2EFE"/>
    <w:rsid w:val="00EA33CC"/>
    <w:rsid w:val="00EA35A4"/>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C7607"/>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CB3"/>
    <w:rsid w:val="00F72E08"/>
    <w:rsid w:val="00F72FF8"/>
    <w:rsid w:val="00F73233"/>
    <w:rsid w:val="00F732C3"/>
    <w:rsid w:val="00F73733"/>
    <w:rsid w:val="00F74B7E"/>
    <w:rsid w:val="00F74DE0"/>
    <w:rsid w:val="00F75236"/>
    <w:rsid w:val="00F75850"/>
    <w:rsid w:val="00F75B8F"/>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2A5D"/>
    <w:rsid w:val="00FA331D"/>
    <w:rsid w:val="00FA3324"/>
    <w:rsid w:val="00FA33A6"/>
    <w:rsid w:val="00FA41D4"/>
    <w:rsid w:val="00FA497A"/>
    <w:rsid w:val="00FA51BB"/>
    <w:rsid w:val="00FA5549"/>
    <w:rsid w:val="00FA5F34"/>
    <w:rsid w:val="00FA6315"/>
    <w:rsid w:val="00FA6471"/>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D9B4B"/>
  <w15:chartTrackingRefBased/>
  <w15:docId w15:val="{9E6811C4-E94A-49E5-A50B-ACDC3646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1F"/>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5C793-0F8E-417E-9B3F-EC4DC8C6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7005</Words>
  <Characters>47055</Characters>
  <Application>Microsoft Office Word</Application>
  <DocSecurity>0</DocSecurity>
  <Lines>5892</Lines>
  <Paragraphs>2896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51459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Олег Наумчук</cp:lastModifiedBy>
  <cp:revision>2</cp:revision>
  <cp:lastPrinted>2024-09-05T13:19:00Z</cp:lastPrinted>
  <dcterms:created xsi:type="dcterms:W3CDTF">2026-02-26T13:45:00Z</dcterms:created>
  <dcterms:modified xsi:type="dcterms:W3CDTF">2026-02-26T13:45:00Z</dcterms:modified>
</cp:coreProperties>
</file>