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71" w:type="dxa"/>
        <w:tblLook w:val="01E0" w:firstRow="1" w:lastRow="1" w:firstColumn="1" w:lastColumn="1" w:noHBand="0" w:noVBand="0"/>
      </w:tblPr>
      <w:tblGrid>
        <w:gridCol w:w="3936"/>
        <w:gridCol w:w="5386"/>
        <w:gridCol w:w="5749"/>
      </w:tblGrid>
      <w:tr w:rsidR="009040A0" w:rsidRPr="00712B0D" w:rsidTr="009040A0">
        <w:tc>
          <w:tcPr>
            <w:tcW w:w="3936" w:type="dxa"/>
          </w:tcPr>
          <w:p w:rsidR="009040A0" w:rsidRPr="00712B0D" w:rsidRDefault="009040A0" w:rsidP="00923D22">
            <w:pPr>
              <w:pStyle w:val="2"/>
              <w:spacing w:line="209" w:lineRule="auto"/>
              <w:jc w:val="left"/>
              <w:rPr>
                <w:color w:val="FF0000"/>
                <w:spacing w:val="80"/>
              </w:rPr>
            </w:pPr>
            <w:bookmarkStart w:id="0" w:name="_GoBack"/>
            <w:bookmarkEnd w:id="0"/>
            <w:r w:rsidRPr="00712B0D">
              <w:rPr>
                <w:color w:val="FF0000"/>
                <w:spacing w:val="80"/>
              </w:rPr>
              <w:t xml:space="preserve">                                                                                                                                                                                                                                                                                                                                                                                                                                                                                                                                                                                                                                                                                                                                                                                                                                                                                                                                                                                                                                                                                                                                                                                                                                                                                                                                                                                                                                                                                                                                                                                                                                                                                                                                                                                                                                                                                                                                                           </w:t>
            </w:r>
          </w:p>
        </w:tc>
        <w:tc>
          <w:tcPr>
            <w:tcW w:w="5386" w:type="dxa"/>
          </w:tcPr>
          <w:p w:rsidR="009040A0" w:rsidRPr="00712B0D" w:rsidRDefault="009040A0" w:rsidP="00923D22">
            <w:pPr>
              <w:pStyle w:val="2"/>
              <w:spacing w:line="209" w:lineRule="auto"/>
              <w:jc w:val="left"/>
              <w:rPr>
                <w:color w:val="FF0000"/>
                <w:spacing w:val="80"/>
              </w:rPr>
            </w:pPr>
          </w:p>
        </w:tc>
        <w:tc>
          <w:tcPr>
            <w:tcW w:w="5749" w:type="dxa"/>
          </w:tcPr>
          <w:p w:rsidR="009040A0" w:rsidRPr="00712B0D" w:rsidRDefault="009040A0" w:rsidP="00923D22">
            <w:pPr>
              <w:spacing w:line="209" w:lineRule="auto"/>
              <w:rPr>
                <w:color w:val="FF0000"/>
                <w:sz w:val="16"/>
                <w:szCs w:val="16"/>
              </w:rPr>
            </w:pPr>
          </w:p>
          <w:p w:rsidR="00FA48FD" w:rsidRPr="00923D22" w:rsidRDefault="00FA48FD" w:rsidP="00923D22">
            <w:pPr>
              <w:spacing w:line="209" w:lineRule="auto"/>
              <w:rPr>
                <w:color w:val="FF0000"/>
                <w:sz w:val="10"/>
                <w:szCs w:val="10"/>
              </w:rPr>
            </w:pPr>
          </w:p>
          <w:p w:rsidR="00341D89" w:rsidRPr="00712B0D" w:rsidRDefault="00341D89" w:rsidP="00923D22">
            <w:pPr>
              <w:spacing w:line="209" w:lineRule="auto"/>
              <w:ind w:left="1168"/>
              <w:rPr>
                <w:szCs w:val="28"/>
                <w:lang w:val="ru-RU"/>
              </w:rPr>
            </w:pPr>
            <w:r w:rsidRPr="00712B0D">
              <w:rPr>
                <w:szCs w:val="28"/>
              </w:rPr>
              <w:t>Додаток</w:t>
            </w:r>
            <w:r w:rsidR="00CB28C5" w:rsidRPr="00712B0D">
              <w:rPr>
                <w:szCs w:val="28"/>
              </w:rPr>
              <w:t xml:space="preserve"> </w:t>
            </w:r>
          </w:p>
          <w:p w:rsidR="00341D89" w:rsidRPr="00712B0D" w:rsidRDefault="00B6393B" w:rsidP="00923D22">
            <w:pPr>
              <w:spacing w:line="209" w:lineRule="auto"/>
              <w:ind w:left="1168"/>
              <w:rPr>
                <w:szCs w:val="28"/>
              </w:rPr>
            </w:pPr>
            <w:r w:rsidRPr="00712B0D">
              <w:rPr>
                <w:szCs w:val="28"/>
              </w:rPr>
              <w:t xml:space="preserve">до розпорядження голови облдержадміністрації </w:t>
            </w:r>
            <w:r w:rsidR="00712B0D">
              <w:rPr>
                <w:szCs w:val="28"/>
              </w:rPr>
              <w:t>–</w:t>
            </w:r>
            <w:r w:rsidRPr="00712B0D">
              <w:rPr>
                <w:szCs w:val="28"/>
              </w:rPr>
              <w:t xml:space="preserve"> начальника </w:t>
            </w:r>
          </w:p>
          <w:p w:rsidR="00341D89" w:rsidRPr="00712B0D" w:rsidRDefault="00B6393B" w:rsidP="00923D22">
            <w:pPr>
              <w:spacing w:line="209" w:lineRule="auto"/>
              <w:ind w:left="1168"/>
              <w:rPr>
                <w:szCs w:val="28"/>
              </w:rPr>
            </w:pPr>
            <w:r w:rsidRPr="00712B0D">
              <w:rPr>
                <w:szCs w:val="28"/>
              </w:rPr>
              <w:t>обласної військової адміністрації</w:t>
            </w:r>
          </w:p>
          <w:p w:rsidR="00341D89" w:rsidRPr="00712B0D" w:rsidRDefault="00E8206D" w:rsidP="00923D22">
            <w:pPr>
              <w:spacing w:line="209" w:lineRule="auto"/>
              <w:ind w:left="1168"/>
              <w:rPr>
                <w:szCs w:val="28"/>
                <w:lang w:val="ru-RU"/>
              </w:rPr>
            </w:pPr>
            <w:r>
              <w:rPr>
                <w:szCs w:val="28"/>
                <w:lang w:val="en-US"/>
              </w:rPr>
              <w:t xml:space="preserve">28.08.2025 </w:t>
            </w:r>
            <w:r w:rsidR="003113FB" w:rsidRPr="00712B0D">
              <w:rPr>
                <w:szCs w:val="28"/>
              </w:rPr>
              <w:t>№</w:t>
            </w:r>
            <w:r>
              <w:rPr>
                <w:szCs w:val="28"/>
                <w:lang w:val="en-US"/>
              </w:rPr>
              <w:t xml:space="preserve"> 499</w:t>
            </w:r>
            <w:r w:rsidR="00341D89" w:rsidRPr="00712B0D">
              <w:rPr>
                <w:szCs w:val="28"/>
              </w:rPr>
              <w:t xml:space="preserve">  </w:t>
            </w:r>
          </w:p>
          <w:p w:rsidR="009040A0" w:rsidRPr="00712B0D" w:rsidRDefault="00341D89" w:rsidP="00923D22">
            <w:pPr>
              <w:spacing w:line="209" w:lineRule="auto"/>
              <w:ind w:left="1372"/>
              <w:rPr>
                <w:b/>
                <w:color w:val="FF0000"/>
                <w:spacing w:val="80"/>
                <w:sz w:val="24"/>
                <w:szCs w:val="24"/>
              </w:rPr>
            </w:pPr>
            <w:r w:rsidRPr="00712B0D">
              <w:rPr>
                <w:b/>
                <w:color w:val="FF0000"/>
                <w:sz w:val="24"/>
                <w:szCs w:val="24"/>
              </w:rPr>
              <w:t xml:space="preserve">              </w:t>
            </w:r>
          </w:p>
        </w:tc>
      </w:tr>
    </w:tbl>
    <w:p w:rsidR="00B633E5" w:rsidRPr="00712B0D" w:rsidRDefault="00B633E5" w:rsidP="00923D22">
      <w:pPr>
        <w:spacing w:line="209" w:lineRule="auto"/>
        <w:rPr>
          <w:color w:val="FF0000"/>
          <w:sz w:val="2"/>
          <w:szCs w:val="2"/>
        </w:rPr>
      </w:pPr>
    </w:p>
    <w:p w:rsidR="00496ACB" w:rsidRPr="00712B0D" w:rsidRDefault="00496ACB" w:rsidP="00923D22">
      <w:pPr>
        <w:spacing w:line="209" w:lineRule="auto"/>
        <w:rPr>
          <w:color w:val="FF0000"/>
          <w:sz w:val="6"/>
          <w:szCs w:val="6"/>
        </w:rPr>
      </w:pPr>
    </w:p>
    <w:p w:rsidR="009040A0" w:rsidRPr="00712B0D" w:rsidRDefault="009040A0" w:rsidP="00923D22">
      <w:pPr>
        <w:pStyle w:val="2"/>
        <w:spacing w:line="209" w:lineRule="auto"/>
        <w:rPr>
          <w:spacing w:val="80"/>
        </w:rPr>
      </w:pPr>
      <w:r w:rsidRPr="00712B0D">
        <w:rPr>
          <w:spacing w:val="80"/>
        </w:rPr>
        <w:t>ПЛАН</w:t>
      </w:r>
    </w:p>
    <w:p w:rsidR="009040A0" w:rsidRPr="00712B0D" w:rsidRDefault="009040A0" w:rsidP="00923D22">
      <w:pPr>
        <w:spacing w:line="209" w:lineRule="auto"/>
        <w:jc w:val="center"/>
        <w:rPr>
          <w:b/>
        </w:rPr>
      </w:pPr>
      <w:r w:rsidRPr="00712B0D">
        <w:rPr>
          <w:b/>
        </w:rPr>
        <w:t>роботи Рівненської обласної державної адміністрації</w:t>
      </w:r>
      <w:r w:rsidR="00B6393B" w:rsidRPr="00712B0D">
        <w:rPr>
          <w:b/>
        </w:rPr>
        <w:t xml:space="preserve"> – </w:t>
      </w:r>
      <w:r w:rsidR="003744FB" w:rsidRPr="00712B0D">
        <w:rPr>
          <w:b/>
        </w:rPr>
        <w:t xml:space="preserve">Рівненської </w:t>
      </w:r>
      <w:r w:rsidR="00B6393B" w:rsidRPr="00712B0D">
        <w:rPr>
          <w:b/>
        </w:rPr>
        <w:t xml:space="preserve">обласної військової адміністрації </w:t>
      </w:r>
      <w:r w:rsidRPr="00712B0D">
        <w:rPr>
          <w:b/>
        </w:rPr>
        <w:t xml:space="preserve"> </w:t>
      </w:r>
    </w:p>
    <w:p w:rsidR="009040A0" w:rsidRDefault="005B6280" w:rsidP="00923D22">
      <w:pPr>
        <w:spacing w:line="209" w:lineRule="auto"/>
        <w:jc w:val="center"/>
        <w:rPr>
          <w:b/>
        </w:rPr>
      </w:pPr>
      <w:r w:rsidRPr="00712B0D">
        <w:rPr>
          <w:b/>
        </w:rPr>
        <w:t>на</w:t>
      </w:r>
      <w:r w:rsidR="00475915" w:rsidRPr="00712B0D">
        <w:rPr>
          <w:b/>
        </w:rPr>
        <w:t xml:space="preserve"> </w:t>
      </w:r>
      <w:r w:rsidR="00712B0D" w:rsidRPr="00712B0D">
        <w:rPr>
          <w:b/>
        </w:rPr>
        <w:t>вересень</w:t>
      </w:r>
      <w:r w:rsidR="00F66585" w:rsidRPr="00712B0D">
        <w:rPr>
          <w:b/>
        </w:rPr>
        <w:t xml:space="preserve"> </w:t>
      </w:r>
      <w:r w:rsidR="00DD7223" w:rsidRPr="00712B0D">
        <w:rPr>
          <w:b/>
        </w:rPr>
        <w:t>2025</w:t>
      </w:r>
      <w:r w:rsidR="009040A0" w:rsidRPr="00712B0D">
        <w:rPr>
          <w:b/>
        </w:rPr>
        <w:t xml:space="preserve"> року</w:t>
      </w:r>
    </w:p>
    <w:p w:rsidR="00B20B15" w:rsidRPr="00712B0D" w:rsidRDefault="00B20B15" w:rsidP="00923D22">
      <w:pPr>
        <w:spacing w:line="209" w:lineRule="auto"/>
        <w:jc w:val="center"/>
        <w:rPr>
          <w:b/>
          <w:color w:val="FF0000"/>
          <w:sz w:val="10"/>
          <w:szCs w:val="10"/>
        </w:rPr>
      </w:pPr>
    </w:p>
    <w:p w:rsidR="00496ACB" w:rsidRPr="00712B0D" w:rsidRDefault="00496ACB" w:rsidP="00923D22">
      <w:pPr>
        <w:spacing w:line="209" w:lineRule="auto"/>
        <w:jc w:val="center"/>
        <w:rPr>
          <w:b/>
          <w:color w:val="FF0000"/>
          <w:sz w:val="10"/>
          <w:szCs w:val="10"/>
        </w:rPr>
      </w:pPr>
    </w:p>
    <w:tbl>
      <w:tblPr>
        <w:tblW w:w="15735" w:type="dxa"/>
        <w:tblInd w:w="-386" w:type="dxa"/>
        <w:tblLayout w:type="fixed"/>
        <w:tblCellMar>
          <w:left w:w="40" w:type="dxa"/>
          <w:right w:w="40" w:type="dxa"/>
        </w:tblCellMar>
        <w:tblLook w:val="0000" w:firstRow="0" w:lastRow="0" w:firstColumn="0" w:lastColumn="0" w:noHBand="0" w:noVBand="0"/>
      </w:tblPr>
      <w:tblGrid>
        <w:gridCol w:w="6238"/>
        <w:gridCol w:w="5670"/>
        <w:gridCol w:w="1843"/>
        <w:gridCol w:w="1978"/>
        <w:gridCol w:w="6"/>
      </w:tblGrid>
      <w:tr w:rsidR="00A56589" w:rsidRPr="00712B0D" w:rsidTr="00B20B15">
        <w:tblPrEx>
          <w:tblCellMar>
            <w:top w:w="0" w:type="dxa"/>
            <w:bottom w:w="0" w:type="dxa"/>
          </w:tblCellMar>
        </w:tblPrEx>
        <w:trPr>
          <w:trHeight w:hRule="exact" w:val="660"/>
        </w:trPr>
        <w:tc>
          <w:tcPr>
            <w:tcW w:w="6238" w:type="dxa"/>
            <w:tcBorders>
              <w:top w:val="single" w:sz="4" w:space="0" w:color="auto"/>
              <w:left w:val="single" w:sz="4" w:space="0" w:color="auto"/>
              <w:bottom w:val="single" w:sz="4" w:space="0" w:color="auto"/>
              <w:right w:val="single" w:sz="4" w:space="0" w:color="auto"/>
            </w:tcBorders>
          </w:tcPr>
          <w:p w:rsidR="00E12ED9" w:rsidRPr="007866D4" w:rsidRDefault="00E12ED9" w:rsidP="00923D22">
            <w:pPr>
              <w:pStyle w:val="Normal"/>
              <w:spacing w:before="40" w:after="0" w:line="209" w:lineRule="auto"/>
              <w:ind w:left="0" w:right="0"/>
              <w:rPr>
                <w:b w:val="0"/>
                <w:sz w:val="28"/>
              </w:rPr>
            </w:pPr>
            <w:r w:rsidRPr="007866D4">
              <w:rPr>
                <w:b w:val="0"/>
                <w:sz w:val="28"/>
              </w:rPr>
              <w:t>Зміст заходу</w:t>
            </w:r>
          </w:p>
        </w:tc>
        <w:tc>
          <w:tcPr>
            <w:tcW w:w="5670" w:type="dxa"/>
            <w:tcBorders>
              <w:top w:val="single" w:sz="4" w:space="0" w:color="auto"/>
              <w:left w:val="single" w:sz="4" w:space="0" w:color="auto"/>
              <w:bottom w:val="single" w:sz="4" w:space="0" w:color="auto"/>
              <w:right w:val="single" w:sz="4" w:space="0" w:color="auto"/>
            </w:tcBorders>
          </w:tcPr>
          <w:p w:rsidR="00E12ED9" w:rsidRPr="007866D4" w:rsidRDefault="00E12ED9" w:rsidP="00923D22">
            <w:pPr>
              <w:pStyle w:val="Normal"/>
              <w:spacing w:before="40" w:after="0" w:line="209" w:lineRule="auto"/>
              <w:ind w:left="0" w:right="0"/>
              <w:rPr>
                <w:b w:val="0"/>
                <w:sz w:val="28"/>
              </w:rPr>
            </w:pPr>
            <w:r w:rsidRPr="007866D4">
              <w:rPr>
                <w:b w:val="0"/>
                <w:sz w:val="28"/>
              </w:rPr>
              <w:t>Обґрунтування необхідності здійснення заходу</w:t>
            </w:r>
          </w:p>
        </w:tc>
        <w:tc>
          <w:tcPr>
            <w:tcW w:w="1843" w:type="dxa"/>
            <w:tcBorders>
              <w:top w:val="single" w:sz="4" w:space="0" w:color="auto"/>
              <w:left w:val="single" w:sz="4" w:space="0" w:color="auto"/>
              <w:bottom w:val="single" w:sz="4" w:space="0" w:color="auto"/>
              <w:right w:val="single" w:sz="4" w:space="0" w:color="auto"/>
            </w:tcBorders>
          </w:tcPr>
          <w:p w:rsidR="00E12ED9" w:rsidRPr="007866D4" w:rsidRDefault="00E12ED9" w:rsidP="00923D22">
            <w:pPr>
              <w:pStyle w:val="Normal"/>
              <w:spacing w:before="40" w:after="0" w:line="209" w:lineRule="auto"/>
              <w:ind w:left="-38" w:right="-40"/>
              <w:rPr>
                <w:b w:val="0"/>
                <w:sz w:val="28"/>
              </w:rPr>
            </w:pPr>
            <w:r w:rsidRPr="007866D4">
              <w:rPr>
                <w:b w:val="0"/>
                <w:sz w:val="28"/>
              </w:rPr>
              <w:t>Строк виконання</w:t>
            </w:r>
          </w:p>
        </w:tc>
        <w:tc>
          <w:tcPr>
            <w:tcW w:w="1984" w:type="dxa"/>
            <w:gridSpan w:val="2"/>
            <w:tcBorders>
              <w:top w:val="single" w:sz="4" w:space="0" w:color="auto"/>
              <w:left w:val="single" w:sz="4" w:space="0" w:color="auto"/>
              <w:bottom w:val="single" w:sz="4" w:space="0" w:color="auto"/>
              <w:right w:val="single" w:sz="4" w:space="0" w:color="auto"/>
            </w:tcBorders>
          </w:tcPr>
          <w:p w:rsidR="00E12ED9" w:rsidRPr="007866D4" w:rsidRDefault="00E12ED9" w:rsidP="00923D22">
            <w:pPr>
              <w:pStyle w:val="Normal"/>
              <w:spacing w:before="40" w:after="0" w:line="209" w:lineRule="auto"/>
              <w:ind w:left="0" w:right="0"/>
              <w:rPr>
                <w:b w:val="0"/>
                <w:sz w:val="28"/>
              </w:rPr>
            </w:pPr>
            <w:r w:rsidRPr="007866D4">
              <w:rPr>
                <w:b w:val="0"/>
                <w:sz w:val="28"/>
              </w:rPr>
              <w:t>Відповідальні виконавці</w:t>
            </w:r>
          </w:p>
        </w:tc>
      </w:tr>
      <w:tr w:rsidR="00DD0E3E" w:rsidRPr="00712B0D" w:rsidTr="005926C1">
        <w:tblPrEx>
          <w:tblCellMar>
            <w:top w:w="0" w:type="dxa"/>
            <w:left w:w="108" w:type="dxa"/>
            <w:bottom w:w="0" w:type="dxa"/>
            <w:right w:w="108" w:type="dxa"/>
          </w:tblCellMar>
        </w:tblPrEx>
        <w:tc>
          <w:tcPr>
            <w:tcW w:w="15735" w:type="dxa"/>
            <w:gridSpan w:val="5"/>
            <w:vAlign w:val="center"/>
          </w:tcPr>
          <w:p w:rsidR="00B20B15" w:rsidRPr="00923D22" w:rsidRDefault="00B20B15" w:rsidP="00923D22">
            <w:pPr>
              <w:spacing w:line="209" w:lineRule="auto"/>
              <w:jc w:val="center"/>
              <w:rPr>
                <w:b/>
                <w:sz w:val="6"/>
                <w:szCs w:val="6"/>
              </w:rPr>
            </w:pPr>
          </w:p>
          <w:p w:rsidR="00E12ED9" w:rsidRPr="007866D4" w:rsidRDefault="00E12ED9" w:rsidP="00923D22">
            <w:pPr>
              <w:spacing w:line="209" w:lineRule="auto"/>
              <w:jc w:val="center"/>
              <w:rPr>
                <w:b/>
                <w:szCs w:val="28"/>
              </w:rPr>
            </w:pPr>
            <w:r w:rsidRPr="007866D4">
              <w:rPr>
                <w:b/>
                <w:szCs w:val="28"/>
              </w:rPr>
              <w:t>Питання, що розглядатимуться при голові облдержадміністрації</w:t>
            </w:r>
            <w:r w:rsidR="00315C05" w:rsidRPr="007866D4">
              <w:rPr>
                <w:b/>
                <w:szCs w:val="28"/>
              </w:rPr>
              <w:t xml:space="preserve"> - начальнику обласної військової адміністрації</w:t>
            </w:r>
            <w:r w:rsidRPr="007866D4">
              <w:rPr>
                <w:b/>
                <w:szCs w:val="28"/>
              </w:rPr>
              <w:t>, першому заступнику, заступниках  голови та керівнику апарату облдержадміністрації</w:t>
            </w:r>
          </w:p>
          <w:p w:rsidR="00E12ED9" w:rsidRPr="007866D4" w:rsidRDefault="00E12ED9" w:rsidP="00923D22">
            <w:pPr>
              <w:spacing w:line="209" w:lineRule="auto"/>
              <w:jc w:val="center"/>
              <w:rPr>
                <w:bCs/>
                <w:spacing w:val="-20"/>
                <w:sz w:val="12"/>
                <w:szCs w:val="12"/>
              </w:rPr>
            </w:pPr>
          </w:p>
        </w:tc>
      </w:tr>
      <w:tr w:rsidR="006110F5" w:rsidRPr="00712B0D" w:rsidTr="00B20B15">
        <w:tblPrEx>
          <w:tblCellMar>
            <w:top w:w="0" w:type="dxa"/>
            <w:left w:w="108" w:type="dxa"/>
            <w:bottom w:w="0" w:type="dxa"/>
            <w:right w:w="108" w:type="dxa"/>
          </w:tblCellMar>
        </w:tblPrEx>
        <w:tc>
          <w:tcPr>
            <w:tcW w:w="6238" w:type="dxa"/>
          </w:tcPr>
          <w:p w:rsidR="006110F5" w:rsidRDefault="006110F5" w:rsidP="00923D22">
            <w:pPr>
              <w:spacing w:line="209" w:lineRule="auto"/>
              <w:jc w:val="both"/>
              <w:rPr>
                <w:szCs w:val="28"/>
              </w:rPr>
            </w:pPr>
            <w:r w:rsidRPr="006110F5">
              <w:rPr>
                <w:szCs w:val="28"/>
              </w:rPr>
              <w:t xml:space="preserve">Засідання Рівненської обласної координаційної ради з питань утворення української національної та громадянської ідентичності </w:t>
            </w:r>
          </w:p>
          <w:p w:rsidR="006110F5" w:rsidRPr="00923D22" w:rsidRDefault="006110F5" w:rsidP="00923D22">
            <w:pPr>
              <w:spacing w:line="209" w:lineRule="auto"/>
              <w:jc w:val="both"/>
              <w:rPr>
                <w:bCs/>
                <w:sz w:val="14"/>
                <w:szCs w:val="14"/>
              </w:rPr>
            </w:pPr>
          </w:p>
        </w:tc>
        <w:tc>
          <w:tcPr>
            <w:tcW w:w="5670" w:type="dxa"/>
          </w:tcPr>
          <w:p w:rsidR="006110F5" w:rsidRPr="006110F5" w:rsidRDefault="006110F5" w:rsidP="00923D22">
            <w:pPr>
              <w:spacing w:line="209" w:lineRule="auto"/>
              <w:jc w:val="both"/>
              <w:rPr>
                <w:bCs/>
                <w:szCs w:val="28"/>
              </w:rPr>
            </w:pPr>
            <w:r w:rsidRPr="006110F5">
              <w:rPr>
                <w:bCs/>
                <w:szCs w:val="28"/>
              </w:rPr>
              <w:t>План роботи управління у справах молоді та спорту облдержадміністрації на 2025 рік</w:t>
            </w:r>
          </w:p>
        </w:tc>
        <w:tc>
          <w:tcPr>
            <w:tcW w:w="1843" w:type="dxa"/>
          </w:tcPr>
          <w:p w:rsidR="006110F5" w:rsidRPr="006110F5" w:rsidRDefault="006110F5" w:rsidP="00923D22">
            <w:pPr>
              <w:spacing w:line="209" w:lineRule="auto"/>
              <w:jc w:val="center"/>
              <w:rPr>
                <w:bCs/>
                <w:szCs w:val="28"/>
              </w:rPr>
            </w:pPr>
            <w:r w:rsidRPr="006110F5">
              <w:rPr>
                <w:bCs/>
                <w:szCs w:val="28"/>
              </w:rPr>
              <w:t>17</w:t>
            </w:r>
          </w:p>
        </w:tc>
        <w:tc>
          <w:tcPr>
            <w:tcW w:w="1984" w:type="dxa"/>
            <w:gridSpan w:val="2"/>
          </w:tcPr>
          <w:p w:rsidR="006110F5" w:rsidRPr="006110F5" w:rsidRDefault="006110F5" w:rsidP="00923D22">
            <w:pPr>
              <w:spacing w:line="209" w:lineRule="auto"/>
              <w:jc w:val="both"/>
              <w:rPr>
                <w:bCs/>
                <w:szCs w:val="28"/>
              </w:rPr>
            </w:pPr>
            <w:r w:rsidRPr="006110F5">
              <w:rPr>
                <w:bCs/>
                <w:szCs w:val="28"/>
              </w:rPr>
              <w:t>Павленко</w:t>
            </w:r>
          </w:p>
          <w:p w:rsidR="006110F5" w:rsidRPr="006110F5" w:rsidRDefault="006110F5" w:rsidP="00923D22">
            <w:pPr>
              <w:spacing w:line="209" w:lineRule="auto"/>
              <w:jc w:val="both"/>
              <w:rPr>
                <w:bCs/>
                <w:szCs w:val="28"/>
              </w:rPr>
            </w:pPr>
            <w:r w:rsidRPr="006110F5">
              <w:rPr>
                <w:bCs/>
                <w:szCs w:val="28"/>
              </w:rPr>
              <w:t>Ігор</w:t>
            </w:r>
          </w:p>
          <w:p w:rsidR="006110F5" w:rsidRPr="006110F5" w:rsidRDefault="006110F5" w:rsidP="00923D22">
            <w:pPr>
              <w:spacing w:line="209" w:lineRule="auto"/>
              <w:jc w:val="both"/>
              <w:rPr>
                <w:bCs/>
                <w:sz w:val="16"/>
                <w:szCs w:val="16"/>
              </w:rPr>
            </w:pPr>
          </w:p>
        </w:tc>
      </w:tr>
      <w:tr w:rsidR="007866D4" w:rsidRPr="00712B0D" w:rsidTr="00B20B15">
        <w:tblPrEx>
          <w:tblCellMar>
            <w:top w:w="0" w:type="dxa"/>
            <w:left w:w="108" w:type="dxa"/>
            <w:bottom w:w="0" w:type="dxa"/>
            <w:right w:w="108" w:type="dxa"/>
          </w:tblCellMar>
        </w:tblPrEx>
        <w:tc>
          <w:tcPr>
            <w:tcW w:w="6238" w:type="dxa"/>
          </w:tcPr>
          <w:p w:rsidR="007866D4" w:rsidRPr="006110F5" w:rsidRDefault="007866D4" w:rsidP="00923D22">
            <w:pPr>
              <w:spacing w:line="209" w:lineRule="auto"/>
              <w:jc w:val="both"/>
              <w:rPr>
                <w:szCs w:val="28"/>
              </w:rPr>
            </w:pPr>
            <w:r>
              <w:rPr>
                <w:szCs w:val="28"/>
              </w:rPr>
              <w:t>Засідання молодіжної ради при Рівненській обласній державній адміністрації</w:t>
            </w:r>
          </w:p>
        </w:tc>
        <w:tc>
          <w:tcPr>
            <w:tcW w:w="5670" w:type="dxa"/>
          </w:tcPr>
          <w:p w:rsidR="007866D4" w:rsidRPr="006110F5" w:rsidRDefault="007866D4" w:rsidP="00923D22">
            <w:pPr>
              <w:spacing w:line="209" w:lineRule="auto"/>
              <w:jc w:val="both"/>
              <w:rPr>
                <w:bCs/>
                <w:szCs w:val="28"/>
              </w:rPr>
            </w:pPr>
            <w:r w:rsidRPr="006110F5">
              <w:rPr>
                <w:bCs/>
                <w:szCs w:val="28"/>
              </w:rPr>
              <w:t>План роботи управління у справах молоді та спорту облдержадміністрації на 2025 рік</w:t>
            </w:r>
          </w:p>
        </w:tc>
        <w:tc>
          <w:tcPr>
            <w:tcW w:w="1843" w:type="dxa"/>
          </w:tcPr>
          <w:p w:rsidR="007866D4" w:rsidRPr="006110F5" w:rsidRDefault="007866D4" w:rsidP="00923D22">
            <w:pPr>
              <w:spacing w:line="209" w:lineRule="auto"/>
              <w:jc w:val="center"/>
              <w:rPr>
                <w:bCs/>
                <w:szCs w:val="28"/>
              </w:rPr>
            </w:pPr>
            <w:r>
              <w:rPr>
                <w:bCs/>
                <w:szCs w:val="28"/>
              </w:rPr>
              <w:t>25</w:t>
            </w:r>
          </w:p>
        </w:tc>
        <w:tc>
          <w:tcPr>
            <w:tcW w:w="1984" w:type="dxa"/>
            <w:gridSpan w:val="2"/>
          </w:tcPr>
          <w:p w:rsidR="007866D4" w:rsidRPr="006110F5" w:rsidRDefault="007866D4" w:rsidP="00923D22">
            <w:pPr>
              <w:spacing w:line="209" w:lineRule="auto"/>
              <w:jc w:val="both"/>
              <w:rPr>
                <w:bCs/>
                <w:szCs w:val="28"/>
              </w:rPr>
            </w:pPr>
            <w:r w:rsidRPr="006110F5">
              <w:rPr>
                <w:bCs/>
                <w:szCs w:val="28"/>
              </w:rPr>
              <w:t>Павленко</w:t>
            </w:r>
          </w:p>
          <w:p w:rsidR="007866D4" w:rsidRPr="006110F5" w:rsidRDefault="007866D4" w:rsidP="00923D22">
            <w:pPr>
              <w:spacing w:line="209" w:lineRule="auto"/>
              <w:jc w:val="both"/>
              <w:rPr>
                <w:bCs/>
                <w:szCs w:val="28"/>
              </w:rPr>
            </w:pPr>
            <w:r w:rsidRPr="006110F5">
              <w:rPr>
                <w:bCs/>
                <w:szCs w:val="28"/>
              </w:rPr>
              <w:t>Ігор</w:t>
            </w:r>
          </w:p>
          <w:p w:rsidR="007866D4" w:rsidRPr="00923D22" w:rsidRDefault="007866D4" w:rsidP="00923D22">
            <w:pPr>
              <w:spacing w:line="209" w:lineRule="auto"/>
              <w:jc w:val="both"/>
              <w:rPr>
                <w:bCs/>
                <w:sz w:val="14"/>
                <w:szCs w:val="14"/>
              </w:rPr>
            </w:pPr>
          </w:p>
        </w:tc>
      </w:tr>
      <w:tr w:rsidR="006110F5" w:rsidRPr="00712B0D" w:rsidTr="00B20B15">
        <w:tblPrEx>
          <w:tblCellMar>
            <w:top w:w="0" w:type="dxa"/>
            <w:left w:w="108" w:type="dxa"/>
            <w:bottom w:w="0" w:type="dxa"/>
            <w:right w:w="108" w:type="dxa"/>
          </w:tblCellMar>
        </w:tblPrEx>
        <w:tc>
          <w:tcPr>
            <w:tcW w:w="6238" w:type="dxa"/>
          </w:tcPr>
          <w:p w:rsidR="006110F5" w:rsidRPr="006110F5" w:rsidRDefault="006110F5" w:rsidP="00923D22">
            <w:pPr>
              <w:spacing w:line="209" w:lineRule="auto"/>
              <w:jc w:val="both"/>
              <w:rPr>
                <w:szCs w:val="28"/>
              </w:rPr>
            </w:pPr>
            <w:r w:rsidRPr="006110F5">
              <w:rPr>
                <w:szCs w:val="28"/>
              </w:rPr>
              <w:t>Наради щодо розгляду питань соціально-економічного розвитку області (за окремим дорученням)</w:t>
            </w:r>
          </w:p>
          <w:p w:rsidR="006110F5" w:rsidRPr="006110F5" w:rsidRDefault="006110F5" w:rsidP="00923D22">
            <w:pPr>
              <w:spacing w:line="209" w:lineRule="auto"/>
              <w:jc w:val="both"/>
              <w:rPr>
                <w:bCs/>
                <w:szCs w:val="28"/>
              </w:rPr>
            </w:pPr>
          </w:p>
          <w:p w:rsidR="006110F5" w:rsidRPr="006110F5" w:rsidRDefault="006110F5" w:rsidP="00923D22">
            <w:pPr>
              <w:spacing w:line="209" w:lineRule="auto"/>
              <w:jc w:val="both"/>
              <w:rPr>
                <w:bCs/>
                <w:szCs w:val="28"/>
              </w:rPr>
            </w:pPr>
          </w:p>
          <w:p w:rsidR="006110F5" w:rsidRPr="006110F5" w:rsidRDefault="006110F5" w:rsidP="00923D22">
            <w:pPr>
              <w:spacing w:line="209" w:lineRule="auto"/>
              <w:jc w:val="both"/>
              <w:rPr>
                <w:bCs/>
                <w:sz w:val="16"/>
                <w:szCs w:val="16"/>
              </w:rPr>
            </w:pPr>
          </w:p>
        </w:tc>
        <w:tc>
          <w:tcPr>
            <w:tcW w:w="5670" w:type="dxa"/>
          </w:tcPr>
          <w:p w:rsidR="006110F5" w:rsidRPr="006110F5" w:rsidRDefault="006110F5" w:rsidP="00923D22">
            <w:pPr>
              <w:spacing w:line="209" w:lineRule="auto"/>
              <w:jc w:val="both"/>
              <w:rPr>
                <w:szCs w:val="28"/>
              </w:rPr>
            </w:pPr>
            <w:r w:rsidRPr="006110F5">
              <w:rPr>
                <w:szCs w:val="28"/>
              </w:rPr>
              <w:t xml:space="preserve">Регламент Рівненської обласної державної адміністрації </w:t>
            </w:r>
          </w:p>
        </w:tc>
        <w:tc>
          <w:tcPr>
            <w:tcW w:w="1843" w:type="dxa"/>
          </w:tcPr>
          <w:p w:rsidR="006110F5" w:rsidRPr="006110F5" w:rsidRDefault="0075781F" w:rsidP="00923D22">
            <w:pPr>
              <w:spacing w:line="209" w:lineRule="auto"/>
              <w:jc w:val="center"/>
              <w:rPr>
                <w:bCs/>
                <w:szCs w:val="28"/>
              </w:rPr>
            </w:pPr>
            <w:r w:rsidRPr="00AD7893">
              <w:rPr>
                <w:szCs w:val="28"/>
              </w:rPr>
              <w:t>До 3</w:t>
            </w:r>
            <w:r>
              <w:rPr>
                <w:szCs w:val="28"/>
              </w:rPr>
              <w:t>0</w:t>
            </w:r>
          </w:p>
        </w:tc>
        <w:tc>
          <w:tcPr>
            <w:tcW w:w="1984" w:type="dxa"/>
            <w:gridSpan w:val="2"/>
          </w:tcPr>
          <w:p w:rsidR="006110F5" w:rsidRPr="006110F5" w:rsidRDefault="006110F5" w:rsidP="00923D22">
            <w:pPr>
              <w:spacing w:line="209" w:lineRule="auto"/>
              <w:rPr>
                <w:bCs/>
                <w:szCs w:val="28"/>
              </w:rPr>
            </w:pPr>
            <w:r w:rsidRPr="006110F5">
              <w:rPr>
                <w:bCs/>
                <w:szCs w:val="28"/>
              </w:rPr>
              <w:t>Подолін</w:t>
            </w:r>
          </w:p>
          <w:p w:rsidR="006110F5" w:rsidRPr="006110F5" w:rsidRDefault="006110F5" w:rsidP="00923D22">
            <w:pPr>
              <w:spacing w:line="209" w:lineRule="auto"/>
              <w:rPr>
                <w:bCs/>
                <w:szCs w:val="28"/>
              </w:rPr>
            </w:pPr>
            <w:r w:rsidRPr="006110F5">
              <w:rPr>
                <w:bCs/>
                <w:szCs w:val="28"/>
              </w:rPr>
              <w:t>Сергій</w:t>
            </w:r>
          </w:p>
          <w:p w:rsidR="006110F5" w:rsidRPr="006110F5" w:rsidRDefault="006110F5" w:rsidP="00923D22">
            <w:pPr>
              <w:spacing w:line="209" w:lineRule="auto"/>
              <w:rPr>
                <w:bCs/>
                <w:sz w:val="10"/>
                <w:szCs w:val="10"/>
              </w:rPr>
            </w:pPr>
          </w:p>
          <w:p w:rsidR="006110F5" w:rsidRPr="006110F5" w:rsidRDefault="006110F5" w:rsidP="00923D22">
            <w:pPr>
              <w:spacing w:line="209" w:lineRule="auto"/>
              <w:rPr>
                <w:bCs/>
                <w:szCs w:val="28"/>
              </w:rPr>
            </w:pPr>
            <w:r w:rsidRPr="006110F5">
              <w:rPr>
                <w:bCs/>
                <w:szCs w:val="28"/>
              </w:rPr>
              <w:t>Кохан</w:t>
            </w:r>
          </w:p>
          <w:p w:rsidR="006110F5" w:rsidRPr="006110F5" w:rsidRDefault="006110F5" w:rsidP="00923D22">
            <w:pPr>
              <w:spacing w:line="209" w:lineRule="auto"/>
              <w:rPr>
                <w:bCs/>
                <w:szCs w:val="28"/>
              </w:rPr>
            </w:pPr>
            <w:r w:rsidRPr="006110F5">
              <w:rPr>
                <w:bCs/>
                <w:szCs w:val="28"/>
              </w:rPr>
              <w:t>Олександр</w:t>
            </w:r>
          </w:p>
          <w:p w:rsidR="006110F5" w:rsidRPr="006110F5" w:rsidRDefault="006110F5" w:rsidP="00923D22">
            <w:pPr>
              <w:spacing w:line="209" w:lineRule="auto"/>
              <w:rPr>
                <w:bCs/>
                <w:sz w:val="12"/>
                <w:szCs w:val="12"/>
              </w:rPr>
            </w:pPr>
          </w:p>
          <w:p w:rsidR="006110F5" w:rsidRPr="006110F5" w:rsidRDefault="006110F5" w:rsidP="00923D22">
            <w:pPr>
              <w:spacing w:line="209" w:lineRule="auto"/>
              <w:rPr>
                <w:bCs/>
                <w:szCs w:val="28"/>
              </w:rPr>
            </w:pPr>
            <w:r w:rsidRPr="006110F5">
              <w:rPr>
                <w:bCs/>
                <w:szCs w:val="28"/>
              </w:rPr>
              <w:t>Терещенко</w:t>
            </w:r>
          </w:p>
          <w:p w:rsidR="006110F5" w:rsidRPr="006110F5" w:rsidRDefault="006110F5" w:rsidP="00923D22">
            <w:pPr>
              <w:spacing w:line="209" w:lineRule="auto"/>
              <w:rPr>
                <w:bCs/>
                <w:szCs w:val="28"/>
              </w:rPr>
            </w:pPr>
            <w:r w:rsidRPr="006110F5">
              <w:rPr>
                <w:bCs/>
                <w:szCs w:val="28"/>
              </w:rPr>
              <w:t>Олександр</w:t>
            </w:r>
          </w:p>
          <w:p w:rsidR="006110F5" w:rsidRPr="006110F5" w:rsidRDefault="006110F5" w:rsidP="00923D22">
            <w:pPr>
              <w:spacing w:line="209" w:lineRule="auto"/>
              <w:rPr>
                <w:bCs/>
                <w:sz w:val="12"/>
                <w:szCs w:val="12"/>
              </w:rPr>
            </w:pPr>
          </w:p>
          <w:p w:rsidR="006110F5" w:rsidRPr="006110F5" w:rsidRDefault="006110F5" w:rsidP="00923D22">
            <w:pPr>
              <w:spacing w:line="209" w:lineRule="auto"/>
              <w:rPr>
                <w:bCs/>
                <w:szCs w:val="28"/>
              </w:rPr>
            </w:pPr>
            <w:r w:rsidRPr="006110F5">
              <w:rPr>
                <w:bCs/>
                <w:szCs w:val="28"/>
              </w:rPr>
              <w:t>Шатковська</w:t>
            </w:r>
          </w:p>
          <w:p w:rsidR="006110F5" w:rsidRPr="006110F5" w:rsidRDefault="006110F5" w:rsidP="00923D22">
            <w:pPr>
              <w:spacing w:line="209" w:lineRule="auto"/>
              <w:rPr>
                <w:bCs/>
                <w:szCs w:val="28"/>
              </w:rPr>
            </w:pPr>
            <w:r w:rsidRPr="006110F5">
              <w:rPr>
                <w:bCs/>
                <w:szCs w:val="28"/>
              </w:rPr>
              <w:t>Людмила</w:t>
            </w:r>
          </w:p>
          <w:p w:rsidR="006110F5" w:rsidRPr="006110F5" w:rsidRDefault="006110F5" w:rsidP="00923D22">
            <w:pPr>
              <w:spacing w:line="209" w:lineRule="auto"/>
              <w:rPr>
                <w:bCs/>
                <w:sz w:val="10"/>
                <w:szCs w:val="10"/>
              </w:rPr>
            </w:pPr>
          </w:p>
          <w:p w:rsidR="006110F5" w:rsidRPr="006110F5" w:rsidRDefault="006110F5" w:rsidP="00923D22">
            <w:pPr>
              <w:spacing w:line="209" w:lineRule="auto"/>
              <w:rPr>
                <w:bCs/>
                <w:szCs w:val="28"/>
              </w:rPr>
            </w:pPr>
            <w:r w:rsidRPr="006110F5">
              <w:rPr>
                <w:bCs/>
                <w:szCs w:val="28"/>
              </w:rPr>
              <w:t>Павленко</w:t>
            </w:r>
          </w:p>
          <w:p w:rsidR="006110F5" w:rsidRPr="006110F5" w:rsidRDefault="006110F5" w:rsidP="00923D22">
            <w:pPr>
              <w:spacing w:line="209" w:lineRule="auto"/>
              <w:rPr>
                <w:bCs/>
                <w:szCs w:val="28"/>
              </w:rPr>
            </w:pPr>
            <w:r w:rsidRPr="006110F5">
              <w:rPr>
                <w:bCs/>
                <w:szCs w:val="28"/>
              </w:rPr>
              <w:t>Ігор</w:t>
            </w:r>
          </w:p>
          <w:p w:rsidR="006110F5" w:rsidRPr="006110F5" w:rsidRDefault="006110F5" w:rsidP="00923D22">
            <w:pPr>
              <w:spacing w:line="209" w:lineRule="auto"/>
              <w:rPr>
                <w:bCs/>
                <w:sz w:val="12"/>
                <w:szCs w:val="12"/>
              </w:rPr>
            </w:pPr>
          </w:p>
          <w:p w:rsidR="006110F5" w:rsidRPr="00FD1D5F" w:rsidRDefault="006110F5" w:rsidP="00923D22">
            <w:pPr>
              <w:spacing w:line="209" w:lineRule="auto"/>
              <w:contextualSpacing/>
              <w:rPr>
                <w:bCs/>
                <w:szCs w:val="28"/>
              </w:rPr>
            </w:pPr>
            <w:r w:rsidRPr="00FD1D5F">
              <w:rPr>
                <w:bCs/>
                <w:szCs w:val="28"/>
              </w:rPr>
              <w:t>Михайловська</w:t>
            </w:r>
          </w:p>
          <w:p w:rsidR="006110F5" w:rsidRPr="006110F5" w:rsidRDefault="006110F5" w:rsidP="00923D22">
            <w:pPr>
              <w:spacing w:line="209" w:lineRule="auto"/>
              <w:rPr>
                <w:bCs/>
                <w:szCs w:val="28"/>
              </w:rPr>
            </w:pPr>
            <w:r w:rsidRPr="006110F5">
              <w:rPr>
                <w:bCs/>
                <w:szCs w:val="28"/>
              </w:rPr>
              <w:t>Ірина</w:t>
            </w:r>
          </w:p>
          <w:p w:rsidR="006110F5" w:rsidRPr="006110F5" w:rsidRDefault="006110F5" w:rsidP="00923D22">
            <w:pPr>
              <w:spacing w:line="209" w:lineRule="auto"/>
              <w:rPr>
                <w:bCs/>
                <w:sz w:val="12"/>
                <w:szCs w:val="12"/>
              </w:rPr>
            </w:pPr>
          </w:p>
        </w:tc>
      </w:tr>
      <w:tr w:rsidR="006110F5" w:rsidRPr="00712B0D" w:rsidTr="00B20B15">
        <w:tblPrEx>
          <w:tblCellMar>
            <w:top w:w="0" w:type="dxa"/>
            <w:left w:w="108" w:type="dxa"/>
            <w:bottom w:w="0" w:type="dxa"/>
            <w:right w:w="108" w:type="dxa"/>
          </w:tblCellMar>
        </w:tblPrEx>
        <w:tc>
          <w:tcPr>
            <w:tcW w:w="6238" w:type="dxa"/>
          </w:tcPr>
          <w:p w:rsidR="006110F5" w:rsidRPr="00760B20" w:rsidRDefault="006110F5" w:rsidP="00923D22">
            <w:pPr>
              <w:pStyle w:val="a6"/>
              <w:spacing w:line="209" w:lineRule="auto"/>
              <w:jc w:val="both"/>
              <w:rPr>
                <w:rFonts w:ascii="Times New Roman" w:hAnsi="Times New Roman"/>
                <w:bCs/>
                <w:sz w:val="28"/>
                <w:szCs w:val="28"/>
              </w:rPr>
            </w:pPr>
            <w:r w:rsidRPr="00760B20">
              <w:rPr>
                <w:rFonts w:ascii="Times New Roman" w:hAnsi="Times New Roman"/>
                <w:spacing w:val="-4"/>
                <w:sz w:val="28"/>
                <w:szCs w:val="28"/>
              </w:rPr>
              <w:t>Засідання комісії з питань техногенно-екологічної безпеки та надзвичайних ситуацій Рівненської області</w:t>
            </w:r>
          </w:p>
        </w:tc>
        <w:tc>
          <w:tcPr>
            <w:tcW w:w="5670" w:type="dxa"/>
          </w:tcPr>
          <w:p w:rsidR="006110F5" w:rsidRPr="00760B20" w:rsidRDefault="006110F5" w:rsidP="00923D22">
            <w:pPr>
              <w:spacing w:line="209" w:lineRule="auto"/>
              <w:jc w:val="both"/>
              <w:rPr>
                <w:szCs w:val="28"/>
              </w:rPr>
            </w:pPr>
            <w:r w:rsidRPr="00760B20">
              <w:rPr>
                <w:szCs w:val="28"/>
              </w:rPr>
              <w:t>План роботи департаменту цивільного захисту та  охорони здоров’я населення облдержадміністрації на 2025 рік</w:t>
            </w:r>
          </w:p>
          <w:p w:rsidR="006110F5" w:rsidRPr="00760B20" w:rsidRDefault="006110F5" w:rsidP="00923D22">
            <w:pPr>
              <w:spacing w:line="209" w:lineRule="auto"/>
              <w:jc w:val="both"/>
              <w:rPr>
                <w:sz w:val="10"/>
                <w:szCs w:val="10"/>
              </w:rPr>
            </w:pPr>
          </w:p>
        </w:tc>
        <w:tc>
          <w:tcPr>
            <w:tcW w:w="1843" w:type="dxa"/>
          </w:tcPr>
          <w:p w:rsidR="006110F5" w:rsidRPr="00760B20" w:rsidRDefault="006110F5" w:rsidP="00923D22">
            <w:pPr>
              <w:spacing w:line="209" w:lineRule="auto"/>
              <w:jc w:val="center"/>
              <w:rPr>
                <w:bCs/>
                <w:szCs w:val="28"/>
              </w:rPr>
            </w:pPr>
            <w:r w:rsidRPr="00760B20">
              <w:rPr>
                <w:bCs/>
                <w:szCs w:val="28"/>
              </w:rPr>
              <w:t>До 3</w:t>
            </w:r>
            <w:r w:rsidR="00760B20">
              <w:rPr>
                <w:bCs/>
                <w:szCs w:val="28"/>
              </w:rPr>
              <w:t>0</w:t>
            </w:r>
          </w:p>
        </w:tc>
        <w:tc>
          <w:tcPr>
            <w:tcW w:w="1984" w:type="dxa"/>
            <w:gridSpan w:val="2"/>
          </w:tcPr>
          <w:p w:rsidR="006110F5" w:rsidRPr="00760B20" w:rsidRDefault="006110F5" w:rsidP="00923D22">
            <w:pPr>
              <w:spacing w:line="209" w:lineRule="auto"/>
              <w:rPr>
                <w:bCs/>
                <w:szCs w:val="28"/>
              </w:rPr>
            </w:pPr>
            <w:r w:rsidRPr="00760B20">
              <w:rPr>
                <w:bCs/>
                <w:szCs w:val="28"/>
              </w:rPr>
              <w:t>Подолін</w:t>
            </w:r>
          </w:p>
          <w:p w:rsidR="006110F5" w:rsidRPr="00760B20" w:rsidRDefault="006110F5" w:rsidP="00923D22">
            <w:pPr>
              <w:spacing w:line="209" w:lineRule="auto"/>
              <w:rPr>
                <w:sz w:val="16"/>
                <w:szCs w:val="16"/>
              </w:rPr>
            </w:pPr>
            <w:r w:rsidRPr="00760B20">
              <w:rPr>
                <w:bCs/>
                <w:szCs w:val="28"/>
              </w:rPr>
              <w:t>Сергій</w:t>
            </w:r>
          </w:p>
        </w:tc>
      </w:tr>
      <w:tr w:rsidR="0075781F" w:rsidRPr="00712B0D" w:rsidTr="00B20B15">
        <w:tblPrEx>
          <w:tblCellMar>
            <w:top w:w="0" w:type="dxa"/>
            <w:left w:w="108" w:type="dxa"/>
            <w:bottom w:w="0" w:type="dxa"/>
            <w:right w:w="108" w:type="dxa"/>
          </w:tblCellMar>
        </w:tblPrEx>
        <w:tc>
          <w:tcPr>
            <w:tcW w:w="6238" w:type="dxa"/>
          </w:tcPr>
          <w:p w:rsidR="0075781F" w:rsidRPr="006110F5" w:rsidRDefault="0075781F" w:rsidP="00923D22">
            <w:pPr>
              <w:spacing w:line="209" w:lineRule="auto"/>
              <w:jc w:val="both"/>
              <w:rPr>
                <w:szCs w:val="28"/>
              </w:rPr>
            </w:pPr>
            <w:r w:rsidRPr="006110F5">
              <w:rPr>
                <w:szCs w:val="28"/>
              </w:rPr>
              <w:lastRenderedPageBreak/>
              <w:t>Засідання обласної комісії з визначення даних про заробітну плату працівників за роботу в зоні відчуження в 1986 – 1990 роках</w:t>
            </w:r>
          </w:p>
        </w:tc>
        <w:tc>
          <w:tcPr>
            <w:tcW w:w="5670" w:type="dxa"/>
          </w:tcPr>
          <w:p w:rsidR="0075781F" w:rsidRDefault="0075781F" w:rsidP="00923D22">
            <w:pPr>
              <w:spacing w:line="209" w:lineRule="auto"/>
              <w:jc w:val="both"/>
              <w:rPr>
                <w:szCs w:val="28"/>
              </w:rPr>
            </w:pPr>
            <w:r w:rsidRPr="006110F5">
              <w:rPr>
                <w:szCs w:val="28"/>
              </w:rPr>
              <w:t xml:space="preserve">Розпорядження голови облдержадміністрації від 15.10.2012 № 548 «Про обласну комісію з визначення даних про заробітну плату </w:t>
            </w:r>
            <w:r w:rsidRPr="006110F5">
              <w:rPr>
                <w:szCs w:val="28"/>
              </w:rPr>
              <w:br/>
              <w:t xml:space="preserve">працівників за роботу в зоні відчуження в 1986 – 1990 роках», зі  змінами </w:t>
            </w:r>
          </w:p>
          <w:p w:rsidR="00923D22" w:rsidRPr="00923D22" w:rsidRDefault="00923D22" w:rsidP="00923D22">
            <w:pPr>
              <w:spacing w:line="209" w:lineRule="auto"/>
              <w:jc w:val="both"/>
              <w:rPr>
                <w:sz w:val="16"/>
                <w:szCs w:val="16"/>
              </w:rPr>
            </w:pPr>
          </w:p>
        </w:tc>
        <w:tc>
          <w:tcPr>
            <w:tcW w:w="1843" w:type="dxa"/>
          </w:tcPr>
          <w:p w:rsidR="0075781F" w:rsidRDefault="0075781F" w:rsidP="00923D22">
            <w:pPr>
              <w:spacing w:line="209" w:lineRule="auto"/>
              <w:jc w:val="center"/>
            </w:pPr>
            <w:r w:rsidRPr="004E2F71">
              <w:rPr>
                <w:szCs w:val="28"/>
              </w:rPr>
              <w:t>До 30</w:t>
            </w:r>
          </w:p>
        </w:tc>
        <w:tc>
          <w:tcPr>
            <w:tcW w:w="1984" w:type="dxa"/>
            <w:gridSpan w:val="2"/>
          </w:tcPr>
          <w:p w:rsidR="0075781F" w:rsidRPr="006110F5" w:rsidRDefault="0075781F" w:rsidP="00923D22">
            <w:pPr>
              <w:spacing w:line="209" w:lineRule="auto"/>
              <w:rPr>
                <w:bCs/>
                <w:szCs w:val="28"/>
              </w:rPr>
            </w:pPr>
            <w:r w:rsidRPr="006110F5">
              <w:rPr>
                <w:bCs/>
                <w:szCs w:val="28"/>
              </w:rPr>
              <w:t>Шатковська</w:t>
            </w:r>
          </w:p>
          <w:p w:rsidR="0075781F" w:rsidRPr="006110F5" w:rsidRDefault="0075781F" w:rsidP="00923D22">
            <w:pPr>
              <w:spacing w:line="209" w:lineRule="auto"/>
              <w:rPr>
                <w:bCs/>
                <w:szCs w:val="28"/>
              </w:rPr>
            </w:pPr>
            <w:r w:rsidRPr="006110F5">
              <w:rPr>
                <w:bCs/>
                <w:szCs w:val="28"/>
              </w:rPr>
              <w:t>Людмила</w:t>
            </w:r>
          </w:p>
          <w:p w:rsidR="0075781F" w:rsidRPr="006110F5" w:rsidRDefault="0075781F" w:rsidP="00923D22">
            <w:pPr>
              <w:spacing w:line="209" w:lineRule="auto"/>
              <w:rPr>
                <w:bCs/>
                <w:sz w:val="10"/>
                <w:szCs w:val="10"/>
              </w:rPr>
            </w:pPr>
          </w:p>
          <w:p w:rsidR="0075781F" w:rsidRPr="006110F5" w:rsidRDefault="0075781F" w:rsidP="00923D22">
            <w:pPr>
              <w:spacing w:line="209" w:lineRule="auto"/>
              <w:rPr>
                <w:bCs/>
                <w:i/>
                <w:sz w:val="16"/>
                <w:szCs w:val="16"/>
              </w:rPr>
            </w:pPr>
          </w:p>
        </w:tc>
      </w:tr>
      <w:tr w:rsidR="0075781F" w:rsidRPr="00712B0D" w:rsidTr="00B20B15">
        <w:tblPrEx>
          <w:tblCellMar>
            <w:top w:w="0" w:type="dxa"/>
            <w:left w:w="108" w:type="dxa"/>
            <w:bottom w:w="0" w:type="dxa"/>
            <w:right w:w="108" w:type="dxa"/>
          </w:tblCellMar>
        </w:tblPrEx>
        <w:tc>
          <w:tcPr>
            <w:tcW w:w="6238" w:type="dxa"/>
          </w:tcPr>
          <w:p w:rsidR="0075781F" w:rsidRPr="00863BC5" w:rsidRDefault="0075781F" w:rsidP="00923D22">
            <w:pPr>
              <w:spacing w:line="209" w:lineRule="auto"/>
              <w:jc w:val="both"/>
              <w:rPr>
                <w:szCs w:val="28"/>
              </w:rPr>
            </w:pPr>
            <w:r w:rsidRPr="00863BC5">
              <w:rPr>
                <w:szCs w:val="28"/>
              </w:rPr>
              <w:t>Засідання робочої групи з питань гуманітарної</w:t>
            </w:r>
            <w:r w:rsidRPr="00863BC5">
              <w:rPr>
                <w:szCs w:val="28"/>
              </w:rPr>
              <w:br/>
              <w:t>допомоги Рівненської обласної державної</w:t>
            </w:r>
            <w:r w:rsidRPr="00863BC5">
              <w:rPr>
                <w:szCs w:val="28"/>
              </w:rPr>
              <w:br/>
              <w:t>адміністрації</w:t>
            </w:r>
          </w:p>
        </w:tc>
        <w:tc>
          <w:tcPr>
            <w:tcW w:w="5670" w:type="dxa"/>
          </w:tcPr>
          <w:p w:rsidR="0075781F" w:rsidRPr="00863BC5" w:rsidRDefault="0075781F" w:rsidP="00923D22">
            <w:pPr>
              <w:spacing w:line="209" w:lineRule="auto"/>
              <w:jc w:val="both"/>
              <w:rPr>
                <w:szCs w:val="28"/>
              </w:rPr>
            </w:pPr>
            <w:r w:rsidRPr="00863BC5">
              <w:rPr>
                <w:szCs w:val="28"/>
              </w:rPr>
              <w:t>Розпорядження голови облдержадміністрації від 09.06.2016 № 326 «Про робочу групу з питань гуманітарної допомоги Рівненської обласної державної адміністрації», зі змінами</w:t>
            </w:r>
          </w:p>
          <w:p w:rsidR="0075781F" w:rsidRPr="00863BC5" w:rsidRDefault="0075781F" w:rsidP="00923D22">
            <w:pPr>
              <w:spacing w:line="209" w:lineRule="auto"/>
              <w:jc w:val="both"/>
              <w:rPr>
                <w:sz w:val="16"/>
                <w:szCs w:val="16"/>
              </w:rPr>
            </w:pPr>
          </w:p>
        </w:tc>
        <w:tc>
          <w:tcPr>
            <w:tcW w:w="1843" w:type="dxa"/>
          </w:tcPr>
          <w:p w:rsidR="0075781F" w:rsidRDefault="0075781F" w:rsidP="00923D22">
            <w:pPr>
              <w:spacing w:line="209" w:lineRule="auto"/>
              <w:jc w:val="center"/>
            </w:pPr>
            <w:r w:rsidRPr="004E2F71">
              <w:rPr>
                <w:szCs w:val="28"/>
              </w:rPr>
              <w:t>До 30</w:t>
            </w:r>
          </w:p>
        </w:tc>
        <w:tc>
          <w:tcPr>
            <w:tcW w:w="1984" w:type="dxa"/>
            <w:gridSpan w:val="2"/>
          </w:tcPr>
          <w:p w:rsidR="0075781F" w:rsidRPr="00863BC5" w:rsidRDefault="0075781F" w:rsidP="00923D22">
            <w:pPr>
              <w:spacing w:line="209" w:lineRule="auto"/>
              <w:rPr>
                <w:bCs/>
                <w:szCs w:val="28"/>
              </w:rPr>
            </w:pPr>
            <w:r w:rsidRPr="00863BC5">
              <w:rPr>
                <w:bCs/>
                <w:szCs w:val="28"/>
              </w:rPr>
              <w:t>Шатковська</w:t>
            </w:r>
          </w:p>
          <w:p w:rsidR="0075781F" w:rsidRPr="00863BC5" w:rsidRDefault="0075781F" w:rsidP="00923D22">
            <w:pPr>
              <w:spacing w:line="209" w:lineRule="auto"/>
              <w:rPr>
                <w:bCs/>
                <w:szCs w:val="28"/>
              </w:rPr>
            </w:pPr>
            <w:r w:rsidRPr="00863BC5">
              <w:rPr>
                <w:bCs/>
                <w:szCs w:val="28"/>
              </w:rPr>
              <w:t>Людмила</w:t>
            </w:r>
          </w:p>
          <w:p w:rsidR="0075781F" w:rsidRPr="00863BC5" w:rsidRDefault="0075781F" w:rsidP="00923D22">
            <w:pPr>
              <w:spacing w:line="209" w:lineRule="auto"/>
              <w:rPr>
                <w:bCs/>
                <w:sz w:val="10"/>
                <w:szCs w:val="10"/>
              </w:rPr>
            </w:pPr>
          </w:p>
          <w:p w:rsidR="0075781F" w:rsidRPr="00863BC5" w:rsidRDefault="0075781F" w:rsidP="00923D22">
            <w:pPr>
              <w:spacing w:line="209" w:lineRule="auto"/>
              <w:rPr>
                <w:bCs/>
                <w:i/>
                <w:sz w:val="16"/>
                <w:szCs w:val="16"/>
              </w:rPr>
            </w:pPr>
          </w:p>
        </w:tc>
      </w:tr>
      <w:tr w:rsidR="0075781F" w:rsidRPr="00712B0D" w:rsidTr="00B20B15">
        <w:tblPrEx>
          <w:tblCellMar>
            <w:top w:w="0" w:type="dxa"/>
            <w:left w:w="108" w:type="dxa"/>
            <w:bottom w:w="0" w:type="dxa"/>
            <w:right w:w="108" w:type="dxa"/>
          </w:tblCellMar>
        </w:tblPrEx>
        <w:tc>
          <w:tcPr>
            <w:tcW w:w="6238" w:type="dxa"/>
          </w:tcPr>
          <w:p w:rsidR="0075781F" w:rsidRPr="00863BC5" w:rsidRDefault="0075781F" w:rsidP="00923D22">
            <w:pPr>
              <w:spacing w:line="209" w:lineRule="auto"/>
              <w:jc w:val="both"/>
              <w:rPr>
                <w:szCs w:val="28"/>
              </w:rPr>
            </w:pPr>
            <w:r w:rsidRPr="00863BC5">
              <w:rPr>
                <w:szCs w:val="28"/>
              </w:rPr>
              <w:t xml:space="preserve">Засідання комісії з визначення статусу осіб, які постраждали внаслідок Чорнобильської катастрофи, та інших категорій громадян </w:t>
            </w:r>
          </w:p>
        </w:tc>
        <w:tc>
          <w:tcPr>
            <w:tcW w:w="5670" w:type="dxa"/>
          </w:tcPr>
          <w:p w:rsidR="0075781F" w:rsidRPr="00863BC5" w:rsidRDefault="0075781F" w:rsidP="00923D22">
            <w:pPr>
              <w:spacing w:line="209" w:lineRule="auto"/>
              <w:jc w:val="both"/>
              <w:rPr>
                <w:szCs w:val="28"/>
              </w:rPr>
            </w:pPr>
            <w:r w:rsidRPr="00863BC5">
              <w:rPr>
                <w:szCs w:val="28"/>
              </w:rPr>
              <w:t>Розпорядження голови облдержадміністрації від 23.09.2020 № 559 «Про затвердження складу комісії з визначення статусу осіб, які постраждали внаслідок Чорнобильської катастрофи, та інших категорій громадян», зі змінами</w:t>
            </w:r>
          </w:p>
          <w:p w:rsidR="0075781F" w:rsidRPr="00863BC5" w:rsidRDefault="0075781F" w:rsidP="00923D22">
            <w:pPr>
              <w:spacing w:line="209" w:lineRule="auto"/>
              <w:jc w:val="both"/>
              <w:rPr>
                <w:sz w:val="16"/>
                <w:szCs w:val="16"/>
              </w:rPr>
            </w:pPr>
          </w:p>
        </w:tc>
        <w:tc>
          <w:tcPr>
            <w:tcW w:w="1843" w:type="dxa"/>
          </w:tcPr>
          <w:p w:rsidR="0075781F" w:rsidRDefault="0075781F" w:rsidP="00923D22">
            <w:pPr>
              <w:spacing w:line="209" w:lineRule="auto"/>
              <w:jc w:val="center"/>
            </w:pPr>
            <w:r w:rsidRPr="004E2F71">
              <w:rPr>
                <w:szCs w:val="28"/>
              </w:rPr>
              <w:t>До 30</w:t>
            </w:r>
          </w:p>
        </w:tc>
        <w:tc>
          <w:tcPr>
            <w:tcW w:w="1984" w:type="dxa"/>
            <w:gridSpan w:val="2"/>
          </w:tcPr>
          <w:p w:rsidR="0075781F" w:rsidRPr="00863BC5" w:rsidRDefault="0075781F" w:rsidP="00923D22">
            <w:pPr>
              <w:spacing w:line="209" w:lineRule="auto"/>
              <w:rPr>
                <w:bCs/>
                <w:szCs w:val="28"/>
              </w:rPr>
            </w:pPr>
            <w:r w:rsidRPr="00863BC5">
              <w:rPr>
                <w:bCs/>
                <w:szCs w:val="28"/>
              </w:rPr>
              <w:t>Шатковська</w:t>
            </w:r>
          </w:p>
          <w:p w:rsidR="0075781F" w:rsidRPr="00863BC5" w:rsidRDefault="0075781F" w:rsidP="00923D22">
            <w:pPr>
              <w:spacing w:line="209" w:lineRule="auto"/>
              <w:rPr>
                <w:bCs/>
                <w:szCs w:val="28"/>
              </w:rPr>
            </w:pPr>
            <w:r w:rsidRPr="00863BC5">
              <w:rPr>
                <w:bCs/>
                <w:szCs w:val="28"/>
              </w:rPr>
              <w:t>Людмила</w:t>
            </w:r>
          </w:p>
          <w:p w:rsidR="0075781F" w:rsidRPr="00863BC5" w:rsidRDefault="0075781F" w:rsidP="00923D22">
            <w:pPr>
              <w:spacing w:line="209" w:lineRule="auto"/>
              <w:rPr>
                <w:bCs/>
                <w:sz w:val="10"/>
                <w:szCs w:val="10"/>
              </w:rPr>
            </w:pPr>
          </w:p>
          <w:p w:rsidR="0075781F" w:rsidRPr="00863BC5" w:rsidRDefault="0075781F" w:rsidP="00923D22">
            <w:pPr>
              <w:spacing w:line="209" w:lineRule="auto"/>
              <w:rPr>
                <w:bCs/>
                <w:i/>
                <w:sz w:val="16"/>
                <w:szCs w:val="16"/>
              </w:rPr>
            </w:pPr>
          </w:p>
        </w:tc>
      </w:tr>
      <w:tr w:rsidR="006110F5" w:rsidRPr="00712B0D" w:rsidTr="00B20B15">
        <w:tblPrEx>
          <w:tblCellMar>
            <w:top w:w="0" w:type="dxa"/>
            <w:left w:w="108" w:type="dxa"/>
            <w:bottom w:w="0" w:type="dxa"/>
            <w:right w:w="108" w:type="dxa"/>
          </w:tblCellMar>
        </w:tblPrEx>
        <w:tc>
          <w:tcPr>
            <w:tcW w:w="6238" w:type="dxa"/>
          </w:tcPr>
          <w:p w:rsidR="006110F5" w:rsidRPr="00AD7893" w:rsidRDefault="006110F5" w:rsidP="00923D22">
            <w:pPr>
              <w:spacing w:line="209" w:lineRule="auto"/>
              <w:jc w:val="both"/>
              <w:rPr>
                <w:szCs w:val="28"/>
              </w:rPr>
            </w:pPr>
            <w:r w:rsidRPr="00AD7893">
              <w:rPr>
                <w:szCs w:val="28"/>
              </w:rPr>
              <w:t>Засідання спеціальної комісії з питань розрахунків за спожиті енергоносії або селекторні наради з питань проведення розрахунків за спожиті теплову енергію, природний газ і надані послуги з водопостачання і водовідведення</w:t>
            </w:r>
          </w:p>
          <w:p w:rsidR="006110F5" w:rsidRPr="00923D22" w:rsidRDefault="006110F5" w:rsidP="00923D22">
            <w:pPr>
              <w:spacing w:line="209" w:lineRule="auto"/>
              <w:jc w:val="both"/>
              <w:rPr>
                <w:sz w:val="16"/>
                <w:szCs w:val="16"/>
              </w:rPr>
            </w:pPr>
          </w:p>
        </w:tc>
        <w:tc>
          <w:tcPr>
            <w:tcW w:w="5670" w:type="dxa"/>
          </w:tcPr>
          <w:p w:rsidR="006110F5" w:rsidRPr="00AD7893" w:rsidRDefault="006110F5" w:rsidP="00923D22">
            <w:pPr>
              <w:spacing w:line="209" w:lineRule="auto"/>
              <w:jc w:val="both"/>
              <w:rPr>
                <w:szCs w:val="28"/>
              </w:rPr>
            </w:pPr>
            <w:r w:rsidRPr="00AD7893">
              <w:rPr>
                <w:szCs w:val="28"/>
              </w:rPr>
              <w:t>План роботи департаменту житлово-комунального господарства, енергетики та енергоефективності облдержадміністрації на 2025 рік</w:t>
            </w:r>
          </w:p>
          <w:p w:rsidR="006110F5" w:rsidRPr="00AD7893" w:rsidRDefault="006110F5" w:rsidP="00923D22">
            <w:pPr>
              <w:spacing w:line="209" w:lineRule="auto"/>
              <w:jc w:val="both"/>
              <w:rPr>
                <w:szCs w:val="28"/>
              </w:rPr>
            </w:pPr>
          </w:p>
        </w:tc>
        <w:tc>
          <w:tcPr>
            <w:tcW w:w="1843" w:type="dxa"/>
          </w:tcPr>
          <w:p w:rsidR="006110F5" w:rsidRPr="00AD7893" w:rsidRDefault="0075781F" w:rsidP="00923D22">
            <w:pPr>
              <w:spacing w:line="209" w:lineRule="auto"/>
              <w:jc w:val="center"/>
              <w:rPr>
                <w:bCs/>
                <w:szCs w:val="28"/>
              </w:rPr>
            </w:pPr>
            <w:r w:rsidRPr="00AD7893">
              <w:rPr>
                <w:szCs w:val="28"/>
              </w:rPr>
              <w:t>До 3</w:t>
            </w:r>
            <w:r>
              <w:rPr>
                <w:szCs w:val="28"/>
              </w:rPr>
              <w:t>0</w:t>
            </w:r>
          </w:p>
        </w:tc>
        <w:tc>
          <w:tcPr>
            <w:tcW w:w="1984" w:type="dxa"/>
            <w:gridSpan w:val="2"/>
          </w:tcPr>
          <w:p w:rsidR="006110F5" w:rsidRPr="00AD7893" w:rsidRDefault="006110F5" w:rsidP="00923D22">
            <w:pPr>
              <w:spacing w:line="209" w:lineRule="auto"/>
              <w:rPr>
                <w:bCs/>
                <w:szCs w:val="28"/>
              </w:rPr>
            </w:pPr>
            <w:r w:rsidRPr="00AD7893">
              <w:rPr>
                <w:bCs/>
                <w:szCs w:val="28"/>
              </w:rPr>
              <w:t>Шатковська</w:t>
            </w:r>
          </w:p>
          <w:p w:rsidR="006110F5" w:rsidRPr="00AD7893" w:rsidRDefault="006110F5" w:rsidP="00923D22">
            <w:pPr>
              <w:spacing w:line="209" w:lineRule="auto"/>
              <w:rPr>
                <w:bCs/>
                <w:szCs w:val="28"/>
              </w:rPr>
            </w:pPr>
            <w:r w:rsidRPr="00AD7893">
              <w:rPr>
                <w:bCs/>
                <w:szCs w:val="28"/>
              </w:rPr>
              <w:t>Людмила</w:t>
            </w:r>
          </w:p>
          <w:p w:rsidR="006110F5" w:rsidRPr="00AD7893" w:rsidRDefault="006110F5" w:rsidP="00923D22">
            <w:pPr>
              <w:spacing w:line="209" w:lineRule="auto"/>
              <w:rPr>
                <w:bCs/>
                <w:szCs w:val="28"/>
              </w:rPr>
            </w:pPr>
          </w:p>
        </w:tc>
      </w:tr>
      <w:tr w:rsidR="006110F5" w:rsidRPr="00712B0D" w:rsidTr="00B20B15">
        <w:tblPrEx>
          <w:tblCellMar>
            <w:top w:w="0" w:type="dxa"/>
            <w:left w:w="108" w:type="dxa"/>
            <w:bottom w:w="0" w:type="dxa"/>
            <w:right w:w="108" w:type="dxa"/>
          </w:tblCellMar>
        </w:tblPrEx>
        <w:tc>
          <w:tcPr>
            <w:tcW w:w="6238" w:type="dxa"/>
          </w:tcPr>
          <w:p w:rsidR="006110F5" w:rsidRPr="00AD7893" w:rsidRDefault="006110F5" w:rsidP="00923D22">
            <w:pPr>
              <w:spacing w:line="209" w:lineRule="auto"/>
              <w:jc w:val="both"/>
              <w:rPr>
                <w:szCs w:val="28"/>
              </w:rPr>
            </w:pPr>
            <w:r w:rsidRPr="00AD7893">
              <w:rPr>
                <w:szCs w:val="28"/>
              </w:rPr>
              <w:t>Засідання ліцензійної комісії з питань ліцензування господарської діяльності у сфері теплопостачання</w:t>
            </w:r>
          </w:p>
        </w:tc>
        <w:tc>
          <w:tcPr>
            <w:tcW w:w="5670" w:type="dxa"/>
          </w:tcPr>
          <w:p w:rsidR="006110F5" w:rsidRPr="00AD7893" w:rsidRDefault="006110F5" w:rsidP="00923D22">
            <w:pPr>
              <w:spacing w:line="209" w:lineRule="auto"/>
              <w:jc w:val="both"/>
              <w:rPr>
                <w:bCs/>
                <w:szCs w:val="28"/>
              </w:rPr>
            </w:pPr>
            <w:r w:rsidRPr="00AD7893">
              <w:rPr>
                <w:szCs w:val="28"/>
              </w:rPr>
              <w:t xml:space="preserve">Закон України від 02.03.2015 </w:t>
            </w:r>
            <w:r w:rsidRPr="00AD7893">
              <w:rPr>
                <w:szCs w:val="28"/>
              </w:rPr>
              <w:br/>
              <w:t xml:space="preserve">№ 222-VIII «Про ліцензування видів господарської діяльності», </w:t>
            </w:r>
            <w:r w:rsidRPr="00AD7893">
              <w:rPr>
                <w:rStyle w:val="rvts9"/>
                <w:bCs/>
                <w:szCs w:val="28"/>
                <w:shd w:val="clear" w:color="auto" w:fill="FFFFFF"/>
              </w:rPr>
              <w:t>постанова Національної комісії,</w:t>
            </w:r>
            <w:r w:rsidRPr="00AD7893">
              <w:t xml:space="preserve"> </w:t>
            </w:r>
            <w:r w:rsidRPr="00AD7893">
              <w:rPr>
                <w:rStyle w:val="rvts9"/>
                <w:bCs/>
                <w:szCs w:val="28"/>
                <w:shd w:val="clear" w:color="auto" w:fill="FFFFFF"/>
              </w:rPr>
              <w:t>що здійснює державне</w:t>
            </w:r>
            <w:r w:rsidRPr="00AD7893">
              <w:t xml:space="preserve"> </w:t>
            </w:r>
            <w:r w:rsidRPr="00AD7893">
              <w:rPr>
                <w:rStyle w:val="rvts9"/>
                <w:bCs/>
                <w:szCs w:val="28"/>
                <w:shd w:val="clear" w:color="auto" w:fill="FFFFFF"/>
              </w:rPr>
              <w:t>регулювання у сферах</w:t>
            </w:r>
            <w:r w:rsidRPr="00AD7893">
              <w:t xml:space="preserve"> </w:t>
            </w:r>
            <w:r w:rsidRPr="00AD7893">
              <w:rPr>
                <w:rStyle w:val="rvts9"/>
                <w:bCs/>
                <w:szCs w:val="28"/>
                <w:shd w:val="clear" w:color="auto" w:fill="FFFFFF"/>
              </w:rPr>
              <w:t>енергетики та комунальних</w:t>
            </w:r>
            <w:r w:rsidRPr="00AD7893">
              <w:t xml:space="preserve"> </w:t>
            </w:r>
            <w:r w:rsidRPr="00AD7893">
              <w:rPr>
                <w:rStyle w:val="rvts9"/>
                <w:bCs/>
                <w:szCs w:val="28"/>
                <w:shd w:val="clear" w:color="auto" w:fill="FFFFFF"/>
              </w:rPr>
              <w:t>послуг, від 22.03.2017 № 308 «</w:t>
            </w:r>
            <w:r w:rsidRPr="00AD7893">
              <w:rPr>
                <w:bCs/>
                <w:szCs w:val="28"/>
              </w:rPr>
              <w:t>Про затвердження Ліцензійних умов провадження господарської діяльності у сфері теплопостачання»</w:t>
            </w:r>
          </w:p>
          <w:p w:rsidR="006110F5" w:rsidRPr="00923D22" w:rsidRDefault="006110F5" w:rsidP="00923D22">
            <w:pPr>
              <w:spacing w:line="209" w:lineRule="auto"/>
              <w:jc w:val="both"/>
              <w:rPr>
                <w:sz w:val="16"/>
                <w:szCs w:val="16"/>
              </w:rPr>
            </w:pPr>
          </w:p>
        </w:tc>
        <w:tc>
          <w:tcPr>
            <w:tcW w:w="1843" w:type="dxa"/>
          </w:tcPr>
          <w:p w:rsidR="006110F5" w:rsidRPr="00AD7893" w:rsidRDefault="0075781F" w:rsidP="00923D22">
            <w:pPr>
              <w:spacing w:line="209" w:lineRule="auto"/>
              <w:jc w:val="center"/>
              <w:rPr>
                <w:bCs/>
                <w:szCs w:val="28"/>
              </w:rPr>
            </w:pPr>
            <w:r w:rsidRPr="00AD7893">
              <w:rPr>
                <w:szCs w:val="28"/>
              </w:rPr>
              <w:t>До 3</w:t>
            </w:r>
            <w:r>
              <w:rPr>
                <w:szCs w:val="28"/>
              </w:rPr>
              <w:t>0</w:t>
            </w:r>
          </w:p>
        </w:tc>
        <w:tc>
          <w:tcPr>
            <w:tcW w:w="1984" w:type="dxa"/>
            <w:gridSpan w:val="2"/>
          </w:tcPr>
          <w:p w:rsidR="006110F5" w:rsidRPr="00AD7893" w:rsidRDefault="006110F5" w:rsidP="00923D22">
            <w:pPr>
              <w:spacing w:line="209" w:lineRule="auto"/>
              <w:rPr>
                <w:bCs/>
                <w:szCs w:val="28"/>
              </w:rPr>
            </w:pPr>
            <w:r w:rsidRPr="00AD7893">
              <w:rPr>
                <w:bCs/>
                <w:szCs w:val="28"/>
              </w:rPr>
              <w:t>Шатковська</w:t>
            </w:r>
          </w:p>
          <w:p w:rsidR="006110F5" w:rsidRPr="00AD7893" w:rsidRDefault="006110F5" w:rsidP="00923D22">
            <w:pPr>
              <w:spacing w:line="209" w:lineRule="auto"/>
              <w:rPr>
                <w:bCs/>
                <w:szCs w:val="28"/>
              </w:rPr>
            </w:pPr>
            <w:r w:rsidRPr="00AD7893">
              <w:rPr>
                <w:bCs/>
                <w:szCs w:val="28"/>
              </w:rPr>
              <w:t>Людмила</w:t>
            </w:r>
          </w:p>
          <w:p w:rsidR="006110F5" w:rsidRPr="00AD7893" w:rsidRDefault="006110F5" w:rsidP="00923D22">
            <w:pPr>
              <w:spacing w:line="209" w:lineRule="auto"/>
              <w:rPr>
                <w:bCs/>
                <w:szCs w:val="28"/>
              </w:rPr>
            </w:pPr>
          </w:p>
        </w:tc>
      </w:tr>
      <w:tr w:rsidR="0075781F" w:rsidRPr="00712B0D" w:rsidTr="00B20B15">
        <w:tblPrEx>
          <w:tblCellMar>
            <w:top w:w="0" w:type="dxa"/>
            <w:left w:w="108" w:type="dxa"/>
            <w:bottom w:w="0" w:type="dxa"/>
            <w:right w:w="108" w:type="dxa"/>
          </w:tblCellMar>
        </w:tblPrEx>
        <w:tc>
          <w:tcPr>
            <w:tcW w:w="6238" w:type="dxa"/>
          </w:tcPr>
          <w:p w:rsidR="0075781F" w:rsidRPr="00AD7893" w:rsidRDefault="0075781F" w:rsidP="00923D22">
            <w:pPr>
              <w:spacing w:line="209" w:lineRule="auto"/>
              <w:jc w:val="both"/>
              <w:rPr>
                <w:szCs w:val="28"/>
              </w:rPr>
            </w:pPr>
            <w:r w:rsidRPr="00AD7893">
              <w:rPr>
                <w:szCs w:val="28"/>
              </w:rPr>
              <w:t>Засідання ліцензійної комісії з питань ліцензування господарської діяльності з централізованого водопостачання та централізованого водовідведення</w:t>
            </w:r>
          </w:p>
        </w:tc>
        <w:tc>
          <w:tcPr>
            <w:tcW w:w="5670" w:type="dxa"/>
          </w:tcPr>
          <w:p w:rsidR="00923D22" w:rsidRDefault="0075781F" w:rsidP="00923D22">
            <w:pPr>
              <w:spacing w:line="209" w:lineRule="auto"/>
              <w:jc w:val="both"/>
            </w:pPr>
            <w:r w:rsidRPr="00AD7893">
              <w:rPr>
                <w:szCs w:val="28"/>
              </w:rPr>
              <w:t xml:space="preserve">Закон України від 02.03.2015 </w:t>
            </w:r>
            <w:r w:rsidRPr="00AD7893">
              <w:rPr>
                <w:szCs w:val="28"/>
              </w:rPr>
              <w:br/>
              <w:t xml:space="preserve">№ 222-VIII «Про ліцензування видів господарської діяльності», </w:t>
            </w:r>
            <w:r w:rsidRPr="00AD7893">
              <w:rPr>
                <w:rStyle w:val="rvts9"/>
                <w:bCs/>
                <w:szCs w:val="28"/>
                <w:shd w:val="clear" w:color="auto" w:fill="FFFFFF"/>
              </w:rPr>
              <w:t>постанова Національної комісії,</w:t>
            </w:r>
            <w:r w:rsidRPr="00AD7893">
              <w:t xml:space="preserve"> </w:t>
            </w:r>
            <w:r w:rsidRPr="00AD7893">
              <w:rPr>
                <w:rStyle w:val="rvts9"/>
                <w:bCs/>
                <w:szCs w:val="28"/>
                <w:shd w:val="clear" w:color="auto" w:fill="FFFFFF"/>
              </w:rPr>
              <w:t>що здійснює державне</w:t>
            </w:r>
            <w:r w:rsidRPr="00AD7893">
              <w:t xml:space="preserve"> </w:t>
            </w:r>
            <w:r w:rsidR="00923D22">
              <w:br/>
            </w:r>
          </w:p>
          <w:p w:rsidR="0075781F" w:rsidRPr="00AD7893" w:rsidRDefault="0075781F" w:rsidP="00923D22">
            <w:pPr>
              <w:spacing w:line="209" w:lineRule="auto"/>
              <w:jc w:val="both"/>
              <w:rPr>
                <w:rStyle w:val="rvts9"/>
                <w:bCs/>
                <w:szCs w:val="28"/>
                <w:shd w:val="clear" w:color="auto" w:fill="FFFFFF"/>
              </w:rPr>
            </w:pPr>
            <w:r w:rsidRPr="00AD7893">
              <w:rPr>
                <w:rStyle w:val="rvts9"/>
                <w:bCs/>
                <w:szCs w:val="28"/>
                <w:shd w:val="clear" w:color="auto" w:fill="FFFFFF"/>
              </w:rPr>
              <w:lastRenderedPageBreak/>
              <w:t>регулювання у сферах</w:t>
            </w:r>
            <w:r w:rsidRPr="00AD7893">
              <w:t xml:space="preserve"> </w:t>
            </w:r>
            <w:r w:rsidRPr="00AD7893">
              <w:rPr>
                <w:rStyle w:val="rvts9"/>
                <w:bCs/>
                <w:szCs w:val="28"/>
                <w:shd w:val="clear" w:color="auto" w:fill="FFFFFF"/>
              </w:rPr>
              <w:t>енергетики та комунальних</w:t>
            </w:r>
            <w:r w:rsidRPr="00AD7893">
              <w:t xml:space="preserve"> </w:t>
            </w:r>
            <w:r w:rsidRPr="00AD7893">
              <w:rPr>
                <w:rStyle w:val="rvts9"/>
                <w:bCs/>
                <w:szCs w:val="28"/>
                <w:shd w:val="clear" w:color="auto" w:fill="FFFFFF"/>
              </w:rPr>
              <w:t>послуг, від 22.03.2017 № 307 «Про затвердження Ліцензійних умов провадження господарської діяльності з централізованого водопостачання та водовідведення»</w:t>
            </w:r>
          </w:p>
          <w:p w:rsidR="0075781F" w:rsidRPr="00AD7893" w:rsidRDefault="0075781F" w:rsidP="00923D22">
            <w:pPr>
              <w:spacing w:line="209" w:lineRule="auto"/>
              <w:jc w:val="both"/>
              <w:rPr>
                <w:sz w:val="12"/>
                <w:szCs w:val="12"/>
              </w:rPr>
            </w:pPr>
          </w:p>
        </w:tc>
        <w:tc>
          <w:tcPr>
            <w:tcW w:w="1843" w:type="dxa"/>
          </w:tcPr>
          <w:p w:rsidR="0075781F" w:rsidRDefault="0075781F" w:rsidP="00923D22">
            <w:pPr>
              <w:spacing w:line="209" w:lineRule="auto"/>
              <w:jc w:val="center"/>
            </w:pPr>
            <w:r w:rsidRPr="0018051D">
              <w:rPr>
                <w:szCs w:val="28"/>
              </w:rPr>
              <w:lastRenderedPageBreak/>
              <w:t>До 30</w:t>
            </w:r>
          </w:p>
        </w:tc>
        <w:tc>
          <w:tcPr>
            <w:tcW w:w="1984" w:type="dxa"/>
            <w:gridSpan w:val="2"/>
          </w:tcPr>
          <w:p w:rsidR="0075781F" w:rsidRPr="00AD7893" w:rsidRDefault="0075781F" w:rsidP="00923D22">
            <w:pPr>
              <w:spacing w:line="209" w:lineRule="auto"/>
              <w:rPr>
                <w:bCs/>
                <w:szCs w:val="28"/>
              </w:rPr>
            </w:pPr>
            <w:r w:rsidRPr="00AD7893">
              <w:rPr>
                <w:bCs/>
                <w:szCs w:val="28"/>
              </w:rPr>
              <w:t>Шатковська</w:t>
            </w:r>
          </w:p>
          <w:p w:rsidR="0075781F" w:rsidRPr="00AD7893" w:rsidRDefault="0075781F" w:rsidP="00923D22">
            <w:pPr>
              <w:spacing w:line="209" w:lineRule="auto"/>
              <w:rPr>
                <w:bCs/>
                <w:szCs w:val="28"/>
              </w:rPr>
            </w:pPr>
            <w:r w:rsidRPr="00AD7893">
              <w:rPr>
                <w:bCs/>
                <w:szCs w:val="28"/>
              </w:rPr>
              <w:t>Людмила</w:t>
            </w:r>
          </w:p>
          <w:p w:rsidR="0075781F" w:rsidRPr="00AD7893" w:rsidRDefault="0075781F" w:rsidP="00923D22">
            <w:pPr>
              <w:spacing w:line="209" w:lineRule="auto"/>
              <w:rPr>
                <w:bCs/>
                <w:szCs w:val="28"/>
              </w:rPr>
            </w:pPr>
          </w:p>
        </w:tc>
      </w:tr>
      <w:tr w:rsidR="0075781F" w:rsidRPr="00712B0D" w:rsidTr="00B20B15">
        <w:tblPrEx>
          <w:tblCellMar>
            <w:top w:w="0" w:type="dxa"/>
            <w:left w:w="108" w:type="dxa"/>
            <w:bottom w:w="0" w:type="dxa"/>
            <w:right w:w="108" w:type="dxa"/>
          </w:tblCellMar>
        </w:tblPrEx>
        <w:tc>
          <w:tcPr>
            <w:tcW w:w="6238" w:type="dxa"/>
          </w:tcPr>
          <w:p w:rsidR="0075781F" w:rsidRPr="00AD7893" w:rsidRDefault="0075781F" w:rsidP="00923D22">
            <w:pPr>
              <w:spacing w:line="209" w:lineRule="auto"/>
              <w:jc w:val="both"/>
              <w:rPr>
                <w:szCs w:val="28"/>
              </w:rPr>
            </w:pPr>
            <w:r w:rsidRPr="00AD7893">
              <w:rPr>
                <w:szCs w:val="28"/>
              </w:rPr>
              <w:lastRenderedPageBreak/>
              <w:t xml:space="preserve">Засідання координаційної комісії з обліку об’єктів нерухомого майна для проживання внутрішньо переміщених осіб при </w:t>
            </w:r>
            <w:r w:rsidRPr="00AD7893">
              <w:rPr>
                <w:szCs w:val="24"/>
              </w:rPr>
              <w:t>Рівненській обласній державній (військовій) адміністрації</w:t>
            </w:r>
          </w:p>
        </w:tc>
        <w:tc>
          <w:tcPr>
            <w:tcW w:w="5670" w:type="dxa"/>
          </w:tcPr>
          <w:p w:rsidR="0075781F" w:rsidRPr="00AD7893" w:rsidRDefault="0075781F" w:rsidP="00923D22">
            <w:pPr>
              <w:pStyle w:val="a5"/>
              <w:spacing w:line="209" w:lineRule="auto"/>
              <w:ind w:firstLine="0"/>
              <w:rPr>
                <w:szCs w:val="24"/>
              </w:rPr>
            </w:pPr>
            <w:r w:rsidRPr="00AD7893">
              <w:rPr>
                <w:szCs w:val="28"/>
              </w:rPr>
              <w:t xml:space="preserve">Розпорядження голови обласної державної адміністрації – начальника  обласної військової адміністрації від 09.05.2025 </w:t>
            </w:r>
            <w:r w:rsidRPr="00AD7893">
              <w:rPr>
                <w:szCs w:val="28"/>
              </w:rPr>
              <w:br/>
              <w:t xml:space="preserve">№ 261 «Про утворення координаційної комісії з обліку об’єктів нерухомого майна для проживання внутрішньо переміщених осіб при </w:t>
            </w:r>
            <w:r w:rsidRPr="00AD7893">
              <w:rPr>
                <w:szCs w:val="24"/>
              </w:rPr>
              <w:t>Рівненській обласній державній (військовій) адміністрації»</w:t>
            </w:r>
          </w:p>
          <w:p w:rsidR="0075781F" w:rsidRPr="00923D22" w:rsidRDefault="0075781F" w:rsidP="00923D22">
            <w:pPr>
              <w:pStyle w:val="a5"/>
              <w:spacing w:line="209" w:lineRule="auto"/>
              <w:ind w:firstLine="0"/>
              <w:rPr>
                <w:sz w:val="16"/>
                <w:szCs w:val="16"/>
              </w:rPr>
            </w:pPr>
          </w:p>
        </w:tc>
        <w:tc>
          <w:tcPr>
            <w:tcW w:w="1843" w:type="dxa"/>
          </w:tcPr>
          <w:p w:rsidR="0075781F" w:rsidRDefault="0075781F" w:rsidP="00923D22">
            <w:pPr>
              <w:spacing w:line="209" w:lineRule="auto"/>
              <w:jc w:val="center"/>
            </w:pPr>
            <w:r w:rsidRPr="0018051D">
              <w:rPr>
                <w:szCs w:val="28"/>
              </w:rPr>
              <w:t>До 30</w:t>
            </w:r>
          </w:p>
        </w:tc>
        <w:tc>
          <w:tcPr>
            <w:tcW w:w="1984" w:type="dxa"/>
            <w:gridSpan w:val="2"/>
          </w:tcPr>
          <w:p w:rsidR="0075781F" w:rsidRPr="00AD7893" w:rsidRDefault="0075781F" w:rsidP="00923D22">
            <w:pPr>
              <w:spacing w:line="209" w:lineRule="auto"/>
              <w:rPr>
                <w:bCs/>
                <w:szCs w:val="28"/>
              </w:rPr>
            </w:pPr>
            <w:r w:rsidRPr="00AD7893">
              <w:rPr>
                <w:bCs/>
                <w:szCs w:val="28"/>
              </w:rPr>
              <w:t>Шатковська</w:t>
            </w:r>
          </w:p>
          <w:p w:rsidR="0075781F" w:rsidRPr="00AD7893" w:rsidRDefault="0075781F" w:rsidP="00923D22">
            <w:pPr>
              <w:spacing w:line="209" w:lineRule="auto"/>
              <w:rPr>
                <w:bCs/>
                <w:szCs w:val="28"/>
              </w:rPr>
            </w:pPr>
            <w:r w:rsidRPr="00AD7893">
              <w:rPr>
                <w:bCs/>
                <w:szCs w:val="28"/>
              </w:rPr>
              <w:t>Людмила</w:t>
            </w:r>
          </w:p>
          <w:p w:rsidR="0075781F" w:rsidRPr="00AD7893" w:rsidRDefault="0075781F" w:rsidP="00923D22">
            <w:pPr>
              <w:spacing w:line="209" w:lineRule="auto"/>
              <w:rPr>
                <w:bCs/>
                <w:szCs w:val="28"/>
              </w:rPr>
            </w:pPr>
          </w:p>
        </w:tc>
      </w:tr>
      <w:tr w:rsidR="006110F5" w:rsidRPr="00712B0D" w:rsidTr="00B20B15">
        <w:tblPrEx>
          <w:tblCellMar>
            <w:top w:w="0" w:type="dxa"/>
            <w:left w:w="108" w:type="dxa"/>
            <w:bottom w:w="0" w:type="dxa"/>
            <w:right w:w="108" w:type="dxa"/>
          </w:tblCellMar>
        </w:tblPrEx>
        <w:tc>
          <w:tcPr>
            <w:tcW w:w="6238" w:type="dxa"/>
          </w:tcPr>
          <w:p w:rsidR="006110F5" w:rsidRPr="0018648E" w:rsidRDefault="006110F5" w:rsidP="00923D22">
            <w:pPr>
              <w:spacing w:line="209" w:lineRule="auto"/>
              <w:jc w:val="both"/>
              <w:rPr>
                <w:bCs/>
                <w:szCs w:val="28"/>
              </w:rPr>
            </w:pPr>
            <w:r w:rsidRPr="0018648E">
              <w:rPr>
                <w:bCs/>
                <w:szCs w:val="28"/>
              </w:rPr>
              <w:t>Засідання обласної тимчасової комісії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p w:rsidR="006110F5" w:rsidRPr="0018648E" w:rsidRDefault="006110F5" w:rsidP="00923D22">
            <w:pPr>
              <w:spacing w:line="209" w:lineRule="auto"/>
              <w:jc w:val="both"/>
              <w:rPr>
                <w:szCs w:val="28"/>
              </w:rPr>
            </w:pPr>
          </w:p>
        </w:tc>
        <w:tc>
          <w:tcPr>
            <w:tcW w:w="5670" w:type="dxa"/>
          </w:tcPr>
          <w:p w:rsidR="006110F5" w:rsidRPr="0018648E" w:rsidRDefault="006110F5" w:rsidP="00923D22">
            <w:pPr>
              <w:spacing w:line="209" w:lineRule="auto"/>
              <w:jc w:val="both"/>
              <w:rPr>
                <w:szCs w:val="28"/>
              </w:rPr>
            </w:pPr>
            <w:r w:rsidRPr="0018648E">
              <w:rPr>
                <w:szCs w:val="28"/>
              </w:rPr>
              <w:t xml:space="preserve">Постанова Кабінету Міністрів України від 12.08.2009 № 863 «Про посилення контролю за погашенням заборгованості із заробітної плати (грошового забезпечення), пенсій, стипендій та інших соціальних виплат», </w:t>
            </w:r>
            <w:r w:rsidRPr="0018648E">
              <w:rPr>
                <w:szCs w:val="28"/>
              </w:rPr>
              <w:br/>
              <w:t>зі змінами  (розпорядження голови облдержадміністрації від 28.03.2017 № 171 «Про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 зі змінами)</w:t>
            </w:r>
          </w:p>
          <w:p w:rsidR="006110F5" w:rsidRPr="00923D22" w:rsidRDefault="006110F5" w:rsidP="00923D22">
            <w:pPr>
              <w:spacing w:line="209" w:lineRule="auto"/>
              <w:jc w:val="both"/>
              <w:rPr>
                <w:sz w:val="16"/>
                <w:szCs w:val="16"/>
              </w:rPr>
            </w:pPr>
          </w:p>
        </w:tc>
        <w:tc>
          <w:tcPr>
            <w:tcW w:w="1843" w:type="dxa"/>
          </w:tcPr>
          <w:p w:rsidR="006110F5" w:rsidRPr="0018648E" w:rsidRDefault="006110F5" w:rsidP="00923D22">
            <w:pPr>
              <w:spacing w:line="209" w:lineRule="auto"/>
              <w:jc w:val="center"/>
              <w:rPr>
                <w:bCs/>
                <w:szCs w:val="28"/>
              </w:rPr>
            </w:pPr>
            <w:r w:rsidRPr="0018648E">
              <w:rPr>
                <w:bCs/>
                <w:szCs w:val="28"/>
              </w:rPr>
              <w:t>До 3</w:t>
            </w:r>
            <w:r w:rsidR="0018648E">
              <w:rPr>
                <w:bCs/>
                <w:szCs w:val="28"/>
              </w:rPr>
              <w:t>0</w:t>
            </w:r>
          </w:p>
        </w:tc>
        <w:tc>
          <w:tcPr>
            <w:tcW w:w="1984" w:type="dxa"/>
            <w:gridSpan w:val="2"/>
          </w:tcPr>
          <w:p w:rsidR="006110F5" w:rsidRPr="0018648E" w:rsidRDefault="006110F5" w:rsidP="00923D22">
            <w:pPr>
              <w:spacing w:line="209" w:lineRule="auto"/>
              <w:jc w:val="both"/>
              <w:rPr>
                <w:bCs/>
                <w:szCs w:val="28"/>
              </w:rPr>
            </w:pPr>
            <w:r w:rsidRPr="0018648E">
              <w:rPr>
                <w:bCs/>
                <w:szCs w:val="28"/>
              </w:rPr>
              <w:t>Кохан</w:t>
            </w:r>
          </w:p>
          <w:p w:rsidR="006110F5" w:rsidRPr="0018648E" w:rsidRDefault="006110F5" w:rsidP="00923D22">
            <w:pPr>
              <w:spacing w:line="209" w:lineRule="auto"/>
              <w:jc w:val="both"/>
              <w:rPr>
                <w:bCs/>
                <w:szCs w:val="28"/>
              </w:rPr>
            </w:pPr>
            <w:r w:rsidRPr="0018648E">
              <w:rPr>
                <w:bCs/>
                <w:szCs w:val="28"/>
              </w:rPr>
              <w:t>Олександр</w:t>
            </w:r>
          </w:p>
        </w:tc>
      </w:tr>
      <w:tr w:rsidR="006110F5" w:rsidRPr="0018648E" w:rsidTr="00B20B15">
        <w:tblPrEx>
          <w:tblCellMar>
            <w:top w:w="0" w:type="dxa"/>
            <w:left w:w="108" w:type="dxa"/>
            <w:bottom w:w="0" w:type="dxa"/>
            <w:right w:w="108" w:type="dxa"/>
          </w:tblCellMar>
        </w:tblPrEx>
        <w:tc>
          <w:tcPr>
            <w:tcW w:w="6238" w:type="dxa"/>
          </w:tcPr>
          <w:p w:rsidR="00923D22" w:rsidRDefault="006110F5" w:rsidP="00923D22">
            <w:pPr>
              <w:spacing w:line="209" w:lineRule="auto"/>
              <w:jc w:val="both"/>
              <w:rPr>
                <w:bCs/>
                <w:szCs w:val="28"/>
              </w:rPr>
            </w:pPr>
            <w:r w:rsidRPr="0018648E">
              <w:rPr>
                <w:bCs/>
                <w:szCs w:val="28"/>
              </w:rPr>
              <w:t>Засідання робочої групи з визначення</w:t>
            </w:r>
            <w:r w:rsidRPr="0018648E">
              <w:rPr>
                <w:bCs/>
                <w:szCs w:val="28"/>
              </w:rPr>
              <w:br/>
              <w:t xml:space="preserve">підприємств, установ і організацій області критично важливими для функціонування економіки та забезпечення життєдіяльності </w:t>
            </w:r>
            <w:r w:rsidR="00923D22">
              <w:rPr>
                <w:bCs/>
                <w:szCs w:val="28"/>
              </w:rPr>
              <w:br/>
            </w:r>
          </w:p>
          <w:p w:rsidR="006110F5" w:rsidRPr="0018648E" w:rsidRDefault="006110F5" w:rsidP="00923D22">
            <w:pPr>
              <w:spacing w:line="209" w:lineRule="auto"/>
              <w:jc w:val="both"/>
              <w:rPr>
                <w:bCs/>
                <w:szCs w:val="28"/>
              </w:rPr>
            </w:pPr>
            <w:r w:rsidRPr="0018648E">
              <w:rPr>
                <w:bCs/>
                <w:szCs w:val="28"/>
              </w:rPr>
              <w:lastRenderedPageBreak/>
              <w:t>населення в особливий період</w:t>
            </w:r>
          </w:p>
        </w:tc>
        <w:tc>
          <w:tcPr>
            <w:tcW w:w="5670" w:type="dxa"/>
          </w:tcPr>
          <w:p w:rsidR="00923D22" w:rsidRDefault="006110F5" w:rsidP="00923D22">
            <w:pPr>
              <w:spacing w:line="209" w:lineRule="auto"/>
              <w:jc w:val="both"/>
              <w:rPr>
                <w:noProof/>
                <w:szCs w:val="28"/>
              </w:rPr>
            </w:pPr>
            <w:r w:rsidRPr="0018648E">
              <w:rPr>
                <w:bCs/>
                <w:szCs w:val="28"/>
              </w:rPr>
              <w:lastRenderedPageBreak/>
              <w:t xml:space="preserve">Постанова Кабінету Міністрів України </w:t>
            </w:r>
            <w:r w:rsidRPr="0018648E">
              <w:rPr>
                <w:bCs/>
                <w:szCs w:val="28"/>
              </w:rPr>
              <w:br/>
              <w:t>від 27.01.2023 № 76  «</w:t>
            </w:r>
            <w:r w:rsidRPr="0018648E">
              <w:rPr>
                <w:noProof/>
                <w:szCs w:val="28"/>
              </w:rPr>
              <w:t>Деякі питання реалізації положень Закону України «Про мобілізаційну підготовку та мобілізацію»</w:t>
            </w:r>
            <w:r w:rsidR="00923D22">
              <w:rPr>
                <w:noProof/>
                <w:szCs w:val="28"/>
              </w:rPr>
              <w:br/>
            </w:r>
          </w:p>
          <w:p w:rsidR="006110F5" w:rsidRPr="0018648E" w:rsidRDefault="006110F5" w:rsidP="00923D22">
            <w:pPr>
              <w:spacing w:line="209" w:lineRule="auto"/>
              <w:jc w:val="both"/>
              <w:rPr>
                <w:noProof/>
                <w:szCs w:val="28"/>
              </w:rPr>
            </w:pPr>
            <w:r w:rsidRPr="0018648E">
              <w:rPr>
                <w:noProof/>
                <w:szCs w:val="28"/>
              </w:rPr>
              <w:lastRenderedPageBreak/>
              <w:t>щодо бронювання військовозобовязаних на період мобілізації та на воєнний час», зі змінами</w:t>
            </w:r>
          </w:p>
          <w:p w:rsidR="006110F5" w:rsidRPr="0018648E" w:rsidRDefault="006110F5" w:rsidP="00923D22">
            <w:pPr>
              <w:spacing w:line="209" w:lineRule="auto"/>
              <w:jc w:val="both"/>
              <w:rPr>
                <w:bCs/>
                <w:sz w:val="16"/>
                <w:szCs w:val="16"/>
              </w:rPr>
            </w:pPr>
          </w:p>
        </w:tc>
        <w:tc>
          <w:tcPr>
            <w:tcW w:w="1843" w:type="dxa"/>
          </w:tcPr>
          <w:p w:rsidR="006110F5" w:rsidRPr="0018648E" w:rsidRDefault="006110F5" w:rsidP="00923D22">
            <w:pPr>
              <w:spacing w:line="209" w:lineRule="auto"/>
              <w:jc w:val="center"/>
              <w:rPr>
                <w:bCs/>
                <w:szCs w:val="28"/>
              </w:rPr>
            </w:pPr>
            <w:r w:rsidRPr="0018648E">
              <w:rPr>
                <w:bCs/>
                <w:szCs w:val="28"/>
              </w:rPr>
              <w:lastRenderedPageBreak/>
              <w:t>До 3</w:t>
            </w:r>
            <w:r w:rsidR="0018648E">
              <w:rPr>
                <w:bCs/>
                <w:szCs w:val="28"/>
              </w:rPr>
              <w:t>0</w:t>
            </w:r>
          </w:p>
        </w:tc>
        <w:tc>
          <w:tcPr>
            <w:tcW w:w="1984" w:type="dxa"/>
            <w:gridSpan w:val="2"/>
          </w:tcPr>
          <w:p w:rsidR="006110F5" w:rsidRPr="0018648E" w:rsidRDefault="006110F5" w:rsidP="00923D22">
            <w:pPr>
              <w:spacing w:line="209" w:lineRule="auto"/>
              <w:jc w:val="both"/>
              <w:rPr>
                <w:bCs/>
                <w:szCs w:val="28"/>
              </w:rPr>
            </w:pPr>
            <w:r w:rsidRPr="0018648E">
              <w:rPr>
                <w:bCs/>
                <w:szCs w:val="28"/>
              </w:rPr>
              <w:t>Кохан</w:t>
            </w:r>
          </w:p>
          <w:p w:rsidR="006110F5" w:rsidRPr="0018648E" w:rsidRDefault="006110F5" w:rsidP="00923D22">
            <w:pPr>
              <w:spacing w:line="209" w:lineRule="auto"/>
              <w:jc w:val="both"/>
              <w:rPr>
                <w:sz w:val="16"/>
                <w:szCs w:val="16"/>
              </w:rPr>
            </w:pPr>
            <w:r w:rsidRPr="0018648E">
              <w:rPr>
                <w:bCs/>
                <w:szCs w:val="28"/>
              </w:rPr>
              <w:t>Олександр</w:t>
            </w:r>
          </w:p>
          <w:p w:rsidR="006110F5" w:rsidRPr="0018648E" w:rsidRDefault="006110F5" w:rsidP="00923D22">
            <w:pPr>
              <w:spacing w:line="209" w:lineRule="auto"/>
              <w:jc w:val="both"/>
              <w:rPr>
                <w:sz w:val="16"/>
                <w:szCs w:val="16"/>
              </w:rPr>
            </w:pPr>
          </w:p>
          <w:p w:rsidR="006110F5" w:rsidRPr="0018648E" w:rsidRDefault="006110F5" w:rsidP="00923D22">
            <w:pPr>
              <w:spacing w:line="209" w:lineRule="auto"/>
              <w:jc w:val="both"/>
              <w:rPr>
                <w:sz w:val="16"/>
                <w:szCs w:val="16"/>
              </w:rPr>
            </w:pPr>
          </w:p>
          <w:p w:rsidR="006110F5" w:rsidRPr="0018648E" w:rsidRDefault="006110F5" w:rsidP="00923D22">
            <w:pPr>
              <w:spacing w:line="209" w:lineRule="auto"/>
              <w:jc w:val="both"/>
              <w:rPr>
                <w:sz w:val="16"/>
                <w:szCs w:val="16"/>
              </w:rPr>
            </w:pPr>
          </w:p>
        </w:tc>
      </w:tr>
      <w:tr w:rsidR="006110F5" w:rsidRPr="00712B0D" w:rsidTr="005926C1">
        <w:tblPrEx>
          <w:tblCellMar>
            <w:top w:w="0" w:type="dxa"/>
            <w:left w:w="108" w:type="dxa"/>
            <w:bottom w:w="0" w:type="dxa"/>
            <w:right w:w="108" w:type="dxa"/>
          </w:tblCellMar>
        </w:tblPrEx>
        <w:tc>
          <w:tcPr>
            <w:tcW w:w="15735" w:type="dxa"/>
            <w:gridSpan w:val="5"/>
          </w:tcPr>
          <w:p w:rsidR="006110F5" w:rsidRPr="00923D22" w:rsidRDefault="006110F5" w:rsidP="00923D22">
            <w:pPr>
              <w:spacing w:line="209" w:lineRule="auto"/>
              <w:rPr>
                <w:b/>
                <w:sz w:val="10"/>
                <w:szCs w:val="10"/>
              </w:rPr>
            </w:pPr>
          </w:p>
          <w:p w:rsidR="006110F5" w:rsidRPr="00923D22" w:rsidRDefault="006110F5" w:rsidP="00923D22">
            <w:pPr>
              <w:spacing w:line="209" w:lineRule="auto"/>
              <w:jc w:val="center"/>
              <w:rPr>
                <w:b/>
                <w:szCs w:val="28"/>
              </w:rPr>
            </w:pPr>
            <w:r w:rsidRPr="00923D22">
              <w:rPr>
                <w:b/>
                <w:szCs w:val="28"/>
              </w:rPr>
              <w:t>Контроль за виконанням документів органів влади вищого рівня, облдержадміністрації – обласної військової адміністрації</w:t>
            </w:r>
          </w:p>
          <w:p w:rsidR="006110F5" w:rsidRPr="00923D22" w:rsidRDefault="006110F5" w:rsidP="00923D22">
            <w:pPr>
              <w:spacing w:line="209" w:lineRule="auto"/>
              <w:jc w:val="center"/>
              <w:rPr>
                <w:b/>
                <w:sz w:val="12"/>
                <w:szCs w:val="12"/>
              </w:rPr>
            </w:pPr>
          </w:p>
        </w:tc>
      </w:tr>
      <w:tr w:rsidR="00923D22" w:rsidRPr="00712B0D" w:rsidTr="00B20B15">
        <w:tblPrEx>
          <w:tblCellMar>
            <w:top w:w="0" w:type="dxa"/>
            <w:left w:w="108" w:type="dxa"/>
            <w:bottom w:w="0" w:type="dxa"/>
            <w:right w:w="108" w:type="dxa"/>
          </w:tblCellMar>
        </w:tblPrEx>
        <w:tc>
          <w:tcPr>
            <w:tcW w:w="6238" w:type="dxa"/>
          </w:tcPr>
          <w:p w:rsidR="00923D22" w:rsidRDefault="00923D22" w:rsidP="00923D22">
            <w:pPr>
              <w:spacing w:line="209" w:lineRule="auto"/>
              <w:jc w:val="both"/>
            </w:pPr>
            <w:r>
              <w:t xml:space="preserve">Розпорядження голови обласної державної адміністрації – начальника обласної військової адміністрації від 30.07.2025 № 449 «Про план роботи Рівненської обласної державної адміністрації – Рівненської обласної військової адміністрації на серпень 2025 року» </w:t>
            </w:r>
          </w:p>
        </w:tc>
        <w:tc>
          <w:tcPr>
            <w:tcW w:w="5670" w:type="dxa"/>
          </w:tcPr>
          <w:p w:rsidR="00923D22" w:rsidRPr="00923D22" w:rsidRDefault="00923D22" w:rsidP="00923D22">
            <w:pPr>
              <w:spacing w:line="209" w:lineRule="auto"/>
              <w:jc w:val="both"/>
            </w:pPr>
            <w:r w:rsidRPr="00923D22">
              <w:t xml:space="preserve">Контроль за виконанням розпорядження голови обласної державної адміністрації </w:t>
            </w:r>
            <w:r>
              <w:t>–</w:t>
            </w:r>
            <w:r w:rsidRPr="00923D22">
              <w:t xml:space="preserve"> начальника</w:t>
            </w:r>
            <w:r>
              <w:t xml:space="preserve"> </w:t>
            </w:r>
            <w:r w:rsidRPr="00923D22">
              <w:t>обласної військової адміністрації</w:t>
            </w:r>
          </w:p>
        </w:tc>
        <w:tc>
          <w:tcPr>
            <w:tcW w:w="1843" w:type="dxa"/>
          </w:tcPr>
          <w:p w:rsidR="00923D22" w:rsidRDefault="00923D22" w:rsidP="00923D22">
            <w:pPr>
              <w:spacing w:line="209" w:lineRule="auto"/>
              <w:jc w:val="center"/>
            </w:pPr>
            <w:r>
              <w:t>16</w:t>
            </w:r>
          </w:p>
        </w:tc>
        <w:tc>
          <w:tcPr>
            <w:tcW w:w="1984" w:type="dxa"/>
            <w:gridSpan w:val="2"/>
          </w:tcPr>
          <w:p w:rsidR="00923D22" w:rsidRDefault="00923D22" w:rsidP="00923D22">
            <w:pPr>
              <w:spacing w:line="209" w:lineRule="auto"/>
            </w:pPr>
            <w:r>
              <w:t>Михайловська Ірина</w:t>
            </w:r>
          </w:p>
          <w:p w:rsidR="00923D22" w:rsidRPr="00923D22" w:rsidRDefault="00923D22" w:rsidP="00923D22">
            <w:pPr>
              <w:spacing w:line="209" w:lineRule="auto"/>
              <w:rPr>
                <w:sz w:val="10"/>
                <w:szCs w:val="10"/>
              </w:rPr>
            </w:pPr>
          </w:p>
          <w:p w:rsidR="00923D22" w:rsidRDefault="00923D22" w:rsidP="00923D22">
            <w:pPr>
              <w:spacing w:line="209" w:lineRule="auto"/>
            </w:pPr>
            <w:r>
              <w:t>Ситницька Оксана</w:t>
            </w:r>
          </w:p>
        </w:tc>
      </w:tr>
      <w:tr w:rsidR="0075781F" w:rsidRPr="00712B0D" w:rsidTr="00B51EA9">
        <w:tblPrEx>
          <w:tblCellMar>
            <w:top w:w="0" w:type="dxa"/>
            <w:left w:w="108" w:type="dxa"/>
            <w:bottom w:w="0" w:type="dxa"/>
            <w:right w:w="108" w:type="dxa"/>
          </w:tblCellMar>
        </w:tblPrEx>
        <w:tc>
          <w:tcPr>
            <w:tcW w:w="15735" w:type="dxa"/>
            <w:gridSpan w:val="5"/>
          </w:tcPr>
          <w:p w:rsidR="006110F5" w:rsidRPr="007866D4" w:rsidRDefault="006110F5" w:rsidP="00923D22">
            <w:pPr>
              <w:spacing w:line="209" w:lineRule="auto"/>
              <w:jc w:val="center"/>
              <w:rPr>
                <w:b/>
                <w:sz w:val="10"/>
                <w:szCs w:val="10"/>
              </w:rPr>
            </w:pPr>
          </w:p>
          <w:p w:rsidR="006110F5" w:rsidRPr="007866D4" w:rsidRDefault="006110F5" w:rsidP="00923D22">
            <w:pPr>
              <w:spacing w:line="209" w:lineRule="auto"/>
              <w:jc w:val="center"/>
              <w:rPr>
                <w:b/>
                <w:szCs w:val="28"/>
              </w:rPr>
            </w:pPr>
            <w:r w:rsidRPr="007866D4">
              <w:rPr>
                <w:b/>
                <w:szCs w:val="28"/>
              </w:rPr>
              <w:t>Засідання колегій структурних підрозділів облдержадміністрації</w:t>
            </w:r>
          </w:p>
          <w:p w:rsidR="006110F5" w:rsidRPr="007866D4" w:rsidRDefault="006110F5" w:rsidP="00923D22">
            <w:pPr>
              <w:spacing w:line="209" w:lineRule="auto"/>
              <w:jc w:val="center"/>
              <w:rPr>
                <w:b/>
                <w:sz w:val="10"/>
                <w:szCs w:val="10"/>
              </w:rPr>
            </w:pPr>
          </w:p>
        </w:tc>
      </w:tr>
      <w:tr w:rsidR="0075781F" w:rsidRPr="00712B0D" w:rsidTr="00923D22">
        <w:tblPrEx>
          <w:tblCellMar>
            <w:top w:w="0" w:type="dxa"/>
            <w:left w:w="108" w:type="dxa"/>
            <w:bottom w:w="0" w:type="dxa"/>
            <w:right w:w="108" w:type="dxa"/>
          </w:tblCellMar>
        </w:tblPrEx>
        <w:trPr>
          <w:trHeight w:val="514"/>
        </w:trPr>
        <w:tc>
          <w:tcPr>
            <w:tcW w:w="15735" w:type="dxa"/>
            <w:gridSpan w:val="5"/>
            <w:vAlign w:val="center"/>
          </w:tcPr>
          <w:p w:rsidR="006110F5" w:rsidRPr="0075781F" w:rsidRDefault="006110F5" w:rsidP="00923D22">
            <w:pPr>
              <w:spacing w:line="209" w:lineRule="auto"/>
              <w:jc w:val="center"/>
              <w:rPr>
                <w:b/>
                <w:szCs w:val="28"/>
                <w:lang w:val="ru-RU"/>
              </w:rPr>
            </w:pPr>
            <w:r w:rsidRPr="007866D4">
              <w:rPr>
                <w:b/>
                <w:szCs w:val="28"/>
              </w:rPr>
              <w:t>Управління у справах молоді та спорту</w:t>
            </w:r>
          </w:p>
        </w:tc>
      </w:tr>
      <w:tr w:rsidR="0075781F" w:rsidRPr="00712B0D" w:rsidTr="00B20B15">
        <w:tblPrEx>
          <w:tblCellMar>
            <w:top w:w="0" w:type="dxa"/>
            <w:left w:w="108" w:type="dxa"/>
            <w:bottom w:w="0" w:type="dxa"/>
            <w:right w:w="108" w:type="dxa"/>
          </w:tblCellMar>
        </w:tblPrEx>
        <w:tc>
          <w:tcPr>
            <w:tcW w:w="6238" w:type="dxa"/>
          </w:tcPr>
          <w:p w:rsidR="006110F5" w:rsidRDefault="006110F5" w:rsidP="00923D22">
            <w:pPr>
              <w:spacing w:line="209" w:lineRule="auto"/>
              <w:contextualSpacing/>
              <w:jc w:val="both"/>
              <w:rPr>
                <w:szCs w:val="28"/>
                <w:lang w:eastAsia="ru-RU"/>
              </w:rPr>
            </w:pPr>
            <w:r w:rsidRPr="00561EB0">
              <w:rPr>
                <w:szCs w:val="28"/>
                <w:lang w:eastAsia="ru-RU"/>
              </w:rPr>
              <w:t xml:space="preserve">Про хід виконання розпорядження голови облдержадміністрації </w:t>
            </w:r>
            <w:r w:rsidR="007866D4" w:rsidRPr="00561EB0">
              <w:rPr>
                <w:szCs w:val="28"/>
                <w:lang w:eastAsia="ru-RU"/>
              </w:rPr>
              <w:t>від 16.12.2020 № 776 «Про Обласну програму підтримки молоді на</w:t>
            </w:r>
            <w:r w:rsidR="00615E07">
              <w:rPr>
                <w:szCs w:val="28"/>
                <w:lang w:eastAsia="ru-RU"/>
              </w:rPr>
              <w:t xml:space="preserve"> </w:t>
            </w:r>
            <w:r w:rsidR="007866D4" w:rsidRPr="00561EB0">
              <w:rPr>
                <w:szCs w:val="28"/>
                <w:lang w:eastAsia="ru-RU"/>
              </w:rPr>
              <w:t>2021</w:t>
            </w:r>
            <w:r w:rsidR="00615E07">
              <w:rPr>
                <w:szCs w:val="28"/>
                <w:lang w:eastAsia="ru-RU"/>
              </w:rPr>
              <w:t xml:space="preserve"> – </w:t>
            </w:r>
            <w:r w:rsidR="007866D4" w:rsidRPr="00561EB0">
              <w:rPr>
                <w:szCs w:val="28"/>
                <w:lang w:eastAsia="ru-RU"/>
              </w:rPr>
              <w:t>2025</w:t>
            </w:r>
            <w:r w:rsidR="00615E07">
              <w:rPr>
                <w:szCs w:val="28"/>
                <w:lang w:eastAsia="ru-RU"/>
              </w:rPr>
              <w:t xml:space="preserve"> </w:t>
            </w:r>
            <w:r w:rsidR="007866D4" w:rsidRPr="00561EB0">
              <w:rPr>
                <w:szCs w:val="28"/>
                <w:lang w:eastAsia="ru-RU"/>
              </w:rPr>
              <w:t xml:space="preserve"> роки», зі змінами</w:t>
            </w:r>
          </w:p>
          <w:p w:rsidR="00923D22" w:rsidRPr="00923D22" w:rsidRDefault="00923D22" w:rsidP="00923D22">
            <w:pPr>
              <w:spacing w:line="209" w:lineRule="auto"/>
              <w:contextualSpacing/>
              <w:jc w:val="both"/>
              <w:rPr>
                <w:sz w:val="16"/>
                <w:szCs w:val="16"/>
                <w:lang w:eastAsia="ru-RU"/>
              </w:rPr>
            </w:pPr>
          </w:p>
        </w:tc>
        <w:tc>
          <w:tcPr>
            <w:tcW w:w="5670" w:type="dxa"/>
          </w:tcPr>
          <w:p w:rsidR="006110F5" w:rsidRPr="00561EB0" w:rsidRDefault="007866D4" w:rsidP="00923D22">
            <w:pPr>
              <w:spacing w:line="209" w:lineRule="auto"/>
              <w:jc w:val="both"/>
              <w:rPr>
                <w:szCs w:val="28"/>
              </w:rPr>
            </w:pPr>
            <w:r w:rsidRPr="00561EB0">
              <w:rPr>
                <w:szCs w:val="28"/>
              </w:rPr>
              <w:t>План роботи управління у справах молоді та спорту облдержадміністрації на 2025 рік</w:t>
            </w:r>
          </w:p>
        </w:tc>
        <w:tc>
          <w:tcPr>
            <w:tcW w:w="1843" w:type="dxa"/>
          </w:tcPr>
          <w:p w:rsidR="006110F5" w:rsidRPr="007866D4" w:rsidRDefault="007866D4" w:rsidP="00923D22">
            <w:pPr>
              <w:spacing w:line="209" w:lineRule="auto"/>
              <w:jc w:val="center"/>
              <w:rPr>
                <w:szCs w:val="28"/>
              </w:rPr>
            </w:pPr>
            <w:r w:rsidRPr="007866D4">
              <w:rPr>
                <w:szCs w:val="28"/>
              </w:rPr>
              <w:t>23</w:t>
            </w:r>
          </w:p>
        </w:tc>
        <w:tc>
          <w:tcPr>
            <w:tcW w:w="1984" w:type="dxa"/>
            <w:gridSpan w:val="2"/>
          </w:tcPr>
          <w:p w:rsidR="006110F5" w:rsidRPr="007866D4" w:rsidRDefault="007866D4" w:rsidP="00923D22">
            <w:pPr>
              <w:spacing w:line="209" w:lineRule="auto"/>
              <w:rPr>
                <w:szCs w:val="28"/>
              </w:rPr>
            </w:pPr>
            <w:r w:rsidRPr="007866D4">
              <w:rPr>
                <w:szCs w:val="28"/>
              </w:rPr>
              <w:t>Ліпський Віталій</w:t>
            </w:r>
          </w:p>
        </w:tc>
      </w:tr>
      <w:tr w:rsidR="00561EB0" w:rsidRPr="00712B0D" w:rsidTr="00923D22">
        <w:tblPrEx>
          <w:tblCellMar>
            <w:top w:w="0" w:type="dxa"/>
            <w:left w:w="108" w:type="dxa"/>
            <w:bottom w:w="0" w:type="dxa"/>
            <w:right w:w="108" w:type="dxa"/>
          </w:tblCellMar>
        </w:tblPrEx>
        <w:trPr>
          <w:trHeight w:val="567"/>
        </w:trPr>
        <w:tc>
          <w:tcPr>
            <w:tcW w:w="15735" w:type="dxa"/>
            <w:gridSpan w:val="5"/>
            <w:vAlign w:val="center"/>
          </w:tcPr>
          <w:p w:rsidR="00561EB0" w:rsidRPr="00561EB0" w:rsidRDefault="00561EB0" w:rsidP="00923D22">
            <w:pPr>
              <w:spacing w:line="209" w:lineRule="auto"/>
              <w:jc w:val="center"/>
              <w:rPr>
                <w:b/>
                <w:szCs w:val="28"/>
              </w:rPr>
            </w:pPr>
            <w:r w:rsidRPr="00561EB0">
              <w:rPr>
                <w:b/>
                <w:szCs w:val="28"/>
              </w:rPr>
              <w:t>Служба у справах дітей</w:t>
            </w:r>
          </w:p>
          <w:p w:rsidR="00561EB0" w:rsidRPr="00561EB0" w:rsidRDefault="00561EB0" w:rsidP="00923D22">
            <w:pPr>
              <w:spacing w:line="209" w:lineRule="auto"/>
              <w:jc w:val="center"/>
              <w:rPr>
                <w:sz w:val="10"/>
                <w:szCs w:val="10"/>
              </w:rPr>
            </w:pPr>
          </w:p>
        </w:tc>
      </w:tr>
      <w:tr w:rsidR="00561EB0" w:rsidRPr="00712B0D" w:rsidTr="00B20B15">
        <w:tblPrEx>
          <w:tblCellMar>
            <w:top w:w="0" w:type="dxa"/>
            <w:left w:w="108" w:type="dxa"/>
            <w:bottom w:w="0" w:type="dxa"/>
            <w:right w:w="108" w:type="dxa"/>
          </w:tblCellMar>
        </w:tblPrEx>
        <w:tc>
          <w:tcPr>
            <w:tcW w:w="6238" w:type="dxa"/>
          </w:tcPr>
          <w:p w:rsidR="00561EB0" w:rsidRDefault="00561EB0" w:rsidP="00923D22">
            <w:pPr>
              <w:spacing w:line="209" w:lineRule="auto"/>
              <w:contextualSpacing/>
              <w:jc w:val="both"/>
              <w:rPr>
                <w:sz w:val="16"/>
                <w:szCs w:val="16"/>
                <w:lang w:eastAsia="ru-RU"/>
              </w:rPr>
            </w:pPr>
            <w:r w:rsidRPr="00E720AF">
              <w:rPr>
                <w:szCs w:val="28"/>
                <w:lang w:eastAsia="ru-RU"/>
              </w:rPr>
              <w:t>Про проведення роботи з соціально-правового захисту дітей, запобігання бездоглядності та правопорушенням серед них</w:t>
            </w:r>
          </w:p>
          <w:p w:rsidR="00561EB0" w:rsidRDefault="00561EB0" w:rsidP="00923D22">
            <w:pPr>
              <w:spacing w:line="209" w:lineRule="auto"/>
              <w:contextualSpacing/>
              <w:jc w:val="both"/>
              <w:rPr>
                <w:sz w:val="16"/>
                <w:szCs w:val="16"/>
                <w:lang w:eastAsia="ru-RU"/>
              </w:rPr>
            </w:pPr>
          </w:p>
          <w:p w:rsidR="00561EB0" w:rsidRDefault="00561EB0" w:rsidP="00923D22">
            <w:pPr>
              <w:spacing w:line="209" w:lineRule="auto"/>
              <w:contextualSpacing/>
              <w:jc w:val="both"/>
              <w:rPr>
                <w:szCs w:val="28"/>
                <w:lang w:eastAsia="ru-RU"/>
              </w:rPr>
            </w:pPr>
            <w:r>
              <w:rPr>
                <w:szCs w:val="28"/>
                <w:lang w:eastAsia="ru-RU"/>
              </w:rPr>
              <w:t>Про стан роботи щодо розгляду звернень громадян, виконання законодавства з питань доступу до публічної інформації та стан виконавської дисципліни і організації виконання завдань, визначених документами органів виконавчої влади вищого рівня</w:t>
            </w:r>
          </w:p>
          <w:p w:rsidR="00561EB0" w:rsidRPr="00561EB0" w:rsidRDefault="00561EB0" w:rsidP="00923D22">
            <w:pPr>
              <w:spacing w:line="209" w:lineRule="auto"/>
              <w:contextualSpacing/>
              <w:jc w:val="both"/>
              <w:rPr>
                <w:sz w:val="16"/>
                <w:szCs w:val="16"/>
                <w:lang w:eastAsia="ru-RU"/>
              </w:rPr>
            </w:pPr>
          </w:p>
        </w:tc>
        <w:tc>
          <w:tcPr>
            <w:tcW w:w="5670" w:type="dxa"/>
          </w:tcPr>
          <w:p w:rsidR="00561EB0" w:rsidRPr="00561EB0" w:rsidRDefault="00561EB0" w:rsidP="00923D22">
            <w:pPr>
              <w:spacing w:line="209" w:lineRule="auto"/>
              <w:jc w:val="both"/>
              <w:rPr>
                <w:szCs w:val="28"/>
              </w:rPr>
            </w:pPr>
            <w:r w:rsidRPr="00561EB0">
              <w:rPr>
                <w:szCs w:val="28"/>
              </w:rPr>
              <w:t>План роботи служби у справах дітей облдержадміністрації на 2025 рік</w:t>
            </w:r>
          </w:p>
        </w:tc>
        <w:tc>
          <w:tcPr>
            <w:tcW w:w="1843" w:type="dxa"/>
          </w:tcPr>
          <w:p w:rsidR="00561EB0" w:rsidRPr="00561EB0" w:rsidRDefault="00561EB0" w:rsidP="00923D22">
            <w:pPr>
              <w:spacing w:line="209" w:lineRule="auto"/>
              <w:jc w:val="center"/>
              <w:rPr>
                <w:szCs w:val="28"/>
              </w:rPr>
            </w:pPr>
            <w:r>
              <w:rPr>
                <w:szCs w:val="28"/>
              </w:rPr>
              <w:t>До 30</w:t>
            </w:r>
          </w:p>
        </w:tc>
        <w:tc>
          <w:tcPr>
            <w:tcW w:w="1984" w:type="dxa"/>
            <w:gridSpan w:val="2"/>
          </w:tcPr>
          <w:p w:rsidR="00561EB0" w:rsidRPr="00561EB0" w:rsidRDefault="00561EB0" w:rsidP="00923D22">
            <w:pPr>
              <w:spacing w:line="209" w:lineRule="auto"/>
              <w:rPr>
                <w:szCs w:val="28"/>
              </w:rPr>
            </w:pPr>
            <w:r w:rsidRPr="00561EB0">
              <w:rPr>
                <w:szCs w:val="28"/>
              </w:rPr>
              <w:t>Марчук</w:t>
            </w:r>
          </w:p>
          <w:p w:rsidR="00561EB0" w:rsidRPr="00561EB0" w:rsidRDefault="00561EB0" w:rsidP="00923D22">
            <w:pPr>
              <w:spacing w:line="209" w:lineRule="auto"/>
              <w:rPr>
                <w:szCs w:val="28"/>
              </w:rPr>
            </w:pPr>
            <w:r w:rsidRPr="00561EB0">
              <w:rPr>
                <w:szCs w:val="28"/>
              </w:rPr>
              <w:t>Віктор</w:t>
            </w:r>
          </w:p>
        </w:tc>
      </w:tr>
      <w:tr w:rsidR="00561EB0" w:rsidRPr="00712B0D" w:rsidTr="008946F4">
        <w:tblPrEx>
          <w:tblCellMar>
            <w:top w:w="0" w:type="dxa"/>
            <w:left w:w="108" w:type="dxa"/>
            <w:bottom w:w="0" w:type="dxa"/>
            <w:right w:w="108" w:type="dxa"/>
          </w:tblCellMar>
        </w:tblPrEx>
        <w:tc>
          <w:tcPr>
            <w:tcW w:w="15735" w:type="dxa"/>
            <w:gridSpan w:val="5"/>
          </w:tcPr>
          <w:p w:rsidR="00561EB0" w:rsidRPr="00E74952" w:rsidRDefault="00561EB0" w:rsidP="00923D22">
            <w:pPr>
              <w:spacing w:line="209" w:lineRule="auto"/>
              <w:jc w:val="center"/>
              <w:rPr>
                <w:b/>
                <w:sz w:val="10"/>
                <w:szCs w:val="10"/>
              </w:rPr>
            </w:pPr>
          </w:p>
          <w:p w:rsidR="00561EB0" w:rsidRPr="00E74952" w:rsidRDefault="00561EB0" w:rsidP="00923D22">
            <w:pPr>
              <w:spacing w:line="209" w:lineRule="auto"/>
              <w:jc w:val="center"/>
              <w:rPr>
                <w:b/>
                <w:szCs w:val="28"/>
              </w:rPr>
            </w:pPr>
            <w:r w:rsidRPr="00E74952">
              <w:rPr>
                <w:b/>
                <w:szCs w:val="28"/>
              </w:rPr>
              <w:t>Державний архів Рівненської області</w:t>
            </w:r>
          </w:p>
          <w:p w:rsidR="00561EB0" w:rsidRPr="00E74952" w:rsidRDefault="00561EB0" w:rsidP="00923D22">
            <w:pPr>
              <w:spacing w:line="209" w:lineRule="auto"/>
              <w:rPr>
                <w:sz w:val="10"/>
                <w:szCs w:val="10"/>
              </w:rPr>
            </w:pPr>
          </w:p>
        </w:tc>
      </w:tr>
      <w:tr w:rsidR="00561EB0" w:rsidRPr="00712B0D" w:rsidTr="00B20B15">
        <w:tblPrEx>
          <w:tblCellMar>
            <w:top w:w="0" w:type="dxa"/>
            <w:left w:w="108" w:type="dxa"/>
            <w:bottom w:w="0" w:type="dxa"/>
            <w:right w:w="108" w:type="dxa"/>
          </w:tblCellMar>
        </w:tblPrEx>
        <w:tc>
          <w:tcPr>
            <w:tcW w:w="6238" w:type="dxa"/>
          </w:tcPr>
          <w:p w:rsidR="002B0660" w:rsidRPr="00E74952" w:rsidRDefault="002B0660" w:rsidP="00923D22">
            <w:pPr>
              <w:spacing w:line="209" w:lineRule="auto"/>
              <w:jc w:val="both"/>
              <w:rPr>
                <w:bCs/>
              </w:rPr>
            </w:pPr>
            <w:r w:rsidRPr="00E74952">
              <w:t>Про підготовку</w:t>
            </w:r>
            <w:r w:rsidRPr="00E74952">
              <w:rPr>
                <w:bCs/>
                <w:szCs w:val="28"/>
              </w:rPr>
              <w:t xml:space="preserve"> </w:t>
            </w:r>
            <w:r w:rsidRPr="00E74952">
              <w:rPr>
                <w:bCs/>
              </w:rPr>
              <w:t xml:space="preserve">Державного архіву Рівненської області до роботи в осінньо-зимовий період </w:t>
            </w:r>
            <w:r w:rsidR="00E74952" w:rsidRPr="00E74952">
              <w:rPr>
                <w:bCs/>
              </w:rPr>
              <w:br/>
            </w:r>
            <w:r w:rsidRPr="00E74952">
              <w:rPr>
                <w:bCs/>
              </w:rPr>
              <w:t xml:space="preserve">2024 </w:t>
            </w:r>
            <w:r w:rsidR="00E74952" w:rsidRPr="00E74952">
              <w:rPr>
                <w:bCs/>
              </w:rPr>
              <w:t xml:space="preserve">– </w:t>
            </w:r>
            <w:r w:rsidRPr="00E74952">
              <w:rPr>
                <w:bCs/>
              </w:rPr>
              <w:t>2025 років</w:t>
            </w:r>
          </w:p>
          <w:p w:rsidR="002B0660" w:rsidRPr="00E74952" w:rsidRDefault="002B0660" w:rsidP="00923D22">
            <w:pPr>
              <w:spacing w:line="209" w:lineRule="auto"/>
              <w:jc w:val="both"/>
              <w:rPr>
                <w:bCs/>
                <w:sz w:val="18"/>
                <w:szCs w:val="18"/>
              </w:rPr>
            </w:pPr>
          </w:p>
          <w:p w:rsidR="00561EB0" w:rsidRDefault="002B0660" w:rsidP="00923D22">
            <w:pPr>
              <w:spacing w:line="209" w:lineRule="auto"/>
              <w:contextualSpacing/>
              <w:jc w:val="both"/>
            </w:pPr>
            <w:r w:rsidRPr="00E74952">
              <w:lastRenderedPageBreak/>
              <w:t>Про виконання завдань і заходів, передбачених Програмою здійснення контролю за наявністю, станом і рухом документів Національного архівного фонду на 2025</w:t>
            </w:r>
            <w:r w:rsidR="00E74952" w:rsidRPr="00E74952">
              <w:t xml:space="preserve"> – </w:t>
            </w:r>
            <w:r w:rsidRPr="00E74952">
              <w:t>2029</w:t>
            </w:r>
            <w:r w:rsidR="00E74952" w:rsidRPr="00E74952">
              <w:t xml:space="preserve"> </w:t>
            </w:r>
            <w:r w:rsidRPr="00E74952">
              <w:t>роки</w:t>
            </w:r>
          </w:p>
          <w:p w:rsidR="00207933" w:rsidRPr="00207933" w:rsidRDefault="00207933" w:rsidP="00923D22">
            <w:pPr>
              <w:spacing w:line="209" w:lineRule="auto"/>
              <w:contextualSpacing/>
              <w:jc w:val="both"/>
              <w:rPr>
                <w:sz w:val="16"/>
                <w:szCs w:val="16"/>
                <w:lang w:eastAsia="ru-RU"/>
              </w:rPr>
            </w:pPr>
          </w:p>
        </w:tc>
        <w:tc>
          <w:tcPr>
            <w:tcW w:w="5670" w:type="dxa"/>
          </w:tcPr>
          <w:p w:rsidR="00561EB0" w:rsidRPr="00E74952" w:rsidRDefault="00561EB0" w:rsidP="00923D22">
            <w:pPr>
              <w:spacing w:line="209" w:lineRule="auto"/>
              <w:jc w:val="both"/>
              <w:rPr>
                <w:szCs w:val="28"/>
              </w:rPr>
            </w:pPr>
            <w:r w:rsidRPr="00E74952">
              <w:rPr>
                <w:szCs w:val="28"/>
              </w:rPr>
              <w:lastRenderedPageBreak/>
              <w:t>План роботи Державного архіву Рівненської області на 2025 рік</w:t>
            </w:r>
          </w:p>
          <w:p w:rsidR="00561EB0" w:rsidRPr="00E74952" w:rsidRDefault="00561EB0" w:rsidP="00923D22">
            <w:pPr>
              <w:spacing w:line="209" w:lineRule="auto"/>
              <w:jc w:val="both"/>
              <w:rPr>
                <w:sz w:val="16"/>
                <w:szCs w:val="16"/>
              </w:rPr>
            </w:pPr>
          </w:p>
        </w:tc>
        <w:tc>
          <w:tcPr>
            <w:tcW w:w="1843" w:type="dxa"/>
          </w:tcPr>
          <w:p w:rsidR="00561EB0" w:rsidRPr="00E74952" w:rsidRDefault="00561EB0" w:rsidP="00923D22">
            <w:pPr>
              <w:spacing w:line="209" w:lineRule="auto"/>
              <w:jc w:val="center"/>
              <w:rPr>
                <w:szCs w:val="28"/>
              </w:rPr>
            </w:pPr>
            <w:r w:rsidRPr="00E74952">
              <w:rPr>
                <w:szCs w:val="28"/>
              </w:rPr>
              <w:t>До 3</w:t>
            </w:r>
            <w:r w:rsidR="00E74952">
              <w:rPr>
                <w:szCs w:val="28"/>
              </w:rPr>
              <w:t>0</w:t>
            </w:r>
          </w:p>
        </w:tc>
        <w:tc>
          <w:tcPr>
            <w:tcW w:w="1984" w:type="dxa"/>
            <w:gridSpan w:val="2"/>
          </w:tcPr>
          <w:p w:rsidR="00561EB0" w:rsidRPr="00E74952" w:rsidRDefault="00561EB0" w:rsidP="00923D22">
            <w:pPr>
              <w:spacing w:line="209" w:lineRule="auto"/>
              <w:rPr>
                <w:szCs w:val="28"/>
              </w:rPr>
            </w:pPr>
            <w:r w:rsidRPr="00E74952">
              <w:rPr>
                <w:szCs w:val="28"/>
              </w:rPr>
              <w:t xml:space="preserve">Дзецько </w:t>
            </w:r>
          </w:p>
          <w:p w:rsidR="00561EB0" w:rsidRPr="00E74952" w:rsidRDefault="00561EB0" w:rsidP="00923D22">
            <w:pPr>
              <w:spacing w:line="209" w:lineRule="auto"/>
              <w:rPr>
                <w:szCs w:val="28"/>
              </w:rPr>
            </w:pPr>
            <w:r w:rsidRPr="00E74952">
              <w:rPr>
                <w:szCs w:val="28"/>
              </w:rPr>
              <w:t>Олег</w:t>
            </w:r>
          </w:p>
        </w:tc>
      </w:tr>
      <w:tr w:rsidR="00561EB0" w:rsidRPr="00712B0D" w:rsidTr="005926C1">
        <w:tblPrEx>
          <w:tblCellMar>
            <w:top w:w="0" w:type="dxa"/>
            <w:left w:w="108" w:type="dxa"/>
            <w:bottom w:w="0" w:type="dxa"/>
            <w:right w:w="108" w:type="dxa"/>
          </w:tblCellMar>
        </w:tblPrEx>
        <w:trPr>
          <w:cantSplit/>
          <w:trHeight w:val="78"/>
        </w:trPr>
        <w:tc>
          <w:tcPr>
            <w:tcW w:w="15735" w:type="dxa"/>
            <w:gridSpan w:val="5"/>
            <w:vAlign w:val="center"/>
          </w:tcPr>
          <w:p w:rsidR="00561EB0" w:rsidRPr="00712B0D" w:rsidRDefault="00561EB0" w:rsidP="00923D22">
            <w:pPr>
              <w:spacing w:line="209" w:lineRule="auto"/>
              <w:jc w:val="center"/>
              <w:rPr>
                <w:b/>
                <w:color w:val="FF0000"/>
                <w:sz w:val="4"/>
                <w:szCs w:val="4"/>
              </w:rPr>
            </w:pPr>
          </w:p>
          <w:p w:rsidR="00561EB0" w:rsidRPr="00712B0D" w:rsidRDefault="00561EB0" w:rsidP="00923D22">
            <w:pPr>
              <w:spacing w:line="209" w:lineRule="auto"/>
              <w:jc w:val="center"/>
              <w:rPr>
                <w:b/>
                <w:color w:val="FF0000"/>
                <w:sz w:val="10"/>
                <w:szCs w:val="10"/>
              </w:rPr>
            </w:pPr>
          </w:p>
          <w:p w:rsidR="00561EB0" w:rsidRPr="008A00D1" w:rsidRDefault="00561EB0" w:rsidP="00923D22">
            <w:pPr>
              <w:spacing w:line="209" w:lineRule="auto"/>
              <w:jc w:val="center"/>
              <w:rPr>
                <w:b/>
                <w:szCs w:val="28"/>
              </w:rPr>
            </w:pPr>
            <w:r w:rsidRPr="008A00D1">
              <w:rPr>
                <w:b/>
                <w:szCs w:val="28"/>
              </w:rPr>
              <w:t>Проведення перевірок, надання практичної допомоги</w:t>
            </w:r>
          </w:p>
          <w:p w:rsidR="00561EB0" w:rsidRPr="00712B0D" w:rsidRDefault="00561EB0" w:rsidP="00923D22">
            <w:pPr>
              <w:spacing w:line="209" w:lineRule="auto"/>
              <w:jc w:val="center"/>
              <w:rPr>
                <w:b/>
                <w:color w:val="FF0000"/>
                <w:sz w:val="16"/>
                <w:szCs w:val="16"/>
              </w:rPr>
            </w:pPr>
          </w:p>
        </w:tc>
      </w:tr>
      <w:tr w:rsidR="00561EB0" w:rsidRPr="00712B0D" w:rsidTr="00B20B15">
        <w:tblPrEx>
          <w:tblCellMar>
            <w:top w:w="0" w:type="dxa"/>
            <w:left w:w="108" w:type="dxa"/>
            <w:bottom w:w="0" w:type="dxa"/>
            <w:right w:w="108" w:type="dxa"/>
          </w:tblCellMar>
        </w:tblPrEx>
        <w:trPr>
          <w:cantSplit/>
          <w:trHeight w:val="586"/>
        </w:trPr>
        <w:tc>
          <w:tcPr>
            <w:tcW w:w="6238" w:type="dxa"/>
          </w:tcPr>
          <w:p w:rsidR="00561EB0" w:rsidRPr="0018648E" w:rsidRDefault="00561EB0" w:rsidP="00923D22">
            <w:pPr>
              <w:pStyle w:val="af0"/>
              <w:spacing w:line="209" w:lineRule="auto"/>
              <w:jc w:val="both"/>
              <w:rPr>
                <w:rFonts w:ascii="Times New Roman" w:hAnsi="Times New Roman"/>
                <w:w w:val="101"/>
                <w:sz w:val="28"/>
                <w:szCs w:val="28"/>
                <w:lang w:val="uk-UA"/>
              </w:rPr>
            </w:pPr>
            <w:r w:rsidRPr="0018648E">
              <w:rPr>
                <w:rFonts w:ascii="Times New Roman" w:hAnsi="Times New Roman"/>
                <w:w w:val="101"/>
                <w:sz w:val="28"/>
                <w:szCs w:val="28"/>
                <w:lang w:val="uk-UA"/>
              </w:rPr>
              <w:t>Моніторинг роздрібних цін на пальне в розрізі найбільших розподільчих мереж Рівненської області</w:t>
            </w:r>
          </w:p>
          <w:p w:rsidR="00561EB0" w:rsidRPr="0018648E" w:rsidRDefault="00561EB0" w:rsidP="00923D22">
            <w:pPr>
              <w:spacing w:line="209" w:lineRule="auto"/>
              <w:jc w:val="both"/>
              <w:rPr>
                <w:sz w:val="16"/>
                <w:szCs w:val="16"/>
              </w:rPr>
            </w:pPr>
          </w:p>
        </w:tc>
        <w:tc>
          <w:tcPr>
            <w:tcW w:w="5670" w:type="dxa"/>
          </w:tcPr>
          <w:p w:rsidR="00561EB0" w:rsidRPr="0018648E" w:rsidRDefault="00561EB0" w:rsidP="00923D22">
            <w:pPr>
              <w:spacing w:line="209" w:lineRule="auto"/>
              <w:jc w:val="both"/>
              <w:rPr>
                <w:szCs w:val="28"/>
              </w:rPr>
            </w:pPr>
            <w:r w:rsidRPr="0018648E">
              <w:rPr>
                <w:szCs w:val="28"/>
              </w:rPr>
              <w:t xml:space="preserve">План роботи департаменту економічного розвитку і торгівлі облдержадміністрації </w:t>
            </w:r>
            <w:r w:rsidRPr="0018648E">
              <w:rPr>
                <w:szCs w:val="28"/>
              </w:rPr>
              <w:br/>
              <w:t>на  2025 рік</w:t>
            </w:r>
          </w:p>
        </w:tc>
        <w:tc>
          <w:tcPr>
            <w:tcW w:w="1843" w:type="dxa"/>
          </w:tcPr>
          <w:p w:rsidR="00561EB0" w:rsidRPr="0018648E" w:rsidRDefault="00561EB0" w:rsidP="00923D22">
            <w:pPr>
              <w:spacing w:line="209" w:lineRule="auto"/>
              <w:ind w:right="-111"/>
              <w:jc w:val="center"/>
              <w:rPr>
                <w:szCs w:val="28"/>
              </w:rPr>
            </w:pPr>
            <w:r w:rsidRPr="0018648E">
              <w:rPr>
                <w:szCs w:val="28"/>
              </w:rPr>
              <w:t>Щотижня</w:t>
            </w:r>
          </w:p>
          <w:p w:rsidR="00561EB0" w:rsidRPr="0018648E" w:rsidRDefault="00561EB0" w:rsidP="00923D22">
            <w:pPr>
              <w:spacing w:line="209" w:lineRule="auto"/>
              <w:ind w:right="-111"/>
              <w:jc w:val="center"/>
              <w:rPr>
                <w:szCs w:val="28"/>
              </w:rPr>
            </w:pPr>
          </w:p>
        </w:tc>
        <w:tc>
          <w:tcPr>
            <w:tcW w:w="1984" w:type="dxa"/>
            <w:gridSpan w:val="2"/>
          </w:tcPr>
          <w:p w:rsidR="00561EB0" w:rsidRPr="0018648E" w:rsidRDefault="00561EB0" w:rsidP="00923D22">
            <w:pPr>
              <w:spacing w:line="209" w:lineRule="auto"/>
              <w:rPr>
                <w:szCs w:val="28"/>
              </w:rPr>
            </w:pPr>
            <w:r w:rsidRPr="0018648E">
              <w:rPr>
                <w:szCs w:val="28"/>
              </w:rPr>
              <w:t>Мокляк</w:t>
            </w:r>
          </w:p>
          <w:p w:rsidR="00561EB0" w:rsidRPr="0018648E" w:rsidRDefault="00561EB0" w:rsidP="00923D22">
            <w:pPr>
              <w:spacing w:line="209" w:lineRule="auto"/>
              <w:rPr>
                <w:szCs w:val="28"/>
              </w:rPr>
            </w:pPr>
            <w:r w:rsidRPr="0018648E">
              <w:rPr>
                <w:szCs w:val="28"/>
              </w:rPr>
              <w:t>Костянтин</w:t>
            </w:r>
          </w:p>
        </w:tc>
      </w:tr>
      <w:tr w:rsidR="00561EB0" w:rsidRPr="00712B0D" w:rsidTr="00B20B15">
        <w:tblPrEx>
          <w:tblCellMar>
            <w:top w:w="0" w:type="dxa"/>
            <w:left w:w="108" w:type="dxa"/>
            <w:bottom w:w="0" w:type="dxa"/>
            <w:right w:w="108" w:type="dxa"/>
          </w:tblCellMar>
        </w:tblPrEx>
        <w:trPr>
          <w:cantSplit/>
          <w:trHeight w:val="586"/>
        </w:trPr>
        <w:tc>
          <w:tcPr>
            <w:tcW w:w="6238" w:type="dxa"/>
          </w:tcPr>
          <w:p w:rsidR="00561EB0" w:rsidRPr="0018648E" w:rsidRDefault="00561EB0" w:rsidP="00923D22">
            <w:pPr>
              <w:spacing w:line="209" w:lineRule="auto"/>
              <w:jc w:val="both"/>
              <w:rPr>
                <w:w w:val="101"/>
                <w:szCs w:val="28"/>
              </w:rPr>
            </w:pPr>
            <w:r w:rsidRPr="0018648E">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p w:rsidR="00561EB0" w:rsidRPr="0018648E" w:rsidRDefault="00561EB0" w:rsidP="00923D22">
            <w:pPr>
              <w:spacing w:line="209" w:lineRule="auto"/>
              <w:jc w:val="both"/>
              <w:rPr>
                <w:sz w:val="16"/>
                <w:szCs w:val="16"/>
              </w:rPr>
            </w:pPr>
          </w:p>
        </w:tc>
        <w:tc>
          <w:tcPr>
            <w:tcW w:w="5670" w:type="dxa"/>
          </w:tcPr>
          <w:p w:rsidR="00561EB0" w:rsidRPr="0018648E" w:rsidRDefault="00561EB0" w:rsidP="00923D22">
            <w:pPr>
              <w:spacing w:line="209" w:lineRule="auto"/>
              <w:jc w:val="both"/>
              <w:rPr>
                <w:szCs w:val="28"/>
              </w:rPr>
            </w:pPr>
            <w:r w:rsidRPr="0018648E">
              <w:rPr>
                <w:szCs w:val="28"/>
              </w:rPr>
              <w:t xml:space="preserve">План роботи департаменту економічного розвитку і торгівлі облдержадміністрації </w:t>
            </w:r>
            <w:r w:rsidRPr="0018648E">
              <w:rPr>
                <w:szCs w:val="28"/>
              </w:rPr>
              <w:br/>
              <w:t>на 2025 рік</w:t>
            </w:r>
          </w:p>
          <w:p w:rsidR="00561EB0" w:rsidRPr="0018648E" w:rsidRDefault="00561EB0" w:rsidP="00923D22">
            <w:pPr>
              <w:spacing w:line="209" w:lineRule="auto"/>
              <w:jc w:val="both"/>
              <w:rPr>
                <w:sz w:val="16"/>
                <w:szCs w:val="16"/>
              </w:rPr>
            </w:pPr>
          </w:p>
        </w:tc>
        <w:tc>
          <w:tcPr>
            <w:tcW w:w="1843" w:type="dxa"/>
          </w:tcPr>
          <w:p w:rsidR="00561EB0" w:rsidRPr="0018648E" w:rsidRDefault="00561EB0" w:rsidP="00923D22">
            <w:pPr>
              <w:spacing w:line="209" w:lineRule="auto"/>
              <w:ind w:right="-111"/>
              <w:jc w:val="center"/>
              <w:rPr>
                <w:szCs w:val="28"/>
              </w:rPr>
            </w:pPr>
            <w:r w:rsidRPr="0018648E">
              <w:rPr>
                <w:szCs w:val="28"/>
              </w:rPr>
              <w:t>Щотижня</w:t>
            </w:r>
          </w:p>
          <w:p w:rsidR="00561EB0" w:rsidRPr="0018648E" w:rsidRDefault="00561EB0" w:rsidP="00923D22">
            <w:pPr>
              <w:spacing w:line="209" w:lineRule="auto"/>
              <w:ind w:right="-111"/>
              <w:jc w:val="center"/>
              <w:rPr>
                <w:szCs w:val="28"/>
              </w:rPr>
            </w:pPr>
          </w:p>
        </w:tc>
        <w:tc>
          <w:tcPr>
            <w:tcW w:w="1984" w:type="dxa"/>
            <w:gridSpan w:val="2"/>
          </w:tcPr>
          <w:p w:rsidR="00561EB0" w:rsidRPr="0018648E" w:rsidRDefault="00561EB0" w:rsidP="00923D22">
            <w:pPr>
              <w:spacing w:line="209" w:lineRule="auto"/>
              <w:rPr>
                <w:szCs w:val="28"/>
              </w:rPr>
            </w:pPr>
            <w:r w:rsidRPr="0018648E">
              <w:rPr>
                <w:szCs w:val="28"/>
              </w:rPr>
              <w:t>Мокляк</w:t>
            </w:r>
          </w:p>
          <w:p w:rsidR="00561EB0" w:rsidRPr="0018648E" w:rsidRDefault="00561EB0" w:rsidP="00923D22">
            <w:pPr>
              <w:spacing w:line="209" w:lineRule="auto"/>
              <w:rPr>
                <w:szCs w:val="28"/>
              </w:rPr>
            </w:pPr>
            <w:r w:rsidRPr="0018648E">
              <w:rPr>
                <w:szCs w:val="28"/>
              </w:rPr>
              <w:t>Костянтин</w:t>
            </w:r>
          </w:p>
        </w:tc>
      </w:tr>
      <w:tr w:rsidR="00561EB0" w:rsidRPr="00712B0D" w:rsidTr="00B20B15">
        <w:tblPrEx>
          <w:tblCellMar>
            <w:top w:w="0" w:type="dxa"/>
            <w:left w:w="108" w:type="dxa"/>
            <w:bottom w:w="0" w:type="dxa"/>
            <w:right w:w="108" w:type="dxa"/>
          </w:tblCellMar>
        </w:tblPrEx>
        <w:trPr>
          <w:cantSplit/>
          <w:trHeight w:val="891"/>
        </w:trPr>
        <w:tc>
          <w:tcPr>
            <w:tcW w:w="6238" w:type="dxa"/>
          </w:tcPr>
          <w:p w:rsidR="00561EB0" w:rsidRPr="0018648E" w:rsidRDefault="00561EB0" w:rsidP="00923D22">
            <w:pPr>
              <w:spacing w:line="209" w:lineRule="auto"/>
              <w:jc w:val="both"/>
              <w:rPr>
                <w:w w:val="101"/>
                <w:szCs w:val="28"/>
              </w:rPr>
            </w:pPr>
            <w:r w:rsidRPr="0018648E">
              <w:rPr>
                <w:w w:val="101"/>
                <w:szCs w:val="28"/>
              </w:rPr>
              <w:t>Моніторинг цінової ситуації</w:t>
            </w:r>
            <w:r w:rsidR="0018648E" w:rsidRPr="0018648E">
              <w:rPr>
                <w:w w:val="101"/>
                <w:szCs w:val="28"/>
              </w:rPr>
              <w:t xml:space="preserve"> </w:t>
            </w:r>
            <w:r w:rsidRPr="0018648E">
              <w:rPr>
                <w:w w:val="101"/>
                <w:szCs w:val="28"/>
              </w:rPr>
              <w:t xml:space="preserve">на споживчому ринку області </w:t>
            </w:r>
          </w:p>
        </w:tc>
        <w:tc>
          <w:tcPr>
            <w:tcW w:w="5670" w:type="dxa"/>
          </w:tcPr>
          <w:p w:rsidR="00561EB0" w:rsidRPr="0018648E" w:rsidRDefault="00561EB0" w:rsidP="00923D22">
            <w:pPr>
              <w:spacing w:line="209" w:lineRule="auto"/>
              <w:jc w:val="both"/>
              <w:rPr>
                <w:szCs w:val="28"/>
              </w:rPr>
            </w:pPr>
            <w:r w:rsidRPr="0018648E">
              <w:rPr>
                <w:szCs w:val="28"/>
              </w:rPr>
              <w:t xml:space="preserve">План роботи департаменту економічного розвитку і торгівлі облдержадміністрації </w:t>
            </w:r>
            <w:r w:rsidRPr="0018648E">
              <w:rPr>
                <w:szCs w:val="28"/>
              </w:rPr>
              <w:br/>
              <w:t>на 2025 рік</w:t>
            </w:r>
          </w:p>
          <w:p w:rsidR="00561EB0" w:rsidRPr="0018648E" w:rsidRDefault="00561EB0" w:rsidP="00923D22">
            <w:pPr>
              <w:spacing w:line="209" w:lineRule="auto"/>
              <w:jc w:val="both"/>
              <w:rPr>
                <w:sz w:val="16"/>
                <w:szCs w:val="16"/>
              </w:rPr>
            </w:pPr>
          </w:p>
        </w:tc>
        <w:tc>
          <w:tcPr>
            <w:tcW w:w="1843" w:type="dxa"/>
          </w:tcPr>
          <w:p w:rsidR="00561EB0" w:rsidRPr="0018648E" w:rsidRDefault="00561EB0" w:rsidP="00923D22">
            <w:pPr>
              <w:spacing w:line="209" w:lineRule="auto"/>
              <w:jc w:val="center"/>
              <w:rPr>
                <w:szCs w:val="28"/>
              </w:rPr>
            </w:pPr>
            <w:r w:rsidRPr="0018648E">
              <w:rPr>
                <w:szCs w:val="28"/>
              </w:rPr>
              <w:t>Щотижня</w:t>
            </w:r>
          </w:p>
          <w:p w:rsidR="00561EB0" w:rsidRPr="0018648E" w:rsidRDefault="00561EB0" w:rsidP="00923D22">
            <w:pPr>
              <w:spacing w:line="209" w:lineRule="auto"/>
              <w:ind w:right="-111"/>
              <w:jc w:val="center"/>
              <w:rPr>
                <w:szCs w:val="28"/>
              </w:rPr>
            </w:pPr>
          </w:p>
        </w:tc>
        <w:tc>
          <w:tcPr>
            <w:tcW w:w="1984" w:type="dxa"/>
            <w:gridSpan w:val="2"/>
          </w:tcPr>
          <w:p w:rsidR="00561EB0" w:rsidRPr="0018648E" w:rsidRDefault="00561EB0" w:rsidP="00923D22">
            <w:pPr>
              <w:spacing w:line="209" w:lineRule="auto"/>
              <w:rPr>
                <w:szCs w:val="28"/>
              </w:rPr>
            </w:pPr>
            <w:r w:rsidRPr="0018648E">
              <w:rPr>
                <w:szCs w:val="28"/>
              </w:rPr>
              <w:t>Мокляк</w:t>
            </w:r>
          </w:p>
          <w:p w:rsidR="00561EB0" w:rsidRPr="0018648E" w:rsidRDefault="00561EB0" w:rsidP="00923D22">
            <w:pPr>
              <w:spacing w:line="209" w:lineRule="auto"/>
              <w:rPr>
                <w:szCs w:val="28"/>
              </w:rPr>
            </w:pPr>
            <w:r w:rsidRPr="0018648E">
              <w:rPr>
                <w:szCs w:val="28"/>
              </w:rPr>
              <w:t>Костянтин</w:t>
            </w:r>
          </w:p>
        </w:tc>
      </w:tr>
      <w:tr w:rsidR="00561EB0" w:rsidRPr="00712B0D" w:rsidTr="00B20B15">
        <w:tblPrEx>
          <w:tblCellMar>
            <w:top w:w="0" w:type="dxa"/>
            <w:left w:w="108" w:type="dxa"/>
            <w:bottom w:w="0" w:type="dxa"/>
            <w:right w:w="108" w:type="dxa"/>
          </w:tblCellMar>
        </w:tblPrEx>
        <w:trPr>
          <w:cantSplit/>
          <w:trHeight w:val="891"/>
        </w:trPr>
        <w:tc>
          <w:tcPr>
            <w:tcW w:w="6238" w:type="dxa"/>
          </w:tcPr>
          <w:p w:rsidR="00561EB0" w:rsidRPr="00BB14D4" w:rsidRDefault="00561EB0" w:rsidP="00923D22">
            <w:pPr>
              <w:spacing w:line="209" w:lineRule="auto"/>
              <w:jc w:val="both"/>
              <w:rPr>
                <w:szCs w:val="28"/>
              </w:rPr>
            </w:pPr>
            <w:r w:rsidRPr="00BB14D4">
              <w:rPr>
                <w:szCs w:val="28"/>
              </w:rPr>
              <w:t xml:space="preserve">Моніторинг роботи підприємств промисловості, транспорту та зв’язку області з наростаючим підсумком </w:t>
            </w:r>
          </w:p>
          <w:p w:rsidR="00561EB0" w:rsidRPr="00BB14D4" w:rsidRDefault="00561EB0" w:rsidP="00923D22">
            <w:pPr>
              <w:spacing w:line="209" w:lineRule="auto"/>
              <w:jc w:val="both"/>
              <w:rPr>
                <w:sz w:val="16"/>
                <w:szCs w:val="16"/>
              </w:rPr>
            </w:pPr>
          </w:p>
        </w:tc>
        <w:tc>
          <w:tcPr>
            <w:tcW w:w="5670" w:type="dxa"/>
          </w:tcPr>
          <w:p w:rsidR="00561EB0" w:rsidRPr="00BB14D4" w:rsidRDefault="00561EB0" w:rsidP="00923D22">
            <w:pPr>
              <w:spacing w:line="209" w:lineRule="auto"/>
              <w:jc w:val="both"/>
              <w:rPr>
                <w:szCs w:val="28"/>
              </w:rPr>
            </w:pPr>
            <w:r w:rsidRPr="00BB14D4">
              <w:rPr>
                <w:szCs w:val="28"/>
              </w:rPr>
              <w:t>План роботи управління інфраструктури та промисловості  облдержадміністрації  на 2025 рік</w:t>
            </w:r>
          </w:p>
        </w:tc>
        <w:tc>
          <w:tcPr>
            <w:tcW w:w="1843" w:type="dxa"/>
          </w:tcPr>
          <w:p w:rsidR="00561EB0" w:rsidRPr="00BB14D4" w:rsidRDefault="001613E6" w:rsidP="00923D22">
            <w:pPr>
              <w:spacing w:line="209" w:lineRule="auto"/>
              <w:jc w:val="center"/>
              <w:rPr>
                <w:szCs w:val="28"/>
              </w:rPr>
            </w:pPr>
            <w:r>
              <w:rPr>
                <w:szCs w:val="28"/>
              </w:rPr>
              <w:t xml:space="preserve">До </w:t>
            </w:r>
            <w:r w:rsidR="00561EB0" w:rsidRPr="00BB14D4">
              <w:rPr>
                <w:szCs w:val="28"/>
              </w:rPr>
              <w:t>3</w:t>
            </w:r>
            <w:r w:rsidR="00BB14D4">
              <w:rPr>
                <w:szCs w:val="28"/>
              </w:rPr>
              <w:t>0</w:t>
            </w:r>
          </w:p>
        </w:tc>
        <w:tc>
          <w:tcPr>
            <w:tcW w:w="1984" w:type="dxa"/>
            <w:gridSpan w:val="2"/>
          </w:tcPr>
          <w:p w:rsidR="00561EB0" w:rsidRPr="00BB14D4" w:rsidRDefault="00561EB0" w:rsidP="00923D22">
            <w:pPr>
              <w:spacing w:line="209" w:lineRule="auto"/>
              <w:rPr>
                <w:szCs w:val="28"/>
              </w:rPr>
            </w:pPr>
            <w:r w:rsidRPr="00BB14D4">
              <w:rPr>
                <w:szCs w:val="28"/>
              </w:rPr>
              <w:t>Мисюра</w:t>
            </w:r>
          </w:p>
          <w:p w:rsidR="00561EB0" w:rsidRPr="00BB14D4" w:rsidRDefault="00561EB0" w:rsidP="00923D22">
            <w:pPr>
              <w:spacing w:line="209" w:lineRule="auto"/>
              <w:rPr>
                <w:szCs w:val="28"/>
              </w:rPr>
            </w:pPr>
            <w:r w:rsidRPr="00BB14D4">
              <w:rPr>
                <w:szCs w:val="28"/>
              </w:rPr>
              <w:t>Федір</w:t>
            </w:r>
          </w:p>
        </w:tc>
      </w:tr>
      <w:tr w:rsidR="00561EB0" w:rsidRPr="00712B0D" w:rsidTr="00B20B15">
        <w:tblPrEx>
          <w:tblCellMar>
            <w:top w:w="0" w:type="dxa"/>
            <w:left w:w="108" w:type="dxa"/>
            <w:bottom w:w="0" w:type="dxa"/>
            <w:right w:w="108" w:type="dxa"/>
          </w:tblCellMar>
        </w:tblPrEx>
        <w:trPr>
          <w:cantSplit/>
          <w:trHeight w:val="891"/>
        </w:trPr>
        <w:tc>
          <w:tcPr>
            <w:tcW w:w="6238" w:type="dxa"/>
          </w:tcPr>
          <w:p w:rsidR="00561EB0" w:rsidRPr="00760B20" w:rsidRDefault="00561EB0" w:rsidP="00923D22">
            <w:pPr>
              <w:spacing w:line="209" w:lineRule="auto"/>
              <w:jc w:val="both"/>
              <w:rPr>
                <w:szCs w:val="28"/>
              </w:rPr>
            </w:pPr>
            <w:r w:rsidRPr="00760B20">
              <w:rPr>
                <w:szCs w:val="28"/>
              </w:rPr>
              <w:t>Перевірка справності територіальної автомати-зованої системи централізованого оповіщення</w:t>
            </w:r>
          </w:p>
          <w:p w:rsidR="00561EB0" w:rsidRPr="00760B20" w:rsidRDefault="00561EB0" w:rsidP="00923D22">
            <w:pPr>
              <w:spacing w:line="209" w:lineRule="auto"/>
              <w:jc w:val="both"/>
              <w:rPr>
                <w:rFonts w:cs="Arial"/>
                <w:szCs w:val="28"/>
              </w:rPr>
            </w:pPr>
          </w:p>
        </w:tc>
        <w:tc>
          <w:tcPr>
            <w:tcW w:w="5670" w:type="dxa"/>
          </w:tcPr>
          <w:p w:rsidR="00561EB0" w:rsidRPr="00760B20" w:rsidRDefault="00561EB0" w:rsidP="00923D22">
            <w:pPr>
              <w:spacing w:line="209" w:lineRule="auto"/>
              <w:jc w:val="both"/>
              <w:rPr>
                <w:szCs w:val="28"/>
              </w:rPr>
            </w:pPr>
            <w:r w:rsidRPr="00760B20">
              <w:rPr>
                <w:szCs w:val="28"/>
              </w:rPr>
              <w:t>План роботи департаменту цивільного захисту та  охорони здоров’я населення облдержадміністрації на 2025 рік</w:t>
            </w:r>
          </w:p>
          <w:p w:rsidR="00561EB0" w:rsidRPr="00760B20" w:rsidRDefault="00561EB0" w:rsidP="00923D22">
            <w:pPr>
              <w:spacing w:line="209" w:lineRule="auto"/>
              <w:jc w:val="both"/>
              <w:rPr>
                <w:rFonts w:cs="Arial"/>
                <w:sz w:val="16"/>
                <w:szCs w:val="16"/>
              </w:rPr>
            </w:pPr>
          </w:p>
        </w:tc>
        <w:tc>
          <w:tcPr>
            <w:tcW w:w="1843" w:type="dxa"/>
          </w:tcPr>
          <w:p w:rsidR="00561EB0" w:rsidRPr="00760B20" w:rsidRDefault="00561EB0" w:rsidP="00923D22">
            <w:pPr>
              <w:spacing w:line="209" w:lineRule="auto"/>
              <w:jc w:val="center"/>
              <w:rPr>
                <w:szCs w:val="28"/>
              </w:rPr>
            </w:pPr>
            <w:r w:rsidRPr="00760B20">
              <w:rPr>
                <w:szCs w:val="28"/>
              </w:rPr>
              <w:t>До 3</w:t>
            </w:r>
            <w:r w:rsidR="00760B20">
              <w:rPr>
                <w:szCs w:val="28"/>
              </w:rPr>
              <w:t>0</w:t>
            </w:r>
          </w:p>
        </w:tc>
        <w:tc>
          <w:tcPr>
            <w:tcW w:w="1984" w:type="dxa"/>
            <w:gridSpan w:val="2"/>
          </w:tcPr>
          <w:p w:rsidR="00561EB0" w:rsidRPr="00760B20" w:rsidRDefault="00561EB0" w:rsidP="00923D22">
            <w:pPr>
              <w:keepLines/>
              <w:tabs>
                <w:tab w:val="left" w:pos="0"/>
              </w:tabs>
              <w:spacing w:line="209" w:lineRule="auto"/>
              <w:rPr>
                <w:szCs w:val="28"/>
              </w:rPr>
            </w:pPr>
            <w:r w:rsidRPr="00760B20">
              <w:rPr>
                <w:szCs w:val="28"/>
              </w:rPr>
              <w:t>Вівсянник</w:t>
            </w:r>
          </w:p>
          <w:p w:rsidR="00561EB0" w:rsidRPr="00760B20" w:rsidRDefault="00561EB0" w:rsidP="00923D22">
            <w:pPr>
              <w:keepLines/>
              <w:tabs>
                <w:tab w:val="left" w:pos="0"/>
              </w:tabs>
              <w:spacing w:line="209" w:lineRule="auto"/>
              <w:rPr>
                <w:szCs w:val="28"/>
              </w:rPr>
            </w:pPr>
            <w:r w:rsidRPr="00760B20">
              <w:rPr>
                <w:szCs w:val="28"/>
              </w:rPr>
              <w:t xml:space="preserve">Олег </w:t>
            </w:r>
          </w:p>
          <w:p w:rsidR="00561EB0" w:rsidRPr="00760B20" w:rsidRDefault="00561EB0" w:rsidP="00923D22">
            <w:pPr>
              <w:keepLines/>
              <w:tabs>
                <w:tab w:val="left" w:pos="0"/>
              </w:tabs>
              <w:spacing w:line="209" w:lineRule="auto"/>
              <w:rPr>
                <w:szCs w:val="28"/>
              </w:rPr>
            </w:pPr>
          </w:p>
          <w:p w:rsidR="00561EB0" w:rsidRPr="00760B20" w:rsidRDefault="00561EB0" w:rsidP="00923D22">
            <w:pPr>
              <w:keepLines/>
              <w:tabs>
                <w:tab w:val="left" w:pos="0"/>
              </w:tabs>
              <w:spacing w:line="209" w:lineRule="auto"/>
              <w:rPr>
                <w:sz w:val="16"/>
                <w:szCs w:val="16"/>
              </w:rPr>
            </w:pPr>
          </w:p>
        </w:tc>
      </w:tr>
      <w:tr w:rsidR="00561EB0" w:rsidRPr="00712B0D" w:rsidTr="00B20B15">
        <w:tblPrEx>
          <w:tblCellMar>
            <w:top w:w="0" w:type="dxa"/>
            <w:left w:w="108" w:type="dxa"/>
            <w:bottom w:w="0" w:type="dxa"/>
            <w:right w:w="108" w:type="dxa"/>
          </w:tblCellMar>
        </w:tblPrEx>
        <w:trPr>
          <w:cantSplit/>
          <w:trHeight w:val="891"/>
        </w:trPr>
        <w:tc>
          <w:tcPr>
            <w:tcW w:w="6238" w:type="dxa"/>
          </w:tcPr>
          <w:p w:rsidR="00561EB0" w:rsidRPr="00BB14D4" w:rsidRDefault="00561EB0" w:rsidP="00923D22">
            <w:pPr>
              <w:spacing w:line="209" w:lineRule="auto"/>
              <w:jc w:val="both"/>
              <w:rPr>
                <w:szCs w:val="28"/>
              </w:rPr>
            </w:pPr>
            <w:r w:rsidRPr="00BB14D4">
              <w:rPr>
                <w:szCs w:val="28"/>
              </w:rPr>
              <w:t>Аналіз обсягів виробництва продукції в цілому по області за видами промислової діяльності з наростаючим підсумком</w:t>
            </w:r>
          </w:p>
          <w:p w:rsidR="00561EB0" w:rsidRPr="00BB14D4" w:rsidRDefault="00561EB0" w:rsidP="00923D22">
            <w:pPr>
              <w:spacing w:line="209" w:lineRule="auto"/>
              <w:jc w:val="both"/>
              <w:rPr>
                <w:sz w:val="16"/>
                <w:szCs w:val="16"/>
              </w:rPr>
            </w:pPr>
          </w:p>
        </w:tc>
        <w:tc>
          <w:tcPr>
            <w:tcW w:w="5670" w:type="dxa"/>
          </w:tcPr>
          <w:p w:rsidR="00561EB0" w:rsidRPr="00BB14D4" w:rsidRDefault="00561EB0" w:rsidP="00923D22">
            <w:pPr>
              <w:spacing w:line="209" w:lineRule="auto"/>
            </w:pPr>
            <w:r w:rsidRPr="00BB14D4">
              <w:rPr>
                <w:szCs w:val="28"/>
              </w:rPr>
              <w:t>План роботи управління інфраструктури та промисловості  облдержадміністрації  на 2025 рік</w:t>
            </w:r>
          </w:p>
        </w:tc>
        <w:tc>
          <w:tcPr>
            <w:tcW w:w="1843" w:type="dxa"/>
          </w:tcPr>
          <w:p w:rsidR="00561EB0" w:rsidRPr="00BB14D4" w:rsidRDefault="00561EB0" w:rsidP="00923D22">
            <w:pPr>
              <w:spacing w:line="209" w:lineRule="auto"/>
              <w:jc w:val="center"/>
              <w:rPr>
                <w:szCs w:val="28"/>
              </w:rPr>
            </w:pPr>
            <w:r w:rsidRPr="00BB14D4">
              <w:rPr>
                <w:szCs w:val="28"/>
              </w:rPr>
              <w:t xml:space="preserve">До </w:t>
            </w:r>
            <w:r w:rsidR="006E2B81">
              <w:rPr>
                <w:szCs w:val="28"/>
              </w:rPr>
              <w:t>3</w:t>
            </w:r>
            <w:r w:rsidR="00BB14D4">
              <w:rPr>
                <w:szCs w:val="28"/>
              </w:rPr>
              <w:t>0</w:t>
            </w:r>
          </w:p>
        </w:tc>
        <w:tc>
          <w:tcPr>
            <w:tcW w:w="1984" w:type="dxa"/>
            <w:gridSpan w:val="2"/>
          </w:tcPr>
          <w:p w:rsidR="00561EB0" w:rsidRPr="00BB14D4" w:rsidRDefault="00561EB0" w:rsidP="00923D22">
            <w:pPr>
              <w:spacing w:line="209" w:lineRule="auto"/>
              <w:rPr>
                <w:szCs w:val="28"/>
              </w:rPr>
            </w:pPr>
            <w:r w:rsidRPr="00BB14D4">
              <w:rPr>
                <w:szCs w:val="28"/>
              </w:rPr>
              <w:t>Мисюра</w:t>
            </w:r>
          </w:p>
          <w:p w:rsidR="00561EB0" w:rsidRPr="00BB14D4" w:rsidRDefault="00561EB0" w:rsidP="00923D22">
            <w:pPr>
              <w:spacing w:line="209" w:lineRule="auto"/>
              <w:rPr>
                <w:szCs w:val="28"/>
              </w:rPr>
            </w:pPr>
            <w:r w:rsidRPr="00BB14D4">
              <w:rPr>
                <w:szCs w:val="28"/>
              </w:rPr>
              <w:t>Федір</w:t>
            </w:r>
          </w:p>
        </w:tc>
      </w:tr>
      <w:tr w:rsidR="00561EB0" w:rsidRPr="00712B0D" w:rsidTr="00B20B15">
        <w:tblPrEx>
          <w:tblCellMar>
            <w:top w:w="0" w:type="dxa"/>
            <w:left w:w="108" w:type="dxa"/>
            <w:bottom w:w="0" w:type="dxa"/>
            <w:right w:w="108" w:type="dxa"/>
          </w:tblCellMar>
        </w:tblPrEx>
        <w:trPr>
          <w:cantSplit/>
          <w:trHeight w:val="891"/>
        </w:trPr>
        <w:tc>
          <w:tcPr>
            <w:tcW w:w="6238" w:type="dxa"/>
          </w:tcPr>
          <w:p w:rsidR="00561EB0" w:rsidRPr="00BB14D4" w:rsidRDefault="00561EB0" w:rsidP="00923D22">
            <w:pPr>
              <w:spacing w:line="209" w:lineRule="auto"/>
              <w:jc w:val="both"/>
              <w:rPr>
                <w:szCs w:val="28"/>
              </w:rPr>
            </w:pPr>
            <w:r w:rsidRPr="00BB14D4">
              <w:rPr>
                <w:szCs w:val="28"/>
              </w:rPr>
              <w:t>Моніторинг випуску продукції у  розрізі підприємств у натуральних показниках з наростаючим підсумком</w:t>
            </w:r>
          </w:p>
        </w:tc>
        <w:tc>
          <w:tcPr>
            <w:tcW w:w="5670" w:type="dxa"/>
          </w:tcPr>
          <w:p w:rsidR="00561EB0" w:rsidRPr="00BB14D4" w:rsidRDefault="00561EB0" w:rsidP="00923D22">
            <w:pPr>
              <w:spacing w:line="209" w:lineRule="auto"/>
              <w:rPr>
                <w:szCs w:val="28"/>
              </w:rPr>
            </w:pPr>
            <w:r w:rsidRPr="00BB14D4">
              <w:rPr>
                <w:szCs w:val="28"/>
              </w:rPr>
              <w:t>План роботи управління інфраструктури та промисловості  облдержадміністрації  на 2025 рік</w:t>
            </w:r>
          </w:p>
          <w:p w:rsidR="00561EB0" w:rsidRPr="00BB14D4" w:rsidRDefault="00561EB0" w:rsidP="00923D22">
            <w:pPr>
              <w:spacing w:line="209" w:lineRule="auto"/>
              <w:rPr>
                <w:sz w:val="12"/>
                <w:szCs w:val="12"/>
              </w:rPr>
            </w:pPr>
          </w:p>
        </w:tc>
        <w:tc>
          <w:tcPr>
            <w:tcW w:w="1843" w:type="dxa"/>
          </w:tcPr>
          <w:p w:rsidR="00561EB0" w:rsidRPr="00BB14D4" w:rsidRDefault="00561EB0" w:rsidP="00923D22">
            <w:pPr>
              <w:spacing w:line="209" w:lineRule="auto"/>
              <w:jc w:val="center"/>
              <w:rPr>
                <w:szCs w:val="28"/>
              </w:rPr>
            </w:pPr>
            <w:r w:rsidRPr="00BB14D4">
              <w:rPr>
                <w:szCs w:val="28"/>
              </w:rPr>
              <w:t>До 3</w:t>
            </w:r>
            <w:r w:rsidR="00BB14D4">
              <w:rPr>
                <w:szCs w:val="28"/>
              </w:rPr>
              <w:t>0</w:t>
            </w:r>
          </w:p>
        </w:tc>
        <w:tc>
          <w:tcPr>
            <w:tcW w:w="1984" w:type="dxa"/>
            <w:gridSpan w:val="2"/>
          </w:tcPr>
          <w:p w:rsidR="00561EB0" w:rsidRPr="00BB14D4" w:rsidRDefault="00561EB0" w:rsidP="00923D22">
            <w:pPr>
              <w:spacing w:line="209" w:lineRule="auto"/>
              <w:rPr>
                <w:szCs w:val="28"/>
              </w:rPr>
            </w:pPr>
            <w:r w:rsidRPr="00BB14D4">
              <w:rPr>
                <w:szCs w:val="28"/>
              </w:rPr>
              <w:t>Мисюра</w:t>
            </w:r>
          </w:p>
          <w:p w:rsidR="00561EB0" w:rsidRPr="00BB14D4" w:rsidRDefault="00561EB0" w:rsidP="00923D22">
            <w:pPr>
              <w:spacing w:line="209" w:lineRule="auto"/>
              <w:rPr>
                <w:szCs w:val="28"/>
              </w:rPr>
            </w:pPr>
            <w:r w:rsidRPr="00BB14D4">
              <w:rPr>
                <w:szCs w:val="28"/>
              </w:rPr>
              <w:t>Федір</w:t>
            </w:r>
          </w:p>
        </w:tc>
      </w:tr>
      <w:tr w:rsidR="00561EB0" w:rsidRPr="00712B0D" w:rsidTr="00B20B15">
        <w:tblPrEx>
          <w:tblCellMar>
            <w:top w:w="0" w:type="dxa"/>
            <w:left w:w="108" w:type="dxa"/>
            <w:bottom w:w="0" w:type="dxa"/>
            <w:right w:w="108" w:type="dxa"/>
          </w:tblCellMar>
        </w:tblPrEx>
        <w:trPr>
          <w:cantSplit/>
          <w:trHeight w:val="891"/>
        </w:trPr>
        <w:tc>
          <w:tcPr>
            <w:tcW w:w="6238" w:type="dxa"/>
          </w:tcPr>
          <w:p w:rsidR="00561EB0" w:rsidRPr="00561EB0" w:rsidRDefault="00561EB0" w:rsidP="00923D22">
            <w:pPr>
              <w:pStyle w:val="a5"/>
              <w:tabs>
                <w:tab w:val="left" w:pos="427"/>
              </w:tabs>
              <w:spacing w:line="209" w:lineRule="auto"/>
              <w:ind w:firstLine="0"/>
              <w:rPr>
                <w:szCs w:val="28"/>
              </w:rPr>
            </w:pPr>
            <w:r w:rsidRPr="00561EB0">
              <w:rPr>
                <w:szCs w:val="28"/>
              </w:rPr>
              <w:t>Моніторинг проведення територіальними громадами області інвентаризації земель, реєстрації прав на землі комунальної форми власності та проведення грошової оцінки земель</w:t>
            </w:r>
          </w:p>
          <w:p w:rsidR="00561EB0" w:rsidRPr="00561EB0" w:rsidRDefault="00561EB0" w:rsidP="00923D22">
            <w:pPr>
              <w:pStyle w:val="a5"/>
              <w:tabs>
                <w:tab w:val="left" w:pos="427"/>
              </w:tabs>
              <w:spacing w:line="209" w:lineRule="auto"/>
              <w:ind w:firstLine="0"/>
              <w:rPr>
                <w:sz w:val="16"/>
                <w:szCs w:val="16"/>
              </w:rPr>
            </w:pPr>
          </w:p>
        </w:tc>
        <w:tc>
          <w:tcPr>
            <w:tcW w:w="5670" w:type="dxa"/>
          </w:tcPr>
          <w:p w:rsidR="00561EB0" w:rsidRPr="00561EB0" w:rsidRDefault="00561EB0" w:rsidP="00923D22">
            <w:pPr>
              <w:spacing w:line="209" w:lineRule="auto"/>
              <w:jc w:val="both"/>
              <w:rPr>
                <w:bCs/>
                <w:spacing w:val="-20"/>
                <w:szCs w:val="28"/>
              </w:rPr>
            </w:pPr>
            <w:r w:rsidRPr="00561EB0">
              <w:rPr>
                <w:szCs w:val="28"/>
              </w:rPr>
              <w:t xml:space="preserve">План роботи департаменту </w:t>
            </w:r>
            <w:r w:rsidRPr="00561EB0">
              <w:rPr>
                <w:bCs/>
                <w:spacing w:val="-20"/>
                <w:szCs w:val="28"/>
              </w:rPr>
              <w:t xml:space="preserve">агропромислового </w:t>
            </w:r>
            <w:r w:rsidRPr="00561EB0">
              <w:rPr>
                <w:szCs w:val="28"/>
              </w:rPr>
              <w:t>розвитку облдержадміністрації на 2025 рік</w:t>
            </w:r>
          </w:p>
          <w:p w:rsidR="00561EB0" w:rsidRPr="00561EB0" w:rsidRDefault="00561EB0" w:rsidP="00923D22">
            <w:pPr>
              <w:spacing w:line="209" w:lineRule="auto"/>
              <w:jc w:val="both"/>
              <w:rPr>
                <w:szCs w:val="28"/>
              </w:rPr>
            </w:pPr>
          </w:p>
        </w:tc>
        <w:tc>
          <w:tcPr>
            <w:tcW w:w="1843" w:type="dxa"/>
          </w:tcPr>
          <w:p w:rsidR="00561EB0" w:rsidRPr="00561EB0" w:rsidRDefault="00561EB0" w:rsidP="00923D22">
            <w:pPr>
              <w:spacing w:line="209" w:lineRule="auto"/>
              <w:jc w:val="center"/>
              <w:rPr>
                <w:szCs w:val="28"/>
              </w:rPr>
            </w:pPr>
            <w:r w:rsidRPr="00561EB0">
              <w:rPr>
                <w:szCs w:val="28"/>
              </w:rPr>
              <w:t>До 3</w:t>
            </w:r>
            <w:r>
              <w:rPr>
                <w:szCs w:val="28"/>
              </w:rPr>
              <w:t>0</w:t>
            </w:r>
          </w:p>
          <w:p w:rsidR="00561EB0" w:rsidRPr="00561EB0" w:rsidRDefault="00561EB0" w:rsidP="00923D22">
            <w:pPr>
              <w:spacing w:line="209" w:lineRule="auto"/>
              <w:jc w:val="center"/>
              <w:rPr>
                <w:szCs w:val="28"/>
              </w:rPr>
            </w:pPr>
          </w:p>
        </w:tc>
        <w:tc>
          <w:tcPr>
            <w:tcW w:w="1984" w:type="dxa"/>
            <w:gridSpan w:val="2"/>
          </w:tcPr>
          <w:p w:rsidR="00561EB0" w:rsidRPr="00561EB0" w:rsidRDefault="00561EB0" w:rsidP="00923D22">
            <w:pPr>
              <w:spacing w:line="209" w:lineRule="auto"/>
              <w:rPr>
                <w:szCs w:val="28"/>
              </w:rPr>
            </w:pPr>
            <w:r w:rsidRPr="00561EB0">
              <w:rPr>
                <w:szCs w:val="28"/>
              </w:rPr>
              <w:t>Переходько</w:t>
            </w:r>
          </w:p>
          <w:p w:rsidR="00561EB0" w:rsidRPr="00561EB0" w:rsidRDefault="00561EB0" w:rsidP="00923D22">
            <w:pPr>
              <w:spacing w:line="209" w:lineRule="auto"/>
              <w:rPr>
                <w:szCs w:val="28"/>
              </w:rPr>
            </w:pPr>
            <w:r w:rsidRPr="00561EB0">
              <w:rPr>
                <w:szCs w:val="28"/>
              </w:rPr>
              <w:t>Надія</w:t>
            </w:r>
          </w:p>
        </w:tc>
      </w:tr>
      <w:tr w:rsidR="00561EB0" w:rsidRPr="00712B0D" w:rsidTr="00B20B15">
        <w:tblPrEx>
          <w:tblCellMar>
            <w:top w:w="0" w:type="dxa"/>
            <w:left w:w="108" w:type="dxa"/>
            <w:bottom w:w="0" w:type="dxa"/>
            <w:right w:w="108" w:type="dxa"/>
          </w:tblCellMar>
        </w:tblPrEx>
        <w:trPr>
          <w:cantSplit/>
          <w:trHeight w:val="891"/>
        </w:trPr>
        <w:tc>
          <w:tcPr>
            <w:tcW w:w="6238" w:type="dxa"/>
          </w:tcPr>
          <w:p w:rsidR="00561EB0" w:rsidRPr="00692574" w:rsidRDefault="00561EB0" w:rsidP="00923D22">
            <w:pPr>
              <w:pStyle w:val="a5"/>
              <w:tabs>
                <w:tab w:val="left" w:pos="427"/>
              </w:tabs>
              <w:spacing w:line="209" w:lineRule="auto"/>
              <w:ind w:firstLine="0"/>
              <w:rPr>
                <w:szCs w:val="28"/>
              </w:rPr>
            </w:pPr>
            <w:r w:rsidRPr="00692574">
              <w:rPr>
                <w:szCs w:val="28"/>
              </w:rPr>
              <w:lastRenderedPageBreak/>
              <w:t>Моніторинг оптово-відпускних цін на основні продукти харчування, закупівельних цін на зерно, молоко та м’ясо у живій вазі</w:t>
            </w:r>
          </w:p>
          <w:p w:rsidR="00561EB0" w:rsidRPr="00561EB0" w:rsidRDefault="00561EB0" w:rsidP="00923D22">
            <w:pPr>
              <w:pStyle w:val="a5"/>
              <w:tabs>
                <w:tab w:val="left" w:pos="427"/>
              </w:tabs>
              <w:spacing w:line="209" w:lineRule="auto"/>
              <w:ind w:firstLine="0"/>
              <w:rPr>
                <w:szCs w:val="28"/>
              </w:rPr>
            </w:pPr>
          </w:p>
        </w:tc>
        <w:tc>
          <w:tcPr>
            <w:tcW w:w="5670" w:type="dxa"/>
          </w:tcPr>
          <w:p w:rsidR="00561EB0" w:rsidRPr="00561EB0" w:rsidRDefault="00561EB0" w:rsidP="00923D22">
            <w:pPr>
              <w:spacing w:line="209" w:lineRule="auto"/>
              <w:jc w:val="both"/>
              <w:rPr>
                <w:bCs/>
                <w:spacing w:val="-20"/>
                <w:szCs w:val="28"/>
              </w:rPr>
            </w:pPr>
            <w:r w:rsidRPr="00561EB0">
              <w:rPr>
                <w:szCs w:val="28"/>
              </w:rPr>
              <w:t xml:space="preserve">План роботи департаменту </w:t>
            </w:r>
            <w:r w:rsidRPr="00561EB0">
              <w:rPr>
                <w:bCs/>
                <w:spacing w:val="-20"/>
                <w:szCs w:val="28"/>
              </w:rPr>
              <w:t xml:space="preserve">агропромислового </w:t>
            </w:r>
            <w:r w:rsidRPr="00561EB0">
              <w:rPr>
                <w:szCs w:val="28"/>
              </w:rPr>
              <w:t>розвитку облдержадміністрації на 2025 рік</w:t>
            </w:r>
          </w:p>
          <w:p w:rsidR="00561EB0" w:rsidRPr="00561EB0" w:rsidRDefault="00561EB0" w:rsidP="00923D22">
            <w:pPr>
              <w:spacing w:line="209" w:lineRule="auto"/>
              <w:jc w:val="both"/>
              <w:rPr>
                <w:szCs w:val="28"/>
              </w:rPr>
            </w:pPr>
          </w:p>
        </w:tc>
        <w:tc>
          <w:tcPr>
            <w:tcW w:w="1843" w:type="dxa"/>
          </w:tcPr>
          <w:p w:rsidR="00561EB0" w:rsidRPr="00561EB0" w:rsidRDefault="00561EB0" w:rsidP="00923D22">
            <w:pPr>
              <w:spacing w:line="209" w:lineRule="auto"/>
              <w:jc w:val="center"/>
              <w:rPr>
                <w:szCs w:val="28"/>
              </w:rPr>
            </w:pPr>
            <w:r w:rsidRPr="00561EB0">
              <w:rPr>
                <w:szCs w:val="28"/>
              </w:rPr>
              <w:t>До 3</w:t>
            </w:r>
            <w:r>
              <w:rPr>
                <w:szCs w:val="28"/>
              </w:rPr>
              <w:t>0</w:t>
            </w:r>
          </w:p>
          <w:p w:rsidR="00561EB0" w:rsidRPr="00561EB0" w:rsidRDefault="00561EB0" w:rsidP="00923D22">
            <w:pPr>
              <w:spacing w:line="209" w:lineRule="auto"/>
              <w:jc w:val="center"/>
              <w:rPr>
                <w:szCs w:val="28"/>
              </w:rPr>
            </w:pPr>
          </w:p>
        </w:tc>
        <w:tc>
          <w:tcPr>
            <w:tcW w:w="1984" w:type="dxa"/>
            <w:gridSpan w:val="2"/>
          </w:tcPr>
          <w:p w:rsidR="00561EB0" w:rsidRPr="00561EB0" w:rsidRDefault="00561EB0" w:rsidP="00923D22">
            <w:pPr>
              <w:spacing w:line="209" w:lineRule="auto"/>
              <w:rPr>
                <w:szCs w:val="28"/>
              </w:rPr>
            </w:pPr>
            <w:r w:rsidRPr="00561EB0">
              <w:rPr>
                <w:szCs w:val="28"/>
              </w:rPr>
              <w:t>Переходько</w:t>
            </w:r>
          </w:p>
          <w:p w:rsidR="00561EB0" w:rsidRPr="00561EB0" w:rsidRDefault="00561EB0" w:rsidP="00923D22">
            <w:pPr>
              <w:spacing w:line="209" w:lineRule="auto"/>
              <w:rPr>
                <w:szCs w:val="28"/>
              </w:rPr>
            </w:pPr>
            <w:r w:rsidRPr="00561EB0">
              <w:rPr>
                <w:szCs w:val="28"/>
              </w:rPr>
              <w:t>Надія</w:t>
            </w:r>
          </w:p>
        </w:tc>
      </w:tr>
      <w:tr w:rsidR="00561EB0" w:rsidRPr="00BB14D4" w:rsidTr="00B20B15">
        <w:tblPrEx>
          <w:tblCellMar>
            <w:top w:w="0" w:type="dxa"/>
            <w:left w:w="108" w:type="dxa"/>
            <w:bottom w:w="0" w:type="dxa"/>
            <w:right w:w="108" w:type="dxa"/>
          </w:tblCellMar>
        </w:tblPrEx>
        <w:trPr>
          <w:cantSplit/>
          <w:trHeight w:val="891"/>
        </w:trPr>
        <w:tc>
          <w:tcPr>
            <w:tcW w:w="6238" w:type="dxa"/>
          </w:tcPr>
          <w:p w:rsidR="00561EB0" w:rsidRPr="00BB14D4" w:rsidRDefault="00561EB0" w:rsidP="00923D22">
            <w:pPr>
              <w:spacing w:line="209" w:lineRule="auto"/>
              <w:jc w:val="both"/>
              <w:rPr>
                <w:szCs w:val="28"/>
              </w:rPr>
            </w:pPr>
            <w:r w:rsidRPr="00BB14D4">
              <w:rPr>
                <w:szCs w:val="28"/>
              </w:rPr>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rsidR="00561EB0" w:rsidRPr="00BB14D4" w:rsidRDefault="00561EB0" w:rsidP="00923D22">
            <w:pPr>
              <w:spacing w:line="209" w:lineRule="auto"/>
              <w:jc w:val="both"/>
              <w:rPr>
                <w:sz w:val="16"/>
                <w:szCs w:val="16"/>
              </w:rPr>
            </w:pPr>
          </w:p>
        </w:tc>
        <w:tc>
          <w:tcPr>
            <w:tcW w:w="5670" w:type="dxa"/>
          </w:tcPr>
          <w:p w:rsidR="00561EB0" w:rsidRPr="00BB14D4" w:rsidRDefault="00561EB0" w:rsidP="00923D22">
            <w:pPr>
              <w:spacing w:line="209" w:lineRule="auto"/>
              <w:jc w:val="both"/>
              <w:rPr>
                <w:szCs w:val="28"/>
              </w:rPr>
            </w:pPr>
            <w:r w:rsidRPr="00BB14D4">
              <w:rPr>
                <w:szCs w:val="28"/>
              </w:rPr>
              <w:t xml:space="preserve">План роботи управління інфраструктури </w:t>
            </w:r>
            <w:r w:rsidRPr="00BB14D4">
              <w:rPr>
                <w:szCs w:val="28"/>
              </w:rPr>
              <w:br/>
              <w:t xml:space="preserve">та промисловості  облдержадміністрації  на </w:t>
            </w:r>
            <w:r w:rsidRPr="00BB14D4">
              <w:rPr>
                <w:szCs w:val="28"/>
              </w:rPr>
              <w:br/>
              <w:t>2025 рік</w:t>
            </w:r>
          </w:p>
        </w:tc>
        <w:tc>
          <w:tcPr>
            <w:tcW w:w="1843" w:type="dxa"/>
          </w:tcPr>
          <w:p w:rsidR="00561EB0" w:rsidRPr="00BB14D4" w:rsidRDefault="00561EB0" w:rsidP="00923D22">
            <w:pPr>
              <w:spacing w:line="209" w:lineRule="auto"/>
              <w:jc w:val="center"/>
              <w:rPr>
                <w:szCs w:val="28"/>
              </w:rPr>
            </w:pPr>
            <w:r w:rsidRPr="00BB14D4">
              <w:rPr>
                <w:szCs w:val="28"/>
              </w:rPr>
              <w:t>До 3</w:t>
            </w:r>
            <w:r w:rsidR="00BB14D4">
              <w:rPr>
                <w:szCs w:val="28"/>
              </w:rPr>
              <w:t>0</w:t>
            </w:r>
          </w:p>
        </w:tc>
        <w:tc>
          <w:tcPr>
            <w:tcW w:w="1984" w:type="dxa"/>
            <w:gridSpan w:val="2"/>
          </w:tcPr>
          <w:p w:rsidR="00561EB0" w:rsidRPr="00BB14D4" w:rsidRDefault="00561EB0" w:rsidP="00923D22">
            <w:pPr>
              <w:spacing w:line="209" w:lineRule="auto"/>
              <w:rPr>
                <w:szCs w:val="28"/>
              </w:rPr>
            </w:pPr>
            <w:r w:rsidRPr="00BB14D4">
              <w:rPr>
                <w:szCs w:val="28"/>
              </w:rPr>
              <w:t>Мисюра</w:t>
            </w:r>
          </w:p>
          <w:p w:rsidR="00561EB0" w:rsidRPr="00BB14D4" w:rsidRDefault="00561EB0" w:rsidP="00923D22">
            <w:pPr>
              <w:spacing w:line="209" w:lineRule="auto"/>
              <w:rPr>
                <w:szCs w:val="28"/>
              </w:rPr>
            </w:pPr>
            <w:r w:rsidRPr="00BB14D4">
              <w:rPr>
                <w:szCs w:val="28"/>
              </w:rPr>
              <w:t>Федір</w:t>
            </w:r>
          </w:p>
        </w:tc>
      </w:tr>
      <w:tr w:rsidR="00561EB0" w:rsidRPr="00712B0D" w:rsidTr="00B20B15">
        <w:tblPrEx>
          <w:tblCellMar>
            <w:top w:w="0" w:type="dxa"/>
            <w:left w:w="108" w:type="dxa"/>
            <w:bottom w:w="0" w:type="dxa"/>
            <w:right w:w="108" w:type="dxa"/>
          </w:tblCellMar>
        </w:tblPrEx>
        <w:trPr>
          <w:cantSplit/>
          <w:trHeight w:val="891"/>
        </w:trPr>
        <w:tc>
          <w:tcPr>
            <w:tcW w:w="6238" w:type="dxa"/>
          </w:tcPr>
          <w:p w:rsidR="00561EB0" w:rsidRPr="00760B20" w:rsidRDefault="00561EB0" w:rsidP="00923D22">
            <w:pPr>
              <w:spacing w:line="209" w:lineRule="auto"/>
              <w:jc w:val="both"/>
              <w:rPr>
                <w:sz w:val="16"/>
                <w:szCs w:val="16"/>
              </w:rPr>
            </w:pPr>
            <w:r w:rsidRPr="00760B20">
              <w:rPr>
                <w:szCs w:val="28"/>
              </w:rPr>
              <w:t>Організація обліку захисних споруд цивільного захисту  органами місцевого самоврядування</w:t>
            </w:r>
          </w:p>
        </w:tc>
        <w:tc>
          <w:tcPr>
            <w:tcW w:w="5670" w:type="dxa"/>
          </w:tcPr>
          <w:p w:rsidR="00561EB0" w:rsidRPr="00760B20" w:rsidRDefault="00561EB0" w:rsidP="00923D22">
            <w:pPr>
              <w:spacing w:line="209" w:lineRule="auto"/>
              <w:jc w:val="both"/>
              <w:rPr>
                <w:szCs w:val="28"/>
              </w:rPr>
            </w:pPr>
            <w:r w:rsidRPr="00760B20">
              <w:rPr>
                <w:szCs w:val="28"/>
              </w:rPr>
              <w:t>План роботи департаменту цивільного захисту та охорони здоров’я населення облдержадміністрації на 2025 рік</w:t>
            </w:r>
          </w:p>
          <w:p w:rsidR="00561EB0" w:rsidRPr="00760B20" w:rsidRDefault="00561EB0" w:rsidP="00923D22">
            <w:pPr>
              <w:spacing w:line="209" w:lineRule="auto"/>
              <w:jc w:val="both"/>
              <w:rPr>
                <w:sz w:val="16"/>
                <w:szCs w:val="16"/>
              </w:rPr>
            </w:pPr>
          </w:p>
        </w:tc>
        <w:tc>
          <w:tcPr>
            <w:tcW w:w="1843" w:type="dxa"/>
          </w:tcPr>
          <w:p w:rsidR="00561EB0" w:rsidRPr="00760B20" w:rsidRDefault="00561EB0" w:rsidP="00923D22">
            <w:pPr>
              <w:spacing w:line="209" w:lineRule="auto"/>
              <w:jc w:val="center"/>
              <w:rPr>
                <w:szCs w:val="28"/>
              </w:rPr>
            </w:pPr>
            <w:r w:rsidRPr="00760B20">
              <w:rPr>
                <w:szCs w:val="28"/>
              </w:rPr>
              <w:t>До 3</w:t>
            </w:r>
            <w:r w:rsidR="00760B20">
              <w:rPr>
                <w:szCs w:val="28"/>
              </w:rPr>
              <w:t>0</w:t>
            </w:r>
          </w:p>
        </w:tc>
        <w:tc>
          <w:tcPr>
            <w:tcW w:w="1984" w:type="dxa"/>
            <w:gridSpan w:val="2"/>
          </w:tcPr>
          <w:p w:rsidR="00561EB0" w:rsidRPr="00760B20" w:rsidRDefault="00561EB0" w:rsidP="00923D22">
            <w:pPr>
              <w:keepLines/>
              <w:tabs>
                <w:tab w:val="left" w:pos="0"/>
              </w:tabs>
              <w:spacing w:line="209" w:lineRule="auto"/>
              <w:rPr>
                <w:szCs w:val="28"/>
              </w:rPr>
            </w:pPr>
            <w:r w:rsidRPr="00760B20">
              <w:rPr>
                <w:szCs w:val="28"/>
              </w:rPr>
              <w:t>Вівсянник</w:t>
            </w:r>
          </w:p>
          <w:p w:rsidR="00561EB0" w:rsidRPr="00760B20" w:rsidRDefault="00561EB0" w:rsidP="00923D22">
            <w:pPr>
              <w:keepLines/>
              <w:tabs>
                <w:tab w:val="left" w:pos="0"/>
              </w:tabs>
              <w:spacing w:line="209" w:lineRule="auto"/>
              <w:rPr>
                <w:szCs w:val="28"/>
              </w:rPr>
            </w:pPr>
            <w:r w:rsidRPr="00760B20">
              <w:rPr>
                <w:szCs w:val="28"/>
              </w:rPr>
              <w:t>Олег</w:t>
            </w:r>
          </w:p>
        </w:tc>
      </w:tr>
      <w:tr w:rsidR="00561EB0" w:rsidRPr="00712B0D" w:rsidTr="00B20B15">
        <w:tblPrEx>
          <w:tblCellMar>
            <w:top w:w="0" w:type="dxa"/>
            <w:left w:w="108" w:type="dxa"/>
            <w:bottom w:w="0" w:type="dxa"/>
            <w:right w:w="108" w:type="dxa"/>
          </w:tblCellMar>
        </w:tblPrEx>
        <w:trPr>
          <w:cantSplit/>
          <w:trHeight w:val="709"/>
        </w:trPr>
        <w:tc>
          <w:tcPr>
            <w:tcW w:w="6238" w:type="dxa"/>
          </w:tcPr>
          <w:p w:rsidR="00561EB0" w:rsidRPr="00760B20" w:rsidRDefault="00561EB0" w:rsidP="00923D22">
            <w:pPr>
              <w:spacing w:line="209" w:lineRule="auto"/>
              <w:jc w:val="both"/>
              <w:rPr>
                <w:szCs w:val="28"/>
              </w:rPr>
            </w:pPr>
            <w:r w:rsidRPr="00760B20">
              <w:rPr>
                <w:szCs w:val="28"/>
              </w:rPr>
              <w:t>Моніторинг стану проведення вакцинальної кампанії  в області</w:t>
            </w:r>
          </w:p>
          <w:p w:rsidR="00561EB0" w:rsidRPr="00760B20" w:rsidRDefault="00561EB0" w:rsidP="00923D22">
            <w:pPr>
              <w:spacing w:line="209" w:lineRule="auto"/>
              <w:jc w:val="both"/>
              <w:rPr>
                <w:szCs w:val="28"/>
              </w:rPr>
            </w:pPr>
          </w:p>
        </w:tc>
        <w:tc>
          <w:tcPr>
            <w:tcW w:w="5670" w:type="dxa"/>
          </w:tcPr>
          <w:p w:rsidR="00561EB0" w:rsidRPr="00760B20" w:rsidRDefault="00561EB0" w:rsidP="00923D22">
            <w:pPr>
              <w:spacing w:line="209" w:lineRule="auto"/>
              <w:jc w:val="both"/>
              <w:rPr>
                <w:szCs w:val="28"/>
              </w:rPr>
            </w:pPr>
            <w:r w:rsidRPr="00760B20">
              <w:rPr>
                <w:szCs w:val="28"/>
              </w:rPr>
              <w:t>План роботи департаменту цивільного захисту та  охорони здоров’я населення облдержадміністрації на 2025 рік</w:t>
            </w:r>
          </w:p>
          <w:p w:rsidR="00561EB0" w:rsidRPr="00760B20" w:rsidRDefault="00561EB0" w:rsidP="00923D22">
            <w:pPr>
              <w:spacing w:line="209" w:lineRule="auto"/>
              <w:jc w:val="both"/>
              <w:rPr>
                <w:sz w:val="16"/>
                <w:szCs w:val="16"/>
              </w:rPr>
            </w:pPr>
          </w:p>
        </w:tc>
        <w:tc>
          <w:tcPr>
            <w:tcW w:w="1843" w:type="dxa"/>
          </w:tcPr>
          <w:p w:rsidR="00561EB0" w:rsidRPr="00760B20" w:rsidRDefault="00561EB0" w:rsidP="00923D22">
            <w:pPr>
              <w:spacing w:line="209" w:lineRule="auto"/>
              <w:jc w:val="center"/>
              <w:rPr>
                <w:szCs w:val="28"/>
              </w:rPr>
            </w:pPr>
            <w:r w:rsidRPr="00760B20">
              <w:rPr>
                <w:szCs w:val="28"/>
              </w:rPr>
              <w:t>До 3</w:t>
            </w:r>
            <w:r w:rsidR="00760B20">
              <w:rPr>
                <w:szCs w:val="28"/>
              </w:rPr>
              <w:t>0</w:t>
            </w:r>
          </w:p>
        </w:tc>
        <w:tc>
          <w:tcPr>
            <w:tcW w:w="1984" w:type="dxa"/>
            <w:gridSpan w:val="2"/>
          </w:tcPr>
          <w:p w:rsidR="00561EB0" w:rsidRPr="00760B20" w:rsidRDefault="00561EB0" w:rsidP="00923D22">
            <w:pPr>
              <w:keepLines/>
              <w:tabs>
                <w:tab w:val="left" w:pos="0"/>
              </w:tabs>
              <w:spacing w:line="209" w:lineRule="auto"/>
              <w:rPr>
                <w:szCs w:val="28"/>
              </w:rPr>
            </w:pPr>
            <w:r w:rsidRPr="00760B20">
              <w:rPr>
                <w:szCs w:val="28"/>
              </w:rPr>
              <w:t>Вівсянник</w:t>
            </w:r>
          </w:p>
          <w:p w:rsidR="00561EB0" w:rsidRPr="00760B20" w:rsidRDefault="00561EB0" w:rsidP="00923D22">
            <w:pPr>
              <w:keepLines/>
              <w:tabs>
                <w:tab w:val="left" w:pos="0"/>
              </w:tabs>
              <w:spacing w:line="209" w:lineRule="auto"/>
              <w:rPr>
                <w:szCs w:val="28"/>
              </w:rPr>
            </w:pPr>
            <w:r w:rsidRPr="00760B20">
              <w:rPr>
                <w:szCs w:val="28"/>
              </w:rPr>
              <w:t>Олег</w:t>
            </w:r>
          </w:p>
        </w:tc>
      </w:tr>
      <w:tr w:rsidR="00561EB0" w:rsidRPr="00712B0D" w:rsidTr="00B20B15">
        <w:tblPrEx>
          <w:tblCellMar>
            <w:top w:w="0" w:type="dxa"/>
            <w:left w:w="108" w:type="dxa"/>
            <w:bottom w:w="0" w:type="dxa"/>
            <w:right w:w="108" w:type="dxa"/>
          </w:tblCellMar>
        </w:tblPrEx>
        <w:trPr>
          <w:cantSplit/>
          <w:trHeight w:val="709"/>
        </w:trPr>
        <w:tc>
          <w:tcPr>
            <w:tcW w:w="6238" w:type="dxa"/>
          </w:tcPr>
          <w:p w:rsidR="00561EB0" w:rsidRPr="00760B20" w:rsidRDefault="00561EB0" w:rsidP="00923D22">
            <w:pPr>
              <w:spacing w:line="209" w:lineRule="auto"/>
              <w:jc w:val="both"/>
              <w:rPr>
                <w:szCs w:val="28"/>
              </w:rPr>
            </w:pPr>
            <w:r w:rsidRPr="00760B20">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p w:rsidR="00561EB0" w:rsidRPr="00207933" w:rsidRDefault="00561EB0" w:rsidP="00923D22">
            <w:pPr>
              <w:spacing w:line="209" w:lineRule="auto"/>
              <w:jc w:val="both"/>
              <w:rPr>
                <w:sz w:val="14"/>
                <w:szCs w:val="14"/>
              </w:rPr>
            </w:pPr>
          </w:p>
        </w:tc>
        <w:tc>
          <w:tcPr>
            <w:tcW w:w="5670" w:type="dxa"/>
          </w:tcPr>
          <w:p w:rsidR="00561EB0" w:rsidRPr="00760B20" w:rsidRDefault="00561EB0" w:rsidP="00923D22">
            <w:pPr>
              <w:spacing w:line="209" w:lineRule="auto"/>
              <w:jc w:val="both"/>
              <w:rPr>
                <w:szCs w:val="28"/>
              </w:rPr>
            </w:pPr>
            <w:r w:rsidRPr="00760B20">
              <w:rPr>
                <w:szCs w:val="28"/>
              </w:rPr>
              <w:t>План роботи департаменту цивільного захисту та охорони здоров’я населення облдержадміністрації на 2025 рік</w:t>
            </w:r>
          </w:p>
          <w:p w:rsidR="00561EB0" w:rsidRPr="00760B20" w:rsidRDefault="00561EB0" w:rsidP="00923D22">
            <w:pPr>
              <w:spacing w:line="209" w:lineRule="auto"/>
              <w:jc w:val="both"/>
              <w:rPr>
                <w:sz w:val="16"/>
                <w:szCs w:val="16"/>
              </w:rPr>
            </w:pPr>
          </w:p>
        </w:tc>
        <w:tc>
          <w:tcPr>
            <w:tcW w:w="1843" w:type="dxa"/>
          </w:tcPr>
          <w:p w:rsidR="00561EB0" w:rsidRPr="00760B20" w:rsidRDefault="00561EB0" w:rsidP="00923D22">
            <w:pPr>
              <w:spacing w:line="209" w:lineRule="auto"/>
              <w:jc w:val="center"/>
              <w:rPr>
                <w:szCs w:val="28"/>
              </w:rPr>
            </w:pPr>
            <w:r w:rsidRPr="00760B20">
              <w:rPr>
                <w:szCs w:val="28"/>
              </w:rPr>
              <w:t>До 3</w:t>
            </w:r>
            <w:r w:rsidR="00760B20">
              <w:rPr>
                <w:szCs w:val="28"/>
              </w:rPr>
              <w:t>0</w:t>
            </w:r>
          </w:p>
        </w:tc>
        <w:tc>
          <w:tcPr>
            <w:tcW w:w="1984" w:type="dxa"/>
            <w:gridSpan w:val="2"/>
          </w:tcPr>
          <w:p w:rsidR="00561EB0" w:rsidRPr="00760B20" w:rsidRDefault="00561EB0" w:rsidP="00923D22">
            <w:pPr>
              <w:keepLines/>
              <w:tabs>
                <w:tab w:val="left" w:pos="0"/>
              </w:tabs>
              <w:spacing w:line="209" w:lineRule="auto"/>
              <w:rPr>
                <w:szCs w:val="28"/>
              </w:rPr>
            </w:pPr>
            <w:r w:rsidRPr="00760B20">
              <w:rPr>
                <w:szCs w:val="28"/>
              </w:rPr>
              <w:t>Вівсянник</w:t>
            </w:r>
          </w:p>
          <w:p w:rsidR="00561EB0" w:rsidRPr="00760B20" w:rsidRDefault="00561EB0" w:rsidP="00923D22">
            <w:pPr>
              <w:keepLines/>
              <w:tabs>
                <w:tab w:val="left" w:pos="0"/>
              </w:tabs>
              <w:spacing w:line="209" w:lineRule="auto"/>
              <w:rPr>
                <w:szCs w:val="28"/>
              </w:rPr>
            </w:pPr>
            <w:r w:rsidRPr="00760B20">
              <w:rPr>
                <w:szCs w:val="28"/>
              </w:rPr>
              <w:t>Олег</w:t>
            </w:r>
          </w:p>
        </w:tc>
      </w:tr>
      <w:tr w:rsidR="00561EB0" w:rsidRPr="00712B0D" w:rsidTr="00B20B15">
        <w:tblPrEx>
          <w:tblCellMar>
            <w:top w:w="0" w:type="dxa"/>
            <w:left w:w="108" w:type="dxa"/>
            <w:bottom w:w="0" w:type="dxa"/>
            <w:right w:w="108" w:type="dxa"/>
          </w:tblCellMar>
        </w:tblPrEx>
        <w:trPr>
          <w:cantSplit/>
          <w:trHeight w:val="709"/>
        </w:trPr>
        <w:tc>
          <w:tcPr>
            <w:tcW w:w="6238" w:type="dxa"/>
          </w:tcPr>
          <w:p w:rsidR="00561EB0" w:rsidRPr="001613E6" w:rsidRDefault="00561EB0" w:rsidP="00923D22">
            <w:pPr>
              <w:spacing w:line="209" w:lineRule="auto"/>
              <w:jc w:val="both"/>
              <w:rPr>
                <w:szCs w:val="28"/>
              </w:rPr>
            </w:pPr>
            <w:r w:rsidRPr="001613E6">
              <w:rPr>
                <w:szCs w:val="28"/>
              </w:rPr>
              <w:t>Моніторинг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561EB0" w:rsidRPr="00207933" w:rsidRDefault="00561EB0" w:rsidP="00923D22">
            <w:pPr>
              <w:spacing w:line="209" w:lineRule="auto"/>
              <w:jc w:val="both"/>
              <w:rPr>
                <w:sz w:val="14"/>
                <w:szCs w:val="14"/>
              </w:rPr>
            </w:pPr>
          </w:p>
        </w:tc>
        <w:tc>
          <w:tcPr>
            <w:tcW w:w="5670" w:type="dxa"/>
          </w:tcPr>
          <w:p w:rsidR="00561EB0" w:rsidRPr="001613E6" w:rsidRDefault="00561EB0" w:rsidP="00923D22">
            <w:pPr>
              <w:spacing w:line="209" w:lineRule="auto"/>
              <w:jc w:val="both"/>
              <w:rPr>
                <w:szCs w:val="28"/>
              </w:rPr>
            </w:pPr>
            <w:r w:rsidRPr="001613E6">
              <w:rPr>
                <w:szCs w:val="28"/>
              </w:rPr>
              <w:t>План роботи департаменту</w:t>
            </w:r>
            <w:r w:rsidRPr="001613E6">
              <w:rPr>
                <w:spacing w:val="-20"/>
                <w:szCs w:val="28"/>
              </w:rPr>
              <w:t xml:space="preserve"> </w:t>
            </w:r>
            <w:r w:rsidRPr="001613E6">
              <w:rPr>
                <w:szCs w:val="28"/>
              </w:rPr>
              <w:t>з питань</w:t>
            </w:r>
            <w:r w:rsidRPr="001613E6">
              <w:rPr>
                <w:spacing w:val="-20"/>
                <w:szCs w:val="28"/>
              </w:rPr>
              <w:t xml:space="preserve"> </w:t>
            </w:r>
            <w:r w:rsidRPr="001613E6">
              <w:rPr>
                <w:szCs w:val="28"/>
              </w:rPr>
              <w:t>будівництва</w:t>
            </w:r>
            <w:r w:rsidRPr="001613E6">
              <w:rPr>
                <w:spacing w:val="-20"/>
                <w:szCs w:val="28"/>
              </w:rPr>
              <w:t xml:space="preserve"> та архітектури облдержадміністрації </w:t>
            </w:r>
            <w:r w:rsidRPr="001613E6">
              <w:rPr>
                <w:szCs w:val="28"/>
              </w:rPr>
              <w:t>на 2025 рік</w:t>
            </w:r>
          </w:p>
          <w:p w:rsidR="00561EB0" w:rsidRPr="001613E6" w:rsidRDefault="00561EB0" w:rsidP="00923D22">
            <w:pPr>
              <w:spacing w:line="209" w:lineRule="auto"/>
              <w:jc w:val="both"/>
              <w:rPr>
                <w:sz w:val="16"/>
                <w:szCs w:val="16"/>
              </w:rPr>
            </w:pPr>
          </w:p>
        </w:tc>
        <w:tc>
          <w:tcPr>
            <w:tcW w:w="1843" w:type="dxa"/>
          </w:tcPr>
          <w:p w:rsidR="00561EB0" w:rsidRPr="001613E6" w:rsidRDefault="00561EB0" w:rsidP="00923D22">
            <w:pPr>
              <w:spacing w:line="209" w:lineRule="auto"/>
              <w:jc w:val="center"/>
              <w:rPr>
                <w:szCs w:val="28"/>
              </w:rPr>
            </w:pPr>
            <w:r w:rsidRPr="001613E6">
              <w:rPr>
                <w:szCs w:val="28"/>
              </w:rPr>
              <w:t>До 3</w:t>
            </w:r>
            <w:r w:rsidR="001613E6">
              <w:rPr>
                <w:szCs w:val="28"/>
              </w:rPr>
              <w:t>0</w:t>
            </w:r>
          </w:p>
        </w:tc>
        <w:tc>
          <w:tcPr>
            <w:tcW w:w="1984" w:type="dxa"/>
            <w:gridSpan w:val="2"/>
          </w:tcPr>
          <w:p w:rsidR="00561EB0" w:rsidRPr="001613E6" w:rsidRDefault="00561EB0" w:rsidP="00923D22">
            <w:pPr>
              <w:spacing w:line="209" w:lineRule="auto"/>
              <w:rPr>
                <w:szCs w:val="28"/>
              </w:rPr>
            </w:pPr>
            <w:r w:rsidRPr="001613E6">
              <w:rPr>
                <w:szCs w:val="28"/>
              </w:rPr>
              <w:t>Ярусевич</w:t>
            </w:r>
          </w:p>
          <w:p w:rsidR="00561EB0" w:rsidRPr="001613E6" w:rsidRDefault="00561EB0" w:rsidP="00923D22">
            <w:pPr>
              <w:spacing w:line="209" w:lineRule="auto"/>
              <w:jc w:val="both"/>
              <w:rPr>
                <w:spacing w:val="-20"/>
                <w:szCs w:val="28"/>
              </w:rPr>
            </w:pPr>
            <w:r w:rsidRPr="001613E6">
              <w:rPr>
                <w:szCs w:val="28"/>
              </w:rPr>
              <w:t>Андрій</w:t>
            </w:r>
          </w:p>
        </w:tc>
      </w:tr>
      <w:tr w:rsidR="00561EB0" w:rsidRPr="00712B0D" w:rsidTr="00B20B15">
        <w:tblPrEx>
          <w:tblCellMar>
            <w:top w:w="0" w:type="dxa"/>
            <w:left w:w="108" w:type="dxa"/>
            <w:bottom w:w="0" w:type="dxa"/>
            <w:right w:w="108" w:type="dxa"/>
          </w:tblCellMar>
        </w:tblPrEx>
        <w:trPr>
          <w:cantSplit/>
          <w:trHeight w:val="709"/>
        </w:trPr>
        <w:tc>
          <w:tcPr>
            <w:tcW w:w="6238" w:type="dxa"/>
          </w:tcPr>
          <w:p w:rsidR="00561EB0" w:rsidRPr="00F424D5" w:rsidRDefault="00561EB0" w:rsidP="00923D22">
            <w:pPr>
              <w:spacing w:line="209" w:lineRule="auto"/>
              <w:jc w:val="both"/>
              <w:rPr>
                <w:szCs w:val="28"/>
              </w:rPr>
            </w:pPr>
            <w:r w:rsidRPr="00F424D5">
              <w:rPr>
                <w:szCs w:val="28"/>
              </w:rPr>
              <w:t>Моніторинг та координація органів місцевого самоврядування під час роботи в Єдиному державному реєстрі адрес</w:t>
            </w:r>
          </w:p>
          <w:p w:rsidR="00561EB0" w:rsidRPr="00F424D5" w:rsidRDefault="00561EB0" w:rsidP="00923D22">
            <w:pPr>
              <w:spacing w:line="209" w:lineRule="auto"/>
              <w:jc w:val="both"/>
              <w:rPr>
                <w:sz w:val="12"/>
                <w:szCs w:val="12"/>
              </w:rPr>
            </w:pPr>
          </w:p>
        </w:tc>
        <w:tc>
          <w:tcPr>
            <w:tcW w:w="5670" w:type="dxa"/>
          </w:tcPr>
          <w:p w:rsidR="00561EB0" w:rsidRPr="00F424D5" w:rsidRDefault="00561EB0" w:rsidP="00923D22">
            <w:pPr>
              <w:spacing w:line="209" w:lineRule="auto"/>
              <w:jc w:val="both"/>
              <w:rPr>
                <w:szCs w:val="28"/>
              </w:rPr>
            </w:pPr>
            <w:r w:rsidRPr="00F424D5">
              <w:rPr>
                <w:szCs w:val="28"/>
              </w:rPr>
              <w:t>План роботи департаменту</w:t>
            </w:r>
            <w:r w:rsidRPr="00F424D5">
              <w:rPr>
                <w:spacing w:val="-20"/>
                <w:szCs w:val="28"/>
              </w:rPr>
              <w:t xml:space="preserve"> </w:t>
            </w:r>
            <w:r w:rsidRPr="00F424D5">
              <w:rPr>
                <w:szCs w:val="28"/>
              </w:rPr>
              <w:t>з питань</w:t>
            </w:r>
            <w:r w:rsidRPr="00F424D5">
              <w:rPr>
                <w:spacing w:val="-20"/>
                <w:szCs w:val="28"/>
              </w:rPr>
              <w:t xml:space="preserve"> </w:t>
            </w:r>
            <w:r w:rsidRPr="00F424D5">
              <w:rPr>
                <w:szCs w:val="28"/>
              </w:rPr>
              <w:t>будівництва</w:t>
            </w:r>
            <w:r w:rsidRPr="00F424D5">
              <w:rPr>
                <w:spacing w:val="-20"/>
                <w:szCs w:val="28"/>
              </w:rPr>
              <w:t xml:space="preserve"> та архітектури облдержадміністрації </w:t>
            </w:r>
            <w:r w:rsidRPr="00F424D5">
              <w:rPr>
                <w:szCs w:val="28"/>
              </w:rPr>
              <w:t>на 2025 рік</w:t>
            </w:r>
          </w:p>
          <w:p w:rsidR="00561EB0" w:rsidRPr="00F424D5" w:rsidRDefault="00561EB0" w:rsidP="00923D22">
            <w:pPr>
              <w:spacing w:line="209" w:lineRule="auto"/>
              <w:jc w:val="both"/>
              <w:rPr>
                <w:sz w:val="16"/>
                <w:szCs w:val="16"/>
              </w:rPr>
            </w:pPr>
          </w:p>
        </w:tc>
        <w:tc>
          <w:tcPr>
            <w:tcW w:w="1843" w:type="dxa"/>
          </w:tcPr>
          <w:p w:rsidR="00561EB0" w:rsidRPr="00F424D5" w:rsidRDefault="00561EB0" w:rsidP="00923D22">
            <w:pPr>
              <w:spacing w:line="209" w:lineRule="auto"/>
              <w:jc w:val="center"/>
              <w:rPr>
                <w:szCs w:val="28"/>
              </w:rPr>
            </w:pPr>
            <w:r w:rsidRPr="00F424D5">
              <w:rPr>
                <w:szCs w:val="28"/>
              </w:rPr>
              <w:t>До 3</w:t>
            </w:r>
            <w:r w:rsidR="00F424D5">
              <w:rPr>
                <w:szCs w:val="28"/>
              </w:rPr>
              <w:t>0</w:t>
            </w:r>
          </w:p>
        </w:tc>
        <w:tc>
          <w:tcPr>
            <w:tcW w:w="1984" w:type="dxa"/>
            <w:gridSpan w:val="2"/>
          </w:tcPr>
          <w:p w:rsidR="00561EB0" w:rsidRPr="00F424D5" w:rsidRDefault="00561EB0" w:rsidP="00923D22">
            <w:pPr>
              <w:spacing w:line="209" w:lineRule="auto"/>
              <w:rPr>
                <w:szCs w:val="28"/>
              </w:rPr>
            </w:pPr>
            <w:r w:rsidRPr="00F424D5">
              <w:rPr>
                <w:szCs w:val="28"/>
              </w:rPr>
              <w:t>Ярусевич</w:t>
            </w:r>
          </w:p>
          <w:p w:rsidR="00561EB0" w:rsidRPr="00F424D5" w:rsidRDefault="00561EB0" w:rsidP="00923D22">
            <w:pPr>
              <w:spacing w:line="209" w:lineRule="auto"/>
              <w:jc w:val="both"/>
              <w:rPr>
                <w:spacing w:val="-20"/>
                <w:szCs w:val="28"/>
              </w:rPr>
            </w:pPr>
            <w:r w:rsidRPr="00F424D5">
              <w:rPr>
                <w:szCs w:val="28"/>
              </w:rPr>
              <w:t>Андрій</w:t>
            </w:r>
          </w:p>
        </w:tc>
      </w:tr>
      <w:tr w:rsidR="00561EB0" w:rsidRPr="00712B0D" w:rsidTr="00B20B15">
        <w:tblPrEx>
          <w:tblCellMar>
            <w:top w:w="0" w:type="dxa"/>
            <w:left w:w="108" w:type="dxa"/>
            <w:bottom w:w="0" w:type="dxa"/>
            <w:right w:w="108" w:type="dxa"/>
          </w:tblCellMar>
        </w:tblPrEx>
        <w:trPr>
          <w:cantSplit/>
          <w:trHeight w:val="709"/>
        </w:trPr>
        <w:tc>
          <w:tcPr>
            <w:tcW w:w="6238" w:type="dxa"/>
          </w:tcPr>
          <w:p w:rsidR="00207933" w:rsidRDefault="00561EB0" w:rsidP="00923D22">
            <w:pPr>
              <w:spacing w:line="209" w:lineRule="auto"/>
              <w:jc w:val="both"/>
              <w:rPr>
                <w:szCs w:val="28"/>
              </w:rPr>
            </w:pPr>
            <w:r w:rsidRPr="00F424D5">
              <w:rPr>
                <w:szCs w:val="28"/>
              </w:rPr>
              <w:t>Контроль щодо ефективного використання бюджетних коштів щодо введення в дію об’єктів житла та соціально-культурного і комунального призначення</w:t>
            </w:r>
          </w:p>
          <w:p w:rsidR="00207933" w:rsidRPr="00207933" w:rsidRDefault="00207933" w:rsidP="00923D22">
            <w:pPr>
              <w:spacing w:line="209" w:lineRule="auto"/>
              <w:jc w:val="both"/>
              <w:rPr>
                <w:sz w:val="14"/>
                <w:szCs w:val="14"/>
              </w:rPr>
            </w:pPr>
          </w:p>
        </w:tc>
        <w:tc>
          <w:tcPr>
            <w:tcW w:w="5670" w:type="dxa"/>
          </w:tcPr>
          <w:p w:rsidR="00561EB0" w:rsidRPr="00F424D5" w:rsidRDefault="00561EB0" w:rsidP="00923D22">
            <w:pPr>
              <w:spacing w:line="209" w:lineRule="auto"/>
              <w:jc w:val="both"/>
              <w:rPr>
                <w:szCs w:val="28"/>
              </w:rPr>
            </w:pPr>
            <w:r w:rsidRPr="00F424D5">
              <w:rPr>
                <w:szCs w:val="28"/>
              </w:rPr>
              <w:t>План роботи департаменту</w:t>
            </w:r>
            <w:r w:rsidRPr="00F424D5">
              <w:rPr>
                <w:spacing w:val="-20"/>
                <w:szCs w:val="28"/>
              </w:rPr>
              <w:t xml:space="preserve"> </w:t>
            </w:r>
            <w:r w:rsidRPr="00F424D5">
              <w:rPr>
                <w:szCs w:val="28"/>
              </w:rPr>
              <w:t>з питань</w:t>
            </w:r>
            <w:r w:rsidRPr="00F424D5">
              <w:rPr>
                <w:spacing w:val="-20"/>
                <w:szCs w:val="28"/>
              </w:rPr>
              <w:t xml:space="preserve"> </w:t>
            </w:r>
            <w:r w:rsidRPr="00F424D5">
              <w:rPr>
                <w:szCs w:val="28"/>
              </w:rPr>
              <w:t>будівництва</w:t>
            </w:r>
            <w:r w:rsidRPr="00F424D5">
              <w:rPr>
                <w:spacing w:val="-20"/>
                <w:szCs w:val="28"/>
              </w:rPr>
              <w:t xml:space="preserve"> та архітектури облдержадміністрації </w:t>
            </w:r>
            <w:r w:rsidRPr="00F424D5">
              <w:rPr>
                <w:szCs w:val="28"/>
              </w:rPr>
              <w:t>на 2025 рік</w:t>
            </w:r>
          </w:p>
        </w:tc>
        <w:tc>
          <w:tcPr>
            <w:tcW w:w="1843" w:type="dxa"/>
          </w:tcPr>
          <w:p w:rsidR="00561EB0" w:rsidRPr="00F424D5" w:rsidRDefault="00561EB0" w:rsidP="00923D22">
            <w:pPr>
              <w:spacing w:line="209" w:lineRule="auto"/>
              <w:jc w:val="center"/>
              <w:rPr>
                <w:szCs w:val="28"/>
              </w:rPr>
            </w:pPr>
            <w:r w:rsidRPr="00F424D5">
              <w:rPr>
                <w:szCs w:val="28"/>
              </w:rPr>
              <w:t>До 3</w:t>
            </w:r>
            <w:r w:rsidR="00F424D5">
              <w:rPr>
                <w:szCs w:val="28"/>
              </w:rPr>
              <w:t>0</w:t>
            </w:r>
          </w:p>
        </w:tc>
        <w:tc>
          <w:tcPr>
            <w:tcW w:w="1984" w:type="dxa"/>
            <w:gridSpan w:val="2"/>
          </w:tcPr>
          <w:p w:rsidR="00561EB0" w:rsidRPr="00F424D5" w:rsidRDefault="00561EB0" w:rsidP="00923D22">
            <w:pPr>
              <w:spacing w:line="209" w:lineRule="auto"/>
              <w:rPr>
                <w:szCs w:val="28"/>
              </w:rPr>
            </w:pPr>
            <w:r w:rsidRPr="00F424D5">
              <w:rPr>
                <w:szCs w:val="28"/>
              </w:rPr>
              <w:t>Ярусевич</w:t>
            </w:r>
          </w:p>
          <w:p w:rsidR="00561EB0" w:rsidRPr="00F424D5" w:rsidRDefault="00561EB0" w:rsidP="00923D22">
            <w:pPr>
              <w:spacing w:line="209" w:lineRule="auto"/>
              <w:jc w:val="both"/>
              <w:rPr>
                <w:spacing w:val="-20"/>
                <w:szCs w:val="28"/>
              </w:rPr>
            </w:pPr>
            <w:r w:rsidRPr="00F424D5">
              <w:rPr>
                <w:szCs w:val="28"/>
              </w:rPr>
              <w:t>Андрій</w:t>
            </w:r>
          </w:p>
        </w:tc>
      </w:tr>
      <w:tr w:rsidR="00207933" w:rsidRPr="00712B0D" w:rsidTr="00B20B15">
        <w:tblPrEx>
          <w:tblCellMar>
            <w:top w:w="0" w:type="dxa"/>
            <w:left w:w="108" w:type="dxa"/>
            <w:bottom w:w="0" w:type="dxa"/>
            <w:right w:w="108" w:type="dxa"/>
          </w:tblCellMar>
        </w:tblPrEx>
        <w:trPr>
          <w:cantSplit/>
          <w:trHeight w:val="709"/>
        </w:trPr>
        <w:tc>
          <w:tcPr>
            <w:tcW w:w="6238" w:type="dxa"/>
          </w:tcPr>
          <w:p w:rsidR="00207933" w:rsidRPr="00F424D5" w:rsidRDefault="00207933" w:rsidP="00207933">
            <w:pPr>
              <w:spacing w:line="209" w:lineRule="auto"/>
              <w:jc w:val="both"/>
              <w:rPr>
                <w:szCs w:val="28"/>
              </w:rPr>
            </w:pPr>
            <w:r w:rsidRPr="0019156C">
              <w:rPr>
                <w:szCs w:val="28"/>
              </w:rPr>
              <w:t xml:space="preserve">Внесення інформації щодо проєктів будівництва до Єдиної цифрової інтегрованої інформаційно- аналітичної </w:t>
            </w:r>
            <w:r>
              <w:rPr>
                <w:szCs w:val="28"/>
              </w:rPr>
              <w:t xml:space="preserve"> </w:t>
            </w:r>
            <w:r w:rsidRPr="0019156C">
              <w:rPr>
                <w:szCs w:val="28"/>
              </w:rPr>
              <w:t xml:space="preserve">системи </w:t>
            </w:r>
            <w:r>
              <w:rPr>
                <w:szCs w:val="28"/>
              </w:rPr>
              <w:t xml:space="preserve"> </w:t>
            </w:r>
            <w:r w:rsidRPr="0019156C">
              <w:rPr>
                <w:szCs w:val="28"/>
              </w:rPr>
              <w:t xml:space="preserve">управління </w:t>
            </w:r>
            <w:r>
              <w:rPr>
                <w:szCs w:val="28"/>
              </w:rPr>
              <w:t xml:space="preserve"> </w:t>
            </w:r>
            <w:r w:rsidRPr="0019156C">
              <w:rPr>
                <w:szCs w:val="28"/>
              </w:rPr>
              <w:t>процесом</w:t>
            </w:r>
            <w:r>
              <w:rPr>
                <w:szCs w:val="28"/>
              </w:rPr>
              <w:t xml:space="preserve">          </w:t>
            </w:r>
            <w:r w:rsidRPr="00031A43">
              <w:rPr>
                <w:color w:val="FFFFFF"/>
                <w:szCs w:val="28"/>
              </w:rPr>
              <w:t xml:space="preserve">. </w:t>
            </w:r>
          </w:p>
        </w:tc>
        <w:tc>
          <w:tcPr>
            <w:tcW w:w="5670" w:type="dxa"/>
          </w:tcPr>
          <w:p w:rsidR="00207933" w:rsidRDefault="00207933" w:rsidP="00207933">
            <w:pPr>
              <w:spacing w:line="209" w:lineRule="auto"/>
              <w:jc w:val="both"/>
              <w:rPr>
                <w:spacing w:val="-20"/>
                <w:szCs w:val="28"/>
              </w:rPr>
            </w:pPr>
            <w:r w:rsidRPr="00F424D5">
              <w:rPr>
                <w:szCs w:val="28"/>
              </w:rPr>
              <w:t>План роботи департаменту</w:t>
            </w:r>
            <w:r w:rsidRPr="00F424D5">
              <w:rPr>
                <w:spacing w:val="-20"/>
                <w:szCs w:val="28"/>
              </w:rPr>
              <w:t xml:space="preserve"> </w:t>
            </w:r>
            <w:r w:rsidRPr="00F424D5">
              <w:rPr>
                <w:szCs w:val="28"/>
              </w:rPr>
              <w:t>з питань</w:t>
            </w:r>
            <w:r w:rsidRPr="00F424D5">
              <w:rPr>
                <w:spacing w:val="-20"/>
                <w:szCs w:val="28"/>
              </w:rPr>
              <w:t xml:space="preserve"> </w:t>
            </w:r>
            <w:r w:rsidRPr="00F424D5">
              <w:rPr>
                <w:szCs w:val="28"/>
              </w:rPr>
              <w:t>будівництва</w:t>
            </w:r>
            <w:r w:rsidRPr="00F424D5">
              <w:rPr>
                <w:spacing w:val="-20"/>
                <w:szCs w:val="28"/>
              </w:rPr>
              <w:t xml:space="preserve"> та архітектури облдержадміністрації</w:t>
            </w:r>
            <w:r>
              <w:rPr>
                <w:spacing w:val="-20"/>
                <w:szCs w:val="28"/>
              </w:rPr>
              <w:t xml:space="preserve"> на</w:t>
            </w:r>
            <w:r w:rsidR="00EE6397">
              <w:rPr>
                <w:spacing w:val="-20"/>
                <w:szCs w:val="28"/>
              </w:rPr>
              <w:t xml:space="preserve">  </w:t>
            </w:r>
            <w:r>
              <w:rPr>
                <w:spacing w:val="-20"/>
                <w:szCs w:val="28"/>
              </w:rPr>
              <w:t>2025 рік</w:t>
            </w:r>
          </w:p>
          <w:p w:rsidR="00207933" w:rsidRPr="00F424D5" w:rsidRDefault="00207933" w:rsidP="00207933">
            <w:pPr>
              <w:spacing w:line="209" w:lineRule="auto"/>
              <w:jc w:val="both"/>
              <w:rPr>
                <w:szCs w:val="28"/>
              </w:rPr>
            </w:pPr>
          </w:p>
        </w:tc>
        <w:tc>
          <w:tcPr>
            <w:tcW w:w="1843" w:type="dxa"/>
          </w:tcPr>
          <w:p w:rsidR="00207933" w:rsidRPr="00F424D5" w:rsidRDefault="00207933" w:rsidP="00207933">
            <w:pPr>
              <w:spacing w:line="209" w:lineRule="auto"/>
              <w:jc w:val="center"/>
              <w:rPr>
                <w:szCs w:val="28"/>
              </w:rPr>
            </w:pPr>
            <w:r w:rsidRPr="00F424D5">
              <w:rPr>
                <w:szCs w:val="28"/>
              </w:rPr>
              <w:t>До 3</w:t>
            </w:r>
            <w:r>
              <w:rPr>
                <w:szCs w:val="28"/>
              </w:rPr>
              <w:t>0</w:t>
            </w:r>
          </w:p>
        </w:tc>
        <w:tc>
          <w:tcPr>
            <w:tcW w:w="1984" w:type="dxa"/>
            <w:gridSpan w:val="2"/>
          </w:tcPr>
          <w:p w:rsidR="00207933" w:rsidRPr="00F424D5" w:rsidRDefault="00207933" w:rsidP="00207933">
            <w:pPr>
              <w:spacing w:line="209" w:lineRule="auto"/>
              <w:rPr>
                <w:szCs w:val="28"/>
              </w:rPr>
            </w:pPr>
            <w:r w:rsidRPr="00F424D5">
              <w:rPr>
                <w:szCs w:val="28"/>
              </w:rPr>
              <w:t>Ярусевич</w:t>
            </w:r>
          </w:p>
          <w:p w:rsidR="00207933" w:rsidRPr="00F424D5" w:rsidRDefault="00207933" w:rsidP="00207933">
            <w:pPr>
              <w:spacing w:line="209" w:lineRule="auto"/>
              <w:jc w:val="both"/>
              <w:rPr>
                <w:spacing w:val="-20"/>
                <w:szCs w:val="28"/>
              </w:rPr>
            </w:pPr>
            <w:r w:rsidRPr="00F424D5">
              <w:rPr>
                <w:szCs w:val="28"/>
              </w:rPr>
              <w:t>Андрій</w:t>
            </w:r>
          </w:p>
        </w:tc>
      </w:tr>
      <w:tr w:rsidR="00207933" w:rsidRPr="00712B0D" w:rsidTr="00B20B15">
        <w:tblPrEx>
          <w:tblCellMar>
            <w:top w:w="0" w:type="dxa"/>
            <w:left w:w="108" w:type="dxa"/>
            <w:bottom w:w="0" w:type="dxa"/>
            <w:right w:w="108" w:type="dxa"/>
          </w:tblCellMar>
        </w:tblPrEx>
        <w:trPr>
          <w:cantSplit/>
          <w:trHeight w:val="709"/>
        </w:trPr>
        <w:tc>
          <w:tcPr>
            <w:tcW w:w="6238" w:type="dxa"/>
          </w:tcPr>
          <w:p w:rsidR="00207933" w:rsidRDefault="00207933" w:rsidP="00207933">
            <w:pPr>
              <w:spacing w:line="209" w:lineRule="auto"/>
              <w:jc w:val="both"/>
              <w:rPr>
                <w:szCs w:val="28"/>
              </w:rPr>
            </w:pPr>
            <w:r w:rsidRPr="0019156C">
              <w:rPr>
                <w:szCs w:val="28"/>
              </w:rPr>
              <w:lastRenderedPageBreak/>
              <w:t>відбудови об’єктів нерухомого майна, будівництва та інфраструктури (DREAM)</w:t>
            </w:r>
          </w:p>
          <w:p w:rsidR="00207933" w:rsidRPr="00207933" w:rsidRDefault="00207933" w:rsidP="00207933">
            <w:pPr>
              <w:spacing w:line="209" w:lineRule="auto"/>
              <w:jc w:val="both"/>
              <w:rPr>
                <w:sz w:val="16"/>
                <w:szCs w:val="16"/>
              </w:rPr>
            </w:pPr>
          </w:p>
        </w:tc>
        <w:tc>
          <w:tcPr>
            <w:tcW w:w="5670" w:type="dxa"/>
          </w:tcPr>
          <w:p w:rsidR="00207933" w:rsidRPr="00F424D5" w:rsidRDefault="00207933" w:rsidP="00207933">
            <w:pPr>
              <w:spacing w:line="209" w:lineRule="auto"/>
              <w:jc w:val="both"/>
              <w:rPr>
                <w:szCs w:val="28"/>
              </w:rPr>
            </w:pPr>
          </w:p>
        </w:tc>
        <w:tc>
          <w:tcPr>
            <w:tcW w:w="1843" w:type="dxa"/>
          </w:tcPr>
          <w:p w:rsidR="00207933" w:rsidRPr="00F424D5" w:rsidRDefault="00207933" w:rsidP="00207933">
            <w:pPr>
              <w:spacing w:line="209" w:lineRule="auto"/>
              <w:jc w:val="center"/>
              <w:rPr>
                <w:szCs w:val="28"/>
              </w:rPr>
            </w:pPr>
          </w:p>
        </w:tc>
        <w:tc>
          <w:tcPr>
            <w:tcW w:w="1984" w:type="dxa"/>
            <w:gridSpan w:val="2"/>
          </w:tcPr>
          <w:p w:rsidR="00207933" w:rsidRPr="00F424D5" w:rsidRDefault="00207933" w:rsidP="00207933">
            <w:pPr>
              <w:spacing w:line="209" w:lineRule="auto"/>
              <w:jc w:val="both"/>
              <w:rPr>
                <w:spacing w:val="-20"/>
                <w:szCs w:val="28"/>
              </w:rPr>
            </w:pPr>
          </w:p>
        </w:tc>
      </w:tr>
      <w:tr w:rsidR="00207933" w:rsidRPr="00712B0D" w:rsidTr="00B20B15">
        <w:tblPrEx>
          <w:tblCellMar>
            <w:top w:w="0" w:type="dxa"/>
            <w:left w:w="108" w:type="dxa"/>
            <w:bottom w:w="0" w:type="dxa"/>
            <w:right w:w="108" w:type="dxa"/>
          </w:tblCellMar>
        </w:tblPrEx>
        <w:trPr>
          <w:cantSplit/>
          <w:trHeight w:val="709"/>
        </w:trPr>
        <w:tc>
          <w:tcPr>
            <w:tcW w:w="6238" w:type="dxa"/>
          </w:tcPr>
          <w:p w:rsidR="00207933" w:rsidRPr="00733843" w:rsidRDefault="00207933" w:rsidP="00207933">
            <w:pPr>
              <w:spacing w:line="209" w:lineRule="auto"/>
              <w:contextualSpacing/>
              <w:jc w:val="both"/>
              <w:rPr>
                <w:sz w:val="16"/>
                <w:szCs w:val="16"/>
                <w:shd w:val="clear" w:color="auto" w:fill="FFFFFF"/>
              </w:rPr>
            </w:pPr>
            <w:r w:rsidRPr="00733843">
              <w:rPr>
                <w:szCs w:val="28"/>
              </w:rPr>
              <w:t xml:space="preserve">Формування та подання документації до відповідних установ для прийняття </w:t>
            </w:r>
            <w:r w:rsidRPr="00733843">
              <w:rPr>
                <w:szCs w:val="28"/>
                <w:shd w:val="clear" w:color="auto" w:fill="FFFFFF"/>
              </w:rPr>
              <w:t>в експлуатацію закінчених будівництвом об’єктів</w:t>
            </w:r>
          </w:p>
          <w:p w:rsidR="00207933" w:rsidRPr="00207933" w:rsidRDefault="00207933" w:rsidP="00207933">
            <w:pPr>
              <w:spacing w:line="209" w:lineRule="auto"/>
              <w:jc w:val="both"/>
              <w:rPr>
                <w:sz w:val="16"/>
                <w:szCs w:val="16"/>
              </w:rPr>
            </w:pPr>
          </w:p>
        </w:tc>
        <w:tc>
          <w:tcPr>
            <w:tcW w:w="5670" w:type="dxa"/>
          </w:tcPr>
          <w:p w:rsidR="00207933" w:rsidRPr="00F424D5" w:rsidRDefault="00207933" w:rsidP="00207933">
            <w:pPr>
              <w:spacing w:line="209" w:lineRule="auto"/>
              <w:jc w:val="both"/>
              <w:rPr>
                <w:szCs w:val="28"/>
              </w:rPr>
            </w:pPr>
            <w:r w:rsidRPr="00F424D5">
              <w:rPr>
                <w:szCs w:val="28"/>
              </w:rPr>
              <w:t>План роботи департаменту</w:t>
            </w:r>
            <w:r w:rsidRPr="00F424D5">
              <w:rPr>
                <w:spacing w:val="-20"/>
                <w:szCs w:val="28"/>
              </w:rPr>
              <w:t xml:space="preserve"> </w:t>
            </w:r>
            <w:r w:rsidRPr="00F424D5">
              <w:rPr>
                <w:szCs w:val="28"/>
              </w:rPr>
              <w:t>з питань</w:t>
            </w:r>
            <w:r w:rsidRPr="00F424D5">
              <w:rPr>
                <w:spacing w:val="-20"/>
                <w:szCs w:val="28"/>
              </w:rPr>
              <w:t xml:space="preserve"> </w:t>
            </w:r>
            <w:r w:rsidRPr="00F424D5">
              <w:rPr>
                <w:szCs w:val="28"/>
              </w:rPr>
              <w:t>будівництва</w:t>
            </w:r>
            <w:r w:rsidRPr="00F424D5">
              <w:rPr>
                <w:spacing w:val="-20"/>
                <w:szCs w:val="28"/>
              </w:rPr>
              <w:t xml:space="preserve"> та архітектури облдержадміністрації </w:t>
            </w:r>
            <w:r w:rsidRPr="00F424D5">
              <w:rPr>
                <w:szCs w:val="28"/>
              </w:rPr>
              <w:t>на 2025 рік</w:t>
            </w:r>
          </w:p>
        </w:tc>
        <w:tc>
          <w:tcPr>
            <w:tcW w:w="1843" w:type="dxa"/>
          </w:tcPr>
          <w:p w:rsidR="00207933" w:rsidRPr="00F424D5" w:rsidRDefault="00207933" w:rsidP="00207933">
            <w:pPr>
              <w:spacing w:line="209" w:lineRule="auto"/>
              <w:jc w:val="center"/>
              <w:rPr>
                <w:szCs w:val="28"/>
              </w:rPr>
            </w:pPr>
            <w:r w:rsidRPr="00F424D5">
              <w:rPr>
                <w:szCs w:val="28"/>
              </w:rPr>
              <w:t>До 3</w:t>
            </w:r>
            <w:r>
              <w:rPr>
                <w:szCs w:val="28"/>
              </w:rPr>
              <w:t>0</w:t>
            </w:r>
          </w:p>
        </w:tc>
        <w:tc>
          <w:tcPr>
            <w:tcW w:w="1984" w:type="dxa"/>
            <w:gridSpan w:val="2"/>
          </w:tcPr>
          <w:p w:rsidR="00207933" w:rsidRPr="00F424D5" w:rsidRDefault="00207933" w:rsidP="00207933">
            <w:pPr>
              <w:spacing w:line="209" w:lineRule="auto"/>
              <w:rPr>
                <w:szCs w:val="28"/>
              </w:rPr>
            </w:pPr>
            <w:r w:rsidRPr="00F424D5">
              <w:rPr>
                <w:szCs w:val="28"/>
              </w:rPr>
              <w:t>Ярусевич</w:t>
            </w:r>
          </w:p>
          <w:p w:rsidR="00207933" w:rsidRPr="00F424D5" w:rsidRDefault="00207933" w:rsidP="00207933">
            <w:pPr>
              <w:spacing w:line="209" w:lineRule="auto"/>
              <w:jc w:val="both"/>
              <w:rPr>
                <w:spacing w:val="-20"/>
                <w:szCs w:val="28"/>
              </w:rPr>
            </w:pPr>
            <w:r w:rsidRPr="00F424D5">
              <w:rPr>
                <w:szCs w:val="28"/>
              </w:rPr>
              <w:t>Андрій</w:t>
            </w:r>
          </w:p>
        </w:tc>
      </w:tr>
      <w:tr w:rsidR="00207933" w:rsidRPr="00712B0D" w:rsidTr="00B20B15">
        <w:tblPrEx>
          <w:tblCellMar>
            <w:top w:w="0" w:type="dxa"/>
            <w:left w:w="108" w:type="dxa"/>
            <w:bottom w:w="0" w:type="dxa"/>
            <w:right w:w="108" w:type="dxa"/>
          </w:tblCellMar>
        </w:tblPrEx>
        <w:trPr>
          <w:cantSplit/>
          <w:trHeight w:val="709"/>
        </w:trPr>
        <w:tc>
          <w:tcPr>
            <w:tcW w:w="6238" w:type="dxa"/>
          </w:tcPr>
          <w:p w:rsidR="00207933" w:rsidRDefault="00207933" w:rsidP="00207933">
            <w:pPr>
              <w:spacing w:line="209" w:lineRule="auto"/>
              <w:jc w:val="both"/>
              <w:rPr>
                <w:szCs w:val="28"/>
              </w:rPr>
            </w:pPr>
            <w:r w:rsidRPr="00F424D5">
              <w:rPr>
                <w:szCs w:val="28"/>
              </w:rPr>
              <w:t>Забез</w:t>
            </w:r>
            <w:r>
              <w:rPr>
                <w:szCs w:val="28"/>
              </w:rPr>
              <w:t>п</w:t>
            </w:r>
            <w:r w:rsidRPr="00F424D5">
              <w:rPr>
                <w:szCs w:val="28"/>
              </w:rPr>
              <w:t>ечення впровадження Містобудівного кадастру на державному рівні на території Рівненської області</w:t>
            </w:r>
          </w:p>
          <w:p w:rsidR="00207933" w:rsidRPr="00207933" w:rsidRDefault="00207933" w:rsidP="00207933">
            <w:pPr>
              <w:spacing w:line="209" w:lineRule="auto"/>
              <w:jc w:val="both"/>
              <w:rPr>
                <w:sz w:val="14"/>
                <w:szCs w:val="14"/>
              </w:rPr>
            </w:pPr>
          </w:p>
        </w:tc>
        <w:tc>
          <w:tcPr>
            <w:tcW w:w="5670" w:type="dxa"/>
          </w:tcPr>
          <w:p w:rsidR="00207933" w:rsidRPr="00F424D5" w:rsidRDefault="00207933" w:rsidP="00207933">
            <w:pPr>
              <w:spacing w:line="209" w:lineRule="auto"/>
              <w:jc w:val="both"/>
              <w:rPr>
                <w:szCs w:val="28"/>
              </w:rPr>
            </w:pPr>
            <w:r w:rsidRPr="00F424D5">
              <w:rPr>
                <w:szCs w:val="28"/>
              </w:rPr>
              <w:t>План роботи департаменту</w:t>
            </w:r>
            <w:r w:rsidRPr="00F424D5">
              <w:rPr>
                <w:spacing w:val="-20"/>
                <w:szCs w:val="28"/>
              </w:rPr>
              <w:t xml:space="preserve"> </w:t>
            </w:r>
            <w:r w:rsidRPr="00F424D5">
              <w:rPr>
                <w:szCs w:val="28"/>
              </w:rPr>
              <w:t>з питань</w:t>
            </w:r>
            <w:r w:rsidRPr="00F424D5">
              <w:rPr>
                <w:spacing w:val="-20"/>
                <w:szCs w:val="28"/>
              </w:rPr>
              <w:t xml:space="preserve"> </w:t>
            </w:r>
            <w:r w:rsidRPr="00F424D5">
              <w:rPr>
                <w:szCs w:val="28"/>
              </w:rPr>
              <w:t>будівництва</w:t>
            </w:r>
            <w:r w:rsidRPr="00F424D5">
              <w:rPr>
                <w:spacing w:val="-20"/>
                <w:szCs w:val="28"/>
              </w:rPr>
              <w:t xml:space="preserve"> та архітектури облдержадміністрації </w:t>
            </w:r>
            <w:r w:rsidRPr="00F424D5">
              <w:rPr>
                <w:szCs w:val="28"/>
              </w:rPr>
              <w:t>на 2025 рік</w:t>
            </w:r>
          </w:p>
        </w:tc>
        <w:tc>
          <w:tcPr>
            <w:tcW w:w="1843" w:type="dxa"/>
          </w:tcPr>
          <w:p w:rsidR="00207933" w:rsidRPr="00F424D5" w:rsidRDefault="00207933" w:rsidP="00207933">
            <w:pPr>
              <w:spacing w:line="209" w:lineRule="auto"/>
              <w:jc w:val="center"/>
              <w:rPr>
                <w:szCs w:val="28"/>
              </w:rPr>
            </w:pPr>
            <w:r w:rsidRPr="00F424D5">
              <w:rPr>
                <w:szCs w:val="28"/>
              </w:rPr>
              <w:t>До 3</w:t>
            </w:r>
            <w:r>
              <w:rPr>
                <w:szCs w:val="28"/>
              </w:rPr>
              <w:t>0</w:t>
            </w:r>
          </w:p>
        </w:tc>
        <w:tc>
          <w:tcPr>
            <w:tcW w:w="1984" w:type="dxa"/>
            <w:gridSpan w:val="2"/>
          </w:tcPr>
          <w:p w:rsidR="00207933" w:rsidRPr="00F424D5" w:rsidRDefault="00207933" w:rsidP="00207933">
            <w:pPr>
              <w:spacing w:line="209" w:lineRule="auto"/>
              <w:rPr>
                <w:szCs w:val="28"/>
              </w:rPr>
            </w:pPr>
            <w:r w:rsidRPr="00F424D5">
              <w:rPr>
                <w:szCs w:val="28"/>
              </w:rPr>
              <w:t>Ярусевич</w:t>
            </w:r>
          </w:p>
          <w:p w:rsidR="00207933" w:rsidRPr="00F424D5" w:rsidRDefault="00207933" w:rsidP="00207933">
            <w:pPr>
              <w:spacing w:line="209" w:lineRule="auto"/>
              <w:jc w:val="both"/>
              <w:rPr>
                <w:spacing w:val="-20"/>
                <w:szCs w:val="28"/>
              </w:rPr>
            </w:pPr>
            <w:r w:rsidRPr="00F424D5">
              <w:rPr>
                <w:szCs w:val="28"/>
              </w:rPr>
              <w:t>Андрій</w:t>
            </w:r>
          </w:p>
        </w:tc>
      </w:tr>
      <w:tr w:rsidR="00207933" w:rsidRPr="00712B0D" w:rsidTr="00B20B15">
        <w:tblPrEx>
          <w:tblCellMar>
            <w:top w:w="0" w:type="dxa"/>
            <w:left w:w="108" w:type="dxa"/>
            <w:bottom w:w="0" w:type="dxa"/>
            <w:right w:w="108" w:type="dxa"/>
          </w:tblCellMar>
        </w:tblPrEx>
        <w:trPr>
          <w:cantSplit/>
          <w:trHeight w:val="709"/>
        </w:trPr>
        <w:tc>
          <w:tcPr>
            <w:tcW w:w="6238" w:type="dxa"/>
          </w:tcPr>
          <w:p w:rsidR="00207933" w:rsidRPr="00712B0D" w:rsidRDefault="00207933" w:rsidP="00207933">
            <w:pPr>
              <w:spacing w:line="209" w:lineRule="auto"/>
              <w:jc w:val="both"/>
              <w:rPr>
                <w:szCs w:val="28"/>
              </w:rPr>
            </w:pPr>
            <w:r w:rsidRPr="00712B0D">
              <w:rPr>
                <w:szCs w:val="28"/>
              </w:rPr>
              <w:t>Моніторинг економічних показників діяльності  суб’єктів господарювання у сферах тепло-, водопостачання та водовідведення, поводження з побутовими відходами, управління багатоквартирними будинками</w:t>
            </w:r>
          </w:p>
          <w:p w:rsidR="00207933" w:rsidRPr="00207933" w:rsidRDefault="00207933" w:rsidP="00207933">
            <w:pPr>
              <w:pStyle w:val="a5"/>
              <w:tabs>
                <w:tab w:val="left" w:pos="427"/>
              </w:tabs>
              <w:spacing w:line="209" w:lineRule="auto"/>
              <w:ind w:firstLine="0"/>
              <w:rPr>
                <w:sz w:val="14"/>
                <w:szCs w:val="14"/>
                <w:lang w:eastAsia="ru-RU"/>
              </w:rPr>
            </w:pPr>
          </w:p>
        </w:tc>
        <w:tc>
          <w:tcPr>
            <w:tcW w:w="5670" w:type="dxa"/>
          </w:tcPr>
          <w:p w:rsidR="00207933" w:rsidRPr="00712B0D" w:rsidRDefault="00207933" w:rsidP="00207933">
            <w:pPr>
              <w:spacing w:line="209" w:lineRule="auto"/>
              <w:jc w:val="both"/>
              <w:rPr>
                <w:szCs w:val="28"/>
              </w:rPr>
            </w:pPr>
            <w:r w:rsidRPr="00712B0D">
              <w:rPr>
                <w:szCs w:val="28"/>
              </w:rPr>
              <w:t>План роботи департаменту житлово-комунального господарства, енергетики та</w:t>
            </w:r>
            <w:r w:rsidRPr="00712B0D">
              <w:rPr>
                <w:szCs w:val="28"/>
              </w:rPr>
              <w:br/>
              <w:t>енергоефективності облдержадміністрації на 2025 рік</w:t>
            </w:r>
          </w:p>
          <w:p w:rsidR="00207933" w:rsidRPr="00712B0D" w:rsidRDefault="00207933" w:rsidP="00207933">
            <w:pPr>
              <w:spacing w:line="209" w:lineRule="auto"/>
              <w:jc w:val="both"/>
              <w:rPr>
                <w:sz w:val="16"/>
                <w:szCs w:val="16"/>
              </w:rPr>
            </w:pPr>
          </w:p>
        </w:tc>
        <w:tc>
          <w:tcPr>
            <w:tcW w:w="1843" w:type="dxa"/>
          </w:tcPr>
          <w:p w:rsidR="00207933" w:rsidRPr="00712B0D" w:rsidRDefault="00207933" w:rsidP="00207933">
            <w:pPr>
              <w:spacing w:line="209" w:lineRule="auto"/>
              <w:jc w:val="center"/>
              <w:rPr>
                <w:szCs w:val="28"/>
              </w:rPr>
            </w:pPr>
            <w:r w:rsidRPr="00AD7893">
              <w:rPr>
                <w:szCs w:val="28"/>
              </w:rPr>
              <w:t>До 3</w:t>
            </w:r>
            <w:r>
              <w:rPr>
                <w:szCs w:val="28"/>
              </w:rPr>
              <w:t>0</w:t>
            </w:r>
          </w:p>
        </w:tc>
        <w:tc>
          <w:tcPr>
            <w:tcW w:w="1984" w:type="dxa"/>
            <w:gridSpan w:val="2"/>
          </w:tcPr>
          <w:p w:rsidR="00207933" w:rsidRPr="00712B0D" w:rsidRDefault="00207933" w:rsidP="00207933">
            <w:pPr>
              <w:spacing w:line="209" w:lineRule="auto"/>
              <w:rPr>
                <w:szCs w:val="28"/>
              </w:rPr>
            </w:pPr>
            <w:r w:rsidRPr="00712B0D">
              <w:rPr>
                <w:szCs w:val="28"/>
              </w:rPr>
              <w:t>Пшеюк</w:t>
            </w:r>
          </w:p>
          <w:p w:rsidR="00207933" w:rsidRPr="00712B0D" w:rsidRDefault="00207933" w:rsidP="00207933">
            <w:pPr>
              <w:spacing w:line="209" w:lineRule="auto"/>
              <w:rPr>
                <w:szCs w:val="28"/>
              </w:rPr>
            </w:pPr>
            <w:r w:rsidRPr="00712B0D">
              <w:rPr>
                <w:szCs w:val="28"/>
              </w:rPr>
              <w:t>Володимир</w:t>
            </w:r>
          </w:p>
        </w:tc>
      </w:tr>
      <w:tr w:rsidR="00207933" w:rsidRPr="00712B0D" w:rsidTr="00B20B15">
        <w:tblPrEx>
          <w:tblCellMar>
            <w:top w:w="0" w:type="dxa"/>
            <w:left w:w="108" w:type="dxa"/>
            <w:bottom w:w="0" w:type="dxa"/>
            <w:right w:w="108" w:type="dxa"/>
          </w:tblCellMar>
        </w:tblPrEx>
        <w:trPr>
          <w:cantSplit/>
          <w:trHeight w:val="977"/>
        </w:trPr>
        <w:tc>
          <w:tcPr>
            <w:tcW w:w="6238" w:type="dxa"/>
          </w:tcPr>
          <w:p w:rsidR="00207933" w:rsidRPr="00712B0D" w:rsidRDefault="00207933" w:rsidP="00207933">
            <w:pPr>
              <w:spacing w:line="209" w:lineRule="auto"/>
              <w:jc w:val="both"/>
              <w:rPr>
                <w:szCs w:val="28"/>
              </w:rPr>
            </w:pPr>
            <w:r w:rsidRPr="00712B0D">
              <w:rPr>
                <w:szCs w:val="28"/>
              </w:rPr>
              <w:t>Моніторинг рівнів собівартості та тарифів на житлово-комунальні послуги</w:t>
            </w:r>
          </w:p>
        </w:tc>
        <w:tc>
          <w:tcPr>
            <w:tcW w:w="5670" w:type="dxa"/>
          </w:tcPr>
          <w:p w:rsidR="00207933" w:rsidRPr="00712B0D" w:rsidRDefault="00207933" w:rsidP="00207933">
            <w:pPr>
              <w:spacing w:line="209" w:lineRule="auto"/>
              <w:jc w:val="both"/>
              <w:rPr>
                <w:szCs w:val="28"/>
              </w:rPr>
            </w:pPr>
            <w:r w:rsidRPr="00712B0D">
              <w:rPr>
                <w:szCs w:val="28"/>
              </w:rPr>
              <w:t>План роботи департаменту житлово-комунального господарства, енергетики та енергоефективності облдержадміністрації на 2025 рік</w:t>
            </w:r>
          </w:p>
          <w:p w:rsidR="00207933" w:rsidRPr="00207933" w:rsidRDefault="00207933" w:rsidP="00207933">
            <w:pPr>
              <w:spacing w:line="209" w:lineRule="auto"/>
              <w:jc w:val="both"/>
              <w:rPr>
                <w:sz w:val="14"/>
                <w:szCs w:val="14"/>
              </w:rPr>
            </w:pPr>
          </w:p>
        </w:tc>
        <w:tc>
          <w:tcPr>
            <w:tcW w:w="1843" w:type="dxa"/>
          </w:tcPr>
          <w:p w:rsidR="00207933" w:rsidRDefault="00207933" w:rsidP="00207933">
            <w:pPr>
              <w:spacing w:line="209" w:lineRule="auto"/>
              <w:jc w:val="center"/>
            </w:pPr>
            <w:r w:rsidRPr="00FD7DD7">
              <w:rPr>
                <w:szCs w:val="28"/>
              </w:rPr>
              <w:t>До 30</w:t>
            </w:r>
          </w:p>
        </w:tc>
        <w:tc>
          <w:tcPr>
            <w:tcW w:w="1984" w:type="dxa"/>
            <w:gridSpan w:val="2"/>
          </w:tcPr>
          <w:p w:rsidR="00207933" w:rsidRPr="00712B0D" w:rsidRDefault="00207933" w:rsidP="00207933">
            <w:pPr>
              <w:spacing w:line="209" w:lineRule="auto"/>
              <w:rPr>
                <w:szCs w:val="28"/>
              </w:rPr>
            </w:pPr>
            <w:r w:rsidRPr="00712B0D">
              <w:rPr>
                <w:szCs w:val="28"/>
              </w:rPr>
              <w:t>Пшеюк</w:t>
            </w:r>
          </w:p>
          <w:p w:rsidR="00207933" w:rsidRPr="00712B0D" w:rsidRDefault="00207933" w:rsidP="00207933">
            <w:pPr>
              <w:spacing w:line="209" w:lineRule="auto"/>
              <w:rPr>
                <w:szCs w:val="28"/>
              </w:rPr>
            </w:pPr>
            <w:r w:rsidRPr="00712B0D">
              <w:rPr>
                <w:szCs w:val="28"/>
              </w:rPr>
              <w:t>Володимир</w:t>
            </w:r>
          </w:p>
        </w:tc>
      </w:tr>
      <w:tr w:rsidR="00207933" w:rsidRPr="00712B0D" w:rsidTr="00B20B15">
        <w:tblPrEx>
          <w:tblCellMar>
            <w:top w:w="0" w:type="dxa"/>
            <w:left w:w="108" w:type="dxa"/>
            <w:bottom w:w="0" w:type="dxa"/>
            <w:right w:w="108" w:type="dxa"/>
          </w:tblCellMar>
        </w:tblPrEx>
        <w:trPr>
          <w:cantSplit/>
          <w:trHeight w:val="1030"/>
        </w:trPr>
        <w:tc>
          <w:tcPr>
            <w:tcW w:w="6238" w:type="dxa"/>
          </w:tcPr>
          <w:p w:rsidR="00207933" w:rsidRPr="00712B0D" w:rsidRDefault="00207933" w:rsidP="00207933">
            <w:pPr>
              <w:spacing w:line="209" w:lineRule="auto"/>
              <w:jc w:val="both"/>
              <w:rPr>
                <w:szCs w:val="28"/>
              </w:rPr>
            </w:pPr>
            <w:r w:rsidRPr="00712B0D">
              <w:rPr>
                <w:szCs w:val="28"/>
              </w:rPr>
              <w:t>Моніторинг погашення заборгованості із заробітної плати на підприємствах житлово-комунальної галузі</w:t>
            </w:r>
          </w:p>
        </w:tc>
        <w:tc>
          <w:tcPr>
            <w:tcW w:w="5670" w:type="dxa"/>
          </w:tcPr>
          <w:p w:rsidR="00207933" w:rsidRPr="00712B0D" w:rsidRDefault="00207933" w:rsidP="00207933">
            <w:pPr>
              <w:spacing w:line="209" w:lineRule="auto"/>
              <w:jc w:val="both"/>
              <w:rPr>
                <w:szCs w:val="28"/>
              </w:rPr>
            </w:pPr>
            <w:r w:rsidRPr="00712B0D">
              <w:rPr>
                <w:szCs w:val="28"/>
              </w:rPr>
              <w:t>План роботи департаменту житлово-комунального господарства, енергетики та енергоефективності облдержадміністрації на 2025 рік</w:t>
            </w:r>
          </w:p>
          <w:p w:rsidR="00207933" w:rsidRPr="00207933" w:rsidRDefault="00207933" w:rsidP="00207933">
            <w:pPr>
              <w:spacing w:line="209" w:lineRule="auto"/>
              <w:jc w:val="both"/>
              <w:rPr>
                <w:sz w:val="14"/>
                <w:szCs w:val="14"/>
              </w:rPr>
            </w:pPr>
          </w:p>
        </w:tc>
        <w:tc>
          <w:tcPr>
            <w:tcW w:w="1843" w:type="dxa"/>
          </w:tcPr>
          <w:p w:rsidR="00207933" w:rsidRDefault="00207933" w:rsidP="00207933">
            <w:pPr>
              <w:spacing w:line="209" w:lineRule="auto"/>
              <w:jc w:val="center"/>
            </w:pPr>
            <w:r w:rsidRPr="00FD7DD7">
              <w:rPr>
                <w:szCs w:val="28"/>
              </w:rPr>
              <w:t>До 30</w:t>
            </w:r>
          </w:p>
        </w:tc>
        <w:tc>
          <w:tcPr>
            <w:tcW w:w="1984" w:type="dxa"/>
            <w:gridSpan w:val="2"/>
          </w:tcPr>
          <w:p w:rsidR="00207933" w:rsidRPr="00712B0D" w:rsidRDefault="00207933" w:rsidP="00207933">
            <w:pPr>
              <w:spacing w:line="209" w:lineRule="auto"/>
              <w:rPr>
                <w:szCs w:val="28"/>
              </w:rPr>
            </w:pPr>
            <w:r w:rsidRPr="00712B0D">
              <w:rPr>
                <w:szCs w:val="28"/>
              </w:rPr>
              <w:t>Пшеюк</w:t>
            </w:r>
          </w:p>
          <w:p w:rsidR="00207933" w:rsidRPr="00712B0D" w:rsidRDefault="00207933" w:rsidP="00207933">
            <w:pPr>
              <w:spacing w:line="209" w:lineRule="auto"/>
              <w:rPr>
                <w:szCs w:val="28"/>
              </w:rPr>
            </w:pPr>
            <w:r w:rsidRPr="00712B0D">
              <w:rPr>
                <w:szCs w:val="28"/>
              </w:rPr>
              <w:t>Володимир</w:t>
            </w:r>
          </w:p>
        </w:tc>
      </w:tr>
      <w:tr w:rsidR="00207933" w:rsidRPr="00712B0D" w:rsidTr="00B20B15">
        <w:tblPrEx>
          <w:tblCellMar>
            <w:top w:w="0" w:type="dxa"/>
            <w:left w:w="108" w:type="dxa"/>
            <w:bottom w:w="0" w:type="dxa"/>
            <w:right w:w="108" w:type="dxa"/>
          </w:tblCellMar>
        </w:tblPrEx>
        <w:trPr>
          <w:cantSplit/>
          <w:trHeight w:val="783"/>
        </w:trPr>
        <w:tc>
          <w:tcPr>
            <w:tcW w:w="6238" w:type="dxa"/>
          </w:tcPr>
          <w:p w:rsidR="00207933" w:rsidRPr="00712B0D" w:rsidRDefault="00207933" w:rsidP="00207933">
            <w:pPr>
              <w:spacing w:line="209" w:lineRule="auto"/>
              <w:jc w:val="both"/>
              <w:rPr>
                <w:szCs w:val="28"/>
              </w:rPr>
            </w:pPr>
            <w:r w:rsidRPr="00712B0D">
              <w:rPr>
                <w:szCs w:val="28"/>
              </w:rPr>
              <w:t>Моніторинг стану оснащеності вузлами комерційного обліку теплової енергії  та питної води споживачів області</w:t>
            </w:r>
          </w:p>
        </w:tc>
        <w:tc>
          <w:tcPr>
            <w:tcW w:w="5670" w:type="dxa"/>
          </w:tcPr>
          <w:p w:rsidR="00207933" w:rsidRPr="00712B0D" w:rsidRDefault="00207933" w:rsidP="00207933">
            <w:pPr>
              <w:spacing w:line="209" w:lineRule="auto"/>
              <w:jc w:val="both"/>
              <w:rPr>
                <w:szCs w:val="28"/>
              </w:rPr>
            </w:pPr>
            <w:r w:rsidRPr="00712B0D">
              <w:rPr>
                <w:szCs w:val="28"/>
              </w:rPr>
              <w:t>План роботи департаменту житлово-комунального господарства, енергетики та енергоефективності облдержадміністрації на 2025 рік</w:t>
            </w:r>
          </w:p>
          <w:p w:rsidR="00207933" w:rsidRPr="00207933" w:rsidRDefault="00207933" w:rsidP="00207933">
            <w:pPr>
              <w:spacing w:line="209" w:lineRule="auto"/>
              <w:jc w:val="both"/>
              <w:rPr>
                <w:sz w:val="14"/>
                <w:szCs w:val="14"/>
              </w:rPr>
            </w:pPr>
          </w:p>
        </w:tc>
        <w:tc>
          <w:tcPr>
            <w:tcW w:w="1843" w:type="dxa"/>
          </w:tcPr>
          <w:p w:rsidR="00207933" w:rsidRDefault="00207933" w:rsidP="00207933">
            <w:pPr>
              <w:spacing w:line="209" w:lineRule="auto"/>
              <w:jc w:val="center"/>
            </w:pPr>
            <w:r w:rsidRPr="00FD7DD7">
              <w:rPr>
                <w:szCs w:val="28"/>
              </w:rPr>
              <w:t>До 30</w:t>
            </w:r>
          </w:p>
        </w:tc>
        <w:tc>
          <w:tcPr>
            <w:tcW w:w="1984" w:type="dxa"/>
            <w:gridSpan w:val="2"/>
          </w:tcPr>
          <w:p w:rsidR="00207933" w:rsidRPr="00712B0D" w:rsidRDefault="00207933" w:rsidP="00207933">
            <w:pPr>
              <w:spacing w:line="209" w:lineRule="auto"/>
              <w:rPr>
                <w:szCs w:val="28"/>
              </w:rPr>
            </w:pPr>
            <w:r w:rsidRPr="00712B0D">
              <w:rPr>
                <w:szCs w:val="28"/>
              </w:rPr>
              <w:t>Пшеюк</w:t>
            </w:r>
          </w:p>
          <w:p w:rsidR="00207933" w:rsidRPr="00712B0D" w:rsidRDefault="00207933" w:rsidP="00207933">
            <w:pPr>
              <w:spacing w:line="209" w:lineRule="auto"/>
              <w:rPr>
                <w:szCs w:val="28"/>
              </w:rPr>
            </w:pPr>
            <w:r w:rsidRPr="00712B0D">
              <w:rPr>
                <w:szCs w:val="28"/>
              </w:rPr>
              <w:t>Володимир</w:t>
            </w:r>
          </w:p>
        </w:tc>
      </w:tr>
      <w:tr w:rsidR="00207933" w:rsidRPr="00712B0D" w:rsidTr="00B20B15">
        <w:tblPrEx>
          <w:tblCellMar>
            <w:top w:w="0" w:type="dxa"/>
            <w:left w:w="108" w:type="dxa"/>
            <w:bottom w:w="0" w:type="dxa"/>
            <w:right w:w="108" w:type="dxa"/>
          </w:tblCellMar>
        </w:tblPrEx>
        <w:trPr>
          <w:cantSplit/>
          <w:trHeight w:val="783"/>
        </w:trPr>
        <w:tc>
          <w:tcPr>
            <w:tcW w:w="6238" w:type="dxa"/>
          </w:tcPr>
          <w:p w:rsidR="00207933" w:rsidRPr="00712B0D" w:rsidRDefault="00207933" w:rsidP="00207933">
            <w:pPr>
              <w:spacing w:line="209" w:lineRule="auto"/>
              <w:jc w:val="both"/>
              <w:rPr>
                <w:szCs w:val="28"/>
              </w:rPr>
            </w:pPr>
            <w:r w:rsidRPr="00712B0D">
              <w:rPr>
                <w:szCs w:val="28"/>
              </w:rPr>
              <w:t>Моніторинг підписання ЕСКО-договорів</w:t>
            </w:r>
          </w:p>
        </w:tc>
        <w:tc>
          <w:tcPr>
            <w:tcW w:w="5670" w:type="dxa"/>
          </w:tcPr>
          <w:p w:rsidR="00207933" w:rsidRPr="00712B0D" w:rsidRDefault="00207933" w:rsidP="00207933">
            <w:pPr>
              <w:spacing w:line="209" w:lineRule="auto"/>
              <w:jc w:val="both"/>
              <w:rPr>
                <w:szCs w:val="28"/>
              </w:rPr>
            </w:pPr>
            <w:r w:rsidRPr="00712B0D">
              <w:rPr>
                <w:szCs w:val="28"/>
              </w:rPr>
              <w:t>План роботи департаменту житлово-комунального господарства, енергетики та енергоефективності облдержадміністрації на 2025 рік</w:t>
            </w:r>
          </w:p>
          <w:p w:rsidR="00207933" w:rsidRPr="00207933" w:rsidRDefault="00207933" w:rsidP="00207933">
            <w:pPr>
              <w:spacing w:line="209" w:lineRule="auto"/>
              <w:jc w:val="both"/>
              <w:rPr>
                <w:sz w:val="14"/>
                <w:szCs w:val="14"/>
              </w:rPr>
            </w:pPr>
          </w:p>
        </w:tc>
        <w:tc>
          <w:tcPr>
            <w:tcW w:w="1843" w:type="dxa"/>
          </w:tcPr>
          <w:p w:rsidR="00207933" w:rsidRDefault="00207933" w:rsidP="00207933">
            <w:pPr>
              <w:spacing w:line="209" w:lineRule="auto"/>
              <w:jc w:val="center"/>
            </w:pPr>
            <w:r w:rsidRPr="005A40F1">
              <w:rPr>
                <w:szCs w:val="28"/>
              </w:rPr>
              <w:t>До 30</w:t>
            </w:r>
          </w:p>
        </w:tc>
        <w:tc>
          <w:tcPr>
            <w:tcW w:w="1984" w:type="dxa"/>
            <w:gridSpan w:val="2"/>
          </w:tcPr>
          <w:p w:rsidR="00207933" w:rsidRPr="00712B0D" w:rsidRDefault="00207933" w:rsidP="00207933">
            <w:pPr>
              <w:spacing w:line="209" w:lineRule="auto"/>
              <w:rPr>
                <w:szCs w:val="28"/>
              </w:rPr>
            </w:pPr>
            <w:r w:rsidRPr="00712B0D">
              <w:rPr>
                <w:szCs w:val="28"/>
              </w:rPr>
              <w:t>Пшеюк</w:t>
            </w:r>
          </w:p>
          <w:p w:rsidR="00207933" w:rsidRPr="00712B0D" w:rsidRDefault="00207933" w:rsidP="00207933">
            <w:pPr>
              <w:spacing w:line="209" w:lineRule="auto"/>
              <w:rPr>
                <w:szCs w:val="28"/>
              </w:rPr>
            </w:pPr>
            <w:r w:rsidRPr="00712B0D">
              <w:rPr>
                <w:szCs w:val="28"/>
              </w:rPr>
              <w:t>Володимир</w:t>
            </w:r>
          </w:p>
          <w:p w:rsidR="00207933" w:rsidRPr="00712B0D"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cantSplit/>
          <w:trHeight w:val="783"/>
        </w:trPr>
        <w:tc>
          <w:tcPr>
            <w:tcW w:w="6238" w:type="dxa"/>
          </w:tcPr>
          <w:p w:rsidR="00207933" w:rsidRPr="00712B0D" w:rsidRDefault="00207933" w:rsidP="00207933">
            <w:pPr>
              <w:spacing w:line="209" w:lineRule="auto"/>
              <w:jc w:val="both"/>
              <w:rPr>
                <w:szCs w:val="28"/>
              </w:rPr>
            </w:pPr>
            <w:r w:rsidRPr="00712B0D">
              <w:rPr>
                <w:szCs w:val="28"/>
              </w:rPr>
              <w:t>Моніторинг стану інженерного захисту об</w:t>
            </w:r>
            <w:r w:rsidRPr="00712B0D">
              <w:rPr>
                <w:w w:val="101"/>
                <w:szCs w:val="28"/>
              </w:rPr>
              <w:t>’</w:t>
            </w:r>
            <w:r w:rsidRPr="00712B0D">
              <w:rPr>
                <w:szCs w:val="28"/>
              </w:rPr>
              <w:t>єктів критичної інфраструктури</w:t>
            </w:r>
          </w:p>
        </w:tc>
        <w:tc>
          <w:tcPr>
            <w:tcW w:w="5670" w:type="dxa"/>
          </w:tcPr>
          <w:p w:rsidR="00207933" w:rsidRPr="00712B0D" w:rsidRDefault="00207933" w:rsidP="00207933">
            <w:pPr>
              <w:spacing w:line="209" w:lineRule="auto"/>
              <w:jc w:val="both"/>
              <w:rPr>
                <w:szCs w:val="28"/>
              </w:rPr>
            </w:pPr>
            <w:r w:rsidRPr="00712B0D">
              <w:rPr>
                <w:szCs w:val="28"/>
              </w:rPr>
              <w:t>План роботи департаменту житлово-комунального господарства, енергетики та енергоефективності облдержадміністрації на 2025 рік</w:t>
            </w:r>
          </w:p>
          <w:p w:rsidR="00207933" w:rsidRPr="00712B0D" w:rsidRDefault="00207933" w:rsidP="00207933">
            <w:pPr>
              <w:spacing w:line="209" w:lineRule="auto"/>
              <w:jc w:val="both"/>
              <w:rPr>
                <w:sz w:val="16"/>
                <w:szCs w:val="16"/>
              </w:rPr>
            </w:pPr>
          </w:p>
        </w:tc>
        <w:tc>
          <w:tcPr>
            <w:tcW w:w="1843" w:type="dxa"/>
          </w:tcPr>
          <w:p w:rsidR="00207933" w:rsidRDefault="00207933" w:rsidP="00207933">
            <w:pPr>
              <w:spacing w:line="209" w:lineRule="auto"/>
              <w:jc w:val="center"/>
            </w:pPr>
            <w:r w:rsidRPr="005A40F1">
              <w:rPr>
                <w:szCs w:val="28"/>
              </w:rPr>
              <w:t>До 30</w:t>
            </w:r>
          </w:p>
        </w:tc>
        <w:tc>
          <w:tcPr>
            <w:tcW w:w="1984" w:type="dxa"/>
            <w:gridSpan w:val="2"/>
          </w:tcPr>
          <w:p w:rsidR="00207933" w:rsidRPr="00712B0D" w:rsidRDefault="00207933" w:rsidP="00207933">
            <w:pPr>
              <w:spacing w:line="209" w:lineRule="auto"/>
              <w:rPr>
                <w:szCs w:val="28"/>
              </w:rPr>
            </w:pPr>
            <w:r w:rsidRPr="00712B0D">
              <w:rPr>
                <w:szCs w:val="28"/>
              </w:rPr>
              <w:t>Пшеюк</w:t>
            </w:r>
          </w:p>
          <w:p w:rsidR="00207933" w:rsidRPr="00712B0D" w:rsidRDefault="00207933" w:rsidP="00207933">
            <w:pPr>
              <w:spacing w:line="209" w:lineRule="auto"/>
              <w:rPr>
                <w:szCs w:val="28"/>
              </w:rPr>
            </w:pPr>
            <w:r w:rsidRPr="00712B0D">
              <w:rPr>
                <w:szCs w:val="28"/>
              </w:rPr>
              <w:t>Володимир</w:t>
            </w:r>
          </w:p>
          <w:p w:rsidR="00207933" w:rsidRPr="00712B0D"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cantSplit/>
          <w:trHeight w:val="783"/>
        </w:trPr>
        <w:tc>
          <w:tcPr>
            <w:tcW w:w="6238" w:type="dxa"/>
          </w:tcPr>
          <w:p w:rsidR="00207933" w:rsidRPr="00712B0D" w:rsidRDefault="00207933" w:rsidP="00207933">
            <w:pPr>
              <w:spacing w:line="209" w:lineRule="auto"/>
              <w:jc w:val="both"/>
              <w:rPr>
                <w:szCs w:val="28"/>
              </w:rPr>
            </w:pPr>
            <w:r w:rsidRPr="00712B0D">
              <w:rPr>
                <w:szCs w:val="28"/>
              </w:rPr>
              <w:lastRenderedPageBreak/>
              <w:t>Моніторинг підготовки господарського комплексу області до опалювального періоду 2025 – 2026 року</w:t>
            </w:r>
          </w:p>
        </w:tc>
        <w:tc>
          <w:tcPr>
            <w:tcW w:w="5670" w:type="dxa"/>
          </w:tcPr>
          <w:p w:rsidR="00207933" w:rsidRPr="00712B0D" w:rsidRDefault="00207933" w:rsidP="00207933">
            <w:pPr>
              <w:spacing w:line="209" w:lineRule="auto"/>
              <w:jc w:val="both"/>
              <w:rPr>
                <w:szCs w:val="28"/>
              </w:rPr>
            </w:pPr>
            <w:r w:rsidRPr="00712B0D">
              <w:rPr>
                <w:szCs w:val="28"/>
              </w:rPr>
              <w:t>План роботи департаменту житлово-комунального господарства, енергетики та енергоефективності облдержадміністрації на 2025 рік</w:t>
            </w:r>
          </w:p>
          <w:p w:rsidR="00207933" w:rsidRPr="00712B0D" w:rsidRDefault="00207933" w:rsidP="00207933">
            <w:pPr>
              <w:spacing w:line="209" w:lineRule="auto"/>
              <w:jc w:val="both"/>
              <w:rPr>
                <w:sz w:val="16"/>
                <w:szCs w:val="16"/>
              </w:rPr>
            </w:pPr>
          </w:p>
        </w:tc>
        <w:tc>
          <w:tcPr>
            <w:tcW w:w="1843" w:type="dxa"/>
          </w:tcPr>
          <w:p w:rsidR="00207933" w:rsidRDefault="00207933" w:rsidP="00207933">
            <w:pPr>
              <w:spacing w:line="209" w:lineRule="auto"/>
              <w:jc w:val="center"/>
            </w:pPr>
            <w:r w:rsidRPr="005A40F1">
              <w:rPr>
                <w:szCs w:val="28"/>
              </w:rPr>
              <w:t>До 30</w:t>
            </w:r>
          </w:p>
        </w:tc>
        <w:tc>
          <w:tcPr>
            <w:tcW w:w="1984" w:type="dxa"/>
            <w:gridSpan w:val="2"/>
          </w:tcPr>
          <w:p w:rsidR="00207933" w:rsidRPr="00712B0D" w:rsidRDefault="00207933" w:rsidP="00207933">
            <w:pPr>
              <w:spacing w:line="209" w:lineRule="auto"/>
              <w:rPr>
                <w:szCs w:val="28"/>
              </w:rPr>
            </w:pPr>
            <w:r w:rsidRPr="00712B0D">
              <w:rPr>
                <w:szCs w:val="28"/>
              </w:rPr>
              <w:t>Пшеюк</w:t>
            </w:r>
          </w:p>
          <w:p w:rsidR="00207933" w:rsidRPr="00712B0D" w:rsidRDefault="00207933" w:rsidP="00207933">
            <w:pPr>
              <w:spacing w:line="209" w:lineRule="auto"/>
              <w:rPr>
                <w:szCs w:val="28"/>
              </w:rPr>
            </w:pPr>
            <w:r w:rsidRPr="00712B0D">
              <w:rPr>
                <w:szCs w:val="28"/>
              </w:rPr>
              <w:t>Володимир</w:t>
            </w:r>
          </w:p>
          <w:p w:rsidR="00207933" w:rsidRPr="00712B0D"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cantSplit/>
          <w:trHeight w:val="783"/>
        </w:trPr>
        <w:tc>
          <w:tcPr>
            <w:tcW w:w="6238" w:type="dxa"/>
          </w:tcPr>
          <w:p w:rsidR="00207933" w:rsidRPr="00712B0D" w:rsidRDefault="00207933" w:rsidP="00207933">
            <w:pPr>
              <w:spacing w:line="209" w:lineRule="auto"/>
              <w:jc w:val="both"/>
              <w:rPr>
                <w:szCs w:val="28"/>
              </w:rPr>
            </w:pPr>
            <w:r w:rsidRPr="00712B0D">
              <w:rPr>
                <w:szCs w:val="28"/>
              </w:rPr>
              <w:t>Моніторинг суб</w:t>
            </w:r>
            <w:r w:rsidRPr="00712B0D">
              <w:rPr>
                <w:szCs w:val="28"/>
                <w:lang w:val="ru-RU"/>
              </w:rPr>
              <w:t>’</w:t>
            </w:r>
            <w:r w:rsidRPr="00712B0D">
              <w:rPr>
                <w:szCs w:val="28"/>
              </w:rPr>
              <w:t>єктів господарювання природних монополій у сфері транспортування теплової енергії, централізованого водопостачання та водовідведення</w:t>
            </w:r>
          </w:p>
          <w:p w:rsidR="00207933" w:rsidRPr="00712B0D" w:rsidRDefault="00207933" w:rsidP="00207933">
            <w:pPr>
              <w:spacing w:line="209" w:lineRule="auto"/>
              <w:jc w:val="both"/>
              <w:rPr>
                <w:sz w:val="16"/>
                <w:szCs w:val="16"/>
              </w:rPr>
            </w:pPr>
          </w:p>
        </w:tc>
        <w:tc>
          <w:tcPr>
            <w:tcW w:w="5670" w:type="dxa"/>
          </w:tcPr>
          <w:p w:rsidR="00207933" w:rsidRPr="00712B0D" w:rsidRDefault="00207933" w:rsidP="00207933">
            <w:pPr>
              <w:spacing w:line="209" w:lineRule="auto"/>
              <w:jc w:val="both"/>
              <w:rPr>
                <w:szCs w:val="28"/>
              </w:rPr>
            </w:pPr>
            <w:r w:rsidRPr="00712B0D">
              <w:rPr>
                <w:szCs w:val="28"/>
              </w:rPr>
              <w:t>План роботи департаменту житлово-комунального господарства, енергетики та енергоефективності облдержадміністрації на 2025 рік</w:t>
            </w:r>
          </w:p>
          <w:p w:rsidR="00207933" w:rsidRPr="00712B0D" w:rsidRDefault="00207933" w:rsidP="00207933">
            <w:pPr>
              <w:spacing w:line="209" w:lineRule="auto"/>
              <w:jc w:val="both"/>
              <w:rPr>
                <w:sz w:val="16"/>
                <w:szCs w:val="16"/>
              </w:rPr>
            </w:pPr>
          </w:p>
        </w:tc>
        <w:tc>
          <w:tcPr>
            <w:tcW w:w="1843" w:type="dxa"/>
          </w:tcPr>
          <w:p w:rsidR="00207933" w:rsidRDefault="00207933" w:rsidP="00207933">
            <w:pPr>
              <w:spacing w:line="209" w:lineRule="auto"/>
              <w:jc w:val="center"/>
            </w:pPr>
            <w:r w:rsidRPr="005A40F1">
              <w:rPr>
                <w:szCs w:val="28"/>
              </w:rPr>
              <w:t>До 30</w:t>
            </w:r>
          </w:p>
        </w:tc>
        <w:tc>
          <w:tcPr>
            <w:tcW w:w="1984" w:type="dxa"/>
            <w:gridSpan w:val="2"/>
          </w:tcPr>
          <w:p w:rsidR="00207933" w:rsidRPr="00712B0D" w:rsidRDefault="00207933" w:rsidP="00207933">
            <w:pPr>
              <w:spacing w:line="209" w:lineRule="auto"/>
              <w:rPr>
                <w:szCs w:val="28"/>
              </w:rPr>
            </w:pPr>
            <w:r w:rsidRPr="00712B0D">
              <w:rPr>
                <w:szCs w:val="28"/>
              </w:rPr>
              <w:t>Пшеюк</w:t>
            </w:r>
          </w:p>
          <w:p w:rsidR="00207933" w:rsidRPr="00712B0D" w:rsidRDefault="00207933" w:rsidP="00207933">
            <w:pPr>
              <w:spacing w:line="209" w:lineRule="auto"/>
              <w:rPr>
                <w:szCs w:val="28"/>
              </w:rPr>
            </w:pPr>
            <w:r w:rsidRPr="00712B0D">
              <w:rPr>
                <w:szCs w:val="28"/>
              </w:rPr>
              <w:t>Володимир</w:t>
            </w:r>
          </w:p>
          <w:p w:rsidR="00207933" w:rsidRPr="00712B0D"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cantSplit/>
          <w:trHeight w:val="783"/>
        </w:trPr>
        <w:tc>
          <w:tcPr>
            <w:tcW w:w="6238" w:type="dxa"/>
          </w:tcPr>
          <w:p w:rsidR="00207933" w:rsidRPr="00712B0D" w:rsidRDefault="00207933" w:rsidP="00207933">
            <w:pPr>
              <w:spacing w:line="209" w:lineRule="auto"/>
              <w:jc w:val="both"/>
              <w:rPr>
                <w:szCs w:val="28"/>
              </w:rPr>
            </w:pPr>
            <w:r w:rsidRPr="00712B0D">
              <w:rPr>
                <w:szCs w:val="28"/>
              </w:rPr>
              <w:t>Моніторинг об’ємів утворення відходів від руйнувань, організації місць їх тимчасового зберігання, способів та підходів до оброблення цих відходів, задіяних машин та механізмів у Рівненській області</w:t>
            </w:r>
          </w:p>
          <w:p w:rsidR="00207933" w:rsidRPr="00712B0D" w:rsidRDefault="00207933" w:rsidP="00207933">
            <w:pPr>
              <w:spacing w:line="209" w:lineRule="auto"/>
              <w:jc w:val="both"/>
              <w:rPr>
                <w:sz w:val="16"/>
                <w:szCs w:val="16"/>
                <w:vertAlign w:val="subscript"/>
              </w:rPr>
            </w:pPr>
          </w:p>
        </w:tc>
        <w:tc>
          <w:tcPr>
            <w:tcW w:w="5670" w:type="dxa"/>
          </w:tcPr>
          <w:p w:rsidR="00207933" w:rsidRPr="00712B0D" w:rsidRDefault="00207933" w:rsidP="00207933">
            <w:pPr>
              <w:spacing w:line="209" w:lineRule="auto"/>
              <w:jc w:val="both"/>
              <w:rPr>
                <w:szCs w:val="28"/>
              </w:rPr>
            </w:pPr>
            <w:r w:rsidRPr="00712B0D">
              <w:rPr>
                <w:szCs w:val="28"/>
              </w:rPr>
              <w:t>План роботи департаменту житлово-комунального господарства, енергетики та енергоефективності облдержадміністрації на 2025 рік</w:t>
            </w:r>
          </w:p>
          <w:p w:rsidR="00207933" w:rsidRPr="00712B0D" w:rsidRDefault="00207933" w:rsidP="00207933">
            <w:pPr>
              <w:spacing w:line="209" w:lineRule="auto"/>
              <w:jc w:val="both"/>
              <w:rPr>
                <w:sz w:val="16"/>
                <w:szCs w:val="16"/>
              </w:rPr>
            </w:pPr>
          </w:p>
        </w:tc>
        <w:tc>
          <w:tcPr>
            <w:tcW w:w="1843" w:type="dxa"/>
          </w:tcPr>
          <w:p w:rsidR="00207933" w:rsidRDefault="00207933" w:rsidP="00207933">
            <w:pPr>
              <w:spacing w:line="209" w:lineRule="auto"/>
              <w:jc w:val="center"/>
            </w:pPr>
            <w:r w:rsidRPr="005A40F1">
              <w:rPr>
                <w:szCs w:val="28"/>
              </w:rPr>
              <w:t>До 30</w:t>
            </w:r>
          </w:p>
        </w:tc>
        <w:tc>
          <w:tcPr>
            <w:tcW w:w="1984" w:type="dxa"/>
            <w:gridSpan w:val="2"/>
          </w:tcPr>
          <w:p w:rsidR="00207933" w:rsidRPr="00712B0D" w:rsidRDefault="00207933" w:rsidP="00207933">
            <w:pPr>
              <w:spacing w:line="209" w:lineRule="auto"/>
              <w:rPr>
                <w:szCs w:val="28"/>
              </w:rPr>
            </w:pPr>
            <w:r w:rsidRPr="00712B0D">
              <w:rPr>
                <w:szCs w:val="28"/>
              </w:rPr>
              <w:t>Пшеюк</w:t>
            </w:r>
          </w:p>
          <w:p w:rsidR="00207933" w:rsidRPr="00712B0D" w:rsidRDefault="00207933" w:rsidP="00207933">
            <w:pPr>
              <w:spacing w:line="209" w:lineRule="auto"/>
              <w:rPr>
                <w:szCs w:val="28"/>
              </w:rPr>
            </w:pPr>
            <w:r w:rsidRPr="00712B0D">
              <w:rPr>
                <w:szCs w:val="28"/>
              </w:rPr>
              <w:t>Володимир</w:t>
            </w:r>
          </w:p>
          <w:p w:rsidR="00207933" w:rsidRPr="00712B0D"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cantSplit/>
          <w:trHeight w:val="783"/>
        </w:trPr>
        <w:tc>
          <w:tcPr>
            <w:tcW w:w="6238" w:type="dxa"/>
          </w:tcPr>
          <w:p w:rsidR="00207933" w:rsidRPr="00712B0D" w:rsidRDefault="00207933" w:rsidP="00207933">
            <w:pPr>
              <w:spacing w:line="209" w:lineRule="auto"/>
              <w:jc w:val="both"/>
              <w:rPr>
                <w:szCs w:val="28"/>
              </w:rPr>
            </w:pPr>
            <w:r w:rsidRPr="00712B0D">
              <w:rPr>
                <w:szCs w:val="28"/>
              </w:rPr>
              <w:t>Моніторинг стану виконання завдань, визначених Комплексним планом нарощування спроможностей систем захисту об‘єктів критичної інфраструктури</w:t>
            </w:r>
          </w:p>
        </w:tc>
        <w:tc>
          <w:tcPr>
            <w:tcW w:w="5670" w:type="dxa"/>
          </w:tcPr>
          <w:p w:rsidR="00207933" w:rsidRPr="00712B0D" w:rsidRDefault="00207933" w:rsidP="00207933">
            <w:pPr>
              <w:spacing w:line="209" w:lineRule="auto"/>
              <w:jc w:val="both"/>
              <w:rPr>
                <w:szCs w:val="28"/>
              </w:rPr>
            </w:pPr>
            <w:r w:rsidRPr="00712B0D">
              <w:rPr>
                <w:szCs w:val="28"/>
              </w:rPr>
              <w:t>План роботи департаменту житлово-комунального господарства, енергетики та енергоефективності облдержадміністрації на 2025 рік</w:t>
            </w:r>
          </w:p>
          <w:p w:rsidR="00207933" w:rsidRPr="00712B0D" w:rsidRDefault="00207933" w:rsidP="00207933">
            <w:pPr>
              <w:spacing w:line="209" w:lineRule="auto"/>
              <w:jc w:val="both"/>
              <w:rPr>
                <w:sz w:val="16"/>
                <w:szCs w:val="16"/>
              </w:rPr>
            </w:pPr>
          </w:p>
        </w:tc>
        <w:tc>
          <w:tcPr>
            <w:tcW w:w="1843" w:type="dxa"/>
          </w:tcPr>
          <w:p w:rsidR="00207933" w:rsidRPr="00712B0D" w:rsidRDefault="00207933" w:rsidP="00207933">
            <w:pPr>
              <w:spacing w:line="209" w:lineRule="auto"/>
              <w:jc w:val="center"/>
              <w:rPr>
                <w:szCs w:val="28"/>
              </w:rPr>
            </w:pPr>
            <w:r w:rsidRPr="00712B0D">
              <w:rPr>
                <w:szCs w:val="28"/>
              </w:rPr>
              <w:t>До 3</w:t>
            </w:r>
            <w:r>
              <w:rPr>
                <w:szCs w:val="28"/>
              </w:rPr>
              <w:t>0</w:t>
            </w:r>
          </w:p>
        </w:tc>
        <w:tc>
          <w:tcPr>
            <w:tcW w:w="1984" w:type="dxa"/>
            <w:gridSpan w:val="2"/>
          </w:tcPr>
          <w:p w:rsidR="00207933" w:rsidRPr="00712B0D" w:rsidRDefault="00207933" w:rsidP="00207933">
            <w:pPr>
              <w:spacing w:line="209" w:lineRule="auto"/>
              <w:rPr>
                <w:szCs w:val="28"/>
              </w:rPr>
            </w:pPr>
            <w:r w:rsidRPr="00712B0D">
              <w:rPr>
                <w:szCs w:val="28"/>
              </w:rPr>
              <w:t>Пшеюк</w:t>
            </w:r>
          </w:p>
          <w:p w:rsidR="00207933" w:rsidRPr="00712B0D" w:rsidRDefault="00207933" w:rsidP="00207933">
            <w:pPr>
              <w:spacing w:line="209" w:lineRule="auto"/>
              <w:rPr>
                <w:szCs w:val="28"/>
              </w:rPr>
            </w:pPr>
            <w:r w:rsidRPr="00712B0D">
              <w:rPr>
                <w:szCs w:val="28"/>
              </w:rPr>
              <w:t>Володимир</w:t>
            </w:r>
          </w:p>
          <w:p w:rsidR="00207933" w:rsidRPr="00712B0D"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cantSplit/>
          <w:trHeight w:val="783"/>
        </w:trPr>
        <w:tc>
          <w:tcPr>
            <w:tcW w:w="6238" w:type="dxa"/>
          </w:tcPr>
          <w:p w:rsidR="00207933" w:rsidRPr="00561EB0" w:rsidRDefault="00207933" w:rsidP="00207933">
            <w:pPr>
              <w:spacing w:line="209" w:lineRule="auto"/>
              <w:jc w:val="both"/>
              <w:rPr>
                <w:szCs w:val="28"/>
              </w:rPr>
            </w:pPr>
            <w:r w:rsidRPr="00561EB0">
              <w:rPr>
                <w:szCs w:val="28"/>
              </w:rPr>
              <w:t>Моніторинг закупівельних цін на  мінеральні добрива</w:t>
            </w:r>
          </w:p>
        </w:tc>
        <w:tc>
          <w:tcPr>
            <w:tcW w:w="5670" w:type="dxa"/>
          </w:tcPr>
          <w:p w:rsidR="00207933" w:rsidRPr="00561EB0" w:rsidRDefault="00207933" w:rsidP="00207933">
            <w:pPr>
              <w:spacing w:line="209" w:lineRule="auto"/>
              <w:jc w:val="both"/>
              <w:rPr>
                <w:szCs w:val="28"/>
              </w:rPr>
            </w:pPr>
            <w:r w:rsidRPr="00561EB0">
              <w:rPr>
                <w:szCs w:val="28"/>
              </w:rPr>
              <w:t xml:space="preserve">План роботи департаменту </w:t>
            </w:r>
            <w:r w:rsidRPr="00561EB0">
              <w:rPr>
                <w:spacing w:val="-20"/>
                <w:szCs w:val="28"/>
              </w:rPr>
              <w:t>агропромислового</w:t>
            </w:r>
            <w:r w:rsidRPr="00561EB0">
              <w:rPr>
                <w:szCs w:val="28"/>
              </w:rPr>
              <w:t xml:space="preserve"> розвитку облдержадміністрації на 2025 рік</w:t>
            </w:r>
          </w:p>
          <w:p w:rsidR="00207933" w:rsidRPr="00561EB0" w:rsidRDefault="00207933" w:rsidP="00207933">
            <w:pPr>
              <w:spacing w:line="209" w:lineRule="auto"/>
              <w:jc w:val="both"/>
              <w:rPr>
                <w:sz w:val="16"/>
                <w:szCs w:val="16"/>
              </w:rPr>
            </w:pPr>
          </w:p>
        </w:tc>
        <w:tc>
          <w:tcPr>
            <w:tcW w:w="1843" w:type="dxa"/>
          </w:tcPr>
          <w:p w:rsidR="00207933" w:rsidRPr="00561EB0" w:rsidRDefault="00207933" w:rsidP="00207933">
            <w:pPr>
              <w:spacing w:line="209" w:lineRule="auto"/>
              <w:jc w:val="center"/>
              <w:rPr>
                <w:szCs w:val="28"/>
              </w:rPr>
            </w:pPr>
            <w:r w:rsidRPr="00561EB0">
              <w:rPr>
                <w:szCs w:val="28"/>
              </w:rPr>
              <w:t>До 3</w:t>
            </w:r>
            <w:r>
              <w:rPr>
                <w:szCs w:val="28"/>
              </w:rPr>
              <w:t>0</w:t>
            </w:r>
          </w:p>
        </w:tc>
        <w:tc>
          <w:tcPr>
            <w:tcW w:w="1984" w:type="dxa"/>
            <w:gridSpan w:val="2"/>
          </w:tcPr>
          <w:p w:rsidR="00207933" w:rsidRPr="00561EB0" w:rsidRDefault="00207933" w:rsidP="00207933">
            <w:pPr>
              <w:spacing w:line="209" w:lineRule="auto"/>
              <w:jc w:val="both"/>
              <w:rPr>
                <w:bCs/>
                <w:szCs w:val="28"/>
              </w:rPr>
            </w:pPr>
            <w:r w:rsidRPr="00561EB0">
              <w:rPr>
                <w:bCs/>
                <w:szCs w:val="28"/>
              </w:rPr>
              <w:t>Переходько</w:t>
            </w:r>
          </w:p>
          <w:p w:rsidR="00207933" w:rsidRPr="00561EB0" w:rsidRDefault="00207933" w:rsidP="00207933">
            <w:pPr>
              <w:spacing w:line="209" w:lineRule="auto"/>
              <w:rPr>
                <w:bCs/>
                <w:szCs w:val="28"/>
              </w:rPr>
            </w:pPr>
            <w:r w:rsidRPr="00561EB0">
              <w:rPr>
                <w:bCs/>
                <w:szCs w:val="28"/>
              </w:rPr>
              <w:t>Надія</w:t>
            </w:r>
          </w:p>
          <w:p w:rsidR="00207933" w:rsidRPr="00561EB0" w:rsidRDefault="00207933" w:rsidP="00207933">
            <w:pPr>
              <w:spacing w:line="209" w:lineRule="auto"/>
              <w:jc w:val="both"/>
              <w:rPr>
                <w:bCs/>
                <w:sz w:val="16"/>
                <w:szCs w:val="16"/>
              </w:rPr>
            </w:pPr>
          </w:p>
        </w:tc>
      </w:tr>
      <w:tr w:rsidR="00207933" w:rsidRPr="00712B0D" w:rsidTr="00B20B15">
        <w:tblPrEx>
          <w:tblCellMar>
            <w:top w:w="0" w:type="dxa"/>
            <w:left w:w="108" w:type="dxa"/>
            <w:bottom w:w="0" w:type="dxa"/>
            <w:right w:w="108" w:type="dxa"/>
          </w:tblCellMar>
        </w:tblPrEx>
        <w:trPr>
          <w:cantSplit/>
          <w:trHeight w:val="783"/>
        </w:trPr>
        <w:tc>
          <w:tcPr>
            <w:tcW w:w="6238" w:type="dxa"/>
          </w:tcPr>
          <w:p w:rsidR="00207933" w:rsidRPr="00561EB0" w:rsidRDefault="00207933" w:rsidP="00207933">
            <w:pPr>
              <w:spacing w:line="209" w:lineRule="auto"/>
              <w:ind w:right="113"/>
              <w:jc w:val="both"/>
              <w:rPr>
                <w:szCs w:val="28"/>
              </w:rPr>
            </w:pPr>
            <w:r w:rsidRPr="00561EB0">
              <w:rPr>
                <w:szCs w:val="28"/>
              </w:rPr>
              <w:t>Моніторинг проведення комплексу польових робіт</w:t>
            </w:r>
          </w:p>
        </w:tc>
        <w:tc>
          <w:tcPr>
            <w:tcW w:w="5670" w:type="dxa"/>
          </w:tcPr>
          <w:p w:rsidR="00207933" w:rsidRPr="00561EB0" w:rsidRDefault="00207933" w:rsidP="00207933">
            <w:pPr>
              <w:spacing w:line="209" w:lineRule="auto"/>
              <w:jc w:val="both"/>
              <w:rPr>
                <w:szCs w:val="28"/>
              </w:rPr>
            </w:pPr>
            <w:r w:rsidRPr="00561EB0">
              <w:rPr>
                <w:szCs w:val="28"/>
              </w:rPr>
              <w:t xml:space="preserve">План роботи департаменту </w:t>
            </w:r>
            <w:r w:rsidRPr="00561EB0">
              <w:rPr>
                <w:spacing w:val="-20"/>
                <w:szCs w:val="28"/>
              </w:rPr>
              <w:t>агропромислового</w:t>
            </w:r>
            <w:r w:rsidRPr="00561EB0">
              <w:rPr>
                <w:szCs w:val="28"/>
              </w:rPr>
              <w:t xml:space="preserve"> розвитку облдержадміністрації на  2025 рік</w:t>
            </w:r>
          </w:p>
          <w:p w:rsidR="00207933" w:rsidRPr="00561EB0" w:rsidRDefault="00207933" w:rsidP="00207933">
            <w:pPr>
              <w:spacing w:line="209" w:lineRule="auto"/>
              <w:jc w:val="both"/>
              <w:rPr>
                <w:sz w:val="16"/>
                <w:szCs w:val="16"/>
              </w:rPr>
            </w:pPr>
          </w:p>
        </w:tc>
        <w:tc>
          <w:tcPr>
            <w:tcW w:w="1843" w:type="dxa"/>
          </w:tcPr>
          <w:p w:rsidR="00207933" w:rsidRPr="00561EB0" w:rsidRDefault="00207933" w:rsidP="00207933">
            <w:pPr>
              <w:spacing w:line="209" w:lineRule="auto"/>
              <w:jc w:val="center"/>
              <w:rPr>
                <w:szCs w:val="28"/>
              </w:rPr>
            </w:pPr>
            <w:r w:rsidRPr="00561EB0">
              <w:rPr>
                <w:szCs w:val="28"/>
              </w:rPr>
              <w:t>До 3</w:t>
            </w:r>
            <w:r>
              <w:rPr>
                <w:szCs w:val="28"/>
              </w:rPr>
              <w:t>0</w:t>
            </w:r>
          </w:p>
        </w:tc>
        <w:tc>
          <w:tcPr>
            <w:tcW w:w="1984" w:type="dxa"/>
            <w:gridSpan w:val="2"/>
          </w:tcPr>
          <w:p w:rsidR="00207933" w:rsidRPr="00561EB0" w:rsidRDefault="00207933" w:rsidP="00207933">
            <w:pPr>
              <w:spacing w:line="209" w:lineRule="auto"/>
              <w:rPr>
                <w:szCs w:val="28"/>
              </w:rPr>
            </w:pPr>
            <w:r w:rsidRPr="00561EB0">
              <w:rPr>
                <w:szCs w:val="28"/>
              </w:rPr>
              <w:t>Переходько</w:t>
            </w:r>
          </w:p>
          <w:p w:rsidR="00207933" w:rsidRPr="00561EB0" w:rsidRDefault="00207933" w:rsidP="00207933">
            <w:pPr>
              <w:spacing w:line="209" w:lineRule="auto"/>
              <w:rPr>
                <w:szCs w:val="28"/>
              </w:rPr>
            </w:pPr>
            <w:r w:rsidRPr="00561EB0">
              <w:rPr>
                <w:szCs w:val="28"/>
              </w:rPr>
              <w:t>Надія</w:t>
            </w:r>
          </w:p>
        </w:tc>
      </w:tr>
      <w:tr w:rsidR="00207933" w:rsidRPr="00712B0D" w:rsidTr="00B20B15">
        <w:tblPrEx>
          <w:tblCellMar>
            <w:top w:w="0" w:type="dxa"/>
            <w:left w:w="108" w:type="dxa"/>
            <w:bottom w:w="0" w:type="dxa"/>
            <w:right w:w="108" w:type="dxa"/>
          </w:tblCellMar>
        </w:tblPrEx>
        <w:trPr>
          <w:cantSplit/>
          <w:trHeight w:val="783"/>
        </w:trPr>
        <w:tc>
          <w:tcPr>
            <w:tcW w:w="6238" w:type="dxa"/>
            <w:vAlign w:val="center"/>
          </w:tcPr>
          <w:p w:rsidR="00207933" w:rsidRPr="00CD29CC" w:rsidRDefault="00207933" w:rsidP="00207933">
            <w:pPr>
              <w:spacing w:line="209" w:lineRule="auto"/>
              <w:jc w:val="both"/>
              <w:rPr>
                <w:szCs w:val="28"/>
              </w:rPr>
            </w:pPr>
            <w:r w:rsidRPr="00CD29CC">
              <w:rPr>
                <w:szCs w:val="28"/>
              </w:rPr>
              <w:t>Надання методично-консультаційної допомоги суб’єктам господарювання області з питань зовнішньоекономічної діяльності</w:t>
            </w:r>
          </w:p>
          <w:p w:rsidR="00207933" w:rsidRPr="00CD29CC" w:rsidRDefault="00207933" w:rsidP="00207933">
            <w:pPr>
              <w:spacing w:line="209" w:lineRule="auto"/>
              <w:jc w:val="both"/>
              <w:rPr>
                <w:w w:val="101"/>
                <w:sz w:val="16"/>
                <w:szCs w:val="16"/>
              </w:rPr>
            </w:pPr>
          </w:p>
        </w:tc>
        <w:tc>
          <w:tcPr>
            <w:tcW w:w="5670" w:type="dxa"/>
          </w:tcPr>
          <w:p w:rsidR="00207933" w:rsidRPr="00CD29CC" w:rsidRDefault="00207933" w:rsidP="00207933">
            <w:pPr>
              <w:spacing w:line="209" w:lineRule="auto"/>
              <w:jc w:val="both"/>
              <w:rPr>
                <w:szCs w:val="28"/>
              </w:rPr>
            </w:pPr>
            <w:r w:rsidRPr="00CD29CC">
              <w:rPr>
                <w:szCs w:val="28"/>
              </w:rPr>
              <w:t xml:space="preserve">План роботи управління міжнародного співробітництва та європейської інтеграції облдержадміністрації на 2025 рік </w:t>
            </w:r>
          </w:p>
        </w:tc>
        <w:tc>
          <w:tcPr>
            <w:tcW w:w="1843" w:type="dxa"/>
          </w:tcPr>
          <w:p w:rsidR="00207933" w:rsidRPr="00CD29CC" w:rsidRDefault="00207933" w:rsidP="00207933">
            <w:pPr>
              <w:spacing w:line="209" w:lineRule="auto"/>
              <w:jc w:val="center"/>
              <w:rPr>
                <w:szCs w:val="28"/>
              </w:rPr>
            </w:pPr>
            <w:r w:rsidRPr="00CD29CC">
              <w:rPr>
                <w:szCs w:val="28"/>
              </w:rPr>
              <w:t>До 3</w:t>
            </w:r>
            <w:r>
              <w:rPr>
                <w:szCs w:val="28"/>
              </w:rPr>
              <w:t>0</w:t>
            </w:r>
          </w:p>
        </w:tc>
        <w:tc>
          <w:tcPr>
            <w:tcW w:w="1984" w:type="dxa"/>
            <w:gridSpan w:val="2"/>
          </w:tcPr>
          <w:p w:rsidR="00207933" w:rsidRPr="00CD29CC" w:rsidRDefault="00207933" w:rsidP="00207933">
            <w:pPr>
              <w:spacing w:line="209" w:lineRule="auto"/>
              <w:rPr>
                <w:szCs w:val="28"/>
              </w:rPr>
            </w:pPr>
            <w:r w:rsidRPr="00CD29CC">
              <w:rPr>
                <w:szCs w:val="28"/>
              </w:rPr>
              <w:t>Ютовець</w:t>
            </w:r>
          </w:p>
          <w:p w:rsidR="00207933" w:rsidRPr="00CD29CC" w:rsidRDefault="00207933" w:rsidP="00207933">
            <w:pPr>
              <w:spacing w:line="209" w:lineRule="auto"/>
              <w:rPr>
                <w:szCs w:val="28"/>
              </w:rPr>
            </w:pPr>
            <w:r w:rsidRPr="00CD29CC">
              <w:rPr>
                <w:szCs w:val="28"/>
              </w:rPr>
              <w:t>Ольга</w:t>
            </w:r>
          </w:p>
        </w:tc>
      </w:tr>
      <w:tr w:rsidR="00207933" w:rsidRPr="00712B0D" w:rsidTr="00B20B15">
        <w:tblPrEx>
          <w:tblCellMar>
            <w:top w:w="0" w:type="dxa"/>
            <w:left w:w="108" w:type="dxa"/>
            <w:bottom w:w="0" w:type="dxa"/>
            <w:right w:w="108" w:type="dxa"/>
          </w:tblCellMar>
        </w:tblPrEx>
        <w:trPr>
          <w:cantSplit/>
          <w:trHeight w:val="783"/>
        </w:trPr>
        <w:tc>
          <w:tcPr>
            <w:tcW w:w="6238" w:type="dxa"/>
            <w:vAlign w:val="center"/>
          </w:tcPr>
          <w:p w:rsidR="00207933" w:rsidRPr="00137D8A" w:rsidRDefault="00207933" w:rsidP="00207933">
            <w:pPr>
              <w:spacing w:line="209" w:lineRule="auto"/>
              <w:jc w:val="both"/>
              <w:rPr>
                <w:szCs w:val="28"/>
              </w:rPr>
            </w:pPr>
            <w:r w:rsidRPr="00137D8A">
              <w:rPr>
                <w:szCs w:val="28"/>
              </w:rPr>
              <w:t>Надання консультаційної допомоги зацікавленим організаціям з питань залучення в область міжнародної технічної допомоги</w:t>
            </w:r>
          </w:p>
          <w:p w:rsidR="00207933" w:rsidRPr="00137D8A" w:rsidRDefault="00207933" w:rsidP="00207933">
            <w:pPr>
              <w:spacing w:line="209" w:lineRule="auto"/>
              <w:jc w:val="both"/>
              <w:rPr>
                <w:sz w:val="16"/>
                <w:szCs w:val="16"/>
              </w:rPr>
            </w:pPr>
          </w:p>
        </w:tc>
        <w:tc>
          <w:tcPr>
            <w:tcW w:w="5670" w:type="dxa"/>
          </w:tcPr>
          <w:p w:rsidR="00207933" w:rsidRPr="00137D8A" w:rsidRDefault="00207933" w:rsidP="00207933">
            <w:pPr>
              <w:spacing w:line="209" w:lineRule="auto"/>
              <w:jc w:val="both"/>
              <w:rPr>
                <w:szCs w:val="28"/>
              </w:rPr>
            </w:pPr>
            <w:r w:rsidRPr="00137D8A">
              <w:rPr>
                <w:szCs w:val="28"/>
              </w:rPr>
              <w:t xml:space="preserve">План роботи управління міжнародного співробітництва та європейської інтеграції облдержадміністрації на 2025 рік </w:t>
            </w:r>
          </w:p>
        </w:tc>
        <w:tc>
          <w:tcPr>
            <w:tcW w:w="1843" w:type="dxa"/>
          </w:tcPr>
          <w:p w:rsidR="00207933" w:rsidRPr="00137D8A" w:rsidRDefault="00207933" w:rsidP="00207933">
            <w:pPr>
              <w:spacing w:line="209" w:lineRule="auto"/>
              <w:jc w:val="center"/>
              <w:rPr>
                <w:szCs w:val="28"/>
              </w:rPr>
            </w:pPr>
            <w:r w:rsidRPr="00137D8A">
              <w:rPr>
                <w:szCs w:val="28"/>
              </w:rPr>
              <w:t>До 3</w:t>
            </w:r>
            <w:r>
              <w:rPr>
                <w:szCs w:val="28"/>
              </w:rPr>
              <w:t>0</w:t>
            </w:r>
          </w:p>
        </w:tc>
        <w:tc>
          <w:tcPr>
            <w:tcW w:w="1984" w:type="dxa"/>
            <w:gridSpan w:val="2"/>
          </w:tcPr>
          <w:p w:rsidR="00207933" w:rsidRPr="00137D8A" w:rsidRDefault="00207933" w:rsidP="00207933">
            <w:pPr>
              <w:spacing w:line="209" w:lineRule="auto"/>
              <w:rPr>
                <w:szCs w:val="28"/>
              </w:rPr>
            </w:pPr>
            <w:r w:rsidRPr="00137D8A">
              <w:rPr>
                <w:szCs w:val="28"/>
              </w:rPr>
              <w:t>Ютовець</w:t>
            </w:r>
          </w:p>
          <w:p w:rsidR="00207933" w:rsidRPr="00137D8A" w:rsidRDefault="00207933" w:rsidP="00207933">
            <w:pPr>
              <w:spacing w:line="209" w:lineRule="auto"/>
              <w:rPr>
                <w:szCs w:val="28"/>
              </w:rPr>
            </w:pPr>
            <w:r w:rsidRPr="00137D8A">
              <w:rPr>
                <w:szCs w:val="28"/>
              </w:rPr>
              <w:t>Ольга</w:t>
            </w:r>
          </w:p>
        </w:tc>
      </w:tr>
      <w:tr w:rsidR="00207933" w:rsidRPr="00712B0D" w:rsidTr="00031A43">
        <w:tblPrEx>
          <w:tblCellMar>
            <w:top w:w="0" w:type="dxa"/>
            <w:left w:w="108" w:type="dxa"/>
            <w:bottom w:w="0" w:type="dxa"/>
            <w:right w:w="108" w:type="dxa"/>
          </w:tblCellMar>
        </w:tblPrEx>
        <w:trPr>
          <w:cantSplit/>
          <w:trHeight w:val="783"/>
        </w:trPr>
        <w:tc>
          <w:tcPr>
            <w:tcW w:w="6238" w:type="dxa"/>
          </w:tcPr>
          <w:p w:rsidR="00207933" w:rsidRPr="00C4255E" w:rsidRDefault="00207933" w:rsidP="00207933">
            <w:pPr>
              <w:spacing w:line="209" w:lineRule="auto"/>
              <w:jc w:val="both"/>
              <w:rPr>
                <w:color w:val="000000"/>
                <w:sz w:val="16"/>
                <w:szCs w:val="16"/>
              </w:rPr>
            </w:pPr>
            <w:r w:rsidRPr="00C4255E">
              <w:rPr>
                <w:szCs w:val="28"/>
              </w:rPr>
              <w:t>Розповсюдж</w:t>
            </w:r>
            <w:r>
              <w:rPr>
                <w:szCs w:val="28"/>
              </w:rPr>
              <w:t>ення</w:t>
            </w:r>
            <w:r w:rsidRPr="00C4255E">
              <w:rPr>
                <w:szCs w:val="28"/>
              </w:rPr>
              <w:t xml:space="preserve"> інформаці</w:t>
            </w:r>
            <w:r>
              <w:rPr>
                <w:szCs w:val="28"/>
              </w:rPr>
              <w:t>ї</w:t>
            </w:r>
            <w:r w:rsidRPr="00C4255E">
              <w:rPr>
                <w:szCs w:val="28"/>
              </w:rPr>
              <w:t xml:space="preserve"> стосовно міжнародних виставково-ярмаркових заходів</w:t>
            </w:r>
          </w:p>
        </w:tc>
        <w:tc>
          <w:tcPr>
            <w:tcW w:w="5670" w:type="dxa"/>
          </w:tcPr>
          <w:p w:rsidR="00207933" w:rsidRDefault="00207933" w:rsidP="00207933">
            <w:pPr>
              <w:spacing w:line="209" w:lineRule="auto"/>
              <w:jc w:val="both"/>
              <w:rPr>
                <w:szCs w:val="28"/>
              </w:rPr>
            </w:pPr>
            <w:r w:rsidRPr="00137D8A">
              <w:rPr>
                <w:szCs w:val="28"/>
              </w:rPr>
              <w:t xml:space="preserve">План роботи управління міжнародного співробітництва та європейської інтеграції облдержадміністрації на 2025 рік </w:t>
            </w:r>
          </w:p>
          <w:p w:rsidR="00207933" w:rsidRPr="00137D8A" w:rsidRDefault="00207933" w:rsidP="00207933">
            <w:pPr>
              <w:spacing w:line="209" w:lineRule="auto"/>
              <w:jc w:val="both"/>
              <w:rPr>
                <w:sz w:val="16"/>
                <w:szCs w:val="16"/>
              </w:rPr>
            </w:pPr>
          </w:p>
        </w:tc>
        <w:tc>
          <w:tcPr>
            <w:tcW w:w="1843" w:type="dxa"/>
          </w:tcPr>
          <w:p w:rsidR="00207933" w:rsidRPr="00137D8A" w:rsidRDefault="00207933" w:rsidP="00207933">
            <w:pPr>
              <w:spacing w:line="209" w:lineRule="auto"/>
              <w:jc w:val="center"/>
              <w:rPr>
                <w:szCs w:val="28"/>
              </w:rPr>
            </w:pPr>
            <w:r w:rsidRPr="00137D8A">
              <w:rPr>
                <w:szCs w:val="28"/>
              </w:rPr>
              <w:t>До 3</w:t>
            </w:r>
            <w:r>
              <w:rPr>
                <w:szCs w:val="28"/>
              </w:rPr>
              <w:t>0</w:t>
            </w:r>
          </w:p>
        </w:tc>
        <w:tc>
          <w:tcPr>
            <w:tcW w:w="1984" w:type="dxa"/>
            <w:gridSpan w:val="2"/>
          </w:tcPr>
          <w:p w:rsidR="00207933" w:rsidRPr="00137D8A" w:rsidRDefault="00207933" w:rsidP="00207933">
            <w:pPr>
              <w:spacing w:line="209" w:lineRule="auto"/>
              <w:rPr>
                <w:szCs w:val="28"/>
              </w:rPr>
            </w:pPr>
            <w:r w:rsidRPr="00137D8A">
              <w:rPr>
                <w:szCs w:val="28"/>
              </w:rPr>
              <w:t>Ютовець</w:t>
            </w:r>
          </w:p>
          <w:p w:rsidR="00207933" w:rsidRPr="00137D8A" w:rsidRDefault="00207933" w:rsidP="00207933">
            <w:pPr>
              <w:spacing w:line="209" w:lineRule="auto"/>
              <w:rPr>
                <w:szCs w:val="28"/>
              </w:rPr>
            </w:pPr>
            <w:r w:rsidRPr="00137D8A">
              <w:rPr>
                <w:szCs w:val="28"/>
              </w:rPr>
              <w:t>Ольга</w:t>
            </w:r>
          </w:p>
        </w:tc>
      </w:tr>
      <w:tr w:rsidR="00207933" w:rsidRPr="00712B0D" w:rsidTr="00031A43">
        <w:tblPrEx>
          <w:tblCellMar>
            <w:top w:w="0" w:type="dxa"/>
            <w:left w:w="108" w:type="dxa"/>
            <w:bottom w:w="0" w:type="dxa"/>
            <w:right w:w="108" w:type="dxa"/>
          </w:tblCellMar>
        </w:tblPrEx>
        <w:trPr>
          <w:cantSplit/>
          <w:trHeight w:val="783"/>
        </w:trPr>
        <w:tc>
          <w:tcPr>
            <w:tcW w:w="6238" w:type="dxa"/>
          </w:tcPr>
          <w:p w:rsidR="00207933" w:rsidRPr="009418C7" w:rsidRDefault="00207933" w:rsidP="00207933">
            <w:pPr>
              <w:spacing w:line="209" w:lineRule="auto"/>
              <w:contextualSpacing/>
              <w:jc w:val="both"/>
              <w:rPr>
                <w:szCs w:val="28"/>
              </w:rPr>
            </w:pPr>
            <w:r w:rsidRPr="009418C7">
              <w:rPr>
                <w:szCs w:val="28"/>
              </w:rPr>
              <w:lastRenderedPageBreak/>
              <w:t>Інформування експортерів щодо послуг, освітніх програм та пропозицій про бізнес-можливості з метою розвитку зовнішньоекономічних зв’язків, експорту українських товарів і послуг, освітніх програм та пропозицій про бізнес-можливості</w:t>
            </w:r>
          </w:p>
          <w:p w:rsidR="00207933" w:rsidRPr="00207933" w:rsidRDefault="00207933" w:rsidP="00207933">
            <w:pPr>
              <w:spacing w:line="209" w:lineRule="auto"/>
              <w:jc w:val="both"/>
              <w:rPr>
                <w:sz w:val="16"/>
                <w:szCs w:val="16"/>
              </w:rPr>
            </w:pPr>
          </w:p>
        </w:tc>
        <w:tc>
          <w:tcPr>
            <w:tcW w:w="5670" w:type="dxa"/>
          </w:tcPr>
          <w:p w:rsidR="00207933" w:rsidRDefault="00207933" w:rsidP="00207933">
            <w:pPr>
              <w:spacing w:line="209" w:lineRule="auto"/>
              <w:jc w:val="both"/>
              <w:rPr>
                <w:szCs w:val="28"/>
              </w:rPr>
            </w:pPr>
            <w:r w:rsidRPr="00137D8A">
              <w:rPr>
                <w:szCs w:val="28"/>
              </w:rPr>
              <w:t xml:space="preserve">План роботи управління міжнародного співробітництва та європейської інтеграції облдержадміністрації на 2025 рік </w:t>
            </w:r>
          </w:p>
          <w:p w:rsidR="00207933" w:rsidRPr="00137D8A" w:rsidRDefault="00207933" w:rsidP="00207933">
            <w:pPr>
              <w:spacing w:line="209" w:lineRule="auto"/>
              <w:jc w:val="both"/>
              <w:rPr>
                <w:sz w:val="16"/>
                <w:szCs w:val="16"/>
              </w:rPr>
            </w:pPr>
          </w:p>
        </w:tc>
        <w:tc>
          <w:tcPr>
            <w:tcW w:w="1843" w:type="dxa"/>
          </w:tcPr>
          <w:p w:rsidR="00207933" w:rsidRPr="00137D8A" w:rsidRDefault="00207933" w:rsidP="00207933">
            <w:pPr>
              <w:spacing w:line="209" w:lineRule="auto"/>
              <w:jc w:val="center"/>
              <w:rPr>
                <w:szCs w:val="28"/>
              </w:rPr>
            </w:pPr>
            <w:r w:rsidRPr="00137D8A">
              <w:rPr>
                <w:szCs w:val="28"/>
              </w:rPr>
              <w:t>До 3</w:t>
            </w:r>
            <w:r>
              <w:rPr>
                <w:szCs w:val="28"/>
              </w:rPr>
              <w:t>0</w:t>
            </w:r>
          </w:p>
        </w:tc>
        <w:tc>
          <w:tcPr>
            <w:tcW w:w="1984" w:type="dxa"/>
            <w:gridSpan w:val="2"/>
          </w:tcPr>
          <w:p w:rsidR="00207933" w:rsidRPr="00137D8A" w:rsidRDefault="00207933" w:rsidP="00207933">
            <w:pPr>
              <w:spacing w:line="209" w:lineRule="auto"/>
              <w:rPr>
                <w:szCs w:val="28"/>
              </w:rPr>
            </w:pPr>
            <w:r w:rsidRPr="00137D8A">
              <w:rPr>
                <w:szCs w:val="28"/>
              </w:rPr>
              <w:t>Ютовець</w:t>
            </w:r>
          </w:p>
          <w:p w:rsidR="00207933" w:rsidRPr="00137D8A" w:rsidRDefault="00207933" w:rsidP="00207933">
            <w:pPr>
              <w:spacing w:line="209" w:lineRule="auto"/>
              <w:rPr>
                <w:szCs w:val="28"/>
              </w:rPr>
            </w:pPr>
            <w:r w:rsidRPr="00137D8A">
              <w:rPr>
                <w:szCs w:val="28"/>
              </w:rPr>
              <w:t>Ольга</w:t>
            </w:r>
          </w:p>
        </w:tc>
      </w:tr>
      <w:tr w:rsidR="00207933" w:rsidRPr="00712B0D" w:rsidTr="00031A43">
        <w:tblPrEx>
          <w:tblCellMar>
            <w:top w:w="0" w:type="dxa"/>
            <w:left w:w="108" w:type="dxa"/>
            <w:bottom w:w="0" w:type="dxa"/>
            <w:right w:w="108" w:type="dxa"/>
          </w:tblCellMar>
        </w:tblPrEx>
        <w:trPr>
          <w:cantSplit/>
          <w:trHeight w:val="783"/>
        </w:trPr>
        <w:tc>
          <w:tcPr>
            <w:tcW w:w="6238" w:type="dxa"/>
          </w:tcPr>
          <w:p w:rsidR="00207933" w:rsidRDefault="00207933" w:rsidP="00207933">
            <w:pPr>
              <w:spacing w:line="209" w:lineRule="auto"/>
              <w:contextualSpacing/>
              <w:jc w:val="both"/>
              <w:rPr>
                <w:szCs w:val="28"/>
              </w:rPr>
            </w:pPr>
            <w:r w:rsidRPr="009418C7">
              <w:rPr>
                <w:szCs w:val="28"/>
              </w:rPr>
              <w:t>Сприяння розвитку міжрегіональної та транскордонної співпраці, налагодження нових економічних відносин</w:t>
            </w:r>
          </w:p>
          <w:p w:rsidR="00207933" w:rsidRPr="00207933" w:rsidRDefault="00207933" w:rsidP="00207933">
            <w:pPr>
              <w:spacing w:line="209" w:lineRule="auto"/>
              <w:contextualSpacing/>
              <w:jc w:val="both"/>
              <w:rPr>
                <w:sz w:val="16"/>
                <w:szCs w:val="16"/>
              </w:rPr>
            </w:pPr>
          </w:p>
        </w:tc>
        <w:tc>
          <w:tcPr>
            <w:tcW w:w="5670" w:type="dxa"/>
          </w:tcPr>
          <w:p w:rsidR="00207933" w:rsidRDefault="00207933" w:rsidP="00207933">
            <w:pPr>
              <w:spacing w:line="209" w:lineRule="auto"/>
              <w:jc w:val="both"/>
              <w:rPr>
                <w:szCs w:val="28"/>
              </w:rPr>
            </w:pPr>
            <w:r w:rsidRPr="00137D8A">
              <w:rPr>
                <w:szCs w:val="28"/>
              </w:rPr>
              <w:t xml:space="preserve">План роботи управління міжнародного співробітництва та європейської інтеграції облдержадміністрації на 2025 рік </w:t>
            </w:r>
          </w:p>
          <w:p w:rsidR="00207933" w:rsidRPr="00137D8A" w:rsidRDefault="00207933" w:rsidP="00207933">
            <w:pPr>
              <w:spacing w:line="209" w:lineRule="auto"/>
              <w:jc w:val="both"/>
              <w:rPr>
                <w:sz w:val="16"/>
                <w:szCs w:val="16"/>
              </w:rPr>
            </w:pPr>
          </w:p>
        </w:tc>
        <w:tc>
          <w:tcPr>
            <w:tcW w:w="1843" w:type="dxa"/>
          </w:tcPr>
          <w:p w:rsidR="00207933" w:rsidRPr="00137D8A" w:rsidRDefault="00207933" w:rsidP="00207933">
            <w:pPr>
              <w:spacing w:line="209" w:lineRule="auto"/>
              <w:jc w:val="center"/>
              <w:rPr>
                <w:szCs w:val="28"/>
              </w:rPr>
            </w:pPr>
            <w:r w:rsidRPr="00137D8A">
              <w:rPr>
                <w:szCs w:val="28"/>
              </w:rPr>
              <w:t>До 3</w:t>
            </w:r>
            <w:r>
              <w:rPr>
                <w:szCs w:val="28"/>
              </w:rPr>
              <w:t>0</w:t>
            </w:r>
          </w:p>
        </w:tc>
        <w:tc>
          <w:tcPr>
            <w:tcW w:w="1984" w:type="dxa"/>
            <w:gridSpan w:val="2"/>
          </w:tcPr>
          <w:p w:rsidR="00207933" w:rsidRPr="00137D8A" w:rsidRDefault="00207933" w:rsidP="00207933">
            <w:pPr>
              <w:spacing w:line="209" w:lineRule="auto"/>
              <w:rPr>
                <w:szCs w:val="28"/>
              </w:rPr>
            </w:pPr>
            <w:r w:rsidRPr="00137D8A">
              <w:rPr>
                <w:szCs w:val="28"/>
              </w:rPr>
              <w:t>Ютовець</w:t>
            </w:r>
          </w:p>
          <w:p w:rsidR="00207933" w:rsidRPr="00137D8A" w:rsidRDefault="00207933" w:rsidP="00207933">
            <w:pPr>
              <w:spacing w:line="209" w:lineRule="auto"/>
              <w:rPr>
                <w:szCs w:val="28"/>
              </w:rPr>
            </w:pPr>
            <w:r w:rsidRPr="00137D8A">
              <w:rPr>
                <w:szCs w:val="28"/>
              </w:rPr>
              <w:t>Ольга</w:t>
            </w:r>
          </w:p>
        </w:tc>
      </w:tr>
      <w:tr w:rsidR="00207933" w:rsidRPr="00712B0D" w:rsidTr="00031A43">
        <w:tblPrEx>
          <w:tblCellMar>
            <w:top w:w="0" w:type="dxa"/>
            <w:left w:w="108" w:type="dxa"/>
            <w:bottom w:w="0" w:type="dxa"/>
            <w:right w:w="108" w:type="dxa"/>
          </w:tblCellMar>
        </w:tblPrEx>
        <w:trPr>
          <w:cantSplit/>
          <w:trHeight w:val="783"/>
        </w:trPr>
        <w:tc>
          <w:tcPr>
            <w:tcW w:w="6238" w:type="dxa"/>
          </w:tcPr>
          <w:p w:rsidR="00207933" w:rsidRDefault="00207933" w:rsidP="00207933">
            <w:pPr>
              <w:spacing w:line="209" w:lineRule="auto"/>
              <w:contextualSpacing/>
              <w:jc w:val="both"/>
              <w:rPr>
                <w:szCs w:val="28"/>
              </w:rPr>
            </w:pPr>
            <w:r w:rsidRPr="009418C7">
              <w:rPr>
                <w:szCs w:val="28"/>
              </w:rPr>
              <w:t>Сприяння широкому інформуванню громадськості щодо європейської та євроатлантичної інтеграції, зовнішньо</w:t>
            </w:r>
            <w:r>
              <w:rPr>
                <w:szCs w:val="28"/>
              </w:rPr>
              <w:t>-</w:t>
            </w:r>
            <w:r w:rsidRPr="009418C7">
              <w:rPr>
                <w:szCs w:val="28"/>
              </w:rPr>
              <w:t>політичного курсу України</w:t>
            </w:r>
          </w:p>
          <w:p w:rsidR="00207933" w:rsidRPr="00137D8A" w:rsidRDefault="00207933" w:rsidP="00207933">
            <w:pPr>
              <w:spacing w:line="209" w:lineRule="auto"/>
              <w:contextualSpacing/>
              <w:jc w:val="both"/>
              <w:rPr>
                <w:sz w:val="16"/>
                <w:szCs w:val="16"/>
              </w:rPr>
            </w:pPr>
          </w:p>
        </w:tc>
        <w:tc>
          <w:tcPr>
            <w:tcW w:w="5670" w:type="dxa"/>
          </w:tcPr>
          <w:p w:rsidR="00207933" w:rsidRDefault="00207933" w:rsidP="00207933">
            <w:pPr>
              <w:spacing w:line="209" w:lineRule="auto"/>
              <w:jc w:val="both"/>
              <w:rPr>
                <w:szCs w:val="28"/>
              </w:rPr>
            </w:pPr>
            <w:r w:rsidRPr="00137D8A">
              <w:rPr>
                <w:szCs w:val="28"/>
              </w:rPr>
              <w:t xml:space="preserve">План роботи управління міжнародного співробітництва та європейської інтеграції облдержадміністрації на 2025 рік </w:t>
            </w:r>
          </w:p>
          <w:p w:rsidR="00207933" w:rsidRPr="00137D8A" w:rsidRDefault="00207933" w:rsidP="00207933">
            <w:pPr>
              <w:spacing w:line="209" w:lineRule="auto"/>
              <w:jc w:val="both"/>
              <w:rPr>
                <w:sz w:val="16"/>
                <w:szCs w:val="16"/>
              </w:rPr>
            </w:pPr>
          </w:p>
        </w:tc>
        <w:tc>
          <w:tcPr>
            <w:tcW w:w="1843" w:type="dxa"/>
          </w:tcPr>
          <w:p w:rsidR="00207933" w:rsidRPr="00137D8A" w:rsidRDefault="00207933" w:rsidP="00207933">
            <w:pPr>
              <w:spacing w:line="209" w:lineRule="auto"/>
              <w:jc w:val="center"/>
              <w:rPr>
                <w:szCs w:val="28"/>
              </w:rPr>
            </w:pPr>
            <w:r w:rsidRPr="00137D8A">
              <w:rPr>
                <w:szCs w:val="28"/>
              </w:rPr>
              <w:t>До 3</w:t>
            </w:r>
            <w:r>
              <w:rPr>
                <w:szCs w:val="28"/>
              </w:rPr>
              <w:t>0</w:t>
            </w:r>
          </w:p>
        </w:tc>
        <w:tc>
          <w:tcPr>
            <w:tcW w:w="1984" w:type="dxa"/>
            <w:gridSpan w:val="2"/>
          </w:tcPr>
          <w:p w:rsidR="00207933" w:rsidRPr="00137D8A" w:rsidRDefault="00207933" w:rsidP="00207933">
            <w:pPr>
              <w:spacing w:line="209" w:lineRule="auto"/>
              <w:rPr>
                <w:szCs w:val="28"/>
              </w:rPr>
            </w:pPr>
            <w:r w:rsidRPr="00137D8A">
              <w:rPr>
                <w:szCs w:val="28"/>
              </w:rPr>
              <w:t>Ютовець</w:t>
            </w:r>
          </w:p>
          <w:p w:rsidR="00207933" w:rsidRPr="00137D8A" w:rsidRDefault="00207933" w:rsidP="00207933">
            <w:pPr>
              <w:spacing w:line="209" w:lineRule="auto"/>
              <w:rPr>
                <w:szCs w:val="28"/>
              </w:rPr>
            </w:pPr>
            <w:r w:rsidRPr="00137D8A">
              <w:rPr>
                <w:szCs w:val="28"/>
              </w:rPr>
              <w:t>Ольга</w:t>
            </w:r>
          </w:p>
        </w:tc>
      </w:tr>
      <w:tr w:rsidR="00207933" w:rsidRPr="00712B0D" w:rsidTr="00B20B15">
        <w:tblPrEx>
          <w:tblCellMar>
            <w:top w:w="0" w:type="dxa"/>
            <w:left w:w="108" w:type="dxa"/>
            <w:bottom w:w="0" w:type="dxa"/>
            <w:right w:w="108" w:type="dxa"/>
          </w:tblCellMar>
        </w:tblPrEx>
        <w:trPr>
          <w:cantSplit/>
          <w:trHeight w:val="783"/>
        </w:trPr>
        <w:tc>
          <w:tcPr>
            <w:tcW w:w="6238" w:type="dxa"/>
            <w:vAlign w:val="center"/>
          </w:tcPr>
          <w:p w:rsidR="00207933" w:rsidRPr="007928C7" w:rsidRDefault="00207933" w:rsidP="00207933">
            <w:pPr>
              <w:pStyle w:val="22"/>
              <w:tabs>
                <w:tab w:val="left" w:pos="6414"/>
              </w:tabs>
              <w:spacing w:line="209" w:lineRule="auto"/>
              <w:rPr>
                <w:sz w:val="28"/>
                <w:szCs w:val="28"/>
              </w:rPr>
            </w:pPr>
            <w:r w:rsidRPr="007928C7">
              <w:rPr>
                <w:sz w:val="28"/>
                <w:szCs w:val="28"/>
              </w:rPr>
              <w:t>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w:t>
            </w:r>
          </w:p>
          <w:p w:rsidR="00207933" w:rsidRPr="007928C7" w:rsidRDefault="00207933" w:rsidP="00207933">
            <w:pPr>
              <w:spacing w:line="209" w:lineRule="auto"/>
              <w:jc w:val="both"/>
              <w:rPr>
                <w:sz w:val="16"/>
                <w:szCs w:val="16"/>
              </w:rPr>
            </w:pPr>
          </w:p>
        </w:tc>
        <w:tc>
          <w:tcPr>
            <w:tcW w:w="5670" w:type="dxa"/>
          </w:tcPr>
          <w:p w:rsidR="00207933" w:rsidRPr="007928C7" w:rsidRDefault="00207933" w:rsidP="00207933">
            <w:pPr>
              <w:spacing w:line="209" w:lineRule="auto"/>
              <w:jc w:val="both"/>
              <w:rPr>
                <w:szCs w:val="28"/>
              </w:rPr>
            </w:pPr>
            <w:r w:rsidRPr="007928C7">
              <w:rPr>
                <w:szCs w:val="28"/>
              </w:rPr>
              <w:t>План роботи служби у справах дітей облдержадміністрації на 2025 рік</w:t>
            </w:r>
          </w:p>
          <w:p w:rsidR="00207933" w:rsidRPr="007928C7" w:rsidRDefault="00207933" w:rsidP="00207933">
            <w:pPr>
              <w:spacing w:line="209" w:lineRule="auto"/>
              <w:jc w:val="center"/>
              <w:rPr>
                <w:szCs w:val="28"/>
              </w:rPr>
            </w:pPr>
          </w:p>
        </w:tc>
        <w:tc>
          <w:tcPr>
            <w:tcW w:w="1843" w:type="dxa"/>
          </w:tcPr>
          <w:p w:rsidR="00207933" w:rsidRPr="007928C7" w:rsidRDefault="00207933" w:rsidP="00207933">
            <w:pPr>
              <w:spacing w:line="209" w:lineRule="auto"/>
              <w:jc w:val="center"/>
              <w:rPr>
                <w:szCs w:val="28"/>
              </w:rPr>
            </w:pPr>
            <w:r w:rsidRPr="007928C7">
              <w:rPr>
                <w:szCs w:val="28"/>
              </w:rPr>
              <w:t>До 3</w:t>
            </w:r>
            <w:r>
              <w:rPr>
                <w:szCs w:val="28"/>
              </w:rPr>
              <w:t>0</w:t>
            </w:r>
          </w:p>
        </w:tc>
        <w:tc>
          <w:tcPr>
            <w:tcW w:w="1984" w:type="dxa"/>
            <w:gridSpan w:val="2"/>
          </w:tcPr>
          <w:p w:rsidR="00207933" w:rsidRPr="007928C7" w:rsidRDefault="00207933" w:rsidP="00207933">
            <w:pPr>
              <w:spacing w:line="209" w:lineRule="auto"/>
              <w:jc w:val="both"/>
              <w:rPr>
                <w:bCs/>
                <w:szCs w:val="28"/>
              </w:rPr>
            </w:pPr>
            <w:r w:rsidRPr="007928C7">
              <w:rPr>
                <w:bCs/>
                <w:szCs w:val="28"/>
              </w:rPr>
              <w:t>Марчук</w:t>
            </w:r>
          </w:p>
          <w:p w:rsidR="00207933" w:rsidRPr="007928C7" w:rsidRDefault="00207933" w:rsidP="00207933">
            <w:pPr>
              <w:spacing w:line="209" w:lineRule="auto"/>
              <w:jc w:val="both"/>
              <w:rPr>
                <w:bCs/>
                <w:szCs w:val="28"/>
              </w:rPr>
            </w:pPr>
            <w:r w:rsidRPr="007928C7">
              <w:rPr>
                <w:bCs/>
                <w:szCs w:val="28"/>
              </w:rPr>
              <w:t>Віктор</w:t>
            </w:r>
          </w:p>
        </w:tc>
      </w:tr>
      <w:tr w:rsidR="00207933" w:rsidRPr="00712B0D" w:rsidTr="00F874D8">
        <w:tblPrEx>
          <w:tblCellMar>
            <w:top w:w="0" w:type="dxa"/>
            <w:left w:w="108" w:type="dxa"/>
            <w:bottom w:w="0" w:type="dxa"/>
            <w:right w:w="108" w:type="dxa"/>
          </w:tblCellMar>
        </w:tblPrEx>
        <w:trPr>
          <w:cantSplit/>
          <w:trHeight w:val="783"/>
        </w:trPr>
        <w:tc>
          <w:tcPr>
            <w:tcW w:w="6238" w:type="dxa"/>
          </w:tcPr>
          <w:p w:rsidR="00207933" w:rsidRDefault="00207933" w:rsidP="00207933">
            <w:pPr>
              <w:pStyle w:val="22"/>
              <w:tabs>
                <w:tab w:val="left" w:pos="6414"/>
              </w:tabs>
              <w:spacing w:line="209" w:lineRule="auto"/>
              <w:rPr>
                <w:sz w:val="28"/>
                <w:szCs w:val="28"/>
              </w:rPr>
            </w:pPr>
            <w:r>
              <w:rPr>
                <w:sz w:val="28"/>
                <w:szCs w:val="28"/>
              </w:rPr>
              <w:t>Вивчення стану утримання та соціально-правового захисту вихованців комунального підприємства «Рівненський обласний спеціалізований будинок дитини з центром реабілітації дітей з органічними ураженнями центральної нервової системи з порушеннями психіки та паліативної допомоги дітям» Рівненської обласної ради</w:t>
            </w:r>
          </w:p>
          <w:p w:rsidR="00207933" w:rsidRPr="00F874D8" w:rsidRDefault="00207933" w:rsidP="00207933">
            <w:pPr>
              <w:pStyle w:val="22"/>
              <w:tabs>
                <w:tab w:val="left" w:pos="6414"/>
              </w:tabs>
              <w:spacing w:line="209" w:lineRule="auto"/>
              <w:rPr>
                <w:sz w:val="16"/>
                <w:szCs w:val="16"/>
              </w:rPr>
            </w:pPr>
          </w:p>
        </w:tc>
        <w:tc>
          <w:tcPr>
            <w:tcW w:w="5670" w:type="dxa"/>
          </w:tcPr>
          <w:p w:rsidR="00207933" w:rsidRPr="007928C7" w:rsidRDefault="00207933" w:rsidP="00207933">
            <w:pPr>
              <w:spacing w:line="209" w:lineRule="auto"/>
              <w:jc w:val="both"/>
              <w:rPr>
                <w:szCs w:val="28"/>
              </w:rPr>
            </w:pPr>
            <w:r w:rsidRPr="007928C7">
              <w:rPr>
                <w:szCs w:val="28"/>
              </w:rPr>
              <w:t>План роботи служби у справах дітей облдержадміністрації на 2025 рік</w:t>
            </w:r>
          </w:p>
          <w:p w:rsidR="00207933" w:rsidRPr="007928C7" w:rsidRDefault="00207933" w:rsidP="00207933">
            <w:pPr>
              <w:spacing w:line="209" w:lineRule="auto"/>
              <w:jc w:val="center"/>
              <w:rPr>
                <w:szCs w:val="28"/>
              </w:rPr>
            </w:pPr>
          </w:p>
        </w:tc>
        <w:tc>
          <w:tcPr>
            <w:tcW w:w="1843" w:type="dxa"/>
          </w:tcPr>
          <w:p w:rsidR="00207933" w:rsidRPr="007928C7" w:rsidRDefault="00207933" w:rsidP="00207933">
            <w:pPr>
              <w:spacing w:line="209" w:lineRule="auto"/>
              <w:jc w:val="center"/>
              <w:rPr>
                <w:szCs w:val="28"/>
              </w:rPr>
            </w:pPr>
            <w:r w:rsidRPr="007928C7">
              <w:rPr>
                <w:szCs w:val="28"/>
              </w:rPr>
              <w:t>До 3</w:t>
            </w:r>
            <w:r>
              <w:rPr>
                <w:szCs w:val="28"/>
              </w:rPr>
              <w:t>0</w:t>
            </w:r>
          </w:p>
        </w:tc>
        <w:tc>
          <w:tcPr>
            <w:tcW w:w="1984" w:type="dxa"/>
            <w:gridSpan w:val="2"/>
          </w:tcPr>
          <w:p w:rsidR="00207933" w:rsidRPr="007928C7" w:rsidRDefault="00207933" w:rsidP="00207933">
            <w:pPr>
              <w:spacing w:line="209" w:lineRule="auto"/>
              <w:jc w:val="both"/>
              <w:rPr>
                <w:bCs/>
                <w:szCs w:val="28"/>
              </w:rPr>
            </w:pPr>
            <w:r w:rsidRPr="007928C7">
              <w:rPr>
                <w:bCs/>
                <w:szCs w:val="28"/>
              </w:rPr>
              <w:t>Марчук</w:t>
            </w:r>
          </w:p>
          <w:p w:rsidR="00207933" w:rsidRPr="007928C7" w:rsidRDefault="00207933" w:rsidP="00207933">
            <w:pPr>
              <w:spacing w:line="209" w:lineRule="auto"/>
              <w:jc w:val="both"/>
              <w:rPr>
                <w:bCs/>
                <w:szCs w:val="28"/>
              </w:rPr>
            </w:pPr>
            <w:r w:rsidRPr="007928C7">
              <w:rPr>
                <w:bCs/>
                <w:szCs w:val="28"/>
              </w:rPr>
              <w:t>Віктор</w:t>
            </w:r>
          </w:p>
        </w:tc>
      </w:tr>
      <w:tr w:rsidR="00207933" w:rsidRPr="00712B0D" w:rsidTr="00B20B15">
        <w:tblPrEx>
          <w:tblCellMar>
            <w:top w:w="0" w:type="dxa"/>
            <w:left w:w="108" w:type="dxa"/>
            <w:bottom w:w="0" w:type="dxa"/>
            <w:right w:w="108" w:type="dxa"/>
          </w:tblCellMar>
        </w:tblPrEx>
        <w:trPr>
          <w:cantSplit/>
          <w:trHeight w:val="783"/>
        </w:trPr>
        <w:tc>
          <w:tcPr>
            <w:tcW w:w="6238" w:type="dxa"/>
          </w:tcPr>
          <w:p w:rsidR="00207933" w:rsidRPr="00561EB0" w:rsidRDefault="00207933" w:rsidP="00207933">
            <w:pPr>
              <w:spacing w:line="209" w:lineRule="auto"/>
              <w:jc w:val="both"/>
              <w:rPr>
                <w:szCs w:val="28"/>
              </w:rPr>
            </w:pPr>
            <w:r w:rsidRPr="00561EB0">
              <w:rPr>
                <w:szCs w:val="28"/>
              </w:rPr>
              <w:t xml:space="preserve">Надання консультаційної допомоги суб’єктам господарювання  з питань реєстрації в Державному аграрному реєстрі </w:t>
            </w:r>
          </w:p>
          <w:p w:rsidR="00207933" w:rsidRPr="00561EB0" w:rsidRDefault="00207933" w:rsidP="00207933">
            <w:pPr>
              <w:spacing w:line="209" w:lineRule="auto"/>
              <w:jc w:val="both"/>
              <w:rPr>
                <w:sz w:val="16"/>
                <w:szCs w:val="16"/>
              </w:rPr>
            </w:pPr>
          </w:p>
        </w:tc>
        <w:tc>
          <w:tcPr>
            <w:tcW w:w="5670" w:type="dxa"/>
          </w:tcPr>
          <w:p w:rsidR="00207933" w:rsidRPr="00561EB0" w:rsidRDefault="00207933" w:rsidP="00207933">
            <w:pPr>
              <w:spacing w:line="209" w:lineRule="auto"/>
              <w:jc w:val="both"/>
              <w:rPr>
                <w:szCs w:val="28"/>
              </w:rPr>
            </w:pPr>
            <w:r w:rsidRPr="00561EB0">
              <w:rPr>
                <w:szCs w:val="28"/>
              </w:rPr>
              <w:t xml:space="preserve">План роботи департаменту </w:t>
            </w:r>
            <w:r w:rsidRPr="00561EB0">
              <w:rPr>
                <w:spacing w:val="-20"/>
                <w:szCs w:val="28"/>
              </w:rPr>
              <w:t>агропромислового</w:t>
            </w:r>
            <w:r w:rsidRPr="00561EB0">
              <w:rPr>
                <w:szCs w:val="28"/>
              </w:rPr>
              <w:t xml:space="preserve"> розвитку облдержадміністрації на  2025 рік</w:t>
            </w:r>
          </w:p>
          <w:p w:rsidR="00207933" w:rsidRPr="00561EB0" w:rsidRDefault="00207933" w:rsidP="00207933">
            <w:pPr>
              <w:spacing w:line="209" w:lineRule="auto"/>
              <w:jc w:val="center"/>
              <w:rPr>
                <w:sz w:val="16"/>
                <w:szCs w:val="16"/>
              </w:rPr>
            </w:pPr>
          </w:p>
        </w:tc>
        <w:tc>
          <w:tcPr>
            <w:tcW w:w="1843" w:type="dxa"/>
          </w:tcPr>
          <w:p w:rsidR="00207933" w:rsidRPr="00561EB0" w:rsidRDefault="00207933" w:rsidP="00207933">
            <w:pPr>
              <w:spacing w:line="209" w:lineRule="auto"/>
              <w:jc w:val="center"/>
              <w:rPr>
                <w:szCs w:val="28"/>
              </w:rPr>
            </w:pPr>
            <w:r w:rsidRPr="00561EB0">
              <w:rPr>
                <w:szCs w:val="28"/>
              </w:rPr>
              <w:t>До 3</w:t>
            </w:r>
            <w:r>
              <w:rPr>
                <w:szCs w:val="28"/>
              </w:rPr>
              <w:t>0</w:t>
            </w:r>
          </w:p>
        </w:tc>
        <w:tc>
          <w:tcPr>
            <w:tcW w:w="1984" w:type="dxa"/>
            <w:gridSpan w:val="2"/>
          </w:tcPr>
          <w:p w:rsidR="00207933" w:rsidRPr="00561EB0" w:rsidRDefault="00207933" w:rsidP="00207933">
            <w:pPr>
              <w:spacing w:line="209" w:lineRule="auto"/>
              <w:rPr>
                <w:szCs w:val="28"/>
              </w:rPr>
            </w:pPr>
            <w:r w:rsidRPr="00561EB0">
              <w:rPr>
                <w:szCs w:val="28"/>
              </w:rPr>
              <w:t>Переходько</w:t>
            </w:r>
          </w:p>
          <w:p w:rsidR="00207933" w:rsidRPr="00561EB0" w:rsidRDefault="00207933" w:rsidP="00207933">
            <w:pPr>
              <w:spacing w:line="209" w:lineRule="auto"/>
              <w:rPr>
                <w:szCs w:val="28"/>
              </w:rPr>
            </w:pPr>
            <w:r w:rsidRPr="00561EB0">
              <w:rPr>
                <w:szCs w:val="28"/>
              </w:rPr>
              <w:t>Надія</w:t>
            </w:r>
          </w:p>
          <w:p w:rsidR="00207933" w:rsidRPr="00561EB0" w:rsidRDefault="00207933" w:rsidP="00207933">
            <w:pPr>
              <w:spacing w:line="209" w:lineRule="auto"/>
              <w:rPr>
                <w:szCs w:val="28"/>
              </w:rPr>
            </w:pPr>
          </w:p>
        </w:tc>
      </w:tr>
      <w:tr w:rsidR="00207933" w:rsidRPr="00712B0D" w:rsidTr="00B20B15">
        <w:tblPrEx>
          <w:tblCellMar>
            <w:top w:w="0" w:type="dxa"/>
            <w:left w:w="108" w:type="dxa"/>
            <w:bottom w:w="0" w:type="dxa"/>
            <w:right w:w="108" w:type="dxa"/>
          </w:tblCellMar>
        </w:tblPrEx>
        <w:trPr>
          <w:cantSplit/>
          <w:trHeight w:val="977"/>
        </w:trPr>
        <w:tc>
          <w:tcPr>
            <w:tcW w:w="6238" w:type="dxa"/>
          </w:tcPr>
          <w:p w:rsidR="00207933" w:rsidRPr="0018648E" w:rsidRDefault="00207933" w:rsidP="00207933">
            <w:pPr>
              <w:spacing w:line="209" w:lineRule="auto"/>
              <w:jc w:val="both"/>
              <w:rPr>
                <w:w w:val="101"/>
                <w:szCs w:val="28"/>
              </w:rPr>
            </w:pPr>
            <w:r w:rsidRPr="0018648E">
              <w:rPr>
                <w:w w:val="101"/>
                <w:szCs w:val="28"/>
              </w:rPr>
              <w:t>Надання консультаційно-методичної допомоги суб’єктам підприємницької діяльності з питань ціноутворення</w:t>
            </w:r>
          </w:p>
          <w:p w:rsidR="00207933" w:rsidRPr="0018648E" w:rsidRDefault="00207933" w:rsidP="00207933">
            <w:pPr>
              <w:spacing w:line="209" w:lineRule="auto"/>
              <w:jc w:val="both"/>
              <w:rPr>
                <w:w w:val="101"/>
                <w:szCs w:val="28"/>
              </w:rPr>
            </w:pPr>
          </w:p>
        </w:tc>
        <w:tc>
          <w:tcPr>
            <w:tcW w:w="5670" w:type="dxa"/>
          </w:tcPr>
          <w:p w:rsidR="00207933" w:rsidRPr="0018648E" w:rsidRDefault="00207933" w:rsidP="00207933">
            <w:pPr>
              <w:spacing w:line="209" w:lineRule="auto"/>
              <w:jc w:val="both"/>
              <w:rPr>
                <w:szCs w:val="28"/>
              </w:rPr>
            </w:pPr>
            <w:r w:rsidRPr="0018648E">
              <w:rPr>
                <w:szCs w:val="28"/>
              </w:rPr>
              <w:t>Постанова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зі змінами</w:t>
            </w:r>
          </w:p>
          <w:p w:rsidR="00207933" w:rsidRPr="0018648E" w:rsidRDefault="00207933" w:rsidP="00207933">
            <w:pPr>
              <w:spacing w:line="209" w:lineRule="auto"/>
              <w:jc w:val="both"/>
              <w:rPr>
                <w:w w:val="101"/>
                <w:sz w:val="16"/>
                <w:szCs w:val="16"/>
              </w:rPr>
            </w:pPr>
          </w:p>
        </w:tc>
        <w:tc>
          <w:tcPr>
            <w:tcW w:w="1843" w:type="dxa"/>
          </w:tcPr>
          <w:p w:rsidR="00207933" w:rsidRPr="0018648E" w:rsidRDefault="00207933" w:rsidP="00207933">
            <w:pPr>
              <w:spacing w:line="209" w:lineRule="auto"/>
              <w:jc w:val="center"/>
              <w:rPr>
                <w:szCs w:val="28"/>
              </w:rPr>
            </w:pPr>
            <w:r w:rsidRPr="0018648E">
              <w:rPr>
                <w:szCs w:val="28"/>
              </w:rPr>
              <w:t>Протягом місяця</w:t>
            </w:r>
          </w:p>
        </w:tc>
        <w:tc>
          <w:tcPr>
            <w:tcW w:w="1984" w:type="dxa"/>
            <w:gridSpan w:val="2"/>
          </w:tcPr>
          <w:p w:rsidR="00207933" w:rsidRPr="0018648E" w:rsidRDefault="00207933" w:rsidP="00207933">
            <w:pPr>
              <w:spacing w:line="209" w:lineRule="auto"/>
              <w:rPr>
                <w:szCs w:val="28"/>
              </w:rPr>
            </w:pPr>
            <w:r w:rsidRPr="0018648E">
              <w:rPr>
                <w:szCs w:val="28"/>
              </w:rPr>
              <w:t>Мокляк</w:t>
            </w:r>
          </w:p>
          <w:p w:rsidR="00207933" w:rsidRPr="0018648E" w:rsidRDefault="00207933" w:rsidP="00207933">
            <w:pPr>
              <w:spacing w:line="209" w:lineRule="auto"/>
              <w:rPr>
                <w:szCs w:val="28"/>
              </w:rPr>
            </w:pPr>
            <w:r w:rsidRPr="0018648E">
              <w:rPr>
                <w:szCs w:val="28"/>
              </w:rPr>
              <w:t>Костянтин</w:t>
            </w:r>
          </w:p>
        </w:tc>
      </w:tr>
      <w:tr w:rsidR="00207933" w:rsidRPr="00712B0D" w:rsidTr="003F6191">
        <w:tblPrEx>
          <w:tblCellMar>
            <w:top w:w="0" w:type="dxa"/>
            <w:left w:w="108" w:type="dxa"/>
            <w:bottom w:w="0" w:type="dxa"/>
            <w:right w:w="108" w:type="dxa"/>
          </w:tblCellMar>
        </w:tblPrEx>
        <w:trPr>
          <w:cantSplit/>
          <w:trHeight w:val="977"/>
        </w:trPr>
        <w:tc>
          <w:tcPr>
            <w:tcW w:w="6238" w:type="dxa"/>
          </w:tcPr>
          <w:p w:rsidR="00207933" w:rsidRPr="0018648E" w:rsidRDefault="00207933" w:rsidP="00207933">
            <w:pPr>
              <w:spacing w:line="209" w:lineRule="auto"/>
              <w:jc w:val="both"/>
              <w:rPr>
                <w:w w:val="101"/>
                <w:sz w:val="16"/>
                <w:szCs w:val="16"/>
              </w:rPr>
            </w:pPr>
            <w:r w:rsidRPr="0018648E">
              <w:rPr>
                <w:w w:val="101"/>
                <w:szCs w:val="28"/>
              </w:rPr>
              <w:lastRenderedPageBreak/>
              <w:t>Надання методичної та практичної допомоги суб’єктам малого підприємництва з питань ведення господарської діяльності</w:t>
            </w:r>
          </w:p>
        </w:tc>
        <w:tc>
          <w:tcPr>
            <w:tcW w:w="5670" w:type="dxa"/>
          </w:tcPr>
          <w:p w:rsidR="00207933" w:rsidRPr="0018648E" w:rsidRDefault="00207933" w:rsidP="00207933">
            <w:pPr>
              <w:spacing w:line="209" w:lineRule="auto"/>
              <w:jc w:val="both"/>
              <w:rPr>
                <w:szCs w:val="28"/>
              </w:rPr>
            </w:pPr>
            <w:r w:rsidRPr="0018648E">
              <w:rPr>
                <w:szCs w:val="28"/>
              </w:rPr>
              <w:t xml:space="preserve">Закон України «Про розвиток та державну підтримку малого і середнього </w:t>
            </w:r>
            <w:r w:rsidRPr="0018648E">
              <w:rPr>
                <w:spacing w:val="-20"/>
                <w:szCs w:val="28"/>
              </w:rPr>
              <w:t>підприємництва</w:t>
            </w:r>
            <w:r w:rsidRPr="0018648E">
              <w:rPr>
                <w:szCs w:val="28"/>
              </w:rPr>
              <w:t xml:space="preserve"> в Україні»</w:t>
            </w:r>
          </w:p>
        </w:tc>
        <w:tc>
          <w:tcPr>
            <w:tcW w:w="1843" w:type="dxa"/>
          </w:tcPr>
          <w:p w:rsidR="00207933" w:rsidRPr="0018648E" w:rsidRDefault="00207933" w:rsidP="00207933">
            <w:pPr>
              <w:spacing w:line="209" w:lineRule="auto"/>
              <w:jc w:val="center"/>
              <w:rPr>
                <w:szCs w:val="28"/>
              </w:rPr>
            </w:pPr>
            <w:r w:rsidRPr="0018648E">
              <w:rPr>
                <w:szCs w:val="28"/>
              </w:rPr>
              <w:t>Протягом</w:t>
            </w:r>
          </w:p>
          <w:p w:rsidR="00207933" w:rsidRPr="0018648E" w:rsidRDefault="00207933" w:rsidP="00207933">
            <w:pPr>
              <w:spacing w:line="209" w:lineRule="auto"/>
              <w:jc w:val="center"/>
              <w:rPr>
                <w:szCs w:val="28"/>
              </w:rPr>
            </w:pPr>
            <w:r w:rsidRPr="0018648E">
              <w:rPr>
                <w:szCs w:val="28"/>
              </w:rPr>
              <w:t>місяця</w:t>
            </w:r>
          </w:p>
        </w:tc>
        <w:tc>
          <w:tcPr>
            <w:tcW w:w="1984" w:type="dxa"/>
            <w:gridSpan w:val="2"/>
          </w:tcPr>
          <w:p w:rsidR="00207933" w:rsidRPr="0018648E" w:rsidRDefault="00207933" w:rsidP="00207933">
            <w:pPr>
              <w:spacing w:line="209" w:lineRule="auto"/>
              <w:jc w:val="both"/>
              <w:rPr>
                <w:szCs w:val="28"/>
              </w:rPr>
            </w:pPr>
            <w:r w:rsidRPr="0018648E">
              <w:rPr>
                <w:szCs w:val="28"/>
              </w:rPr>
              <w:t>Мокляк</w:t>
            </w:r>
          </w:p>
          <w:p w:rsidR="00207933" w:rsidRPr="0018648E" w:rsidRDefault="00207933" w:rsidP="00207933">
            <w:pPr>
              <w:spacing w:line="209" w:lineRule="auto"/>
              <w:jc w:val="both"/>
              <w:rPr>
                <w:szCs w:val="28"/>
              </w:rPr>
            </w:pPr>
            <w:r w:rsidRPr="0018648E">
              <w:rPr>
                <w:szCs w:val="28"/>
              </w:rPr>
              <w:t>Костянтин</w:t>
            </w:r>
          </w:p>
        </w:tc>
      </w:tr>
      <w:tr w:rsidR="00207933" w:rsidRPr="00712B0D" w:rsidTr="00B20B15">
        <w:tblPrEx>
          <w:tblCellMar>
            <w:top w:w="0" w:type="dxa"/>
            <w:left w:w="108" w:type="dxa"/>
            <w:bottom w:w="0" w:type="dxa"/>
            <w:right w:w="108" w:type="dxa"/>
          </w:tblCellMar>
        </w:tblPrEx>
        <w:trPr>
          <w:cantSplit/>
          <w:trHeight w:val="1364"/>
        </w:trPr>
        <w:tc>
          <w:tcPr>
            <w:tcW w:w="6238" w:type="dxa"/>
            <w:vAlign w:val="center"/>
          </w:tcPr>
          <w:p w:rsidR="00207933" w:rsidRPr="0018648E" w:rsidRDefault="00207933" w:rsidP="00207933">
            <w:pPr>
              <w:spacing w:line="209" w:lineRule="auto"/>
              <w:jc w:val="both"/>
              <w:rPr>
                <w:w w:val="101"/>
                <w:szCs w:val="28"/>
              </w:rPr>
            </w:pPr>
            <w:r w:rsidRPr="0018648E">
              <w:rPr>
                <w:w w:val="101"/>
                <w:szCs w:val="28"/>
              </w:rPr>
              <w:t>Надання методичної допомоги райдержадміністраціям  –  районним  військовим адміністраціям, структурним підрозділам облдержадміністрації щодо реалізації в області державної регуляторної політики у сфері господарської діяльності</w:t>
            </w:r>
          </w:p>
          <w:p w:rsidR="00207933" w:rsidRPr="0018648E" w:rsidRDefault="00207933" w:rsidP="00207933">
            <w:pPr>
              <w:spacing w:line="209" w:lineRule="auto"/>
              <w:jc w:val="both"/>
              <w:rPr>
                <w:w w:val="101"/>
                <w:sz w:val="16"/>
                <w:szCs w:val="16"/>
              </w:rPr>
            </w:pPr>
          </w:p>
        </w:tc>
        <w:tc>
          <w:tcPr>
            <w:tcW w:w="5670" w:type="dxa"/>
          </w:tcPr>
          <w:p w:rsidR="00207933" w:rsidRPr="0018648E" w:rsidRDefault="00207933" w:rsidP="00207933">
            <w:pPr>
              <w:spacing w:line="209" w:lineRule="auto"/>
              <w:jc w:val="both"/>
              <w:rPr>
                <w:szCs w:val="28"/>
              </w:rPr>
            </w:pPr>
            <w:r w:rsidRPr="0018648E">
              <w:rPr>
                <w:szCs w:val="28"/>
              </w:rPr>
              <w:t xml:space="preserve">Закон України «Про засади державної </w:t>
            </w:r>
            <w:r w:rsidRPr="0018648E">
              <w:rPr>
                <w:w w:val="101"/>
                <w:szCs w:val="28"/>
              </w:rPr>
              <w:t>регуляторної політики у сфері господарської діяльності</w:t>
            </w:r>
            <w:r w:rsidRPr="0018648E">
              <w:rPr>
                <w:szCs w:val="28"/>
              </w:rPr>
              <w:t>»</w:t>
            </w:r>
          </w:p>
        </w:tc>
        <w:tc>
          <w:tcPr>
            <w:tcW w:w="1843" w:type="dxa"/>
          </w:tcPr>
          <w:p w:rsidR="00207933" w:rsidRPr="0018648E" w:rsidRDefault="00207933" w:rsidP="00207933">
            <w:pPr>
              <w:spacing w:line="209" w:lineRule="auto"/>
              <w:jc w:val="center"/>
              <w:rPr>
                <w:szCs w:val="28"/>
              </w:rPr>
            </w:pPr>
            <w:r w:rsidRPr="0018648E">
              <w:rPr>
                <w:szCs w:val="28"/>
              </w:rPr>
              <w:t>Протягом місяця</w:t>
            </w:r>
          </w:p>
        </w:tc>
        <w:tc>
          <w:tcPr>
            <w:tcW w:w="1984" w:type="dxa"/>
            <w:gridSpan w:val="2"/>
          </w:tcPr>
          <w:p w:rsidR="00207933" w:rsidRPr="0018648E" w:rsidRDefault="00207933" w:rsidP="00207933">
            <w:pPr>
              <w:spacing w:line="209" w:lineRule="auto"/>
              <w:rPr>
                <w:szCs w:val="28"/>
              </w:rPr>
            </w:pPr>
            <w:r w:rsidRPr="0018648E">
              <w:rPr>
                <w:szCs w:val="28"/>
              </w:rPr>
              <w:t>Мокляк</w:t>
            </w:r>
          </w:p>
          <w:p w:rsidR="00207933" w:rsidRPr="0018648E" w:rsidRDefault="00207933" w:rsidP="00207933">
            <w:pPr>
              <w:spacing w:line="209" w:lineRule="auto"/>
              <w:rPr>
                <w:szCs w:val="28"/>
              </w:rPr>
            </w:pPr>
            <w:r w:rsidRPr="0018648E">
              <w:rPr>
                <w:szCs w:val="28"/>
              </w:rPr>
              <w:t>Костянтин</w:t>
            </w:r>
          </w:p>
        </w:tc>
      </w:tr>
      <w:tr w:rsidR="00207933" w:rsidRPr="00712B0D" w:rsidTr="00B20B15">
        <w:tblPrEx>
          <w:tblCellMar>
            <w:top w:w="0" w:type="dxa"/>
            <w:left w:w="108" w:type="dxa"/>
            <w:bottom w:w="0" w:type="dxa"/>
            <w:right w:w="108" w:type="dxa"/>
          </w:tblCellMar>
        </w:tblPrEx>
        <w:trPr>
          <w:cantSplit/>
          <w:trHeight w:val="1364"/>
        </w:trPr>
        <w:tc>
          <w:tcPr>
            <w:tcW w:w="6238" w:type="dxa"/>
          </w:tcPr>
          <w:p w:rsidR="00207933" w:rsidRPr="0018648E" w:rsidRDefault="00207933" w:rsidP="00207933">
            <w:pPr>
              <w:spacing w:line="209" w:lineRule="auto"/>
              <w:jc w:val="both"/>
              <w:rPr>
                <w:w w:val="101"/>
                <w:szCs w:val="28"/>
              </w:rPr>
            </w:pPr>
            <w:r w:rsidRPr="0018648E">
              <w:rPr>
                <w:w w:val="101"/>
                <w:szCs w:val="28"/>
              </w:rPr>
              <w:t xml:space="preserve">Надання інформаційно-консультаційної </w:t>
            </w:r>
            <w:r w:rsidRPr="0018648E">
              <w:rPr>
                <w:spacing w:val="-20"/>
                <w:w w:val="101"/>
                <w:szCs w:val="28"/>
              </w:rPr>
              <w:t>підтримки</w:t>
            </w:r>
            <w:r w:rsidRPr="0018648E">
              <w:rPr>
                <w:w w:val="101"/>
                <w:szCs w:val="28"/>
              </w:rPr>
              <w:t xml:space="preserve"> суб’єктам підприємницької діяльності щодо розміщення зовнішньої реклами поза межами населених пунктів</w:t>
            </w:r>
          </w:p>
          <w:p w:rsidR="00207933" w:rsidRPr="0018648E" w:rsidRDefault="00207933" w:rsidP="00207933">
            <w:pPr>
              <w:spacing w:line="209" w:lineRule="auto"/>
              <w:jc w:val="both"/>
              <w:rPr>
                <w:w w:val="101"/>
                <w:sz w:val="16"/>
                <w:szCs w:val="16"/>
              </w:rPr>
            </w:pPr>
          </w:p>
        </w:tc>
        <w:tc>
          <w:tcPr>
            <w:tcW w:w="5670" w:type="dxa"/>
          </w:tcPr>
          <w:p w:rsidR="00207933" w:rsidRPr="0018648E" w:rsidRDefault="00207933" w:rsidP="00207933">
            <w:pPr>
              <w:pStyle w:val="af0"/>
              <w:spacing w:line="209" w:lineRule="auto"/>
              <w:jc w:val="both"/>
              <w:rPr>
                <w:rFonts w:ascii="Times New Roman" w:hAnsi="Times New Roman"/>
                <w:sz w:val="28"/>
                <w:szCs w:val="28"/>
                <w:lang w:val="uk-UA"/>
              </w:rPr>
            </w:pPr>
            <w:r w:rsidRPr="0018648E">
              <w:rPr>
                <w:rFonts w:ascii="Times New Roman" w:hAnsi="Times New Roman"/>
                <w:sz w:val="28"/>
                <w:szCs w:val="28"/>
              </w:rPr>
              <w:t>Закон</w:t>
            </w:r>
            <w:r w:rsidRPr="0018648E">
              <w:rPr>
                <w:rFonts w:ascii="Times New Roman" w:hAnsi="Times New Roman"/>
                <w:sz w:val="28"/>
                <w:szCs w:val="28"/>
                <w:lang w:val="uk-UA"/>
              </w:rPr>
              <w:t> </w:t>
            </w:r>
            <w:r w:rsidRPr="0018648E">
              <w:rPr>
                <w:rFonts w:ascii="Times New Roman" w:hAnsi="Times New Roman"/>
                <w:sz w:val="28"/>
                <w:szCs w:val="28"/>
              </w:rPr>
              <w:t xml:space="preserve">України </w:t>
            </w:r>
            <w:r w:rsidRPr="0018648E">
              <w:rPr>
                <w:rFonts w:ascii="Times New Roman" w:hAnsi="Times New Roman"/>
                <w:sz w:val="28"/>
                <w:szCs w:val="28"/>
                <w:lang w:val="uk-UA"/>
              </w:rPr>
              <w:t xml:space="preserve"> «</w:t>
            </w:r>
            <w:r w:rsidRPr="0018648E">
              <w:rPr>
                <w:rFonts w:ascii="Times New Roman" w:hAnsi="Times New Roman"/>
                <w:sz w:val="28"/>
                <w:szCs w:val="28"/>
              </w:rPr>
              <w:t>Про рекламу</w:t>
            </w:r>
            <w:r w:rsidRPr="0018648E">
              <w:rPr>
                <w:rFonts w:ascii="Times New Roman" w:hAnsi="Times New Roman"/>
                <w:sz w:val="28"/>
                <w:szCs w:val="28"/>
                <w:lang w:val="uk-UA"/>
              </w:rPr>
              <w:t>»</w:t>
            </w:r>
          </w:p>
        </w:tc>
        <w:tc>
          <w:tcPr>
            <w:tcW w:w="1843" w:type="dxa"/>
          </w:tcPr>
          <w:p w:rsidR="00207933" w:rsidRPr="0018648E" w:rsidRDefault="00207933" w:rsidP="00207933">
            <w:pPr>
              <w:spacing w:line="209" w:lineRule="auto"/>
              <w:jc w:val="center"/>
              <w:rPr>
                <w:szCs w:val="28"/>
              </w:rPr>
            </w:pPr>
            <w:r w:rsidRPr="0018648E">
              <w:rPr>
                <w:szCs w:val="28"/>
              </w:rPr>
              <w:t>Протягом місяця</w:t>
            </w:r>
          </w:p>
        </w:tc>
        <w:tc>
          <w:tcPr>
            <w:tcW w:w="1984" w:type="dxa"/>
            <w:gridSpan w:val="2"/>
          </w:tcPr>
          <w:p w:rsidR="00207933" w:rsidRPr="0018648E" w:rsidRDefault="00207933" w:rsidP="00207933">
            <w:pPr>
              <w:spacing w:line="209" w:lineRule="auto"/>
              <w:rPr>
                <w:szCs w:val="28"/>
              </w:rPr>
            </w:pPr>
            <w:r w:rsidRPr="0018648E">
              <w:rPr>
                <w:szCs w:val="28"/>
              </w:rPr>
              <w:t>Мокляк</w:t>
            </w:r>
          </w:p>
          <w:p w:rsidR="00207933" w:rsidRPr="0018648E" w:rsidRDefault="00207933" w:rsidP="00207933">
            <w:pPr>
              <w:spacing w:line="209" w:lineRule="auto"/>
              <w:rPr>
                <w:szCs w:val="28"/>
              </w:rPr>
            </w:pPr>
            <w:r w:rsidRPr="0018648E">
              <w:rPr>
                <w:szCs w:val="28"/>
              </w:rPr>
              <w:t>Костянтин</w:t>
            </w:r>
          </w:p>
        </w:tc>
      </w:tr>
      <w:tr w:rsidR="00207933" w:rsidRPr="00712B0D" w:rsidTr="00B20B15">
        <w:tblPrEx>
          <w:tblCellMar>
            <w:top w:w="0" w:type="dxa"/>
            <w:left w:w="108" w:type="dxa"/>
            <w:bottom w:w="0" w:type="dxa"/>
            <w:right w:w="108" w:type="dxa"/>
          </w:tblCellMar>
        </w:tblPrEx>
        <w:trPr>
          <w:cantSplit/>
          <w:trHeight w:val="843"/>
        </w:trPr>
        <w:tc>
          <w:tcPr>
            <w:tcW w:w="6238" w:type="dxa"/>
          </w:tcPr>
          <w:p w:rsidR="00207933" w:rsidRPr="0018648E" w:rsidRDefault="00207933" w:rsidP="00207933">
            <w:pPr>
              <w:pStyle w:val="af0"/>
              <w:spacing w:line="209" w:lineRule="auto"/>
              <w:jc w:val="both"/>
              <w:rPr>
                <w:rFonts w:ascii="Times New Roman" w:hAnsi="Times New Roman"/>
                <w:w w:val="101"/>
                <w:sz w:val="28"/>
                <w:szCs w:val="28"/>
                <w:lang w:val="uk-UA"/>
              </w:rPr>
            </w:pPr>
            <w:r w:rsidRPr="0018648E">
              <w:rPr>
                <w:rFonts w:ascii="Times New Roman" w:hAnsi="Times New Roman"/>
                <w:w w:val="101"/>
                <w:sz w:val="28"/>
                <w:szCs w:val="28"/>
                <w:lang w:val="uk-UA"/>
              </w:rPr>
              <w:t>Надання методичної допомоги суб’єктам підприємницької діяльності щодо здійснення операцій з брухтом чорних та кольорових металів</w:t>
            </w:r>
          </w:p>
          <w:p w:rsidR="00207933" w:rsidRPr="0018648E" w:rsidRDefault="00207933" w:rsidP="00207933">
            <w:pPr>
              <w:pStyle w:val="af0"/>
              <w:spacing w:line="209" w:lineRule="auto"/>
              <w:jc w:val="both"/>
              <w:rPr>
                <w:rFonts w:ascii="Times New Roman" w:hAnsi="Times New Roman"/>
                <w:w w:val="101"/>
                <w:sz w:val="16"/>
                <w:szCs w:val="16"/>
                <w:lang w:val="uk-UA"/>
              </w:rPr>
            </w:pPr>
          </w:p>
        </w:tc>
        <w:tc>
          <w:tcPr>
            <w:tcW w:w="5670" w:type="dxa"/>
          </w:tcPr>
          <w:p w:rsidR="00207933" w:rsidRPr="0018648E" w:rsidRDefault="00207933" w:rsidP="00207933">
            <w:pPr>
              <w:pStyle w:val="af0"/>
              <w:spacing w:line="209" w:lineRule="auto"/>
              <w:jc w:val="both"/>
              <w:rPr>
                <w:rFonts w:ascii="Times New Roman" w:hAnsi="Times New Roman"/>
                <w:sz w:val="28"/>
                <w:szCs w:val="28"/>
                <w:lang w:val="uk-UA"/>
              </w:rPr>
            </w:pPr>
            <w:r w:rsidRPr="0018648E">
              <w:rPr>
                <w:rFonts w:ascii="Times New Roman" w:hAnsi="Times New Roman"/>
                <w:sz w:val="28"/>
                <w:szCs w:val="28"/>
              </w:rPr>
              <w:t>Закон</w:t>
            </w:r>
            <w:r w:rsidRPr="0018648E">
              <w:rPr>
                <w:rFonts w:ascii="Times New Roman" w:hAnsi="Times New Roman"/>
                <w:sz w:val="28"/>
                <w:szCs w:val="28"/>
                <w:lang w:val="uk-UA"/>
              </w:rPr>
              <w:t> </w:t>
            </w:r>
            <w:r w:rsidRPr="0018648E">
              <w:rPr>
                <w:rFonts w:ascii="Times New Roman" w:hAnsi="Times New Roman"/>
                <w:sz w:val="28"/>
                <w:szCs w:val="28"/>
              </w:rPr>
              <w:t xml:space="preserve">України </w:t>
            </w:r>
            <w:r w:rsidRPr="0018648E">
              <w:rPr>
                <w:rFonts w:ascii="Times New Roman" w:hAnsi="Times New Roman"/>
                <w:sz w:val="28"/>
                <w:szCs w:val="28"/>
                <w:lang w:val="uk-UA"/>
              </w:rPr>
              <w:t xml:space="preserve"> «</w:t>
            </w:r>
            <w:r w:rsidRPr="0018648E">
              <w:rPr>
                <w:rFonts w:ascii="Times New Roman" w:hAnsi="Times New Roman"/>
                <w:sz w:val="28"/>
                <w:szCs w:val="28"/>
              </w:rPr>
              <w:t>Про металобрухт</w:t>
            </w:r>
            <w:r w:rsidRPr="0018648E">
              <w:rPr>
                <w:rFonts w:ascii="Times New Roman" w:hAnsi="Times New Roman"/>
                <w:sz w:val="28"/>
                <w:szCs w:val="28"/>
                <w:lang w:val="uk-UA"/>
              </w:rPr>
              <w:t>»</w:t>
            </w:r>
          </w:p>
        </w:tc>
        <w:tc>
          <w:tcPr>
            <w:tcW w:w="1843" w:type="dxa"/>
          </w:tcPr>
          <w:p w:rsidR="00207933" w:rsidRPr="0018648E" w:rsidRDefault="00207933" w:rsidP="00207933">
            <w:pPr>
              <w:spacing w:line="209" w:lineRule="auto"/>
              <w:jc w:val="center"/>
              <w:rPr>
                <w:szCs w:val="28"/>
              </w:rPr>
            </w:pPr>
            <w:r w:rsidRPr="0018648E">
              <w:rPr>
                <w:szCs w:val="28"/>
              </w:rPr>
              <w:t>Протягом місяця</w:t>
            </w:r>
          </w:p>
        </w:tc>
        <w:tc>
          <w:tcPr>
            <w:tcW w:w="1984" w:type="dxa"/>
            <w:gridSpan w:val="2"/>
          </w:tcPr>
          <w:p w:rsidR="00207933" w:rsidRPr="0018648E" w:rsidRDefault="00207933" w:rsidP="00207933">
            <w:pPr>
              <w:spacing w:line="209" w:lineRule="auto"/>
              <w:rPr>
                <w:szCs w:val="28"/>
              </w:rPr>
            </w:pPr>
            <w:r w:rsidRPr="0018648E">
              <w:rPr>
                <w:szCs w:val="28"/>
              </w:rPr>
              <w:t>Мокляк</w:t>
            </w:r>
          </w:p>
          <w:p w:rsidR="00207933" w:rsidRPr="0018648E" w:rsidRDefault="00207933" w:rsidP="00207933">
            <w:pPr>
              <w:spacing w:line="209" w:lineRule="auto"/>
              <w:rPr>
                <w:szCs w:val="28"/>
              </w:rPr>
            </w:pPr>
            <w:r w:rsidRPr="0018648E">
              <w:rPr>
                <w:szCs w:val="28"/>
              </w:rPr>
              <w:t>Костянтин</w:t>
            </w:r>
          </w:p>
        </w:tc>
      </w:tr>
      <w:tr w:rsidR="00207933" w:rsidRPr="00712B0D" w:rsidTr="00B20B15">
        <w:tblPrEx>
          <w:tblCellMar>
            <w:top w:w="0" w:type="dxa"/>
            <w:left w:w="108" w:type="dxa"/>
            <w:bottom w:w="0" w:type="dxa"/>
            <w:right w:w="108" w:type="dxa"/>
          </w:tblCellMar>
        </w:tblPrEx>
        <w:trPr>
          <w:cantSplit/>
          <w:trHeight w:val="843"/>
        </w:trPr>
        <w:tc>
          <w:tcPr>
            <w:tcW w:w="6238" w:type="dxa"/>
          </w:tcPr>
          <w:p w:rsidR="00207933" w:rsidRPr="0018648E" w:rsidRDefault="00207933" w:rsidP="00207933">
            <w:pPr>
              <w:pBdr>
                <w:top w:val="nil"/>
                <w:left w:val="nil"/>
                <w:bottom w:val="nil"/>
                <w:right w:val="nil"/>
                <w:between w:val="nil"/>
              </w:pBdr>
              <w:spacing w:line="209" w:lineRule="auto"/>
              <w:ind w:left="1" w:hanging="3"/>
              <w:jc w:val="both"/>
              <w:rPr>
                <w:szCs w:val="28"/>
              </w:rPr>
            </w:pPr>
            <w:r w:rsidRPr="0018648E">
              <w:rPr>
                <w:w w:val="101"/>
                <w:szCs w:val="28"/>
              </w:rPr>
              <w:t xml:space="preserve">Надання </w:t>
            </w:r>
            <w:r w:rsidRPr="0018648E">
              <w:rPr>
                <w:szCs w:val="28"/>
              </w:rPr>
              <w:t xml:space="preserve">інформаційно-консультативної </w:t>
            </w:r>
            <w:r w:rsidRPr="0018648E">
              <w:rPr>
                <w:spacing w:val="-20"/>
                <w:szCs w:val="28"/>
              </w:rPr>
              <w:t>допомоги</w:t>
            </w:r>
            <w:r w:rsidRPr="0018648E">
              <w:rPr>
                <w:szCs w:val="28"/>
              </w:rPr>
              <w:t xml:space="preserve"> територіальним громадам області з питань розроблення стратегій, програм та проєктів розвитку громад</w:t>
            </w:r>
          </w:p>
          <w:p w:rsidR="00207933" w:rsidRPr="0018648E" w:rsidRDefault="00207933" w:rsidP="00207933">
            <w:pPr>
              <w:pBdr>
                <w:top w:val="nil"/>
                <w:left w:val="nil"/>
                <w:bottom w:val="nil"/>
                <w:right w:val="nil"/>
                <w:between w:val="nil"/>
              </w:pBdr>
              <w:spacing w:line="209" w:lineRule="auto"/>
              <w:ind w:left="1" w:hanging="3"/>
              <w:jc w:val="both"/>
              <w:rPr>
                <w:w w:val="101"/>
                <w:sz w:val="16"/>
                <w:szCs w:val="16"/>
              </w:rPr>
            </w:pPr>
          </w:p>
        </w:tc>
        <w:tc>
          <w:tcPr>
            <w:tcW w:w="5670" w:type="dxa"/>
          </w:tcPr>
          <w:p w:rsidR="00207933" w:rsidRPr="0018648E" w:rsidRDefault="00207933" w:rsidP="00207933">
            <w:pPr>
              <w:pStyle w:val="af0"/>
              <w:spacing w:line="209" w:lineRule="auto"/>
              <w:jc w:val="both"/>
              <w:rPr>
                <w:rFonts w:ascii="Times New Roman" w:hAnsi="Times New Roman"/>
                <w:sz w:val="28"/>
                <w:szCs w:val="28"/>
              </w:rPr>
            </w:pPr>
            <w:r w:rsidRPr="0018648E">
              <w:rPr>
                <w:rFonts w:ascii="Times New Roman" w:hAnsi="Times New Roman"/>
                <w:sz w:val="28"/>
                <w:szCs w:val="28"/>
              </w:rPr>
              <w:t>Закон України «Про засади державної регіональної політики»</w:t>
            </w:r>
          </w:p>
        </w:tc>
        <w:tc>
          <w:tcPr>
            <w:tcW w:w="1843" w:type="dxa"/>
          </w:tcPr>
          <w:p w:rsidR="00207933" w:rsidRPr="0018648E" w:rsidRDefault="00207933" w:rsidP="00207933">
            <w:pPr>
              <w:spacing w:line="209" w:lineRule="auto"/>
              <w:jc w:val="center"/>
              <w:rPr>
                <w:szCs w:val="28"/>
              </w:rPr>
            </w:pPr>
            <w:r w:rsidRPr="0018648E">
              <w:rPr>
                <w:szCs w:val="28"/>
              </w:rPr>
              <w:t>Протягом місяця</w:t>
            </w:r>
          </w:p>
        </w:tc>
        <w:tc>
          <w:tcPr>
            <w:tcW w:w="1984" w:type="dxa"/>
            <w:gridSpan w:val="2"/>
          </w:tcPr>
          <w:p w:rsidR="00207933" w:rsidRPr="0018648E" w:rsidRDefault="00207933" w:rsidP="00207933">
            <w:pPr>
              <w:spacing w:line="209" w:lineRule="auto"/>
              <w:rPr>
                <w:szCs w:val="28"/>
              </w:rPr>
            </w:pPr>
            <w:r w:rsidRPr="0018648E">
              <w:rPr>
                <w:szCs w:val="28"/>
              </w:rPr>
              <w:t>Мокляк</w:t>
            </w:r>
          </w:p>
          <w:p w:rsidR="00207933" w:rsidRPr="0018648E" w:rsidRDefault="00207933" w:rsidP="00207933">
            <w:pPr>
              <w:spacing w:line="209" w:lineRule="auto"/>
              <w:rPr>
                <w:szCs w:val="28"/>
              </w:rPr>
            </w:pPr>
            <w:r w:rsidRPr="0018648E">
              <w:rPr>
                <w:szCs w:val="28"/>
              </w:rPr>
              <w:t>Костянтин</w:t>
            </w:r>
          </w:p>
        </w:tc>
      </w:tr>
      <w:tr w:rsidR="00207933" w:rsidRPr="00712B0D" w:rsidTr="00B20B15">
        <w:tblPrEx>
          <w:tblCellMar>
            <w:top w:w="0" w:type="dxa"/>
            <w:left w:w="108" w:type="dxa"/>
            <w:bottom w:w="0" w:type="dxa"/>
            <w:right w:w="108" w:type="dxa"/>
          </w:tblCellMar>
        </w:tblPrEx>
        <w:trPr>
          <w:cantSplit/>
          <w:trHeight w:val="925"/>
        </w:trPr>
        <w:tc>
          <w:tcPr>
            <w:tcW w:w="6238" w:type="dxa"/>
          </w:tcPr>
          <w:p w:rsidR="00207933" w:rsidRPr="002B0660" w:rsidRDefault="00207933" w:rsidP="00207933">
            <w:pPr>
              <w:spacing w:line="209" w:lineRule="auto"/>
              <w:jc w:val="both"/>
              <w:rPr>
                <w:szCs w:val="28"/>
              </w:rPr>
            </w:pPr>
            <w:r w:rsidRPr="002B0660">
              <w:rPr>
                <w:szCs w:val="28"/>
              </w:rPr>
              <w:t>Надання методичної та консультаційної допомоги фізичним особам, фізичним особам –підприємцям щодо створення сімейних фермерських господарств без статусу юридичної особи</w:t>
            </w:r>
          </w:p>
          <w:p w:rsidR="00207933" w:rsidRPr="002B0660" w:rsidRDefault="00207933" w:rsidP="00207933">
            <w:pPr>
              <w:spacing w:line="209" w:lineRule="auto"/>
              <w:ind w:right="113"/>
              <w:jc w:val="both"/>
              <w:rPr>
                <w:sz w:val="12"/>
                <w:szCs w:val="12"/>
              </w:rPr>
            </w:pPr>
          </w:p>
        </w:tc>
        <w:tc>
          <w:tcPr>
            <w:tcW w:w="5670" w:type="dxa"/>
          </w:tcPr>
          <w:p w:rsidR="00207933" w:rsidRPr="002B0660" w:rsidRDefault="00207933" w:rsidP="00207933">
            <w:pPr>
              <w:spacing w:line="209" w:lineRule="auto"/>
              <w:jc w:val="both"/>
              <w:rPr>
                <w:szCs w:val="28"/>
              </w:rPr>
            </w:pPr>
            <w:r w:rsidRPr="002B0660">
              <w:rPr>
                <w:szCs w:val="28"/>
              </w:rPr>
              <w:t xml:space="preserve">План роботи департаменту </w:t>
            </w:r>
            <w:r w:rsidRPr="002B0660">
              <w:rPr>
                <w:spacing w:val="-20"/>
                <w:szCs w:val="28"/>
              </w:rPr>
              <w:t>агропромислового</w:t>
            </w:r>
            <w:r w:rsidRPr="002B0660">
              <w:rPr>
                <w:szCs w:val="28"/>
              </w:rPr>
              <w:t xml:space="preserve"> розвитку облдержадміністрації на  2025 рік</w:t>
            </w:r>
          </w:p>
          <w:p w:rsidR="00207933" w:rsidRPr="002B0660" w:rsidRDefault="00207933" w:rsidP="00207933">
            <w:pPr>
              <w:spacing w:line="209" w:lineRule="auto"/>
              <w:jc w:val="both"/>
              <w:rPr>
                <w:szCs w:val="28"/>
              </w:rPr>
            </w:pPr>
          </w:p>
        </w:tc>
        <w:tc>
          <w:tcPr>
            <w:tcW w:w="1843" w:type="dxa"/>
          </w:tcPr>
          <w:p w:rsidR="00207933" w:rsidRPr="002B0660" w:rsidRDefault="00207933" w:rsidP="00207933">
            <w:pPr>
              <w:spacing w:line="209" w:lineRule="auto"/>
              <w:jc w:val="center"/>
              <w:rPr>
                <w:szCs w:val="28"/>
              </w:rPr>
            </w:pPr>
            <w:r w:rsidRPr="002B0660">
              <w:rPr>
                <w:szCs w:val="28"/>
              </w:rPr>
              <w:t>Протягом</w:t>
            </w:r>
          </w:p>
          <w:p w:rsidR="00207933" w:rsidRPr="002B0660" w:rsidRDefault="00207933" w:rsidP="00207933">
            <w:pPr>
              <w:spacing w:line="209" w:lineRule="auto"/>
              <w:jc w:val="center"/>
              <w:rPr>
                <w:szCs w:val="28"/>
              </w:rPr>
            </w:pPr>
            <w:r w:rsidRPr="002B0660">
              <w:rPr>
                <w:szCs w:val="28"/>
              </w:rPr>
              <w:t>місяця</w:t>
            </w:r>
          </w:p>
        </w:tc>
        <w:tc>
          <w:tcPr>
            <w:tcW w:w="1984" w:type="dxa"/>
            <w:gridSpan w:val="2"/>
          </w:tcPr>
          <w:p w:rsidR="00207933" w:rsidRPr="002B0660" w:rsidRDefault="00207933" w:rsidP="00207933">
            <w:pPr>
              <w:spacing w:line="209" w:lineRule="auto"/>
              <w:rPr>
                <w:szCs w:val="28"/>
              </w:rPr>
            </w:pPr>
            <w:r w:rsidRPr="002B0660">
              <w:rPr>
                <w:szCs w:val="28"/>
              </w:rPr>
              <w:t>Переходько</w:t>
            </w:r>
          </w:p>
          <w:p w:rsidR="00207933" w:rsidRPr="002B0660" w:rsidRDefault="00207933" w:rsidP="00207933">
            <w:pPr>
              <w:spacing w:line="209" w:lineRule="auto"/>
              <w:rPr>
                <w:szCs w:val="28"/>
              </w:rPr>
            </w:pPr>
            <w:r w:rsidRPr="002B0660">
              <w:rPr>
                <w:szCs w:val="28"/>
              </w:rPr>
              <w:t>Надія</w:t>
            </w:r>
          </w:p>
        </w:tc>
      </w:tr>
      <w:tr w:rsidR="00207933" w:rsidRPr="00712B0D" w:rsidTr="00B20B15">
        <w:tblPrEx>
          <w:tblCellMar>
            <w:top w:w="0" w:type="dxa"/>
            <w:left w:w="108" w:type="dxa"/>
            <w:bottom w:w="0" w:type="dxa"/>
            <w:right w:w="108" w:type="dxa"/>
          </w:tblCellMar>
        </w:tblPrEx>
        <w:trPr>
          <w:cantSplit/>
          <w:trHeight w:val="925"/>
        </w:trPr>
        <w:tc>
          <w:tcPr>
            <w:tcW w:w="6238" w:type="dxa"/>
          </w:tcPr>
          <w:p w:rsidR="00207933" w:rsidRDefault="00207933" w:rsidP="00207933">
            <w:pPr>
              <w:spacing w:line="209" w:lineRule="auto"/>
              <w:jc w:val="both"/>
              <w:rPr>
                <w:szCs w:val="28"/>
              </w:rPr>
            </w:pPr>
            <w:r w:rsidRPr="002B0660">
              <w:rPr>
                <w:szCs w:val="28"/>
              </w:rPr>
              <w:t>Надання суб’єктам господарювання консультаційної допомоги щодо залучення грантів для створення або розвитку садівництва, ягідництва, виноградарства та тепличного господарства</w:t>
            </w:r>
          </w:p>
          <w:p w:rsidR="00207933" w:rsidRPr="00561EB0" w:rsidRDefault="00207933" w:rsidP="00207933">
            <w:pPr>
              <w:spacing w:line="209" w:lineRule="auto"/>
              <w:jc w:val="both"/>
              <w:rPr>
                <w:sz w:val="18"/>
                <w:szCs w:val="18"/>
              </w:rPr>
            </w:pPr>
          </w:p>
        </w:tc>
        <w:tc>
          <w:tcPr>
            <w:tcW w:w="5670" w:type="dxa"/>
          </w:tcPr>
          <w:p w:rsidR="00207933" w:rsidRPr="00561EB0" w:rsidRDefault="00207933" w:rsidP="00207933">
            <w:pPr>
              <w:spacing w:line="209" w:lineRule="auto"/>
              <w:jc w:val="both"/>
              <w:rPr>
                <w:szCs w:val="28"/>
              </w:rPr>
            </w:pPr>
            <w:r w:rsidRPr="00561EB0">
              <w:rPr>
                <w:szCs w:val="28"/>
              </w:rPr>
              <w:t xml:space="preserve">План роботи департаменту </w:t>
            </w:r>
            <w:r w:rsidRPr="00561EB0">
              <w:rPr>
                <w:spacing w:val="-20"/>
                <w:szCs w:val="28"/>
              </w:rPr>
              <w:t>агропромислового</w:t>
            </w:r>
            <w:r w:rsidRPr="00561EB0">
              <w:rPr>
                <w:szCs w:val="28"/>
              </w:rPr>
              <w:t xml:space="preserve"> розвитку облдержадміністрації на  2025 рік</w:t>
            </w:r>
          </w:p>
          <w:p w:rsidR="00207933" w:rsidRPr="00561EB0" w:rsidRDefault="00207933" w:rsidP="00207933">
            <w:pPr>
              <w:spacing w:line="209" w:lineRule="auto"/>
              <w:jc w:val="both"/>
              <w:rPr>
                <w:szCs w:val="28"/>
              </w:rPr>
            </w:pPr>
          </w:p>
        </w:tc>
        <w:tc>
          <w:tcPr>
            <w:tcW w:w="1843" w:type="dxa"/>
          </w:tcPr>
          <w:p w:rsidR="00207933" w:rsidRPr="00561EB0" w:rsidRDefault="00207933" w:rsidP="00207933">
            <w:pPr>
              <w:spacing w:line="209" w:lineRule="auto"/>
              <w:jc w:val="center"/>
              <w:rPr>
                <w:szCs w:val="28"/>
              </w:rPr>
            </w:pPr>
            <w:r w:rsidRPr="00561EB0">
              <w:rPr>
                <w:szCs w:val="28"/>
              </w:rPr>
              <w:t>Протягом</w:t>
            </w:r>
          </w:p>
          <w:p w:rsidR="00207933" w:rsidRPr="00561EB0" w:rsidRDefault="00207933" w:rsidP="00207933">
            <w:pPr>
              <w:spacing w:line="209" w:lineRule="auto"/>
              <w:jc w:val="center"/>
              <w:rPr>
                <w:szCs w:val="28"/>
              </w:rPr>
            </w:pPr>
            <w:r w:rsidRPr="00561EB0">
              <w:rPr>
                <w:szCs w:val="28"/>
              </w:rPr>
              <w:t>місяця</w:t>
            </w:r>
          </w:p>
        </w:tc>
        <w:tc>
          <w:tcPr>
            <w:tcW w:w="1984" w:type="dxa"/>
            <w:gridSpan w:val="2"/>
          </w:tcPr>
          <w:p w:rsidR="00207933" w:rsidRPr="00561EB0" w:rsidRDefault="00207933" w:rsidP="00207933">
            <w:pPr>
              <w:spacing w:line="209" w:lineRule="auto"/>
              <w:rPr>
                <w:szCs w:val="28"/>
              </w:rPr>
            </w:pPr>
            <w:r w:rsidRPr="00561EB0">
              <w:rPr>
                <w:szCs w:val="28"/>
              </w:rPr>
              <w:t>Переходько</w:t>
            </w:r>
          </w:p>
          <w:p w:rsidR="00207933" w:rsidRPr="00561EB0" w:rsidRDefault="00207933" w:rsidP="00207933">
            <w:pPr>
              <w:spacing w:line="209" w:lineRule="auto"/>
              <w:rPr>
                <w:szCs w:val="28"/>
              </w:rPr>
            </w:pPr>
            <w:r w:rsidRPr="00561EB0">
              <w:rPr>
                <w:szCs w:val="28"/>
              </w:rPr>
              <w:t>Надія</w:t>
            </w:r>
          </w:p>
        </w:tc>
      </w:tr>
      <w:tr w:rsidR="00207933" w:rsidRPr="00712B0D" w:rsidTr="00B20B15">
        <w:tblPrEx>
          <w:tblCellMar>
            <w:top w:w="0" w:type="dxa"/>
            <w:left w:w="108" w:type="dxa"/>
            <w:bottom w:w="0" w:type="dxa"/>
            <w:right w:w="108" w:type="dxa"/>
          </w:tblCellMar>
        </w:tblPrEx>
        <w:trPr>
          <w:cantSplit/>
          <w:trHeight w:val="925"/>
        </w:trPr>
        <w:tc>
          <w:tcPr>
            <w:tcW w:w="6238" w:type="dxa"/>
          </w:tcPr>
          <w:p w:rsidR="00207933" w:rsidRPr="002B0660" w:rsidRDefault="00207933" w:rsidP="00207933">
            <w:pPr>
              <w:spacing w:line="209" w:lineRule="auto"/>
              <w:jc w:val="both"/>
              <w:rPr>
                <w:szCs w:val="28"/>
              </w:rPr>
            </w:pPr>
            <w:r w:rsidRPr="002B0660">
              <w:rPr>
                <w:szCs w:val="28"/>
              </w:rPr>
              <w:lastRenderedPageBreak/>
              <w:t>Надання практичної допомоги сільсько-господарським товаровиробникам з питань придбання сільськогосподарської техніки вітчизняного виробництва</w:t>
            </w:r>
          </w:p>
          <w:p w:rsidR="00207933" w:rsidRPr="002B0660" w:rsidRDefault="00207933" w:rsidP="00207933">
            <w:pPr>
              <w:spacing w:line="209" w:lineRule="auto"/>
              <w:jc w:val="both"/>
              <w:rPr>
                <w:sz w:val="16"/>
                <w:szCs w:val="16"/>
              </w:rPr>
            </w:pPr>
          </w:p>
        </w:tc>
        <w:tc>
          <w:tcPr>
            <w:tcW w:w="5670" w:type="dxa"/>
          </w:tcPr>
          <w:p w:rsidR="00207933" w:rsidRPr="002B0660" w:rsidRDefault="00207933" w:rsidP="00207933">
            <w:pPr>
              <w:spacing w:line="209" w:lineRule="auto"/>
              <w:jc w:val="both"/>
              <w:rPr>
                <w:szCs w:val="28"/>
              </w:rPr>
            </w:pPr>
            <w:r w:rsidRPr="002B0660">
              <w:rPr>
                <w:szCs w:val="28"/>
              </w:rPr>
              <w:t xml:space="preserve">План роботи департаменту </w:t>
            </w:r>
            <w:r w:rsidRPr="002B0660">
              <w:rPr>
                <w:spacing w:val="-20"/>
                <w:szCs w:val="28"/>
              </w:rPr>
              <w:t>агропромислового</w:t>
            </w:r>
            <w:r w:rsidRPr="002B0660">
              <w:rPr>
                <w:szCs w:val="28"/>
              </w:rPr>
              <w:t xml:space="preserve"> розвитку облдержадміністрації на  2025 рік</w:t>
            </w:r>
          </w:p>
          <w:p w:rsidR="00207933" w:rsidRPr="002B0660" w:rsidRDefault="00207933" w:rsidP="00207933">
            <w:pPr>
              <w:spacing w:line="209" w:lineRule="auto"/>
              <w:jc w:val="both"/>
              <w:rPr>
                <w:szCs w:val="28"/>
              </w:rPr>
            </w:pPr>
          </w:p>
        </w:tc>
        <w:tc>
          <w:tcPr>
            <w:tcW w:w="1843" w:type="dxa"/>
          </w:tcPr>
          <w:p w:rsidR="00207933" w:rsidRPr="002B0660" w:rsidRDefault="00207933" w:rsidP="00207933">
            <w:pPr>
              <w:spacing w:line="209" w:lineRule="auto"/>
              <w:jc w:val="center"/>
              <w:rPr>
                <w:szCs w:val="28"/>
              </w:rPr>
            </w:pPr>
            <w:r w:rsidRPr="002B0660">
              <w:rPr>
                <w:szCs w:val="28"/>
              </w:rPr>
              <w:t>Протягом</w:t>
            </w:r>
          </w:p>
          <w:p w:rsidR="00207933" w:rsidRPr="002B0660" w:rsidRDefault="00207933" w:rsidP="00207933">
            <w:pPr>
              <w:spacing w:line="209" w:lineRule="auto"/>
              <w:jc w:val="center"/>
              <w:rPr>
                <w:szCs w:val="28"/>
              </w:rPr>
            </w:pPr>
            <w:r w:rsidRPr="002B0660">
              <w:rPr>
                <w:szCs w:val="28"/>
              </w:rPr>
              <w:t>місяця</w:t>
            </w:r>
          </w:p>
        </w:tc>
        <w:tc>
          <w:tcPr>
            <w:tcW w:w="1984" w:type="dxa"/>
            <w:gridSpan w:val="2"/>
          </w:tcPr>
          <w:p w:rsidR="00207933" w:rsidRPr="002B0660" w:rsidRDefault="00207933" w:rsidP="00207933">
            <w:pPr>
              <w:spacing w:line="209" w:lineRule="auto"/>
              <w:rPr>
                <w:szCs w:val="28"/>
              </w:rPr>
            </w:pPr>
            <w:r w:rsidRPr="002B0660">
              <w:rPr>
                <w:szCs w:val="28"/>
              </w:rPr>
              <w:t>Переходько</w:t>
            </w:r>
          </w:p>
          <w:p w:rsidR="00207933" w:rsidRPr="002B0660" w:rsidRDefault="00207933" w:rsidP="00207933">
            <w:pPr>
              <w:spacing w:line="209" w:lineRule="auto"/>
              <w:rPr>
                <w:szCs w:val="28"/>
              </w:rPr>
            </w:pPr>
            <w:r w:rsidRPr="002B0660">
              <w:rPr>
                <w:szCs w:val="28"/>
              </w:rPr>
              <w:t>Надія</w:t>
            </w:r>
          </w:p>
        </w:tc>
      </w:tr>
      <w:tr w:rsidR="00207933" w:rsidRPr="00712B0D" w:rsidTr="00B20B15">
        <w:tblPrEx>
          <w:tblCellMar>
            <w:top w:w="0" w:type="dxa"/>
            <w:left w:w="108" w:type="dxa"/>
            <w:bottom w:w="0" w:type="dxa"/>
            <w:right w:w="108" w:type="dxa"/>
          </w:tblCellMar>
        </w:tblPrEx>
        <w:trPr>
          <w:cantSplit/>
          <w:trHeight w:val="925"/>
        </w:trPr>
        <w:tc>
          <w:tcPr>
            <w:tcW w:w="6238" w:type="dxa"/>
          </w:tcPr>
          <w:p w:rsidR="00207933" w:rsidRDefault="00207933" w:rsidP="00207933">
            <w:pPr>
              <w:spacing w:line="209" w:lineRule="auto"/>
              <w:jc w:val="both"/>
              <w:rPr>
                <w:szCs w:val="28"/>
              </w:rPr>
            </w:pPr>
            <w:r>
              <w:rPr>
                <w:szCs w:val="28"/>
              </w:rPr>
              <w:t xml:space="preserve">Формування </w:t>
            </w:r>
            <w:r w:rsidRPr="002B0660">
              <w:rPr>
                <w:szCs w:val="28"/>
              </w:rPr>
              <w:t>переліку сільськогосподарських підприємств, які здійснюють діяльність у сфері сільського господарства області в розрізі територіальних громад відповідно до наданої інформації Головного управління статистики у Рівненській області</w:t>
            </w:r>
          </w:p>
          <w:p w:rsidR="00207933" w:rsidRPr="002B0660" w:rsidRDefault="00207933" w:rsidP="00207933">
            <w:pPr>
              <w:spacing w:line="209" w:lineRule="auto"/>
              <w:jc w:val="both"/>
              <w:rPr>
                <w:sz w:val="16"/>
                <w:szCs w:val="16"/>
              </w:rPr>
            </w:pPr>
          </w:p>
        </w:tc>
        <w:tc>
          <w:tcPr>
            <w:tcW w:w="5670" w:type="dxa"/>
          </w:tcPr>
          <w:p w:rsidR="00207933" w:rsidRPr="002B0660" w:rsidRDefault="00207933" w:rsidP="00207933">
            <w:pPr>
              <w:spacing w:line="209" w:lineRule="auto"/>
              <w:jc w:val="both"/>
              <w:rPr>
                <w:szCs w:val="28"/>
              </w:rPr>
            </w:pPr>
            <w:r w:rsidRPr="002B0660">
              <w:rPr>
                <w:szCs w:val="28"/>
              </w:rPr>
              <w:t xml:space="preserve">План роботи департаменту </w:t>
            </w:r>
            <w:r w:rsidRPr="002B0660">
              <w:rPr>
                <w:spacing w:val="-20"/>
                <w:szCs w:val="28"/>
              </w:rPr>
              <w:t>агропромислового</w:t>
            </w:r>
            <w:r w:rsidRPr="002B0660">
              <w:rPr>
                <w:szCs w:val="28"/>
              </w:rPr>
              <w:t xml:space="preserve"> розвитку облдержадміністрації на  2025 рік</w:t>
            </w:r>
          </w:p>
          <w:p w:rsidR="00207933" w:rsidRPr="002B0660" w:rsidRDefault="00207933" w:rsidP="00207933">
            <w:pPr>
              <w:spacing w:line="209" w:lineRule="auto"/>
              <w:jc w:val="both"/>
              <w:rPr>
                <w:szCs w:val="28"/>
              </w:rPr>
            </w:pPr>
          </w:p>
        </w:tc>
        <w:tc>
          <w:tcPr>
            <w:tcW w:w="1843" w:type="dxa"/>
          </w:tcPr>
          <w:p w:rsidR="00207933" w:rsidRPr="002B0660" w:rsidRDefault="00207933" w:rsidP="00207933">
            <w:pPr>
              <w:spacing w:line="209" w:lineRule="auto"/>
              <w:jc w:val="center"/>
              <w:rPr>
                <w:szCs w:val="28"/>
              </w:rPr>
            </w:pPr>
            <w:r w:rsidRPr="002B0660">
              <w:rPr>
                <w:szCs w:val="28"/>
              </w:rPr>
              <w:t>Протягом</w:t>
            </w:r>
          </w:p>
          <w:p w:rsidR="00207933" w:rsidRPr="002B0660" w:rsidRDefault="00207933" w:rsidP="00207933">
            <w:pPr>
              <w:spacing w:line="209" w:lineRule="auto"/>
              <w:jc w:val="center"/>
              <w:rPr>
                <w:szCs w:val="28"/>
              </w:rPr>
            </w:pPr>
            <w:r w:rsidRPr="002B0660">
              <w:rPr>
                <w:szCs w:val="28"/>
              </w:rPr>
              <w:t>місяця</w:t>
            </w:r>
          </w:p>
        </w:tc>
        <w:tc>
          <w:tcPr>
            <w:tcW w:w="1984" w:type="dxa"/>
            <w:gridSpan w:val="2"/>
          </w:tcPr>
          <w:p w:rsidR="00207933" w:rsidRPr="002B0660" w:rsidRDefault="00207933" w:rsidP="00207933">
            <w:pPr>
              <w:spacing w:line="209" w:lineRule="auto"/>
              <w:rPr>
                <w:szCs w:val="28"/>
              </w:rPr>
            </w:pPr>
            <w:r w:rsidRPr="002B0660">
              <w:rPr>
                <w:szCs w:val="28"/>
              </w:rPr>
              <w:t>Переходько</w:t>
            </w:r>
          </w:p>
          <w:p w:rsidR="00207933" w:rsidRPr="002B0660" w:rsidRDefault="00207933" w:rsidP="00207933">
            <w:pPr>
              <w:spacing w:line="209" w:lineRule="auto"/>
              <w:rPr>
                <w:szCs w:val="28"/>
              </w:rPr>
            </w:pPr>
            <w:r w:rsidRPr="002B0660">
              <w:rPr>
                <w:szCs w:val="28"/>
              </w:rPr>
              <w:t>Надія</w:t>
            </w:r>
          </w:p>
        </w:tc>
      </w:tr>
      <w:tr w:rsidR="00207933" w:rsidRPr="00712B0D" w:rsidTr="00B20B15">
        <w:tblPrEx>
          <w:tblCellMar>
            <w:top w:w="0" w:type="dxa"/>
            <w:left w:w="108" w:type="dxa"/>
            <w:bottom w:w="0" w:type="dxa"/>
            <w:right w:w="108" w:type="dxa"/>
          </w:tblCellMar>
        </w:tblPrEx>
        <w:trPr>
          <w:cantSplit/>
          <w:trHeight w:val="697"/>
        </w:trPr>
        <w:tc>
          <w:tcPr>
            <w:tcW w:w="6238" w:type="dxa"/>
          </w:tcPr>
          <w:p w:rsidR="00207933" w:rsidRPr="00863BC5" w:rsidRDefault="00207933" w:rsidP="00207933">
            <w:pPr>
              <w:spacing w:line="209" w:lineRule="auto"/>
              <w:jc w:val="both"/>
              <w:rPr>
                <w:szCs w:val="28"/>
              </w:rPr>
            </w:pPr>
            <w:r w:rsidRPr="00863BC5">
              <w:rPr>
                <w:szCs w:val="28"/>
              </w:rPr>
              <w:t>Виїзд робочої групи департаменту соціальної політики облдержадміністрації «Мобільний соціальний офіс»</w:t>
            </w:r>
          </w:p>
          <w:p w:rsidR="00207933" w:rsidRPr="00863BC5" w:rsidRDefault="00207933" w:rsidP="00207933">
            <w:pPr>
              <w:spacing w:line="209" w:lineRule="auto"/>
              <w:jc w:val="both"/>
              <w:rPr>
                <w:sz w:val="18"/>
                <w:szCs w:val="18"/>
              </w:rPr>
            </w:pPr>
          </w:p>
        </w:tc>
        <w:tc>
          <w:tcPr>
            <w:tcW w:w="5670" w:type="dxa"/>
          </w:tcPr>
          <w:p w:rsidR="00207933" w:rsidRPr="00863BC5" w:rsidRDefault="00207933" w:rsidP="00207933">
            <w:pPr>
              <w:spacing w:line="209" w:lineRule="auto"/>
              <w:jc w:val="both"/>
              <w:rPr>
                <w:bCs/>
                <w:szCs w:val="28"/>
              </w:rPr>
            </w:pPr>
            <w:r w:rsidRPr="00863BC5">
              <w:rPr>
                <w:szCs w:val="28"/>
              </w:rPr>
              <w:t xml:space="preserve">План роботи </w:t>
            </w:r>
            <w:r w:rsidRPr="00863BC5">
              <w:rPr>
                <w:bCs/>
                <w:szCs w:val="28"/>
              </w:rPr>
              <w:t xml:space="preserve">департаменту </w:t>
            </w:r>
            <w:r w:rsidRPr="00863BC5">
              <w:rPr>
                <w:szCs w:val="28"/>
              </w:rPr>
              <w:t xml:space="preserve">соціальної політики </w:t>
            </w:r>
            <w:r w:rsidRPr="00863BC5">
              <w:rPr>
                <w:bCs/>
                <w:szCs w:val="28"/>
              </w:rPr>
              <w:t>облдержа</w:t>
            </w:r>
            <w:r w:rsidRPr="00863BC5">
              <w:rPr>
                <w:bCs/>
                <w:szCs w:val="28"/>
              </w:rPr>
              <w:t>д</w:t>
            </w:r>
            <w:r w:rsidRPr="00863BC5">
              <w:rPr>
                <w:bCs/>
                <w:szCs w:val="28"/>
              </w:rPr>
              <w:t>міністрації на 2025 рік</w:t>
            </w:r>
          </w:p>
          <w:p w:rsidR="00207933" w:rsidRPr="00863BC5" w:rsidRDefault="00207933" w:rsidP="00207933">
            <w:pPr>
              <w:spacing w:line="209" w:lineRule="auto"/>
              <w:jc w:val="both"/>
              <w:rPr>
                <w:szCs w:val="28"/>
              </w:rPr>
            </w:pPr>
          </w:p>
        </w:tc>
        <w:tc>
          <w:tcPr>
            <w:tcW w:w="1843" w:type="dxa"/>
          </w:tcPr>
          <w:p w:rsidR="00207933" w:rsidRPr="00863BC5" w:rsidRDefault="00207933" w:rsidP="00207933">
            <w:pPr>
              <w:spacing w:line="209" w:lineRule="auto"/>
              <w:jc w:val="center"/>
              <w:rPr>
                <w:szCs w:val="28"/>
              </w:rPr>
            </w:pPr>
            <w:r w:rsidRPr="00863BC5">
              <w:rPr>
                <w:szCs w:val="28"/>
              </w:rPr>
              <w:t>Протягом</w:t>
            </w:r>
          </w:p>
          <w:p w:rsidR="00207933" w:rsidRPr="00863BC5" w:rsidRDefault="00207933" w:rsidP="00207933">
            <w:pPr>
              <w:spacing w:line="209" w:lineRule="auto"/>
              <w:jc w:val="center"/>
              <w:rPr>
                <w:szCs w:val="28"/>
              </w:rPr>
            </w:pPr>
            <w:r w:rsidRPr="00863BC5">
              <w:rPr>
                <w:szCs w:val="28"/>
              </w:rPr>
              <w:t>місяця</w:t>
            </w:r>
          </w:p>
        </w:tc>
        <w:tc>
          <w:tcPr>
            <w:tcW w:w="1984" w:type="dxa"/>
            <w:gridSpan w:val="2"/>
          </w:tcPr>
          <w:p w:rsidR="00207933" w:rsidRPr="00863BC5" w:rsidRDefault="00207933" w:rsidP="00207933">
            <w:pPr>
              <w:pStyle w:val="af4"/>
              <w:spacing w:line="209" w:lineRule="auto"/>
              <w:rPr>
                <w:rFonts w:ascii="Times New Roman" w:hAnsi="Times New Roman"/>
                <w:sz w:val="28"/>
                <w:szCs w:val="28"/>
                <w:lang w:val="uk-UA"/>
              </w:rPr>
            </w:pPr>
            <w:r w:rsidRPr="00863BC5">
              <w:rPr>
                <w:rFonts w:ascii="Times New Roman" w:hAnsi="Times New Roman"/>
                <w:sz w:val="28"/>
                <w:szCs w:val="28"/>
                <w:lang w:val="uk-UA"/>
              </w:rPr>
              <w:t>Слободенюк</w:t>
            </w:r>
          </w:p>
          <w:p w:rsidR="00207933" w:rsidRPr="00863BC5" w:rsidRDefault="00207933" w:rsidP="00207933">
            <w:pPr>
              <w:spacing w:line="209" w:lineRule="auto"/>
              <w:rPr>
                <w:szCs w:val="28"/>
              </w:rPr>
            </w:pPr>
            <w:r w:rsidRPr="00863BC5">
              <w:rPr>
                <w:szCs w:val="28"/>
              </w:rPr>
              <w:t>Роза</w:t>
            </w:r>
          </w:p>
        </w:tc>
      </w:tr>
      <w:tr w:rsidR="00207933" w:rsidRPr="00712B0D" w:rsidTr="005926C1">
        <w:tblPrEx>
          <w:tblCellMar>
            <w:top w:w="0" w:type="dxa"/>
            <w:left w:w="108" w:type="dxa"/>
            <w:bottom w:w="0" w:type="dxa"/>
            <w:right w:w="108" w:type="dxa"/>
          </w:tblCellMar>
        </w:tblPrEx>
        <w:trPr>
          <w:cantSplit/>
        </w:trPr>
        <w:tc>
          <w:tcPr>
            <w:tcW w:w="15735" w:type="dxa"/>
            <w:gridSpan w:val="5"/>
          </w:tcPr>
          <w:p w:rsidR="00207933" w:rsidRPr="00207933" w:rsidRDefault="00207933" w:rsidP="00207933">
            <w:pPr>
              <w:spacing w:line="209" w:lineRule="auto"/>
              <w:jc w:val="center"/>
              <w:rPr>
                <w:b/>
                <w:color w:val="FF0000"/>
                <w:sz w:val="14"/>
                <w:szCs w:val="14"/>
              </w:rPr>
            </w:pPr>
          </w:p>
          <w:p w:rsidR="00207933" w:rsidRPr="00760B20" w:rsidRDefault="00207933" w:rsidP="00207933">
            <w:pPr>
              <w:spacing w:line="209" w:lineRule="auto"/>
              <w:jc w:val="center"/>
              <w:rPr>
                <w:b/>
                <w:szCs w:val="28"/>
              </w:rPr>
            </w:pPr>
            <w:r w:rsidRPr="00760B20">
              <w:rPr>
                <w:b/>
                <w:szCs w:val="28"/>
              </w:rPr>
              <w:t>Наради, навчання з найважливіших питань розвитку області</w:t>
            </w:r>
          </w:p>
          <w:p w:rsidR="00207933" w:rsidRPr="00712B0D" w:rsidRDefault="00207933" w:rsidP="00207933">
            <w:pPr>
              <w:spacing w:line="209" w:lineRule="auto"/>
              <w:jc w:val="center"/>
              <w:rPr>
                <w:b/>
                <w:color w:val="FF0000"/>
                <w:sz w:val="12"/>
                <w:szCs w:val="12"/>
              </w:rPr>
            </w:pPr>
          </w:p>
        </w:tc>
      </w:tr>
      <w:tr w:rsidR="00207933" w:rsidRPr="00712B0D" w:rsidTr="00B20B15">
        <w:tblPrEx>
          <w:tblCellMar>
            <w:top w:w="0" w:type="dxa"/>
            <w:left w:w="108" w:type="dxa"/>
            <w:bottom w:w="0" w:type="dxa"/>
            <w:right w:w="108" w:type="dxa"/>
          </w:tblCellMar>
        </w:tblPrEx>
        <w:trPr>
          <w:trHeight w:val="358"/>
        </w:trPr>
        <w:tc>
          <w:tcPr>
            <w:tcW w:w="6238" w:type="dxa"/>
          </w:tcPr>
          <w:p w:rsidR="00207933" w:rsidRPr="00760B20" w:rsidRDefault="00207933" w:rsidP="00207933">
            <w:pPr>
              <w:spacing w:line="209" w:lineRule="auto"/>
              <w:jc w:val="both"/>
              <w:rPr>
                <w:szCs w:val="28"/>
              </w:rPr>
            </w:pPr>
            <w:r w:rsidRPr="00760B20">
              <w:rPr>
                <w:szCs w:val="28"/>
              </w:rPr>
              <w:t>Селекторні наради з керівниками закладів охорони здоров’</w:t>
            </w:r>
            <w:r w:rsidRPr="00760B20">
              <w:rPr>
                <w:szCs w:val="28"/>
                <w:lang w:val="ru-RU"/>
              </w:rPr>
              <w:t>я щодо актуальних питань галузі</w:t>
            </w:r>
          </w:p>
        </w:tc>
        <w:tc>
          <w:tcPr>
            <w:tcW w:w="5670" w:type="dxa"/>
          </w:tcPr>
          <w:p w:rsidR="00207933" w:rsidRPr="00760B20" w:rsidRDefault="00207933" w:rsidP="00207933">
            <w:pPr>
              <w:spacing w:line="209" w:lineRule="auto"/>
              <w:jc w:val="both"/>
              <w:rPr>
                <w:szCs w:val="28"/>
              </w:rPr>
            </w:pPr>
            <w:r w:rsidRPr="00760B20">
              <w:rPr>
                <w:szCs w:val="28"/>
              </w:rPr>
              <w:t>План роботи департаменту цивільного захисту та охорони здоров’я населення облдержадміністрації на 2025 рік</w:t>
            </w:r>
          </w:p>
          <w:p w:rsidR="00207933" w:rsidRPr="00760B20" w:rsidRDefault="00207933" w:rsidP="00207933">
            <w:pPr>
              <w:spacing w:line="209" w:lineRule="auto"/>
              <w:jc w:val="both"/>
              <w:rPr>
                <w:sz w:val="12"/>
                <w:szCs w:val="12"/>
              </w:rPr>
            </w:pPr>
          </w:p>
        </w:tc>
        <w:tc>
          <w:tcPr>
            <w:tcW w:w="1843" w:type="dxa"/>
          </w:tcPr>
          <w:p w:rsidR="00207933" w:rsidRPr="00760B20" w:rsidRDefault="00207933" w:rsidP="00207933">
            <w:pPr>
              <w:spacing w:line="209" w:lineRule="auto"/>
              <w:jc w:val="center"/>
              <w:rPr>
                <w:szCs w:val="28"/>
              </w:rPr>
            </w:pPr>
            <w:r w:rsidRPr="00760B20">
              <w:rPr>
                <w:szCs w:val="28"/>
              </w:rPr>
              <w:t xml:space="preserve">Двічі </w:t>
            </w:r>
          </w:p>
          <w:p w:rsidR="00207933" w:rsidRPr="00760B20" w:rsidRDefault="00207933" w:rsidP="00207933">
            <w:pPr>
              <w:spacing w:line="209" w:lineRule="auto"/>
              <w:jc w:val="center"/>
              <w:rPr>
                <w:szCs w:val="28"/>
              </w:rPr>
            </w:pPr>
            <w:r w:rsidRPr="00760B20">
              <w:rPr>
                <w:szCs w:val="28"/>
              </w:rPr>
              <w:t>на тиждень</w:t>
            </w:r>
          </w:p>
        </w:tc>
        <w:tc>
          <w:tcPr>
            <w:tcW w:w="1984" w:type="dxa"/>
            <w:gridSpan w:val="2"/>
          </w:tcPr>
          <w:p w:rsidR="00207933" w:rsidRPr="00760B20" w:rsidRDefault="00207933" w:rsidP="00207933">
            <w:pPr>
              <w:spacing w:line="209" w:lineRule="auto"/>
              <w:rPr>
                <w:szCs w:val="28"/>
              </w:rPr>
            </w:pPr>
            <w:r w:rsidRPr="00760B20">
              <w:rPr>
                <w:szCs w:val="28"/>
              </w:rPr>
              <w:t xml:space="preserve">Вівсянник </w:t>
            </w:r>
          </w:p>
          <w:p w:rsidR="00207933" w:rsidRPr="00760B20" w:rsidRDefault="00207933" w:rsidP="00207933">
            <w:pPr>
              <w:spacing w:line="209" w:lineRule="auto"/>
              <w:rPr>
                <w:szCs w:val="28"/>
              </w:rPr>
            </w:pPr>
            <w:r w:rsidRPr="00760B20">
              <w:rPr>
                <w:szCs w:val="28"/>
              </w:rPr>
              <w:t>Олег</w:t>
            </w:r>
          </w:p>
        </w:tc>
      </w:tr>
      <w:tr w:rsidR="00207933" w:rsidRPr="0091118F" w:rsidTr="00B20B15">
        <w:tblPrEx>
          <w:tblCellMar>
            <w:top w:w="0" w:type="dxa"/>
            <w:left w:w="108" w:type="dxa"/>
            <w:bottom w:w="0" w:type="dxa"/>
            <w:right w:w="108" w:type="dxa"/>
          </w:tblCellMar>
        </w:tblPrEx>
        <w:trPr>
          <w:trHeight w:val="358"/>
        </w:trPr>
        <w:tc>
          <w:tcPr>
            <w:tcW w:w="6238" w:type="dxa"/>
          </w:tcPr>
          <w:p w:rsidR="00207933" w:rsidRPr="0091118F" w:rsidRDefault="00207933" w:rsidP="00207933">
            <w:pPr>
              <w:spacing w:line="209" w:lineRule="auto"/>
              <w:jc w:val="both"/>
              <w:rPr>
                <w:bCs/>
              </w:rPr>
            </w:pPr>
            <w:r w:rsidRPr="0091118F">
              <w:rPr>
                <w:bCs/>
              </w:rPr>
              <w:t>Наради із фахівцями із супроводу ветеранів та демобілізованих осіб</w:t>
            </w:r>
          </w:p>
        </w:tc>
        <w:tc>
          <w:tcPr>
            <w:tcW w:w="5670" w:type="dxa"/>
          </w:tcPr>
          <w:p w:rsidR="00207933" w:rsidRPr="0091118F" w:rsidRDefault="00207933" w:rsidP="00207933">
            <w:pPr>
              <w:spacing w:line="209" w:lineRule="auto"/>
              <w:jc w:val="both"/>
              <w:rPr>
                <w:szCs w:val="28"/>
              </w:rPr>
            </w:pPr>
            <w:r w:rsidRPr="0091118F">
              <w:t xml:space="preserve">План роботи управління з питань ветеранської політики облдержадміністрації </w:t>
            </w:r>
            <w:r w:rsidRPr="0091118F">
              <w:rPr>
                <w:szCs w:val="28"/>
              </w:rPr>
              <w:t>на 2025 рік</w:t>
            </w:r>
          </w:p>
          <w:p w:rsidR="00207933" w:rsidRPr="0091118F" w:rsidRDefault="00207933" w:rsidP="00207933">
            <w:pPr>
              <w:spacing w:line="209" w:lineRule="auto"/>
              <w:jc w:val="both"/>
              <w:rPr>
                <w:sz w:val="16"/>
                <w:szCs w:val="16"/>
              </w:rPr>
            </w:pPr>
          </w:p>
        </w:tc>
        <w:tc>
          <w:tcPr>
            <w:tcW w:w="1843" w:type="dxa"/>
          </w:tcPr>
          <w:p w:rsidR="00207933" w:rsidRPr="0091118F" w:rsidRDefault="00207933" w:rsidP="00207933">
            <w:pPr>
              <w:spacing w:line="209" w:lineRule="auto"/>
              <w:ind w:left="-108" w:right="-108"/>
              <w:jc w:val="center"/>
              <w:rPr>
                <w:szCs w:val="28"/>
              </w:rPr>
            </w:pPr>
            <w:r w:rsidRPr="0091118F">
              <w:rPr>
                <w:szCs w:val="28"/>
              </w:rPr>
              <w:t>Щовівторка</w:t>
            </w:r>
          </w:p>
        </w:tc>
        <w:tc>
          <w:tcPr>
            <w:tcW w:w="1984" w:type="dxa"/>
            <w:gridSpan w:val="2"/>
          </w:tcPr>
          <w:p w:rsidR="00207933" w:rsidRPr="0091118F" w:rsidRDefault="00207933" w:rsidP="00207933">
            <w:pPr>
              <w:spacing w:line="209" w:lineRule="auto"/>
              <w:rPr>
                <w:szCs w:val="28"/>
              </w:rPr>
            </w:pPr>
            <w:r w:rsidRPr="0091118F">
              <w:rPr>
                <w:szCs w:val="28"/>
              </w:rPr>
              <w:t>Корольова</w:t>
            </w:r>
          </w:p>
          <w:p w:rsidR="00207933" w:rsidRPr="0091118F" w:rsidRDefault="00207933" w:rsidP="00207933">
            <w:pPr>
              <w:spacing w:line="209" w:lineRule="auto"/>
              <w:rPr>
                <w:szCs w:val="28"/>
              </w:rPr>
            </w:pPr>
            <w:r w:rsidRPr="0091118F">
              <w:rPr>
                <w:szCs w:val="28"/>
              </w:rPr>
              <w:t>Марина</w:t>
            </w:r>
          </w:p>
        </w:tc>
      </w:tr>
      <w:tr w:rsidR="00207933" w:rsidRPr="00712B0D" w:rsidTr="00B20B15">
        <w:tblPrEx>
          <w:tblCellMar>
            <w:top w:w="0" w:type="dxa"/>
            <w:left w:w="108" w:type="dxa"/>
            <w:bottom w:w="0" w:type="dxa"/>
            <w:right w:w="108" w:type="dxa"/>
          </w:tblCellMar>
        </w:tblPrEx>
        <w:trPr>
          <w:trHeight w:val="358"/>
        </w:trPr>
        <w:tc>
          <w:tcPr>
            <w:tcW w:w="6238" w:type="dxa"/>
          </w:tcPr>
          <w:p w:rsidR="00207933" w:rsidRPr="00863BC5" w:rsidRDefault="00207933" w:rsidP="00207933">
            <w:pPr>
              <w:spacing w:line="209" w:lineRule="auto"/>
              <w:jc w:val="both"/>
              <w:rPr>
                <w:szCs w:val="28"/>
              </w:rPr>
            </w:pPr>
            <w:r w:rsidRPr="00863BC5">
              <w:rPr>
                <w:szCs w:val="28"/>
              </w:rPr>
              <w:t>Наради з керівниками структурних підрозділів департаменту соціальної політики облдержадміністрації</w:t>
            </w:r>
          </w:p>
          <w:p w:rsidR="00207933" w:rsidRPr="00863BC5" w:rsidRDefault="00207933" w:rsidP="00207933">
            <w:pPr>
              <w:spacing w:line="209" w:lineRule="auto"/>
              <w:jc w:val="both"/>
              <w:rPr>
                <w:sz w:val="16"/>
                <w:szCs w:val="16"/>
              </w:rPr>
            </w:pPr>
          </w:p>
        </w:tc>
        <w:tc>
          <w:tcPr>
            <w:tcW w:w="5670" w:type="dxa"/>
          </w:tcPr>
          <w:p w:rsidR="00207933" w:rsidRPr="00863BC5" w:rsidRDefault="00207933" w:rsidP="00207933">
            <w:pPr>
              <w:spacing w:line="209" w:lineRule="auto"/>
              <w:jc w:val="both"/>
              <w:rPr>
                <w:bCs/>
                <w:szCs w:val="28"/>
              </w:rPr>
            </w:pPr>
            <w:r w:rsidRPr="00863BC5">
              <w:rPr>
                <w:szCs w:val="28"/>
              </w:rPr>
              <w:t xml:space="preserve">План роботи </w:t>
            </w:r>
            <w:r w:rsidRPr="00863BC5">
              <w:rPr>
                <w:bCs/>
                <w:szCs w:val="28"/>
              </w:rPr>
              <w:t xml:space="preserve">департаменту </w:t>
            </w:r>
            <w:r w:rsidRPr="00863BC5">
              <w:rPr>
                <w:szCs w:val="28"/>
              </w:rPr>
              <w:t xml:space="preserve">соціальної політики </w:t>
            </w:r>
            <w:r w:rsidRPr="00863BC5">
              <w:rPr>
                <w:bCs/>
                <w:szCs w:val="28"/>
              </w:rPr>
              <w:t>облдержа</w:t>
            </w:r>
            <w:r w:rsidRPr="00863BC5">
              <w:rPr>
                <w:bCs/>
                <w:szCs w:val="28"/>
              </w:rPr>
              <w:t>д</w:t>
            </w:r>
            <w:r w:rsidRPr="00863BC5">
              <w:rPr>
                <w:bCs/>
                <w:szCs w:val="28"/>
              </w:rPr>
              <w:t>міністрації на 2025 рік</w:t>
            </w:r>
          </w:p>
          <w:p w:rsidR="00207933" w:rsidRPr="00863BC5" w:rsidRDefault="00207933" w:rsidP="00207933">
            <w:pPr>
              <w:spacing w:line="209" w:lineRule="auto"/>
              <w:jc w:val="both"/>
              <w:rPr>
                <w:szCs w:val="28"/>
              </w:rPr>
            </w:pPr>
          </w:p>
        </w:tc>
        <w:tc>
          <w:tcPr>
            <w:tcW w:w="1843" w:type="dxa"/>
          </w:tcPr>
          <w:p w:rsidR="00207933" w:rsidRPr="00863BC5" w:rsidRDefault="00207933" w:rsidP="00207933">
            <w:pPr>
              <w:spacing w:line="209" w:lineRule="auto"/>
              <w:jc w:val="center"/>
              <w:rPr>
                <w:szCs w:val="28"/>
              </w:rPr>
            </w:pPr>
            <w:r w:rsidRPr="00863BC5">
              <w:rPr>
                <w:szCs w:val="28"/>
              </w:rPr>
              <w:t>Щоп</w:t>
            </w:r>
            <w:r w:rsidRPr="00863BC5">
              <w:rPr>
                <w:szCs w:val="28"/>
                <w:lang w:val="en-US"/>
              </w:rPr>
              <w:t>’</w:t>
            </w:r>
            <w:r w:rsidRPr="00863BC5">
              <w:rPr>
                <w:szCs w:val="28"/>
              </w:rPr>
              <w:t>ятниці</w:t>
            </w:r>
          </w:p>
        </w:tc>
        <w:tc>
          <w:tcPr>
            <w:tcW w:w="1984" w:type="dxa"/>
            <w:gridSpan w:val="2"/>
          </w:tcPr>
          <w:p w:rsidR="00207933" w:rsidRPr="00863BC5" w:rsidRDefault="00207933" w:rsidP="00207933">
            <w:pPr>
              <w:pStyle w:val="af4"/>
              <w:spacing w:line="209" w:lineRule="auto"/>
              <w:rPr>
                <w:rFonts w:ascii="Times New Roman" w:hAnsi="Times New Roman"/>
                <w:sz w:val="28"/>
                <w:szCs w:val="28"/>
                <w:lang w:val="uk-UA"/>
              </w:rPr>
            </w:pPr>
            <w:r w:rsidRPr="00863BC5">
              <w:rPr>
                <w:rFonts w:ascii="Times New Roman" w:hAnsi="Times New Roman"/>
                <w:sz w:val="28"/>
                <w:szCs w:val="28"/>
                <w:lang w:val="uk-UA"/>
              </w:rPr>
              <w:t>Слободенюк</w:t>
            </w:r>
          </w:p>
          <w:p w:rsidR="00207933" w:rsidRPr="00863BC5" w:rsidRDefault="00207933" w:rsidP="00207933">
            <w:pPr>
              <w:spacing w:line="209" w:lineRule="auto"/>
              <w:rPr>
                <w:szCs w:val="28"/>
              </w:rPr>
            </w:pPr>
            <w:r w:rsidRPr="00863BC5">
              <w:rPr>
                <w:szCs w:val="28"/>
              </w:rPr>
              <w:t>Роза</w:t>
            </w:r>
          </w:p>
        </w:tc>
      </w:tr>
      <w:tr w:rsidR="00207933" w:rsidRPr="00712B0D" w:rsidTr="00B20B15">
        <w:tblPrEx>
          <w:tblCellMar>
            <w:top w:w="0" w:type="dxa"/>
            <w:left w:w="108" w:type="dxa"/>
            <w:bottom w:w="0" w:type="dxa"/>
            <w:right w:w="108" w:type="dxa"/>
          </w:tblCellMar>
        </w:tblPrEx>
        <w:trPr>
          <w:trHeight w:val="358"/>
        </w:trPr>
        <w:tc>
          <w:tcPr>
            <w:tcW w:w="6238" w:type="dxa"/>
          </w:tcPr>
          <w:p w:rsidR="00207933" w:rsidRPr="00863BC5" w:rsidRDefault="00207933" w:rsidP="00207933">
            <w:pPr>
              <w:spacing w:line="209" w:lineRule="auto"/>
              <w:jc w:val="both"/>
              <w:rPr>
                <w:szCs w:val="28"/>
              </w:rPr>
            </w:pPr>
            <w:r>
              <w:rPr>
                <w:szCs w:val="28"/>
              </w:rPr>
              <w:t>Лабораторії сучасного театру «Ляльки не мовчать»</w:t>
            </w:r>
          </w:p>
        </w:tc>
        <w:tc>
          <w:tcPr>
            <w:tcW w:w="5670" w:type="dxa"/>
          </w:tcPr>
          <w:p w:rsidR="00207933" w:rsidRDefault="00207933" w:rsidP="00207933">
            <w:pPr>
              <w:spacing w:line="209" w:lineRule="auto"/>
              <w:jc w:val="both"/>
              <w:rPr>
                <w:szCs w:val="28"/>
              </w:rPr>
            </w:pPr>
            <w:r w:rsidRPr="0075781F">
              <w:rPr>
                <w:szCs w:val="28"/>
              </w:rPr>
              <w:t>План роботи управління культури і туризму облдержадміністрації на 2025 рік</w:t>
            </w:r>
          </w:p>
          <w:p w:rsidR="00207933" w:rsidRPr="00207933" w:rsidRDefault="00207933" w:rsidP="00207933">
            <w:pPr>
              <w:spacing w:line="209" w:lineRule="auto"/>
              <w:jc w:val="both"/>
              <w:rPr>
                <w:sz w:val="14"/>
                <w:szCs w:val="14"/>
              </w:rPr>
            </w:pPr>
          </w:p>
        </w:tc>
        <w:tc>
          <w:tcPr>
            <w:tcW w:w="1843" w:type="dxa"/>
          </w:tcPr>
          <w:p w:rsidR="00207933" w:rsidRPr="0075781F" w:rsidRDefault="00207933" w:rsidP="00207933">
            <w:pPr>
              <w:spacing w:before="100" w:beforeAutospacing="1" w:line="209" w:lineRule="auto"/>
              <w:contextualSpacing/>
              <w:jc w:val="center"/>
              <w:rPr>
                <w:szCs w:val="28"/>
                <w:lang w:eastAsia="ru-RU"/>
              </w:rPr>
            </w:pPr>
            <w:r>
              <w:rPr>
                <w:szCs w:val="28"/>
                <w:lang w:eastAsia="ru-RU"/>
              </w:rPr>
              <w:t xml:space="preserve">4 – 6 </w:t>
            </w:r>
          </w:p>
        </w:tc>
        <w:tc>
          <w:tcPr>
            <w:tcW w:w="1984" w:type="dxa"/>
            <w:gridSpan w:val="2"/>
          </w:tcPr>
          <w:p w:rsidR="00207933" w:rsidRPr="0075781F" w:rsidRDefault="00207933" w:rsidP="00207933">
            <w:pPr>
              <w:spacing w:line="209" w:lineRule="auto"/>
              <w:jc w:val="both"/>
              <w:rPr>
                <w:bCs/>
                <w:szCs w:val="28"/>
              </w:rPr>
            </w:pPr>
            <w:r w:rsidRPr="0075781F">
              <w:rPr>
                <w:bCs/>
                <w:szCs w:val="28"/>
              </w:rPr>
              <w:t>Романюк</w:t>
            </w:r>
          </w:p>
          <w:p w:rsidR="00207933" w:rsidRPr="0075781F" w:rsidRDefault="00207933" w:rsidP="00207933">
            <w:pPr>
              <w:spacing w:line="209" w:lineRule="auto"/>
              <w:jc w:val="both"/>
              <w:rPr>
                <w:bCs/>
                <w:szCs w:val="28"/>
              </w:rPr>
            </w:pPr>
            <w:r w:rsidRPr="0075781F">
              <w:rPr>
                <w:bCs/>
                <w:szCs w:val="28"/>
              </w:rPr>
              <w:t>Любов</w:t>
            </w:r>
          </w:p>
        </w:tc>
      </w:tr>
      <w:tr w:rsidR="00207933" w:rsidRPr="00712B0D" w:rsidTr="00DE1365">
        <w:tblPrEx>
          <w:tblCellMar>
            <w:top w:w="0" w:type="dxa"/>
            <w:left w:w="108" w:type="dxa"/>
            <w:bottom w:w="0" w:type="dxa"/>
            <w:right w:w="108" w:type="dxa"/>
          </w:tblCellMar>
        </w:tblPrEx>
        <w:trPr>
          <w:trHeight w:val="799"/>
        </w:trPr>
        <w:tc>
          <w:tcPr>
            <w:tcW w:w="6238" w:type="dxa"/>
          </w:tcPr>
          <w:p w:rsidR="00207933" w:rsidRPr="0075781F" w:rsidRDefault="00207933" w:rsidP="00207933">
            <w:pPr>
              <w:spacing w:before="100" w:beforeAutospacing="1" w:line="209" w:lineRule="auto"/>
              <w:contextualSpacing/>
              <w:jc w:val="both"/>
              <w:rPr>
                <w:szCs w:val="28"/>
              </w:rPr>
            </w:pPr>
            <w:r w:rsidRPr="0075781F">
              <w:rPr>
                <w:szCs w:val="28"/>
              </w:rPr>
              <w:t xml:space="preserve">Семінар-практикум з аматорського мистецтва </w:t>
            </w:r>
          </w:p>
        </w:tc>
        <w:tc>
          <w:tcPr>
            <w:tcW w:w="5670" w:type="dxa"/>
          </w:tcPr>
          <w:p w:rsidR="00207933" w:rsidRPr="0075781F" w:rsidRDefault="00207933" w:rsidP="00207933">
            <w:pPr>
              <w:spacing w:line="209" w:lineRule="auto"/>
              <w:jc w:val="both"/>
              <w:rPr>
                <w:szCs w:val="28"/>
              </w:rPr>
            </w:pPr>
            <w:r w:rsidRPr="0075781F">
              <w:rPr>
                <w:szCs w:val="28"/>
              </w:rPr>
              <w:t>План роботи управління культури і туризму облдержадміністрації на 2025 рік</w:t>
            </w:r>
          </w:p>
        </w:tc>
        <w:tc>
          <w:tcPr>
            <w:tcW w:w="1843" w:type="dxa"/>
          </w:tcPr>
          <w:p w:rsidR="00207933" w:rsidRPr="0075781F" w:rsidRDefault="00207933" w:rsidP="00207933">
            <w:pPr>
              <w:spacing w:before="100" w:beforeAutospacing="1" w:line="209" w:lineRule="auto"/>
              <w:contextualSpacing/>
              <w:jc w:val="center"/>
              <w:rPr>
                <w:szCs w:val="28"/>
                <w:lang w:eastAsia="ru-RU"/>
              </w:rPr>
            </w:pPr>
            <w:r w:rsidRPr="0075781F">
              <w:rPr>
                <w:szCs w:val="28"/>
                <w:lang w:eastAsia="ru-RU"/>
              </w:rPr>
              <w:t>25</w:t>
            </w:r>
          </w:p>
        </w:tc>
        <w:tc>
          <w:tcPr>
            <w:tcW w:w="1984" w:type="dxa"/>
            <w:gridSpan w:val="2"/>
          </w:tcPr>
          <w:p w:rsidR="00207933" w:rsidRPr="0075781F" w:rsidRDefault="00207933" w:rsidP="00207933">
            <w:pPr>
              <w:spacing w:line="209" w:lineRule="auto"/>
              <w:jc w:val="both"/>
              <w:rPr>
                <w:bCs/>
                <w:szCs w:val="28"/>
              </w:rPr>
            </w:pPr>
            <w:r w:rsidRPr="0075781F">
              <w:rPr>
                <w:bCs/>
                <w:szCs w:val="28"/>
              </w:rPr>
              <w:t>Романюк</w:t>
            </w:r>
          </w:p>
          <w:p w:rsidR="00207933" w:rsidRPr="0075781F" w:rsidRDefault="00207933" w:rsidP="00207933">
            <w:pPr>
              <w:spacing w:line="209" w:lineRule="auto"/>
              <w:jc w:val="both"/>
              <w:rPr>
                <w:bCs/>
                <w:szCs w:val="28"/>
              </w:rPr>
            </w:pPr>
            <w:r w:rsidRPr="0075781F">
              <w:rPr>
                <w:bCs/>
                <w:szCs w:val="28"/>
              </w:rPr>
              <w:t>Любов</w:t>
            </w:r>
          </w:p>
        </w:tc>
      </w:tr>
      <w:tr w:rsidR="00207933" w:rsidRPr="00712B0D" w:rsidTr="00B20B15">
        <w:tblPrEx>
          <w:tblCellMar>
            <w:top w:w="0" w:type="dxa"/>
            <w:left w:w="108" w:type="dxa"/>
            <w:bottom w:w="0" w:type="dxa"/>
            <w:right w:w="108" w:type="dxa"/>
          </w:tblCellMar>
        </w:tblPrEx>
        <w:trPr>
          <w:trHeight w:val="1007"/>
        </w:trPr>
        <w:tc>
          <w:tcPr>
            <w:tcW w:w="6238" w:type="dxa"/>
          </w:tcPr>
          <w:p w:rsidR="00207933" w:rsidRPr="00863BC5" w:rsidRDefault="00207933" w:rsidP="00207933">
            <w:pPr>
              <w:spacing w:line="209" w:lineRule="auto"/>
              <w:ind w:right="49"/>
              <w:jc w:val="both"/>
              <w:rPr>
                <w:sz w:val="12"/>
                <w:szCs w:val="12"/>
              </w:rPr>
            </w:pPr>
            <w:r w:rsidRPr="00863BC5">
              <w:rPr>
                <w:szCs w:val="28"/>
              </w:rPr>
              <w:t xml:space="preserve">Організація </w:t>
            </w:r>
            <w:r w:rsidRPr="00863BC5">
              <w:t>та проведення комплексного заходу соціальної адаптації ветеранів війни та членів їх сімей «Рівненська єдність»</w:t>
            </w:r>
          </w:p>
        </w:tc>
        <w:tc>
          <w:tcPr>
            <w:tcW w:w="5670" w:type="dxa"/>
          </w:tcPr>
          <w:p w:rsidR="00207933" w:rsidRPr="00863BC5" w:rsidRDefault="00207933" w:rsidP="00207933">
            <w:pPr>
              <w:spacing w:line="209" w:lineRule="auto"/>
              <w:jc w:val="both"/>
              <w:rPr>
                <w:szCs w:val="28"/>
              </w:rPr>
            </w:pPr>
            <w:r w:rsidRPr="00863BC5">
              <w:rPr>
                <w:szCs w:val="28"/>
              </w:rPr>
              <w:t>План роботи управління з питань ветеранської політики облдержадміністрації на 2025 рік</w:t>
            </w:r>
          </w:p>
          <w:p w:rsidR="00207933" w:rsidRPr="00863BC5" w:rsidRDefault="00207933" w:rsidP="00207933">
            <w:pPr>
              <w:spacing w:line="209" w:lineRule="auto"/>
              <w:jc w:val="both"/>
              <w:rPr>
                <w:sz w:val="16"/>
                <w:szCs w:val="16"/>
              </w:rPr>
            </w:pPr>
          </w:p>
        </w:tc>
        <w:tc>
          <w:tcPr>
            <w:tcW w:w="1843" w:type="dxa"/>
          </w:tcPr>
          <w:p w:rsidR="00207933" w:rsidRDefault="00207933" w:rsidP="00207933">
            <w:pPr>
              <w:spacing w:line="209" w:lineRule="auto"/>
              <w:jc w:val="center"/>
            </w:pPr>
            <w:r w:rsidRPr="00FD57C2">
              <w:rPr>
                <w:szCs w:val="28"/>
              </w:rPr>
              <w:t>До 30</w:t>
            </w:r>
          </w:p>
        </w:tc>
        <w:tc>
          <w:tcPr>
            <w:tcW w:w="1984" w:type="dxa"/>
            <w:gridSpan w:val="2"/>
          </w:tcPr>
          <w:p w:rsidR="00207933" w:rsidRPr="00863BC5" w:rsidRDefault="00207933" w:rsidP="00207933">
            <w:pPr>
              <w:spacing w:line="209" w:lineRule="auto"/>
              <w:rPr>
                <w:szCs w:val="28"/>
              </w:rPr>
            </w:pPr>
            <w:r w:rsidRPr="00863BC5">
              <w:rPr>
                <w:szCs w:val="28"/>
              </w:rPr>
              <w:t>Корольова</w:t>
            </w:r>
          </w:p>
          <w:p w:rsidR="00207933" w:rsidRPr="00863BC5" w:rsidRDefault="00207933" w:rsidP="00207933">
            <w:pPr>
              <w:spacing w:line="209" w:lineRule="auto"/>
              <w:rPr>
                <w:szCs w:val="28"/>
              </w:rPr>
            </w:pPr>
            <w:r w:rsidRPr="00863BC5">
              <w:rPr>
                <w:szCs w:val="28"/>
              </w:rPr>
              <w:t>Марина</w:t>
            </w:r>
          </w:p>
        </w:tc>
      </w:tr>
      <w:tr w:rsidR="00207933" w:rsidRPr="00712B0D" w:rsidTr="003F6191">
        <w:tblPrEx>
          <w:tblCellMar>
            <w:top w:w="0" w:type="dxa"/>
            <w:left w:w="108" w:type="dxa"/>
            <w:bottom w:w="0" w:type="dxa"/>
            <w:right w:w="108" w:type="dxa"/>
          </w:tblCellMar>
        </w:tblPrEx>
        <w:trPr>
          <w:trHeight w:val="641"/>
        </w:trPr>
        <w:tc>
          <w:tcPr>
            <w:tcW w:w="6238" w:type="dxa"/>
          </w:tcPr>
          <w:p w:rsidR="00207933" w:rsidRPr="00AD7893" w:rsidRDefault="00207933" w:rsidP="00207933">
            <w:pPr>
              <w:pStyle w:val="a5"/>
              <w:tabs>
                <w:tab w:val="left" w:pos="318"/>
              </w:tabs>
              <w:spacing w:line="209" w:lineRule="auto"/>
              <w:ind w:firstLine="0"/>
              <w:contextualSpacing/>
              <w:rPr>
                <w:szCs w:val="28"/>
              </w:rPr>
            </w:pPr>
            <w:r w:rsidRPr="00AD7893">
              <w:rPr>
                <w:szCs w:val="28"/>
              </w:rPr>
              <w:lastRenderedPageBreak/>
              <w:t>Робота із засобами масової інформації з питань пропаганди та популяризації енергозбереження</w:t>
            </w:r>
          </w:p>
        </w:tc>
        <w:tc>
          <w:tcPr>
            <w:tcW w:w="5670" w:type="dxa"/>
          </w:tcPr>
          <w:p w:rsidR="00207933" w:rsidRPr="00AD7893" w:rsidRDefault="00207933" w:rsidP="00207933">
            <w:pPr>
              <w:spacing w:line="209" w:lineRule="auto"/>
              <w:contextualSpacing/>
              <w:jc w:val="both"/>
              <w:rPr>
                <w:szCs w:val="28"/>
              </w:rPr>
            </w:pPr>
            <w:r w:rsidRPr="00AD7893">
              <w:rPr>
                <w:szCs w:val="28"/>
              </w:rPr>
              <w:t xml:space="preserve">План роботи департаменту житлово-комунального господарства, енергетики та </w:t>
            </w:r>
            <w:r w:rsidRPr="00AD7893">
              <w:rPr>
                <w:szCs w:val="28"/>
              </w:rPr>
              <w:br/>
              <w:t>енергоефективності облдержадміністрації на 2025 рік</w:t>
            </w:r>
          </w:p>
          <w:p w:rsidR="00207933" w:rsidRPr="00AD7893" w:rsidRDefault="00207933" w:rsidP="00207933">
            <w:pPr>
              <w:spacing w:line="209" w:lineRule="auto"/>
              <w:contextualSpacing/>
              <w:jc w:val="both"/>
              <w:rPr>
                <w:sz w:val="16"/>
                <w:szCs w:val="16"/>
              </w:rPr>
            </w:pPr>
          </w:p>
        </w:tc>
        <w:tc>
          <w:tcPr>
            <w:tcW w:w="1843" w:type="dxa"/>
          </w:tcPr>
          <w:p w:rsidR="00207933" w:rsidRDefault="00207933" w:rsidP="00207933">
            <w:pPr>
              <w:spacing w:line="209" w:lineRule="auto"/>
              <w:jc w:val="center"/>
            </w:pPr>
            <w:r w:rsidRPr="00FD57C2">
              <w:rPr>
                <w:szCs w:val="28"/>
              </w:rPr>
              <w:t>До 30</w:t>
            </w:r>
          </w:p>
        </w:tc>
        <w:tc>
          <w:tcPr>
            <w:tcW w:w="1984" w:type="dxa"/>
            <w:gridSpan w:val="2"/>
          </w:tcPr>
          <w:p w:rsidR="00207933" w:rsidRPr="00AD7893" w:rsidRDefault="00207933" w:rsidP="00207933">
            <w:pPr>
              <w:spacing w:line="209" w:lineRule="auto"/>
              <w:contextualSpacing/>
              <w:rPr>
                <w:szCs w:val="28"/>
              </w:rPr>
            </w:pPr>
            <w:r w:rsidRPr="00AD7893">
              <w:rPr>
                <w:szCs w:val="28"/>
              </w:rPr>
              <w:t>Пшеюк</w:t>
            </w:r>
          </w:p>
          <w:p w:rsidR="00207933" w:rsidRPr="00AD7893" w:rsidRDefault="00207933" w:rsidP="00207933">
            <w:pPr>
              <w:spacing w:line="209" w:lineRule="auto"/>
              <w:contextualSpacing/>
              <w:rPr>
                <w:szCs w:val="28"/>
              </w:rPr>
            </w:pPr>
            <w:r w:rsidRPr="00AD7893">
              <w:rPr>
                <w:szCs w:val="28"/>
              </w:rPr>
              <w:t>Володимир</w:t>
            </w:r>
          </w:p>
          <w:p w:rsidR="00207933" w:rsidRPr="00AD7893" w:rsidRDefault="00207933" w:rsidP="00207933">
            <w:pPr>
              <w:spacing w:line="209" w:lineRule="auto"/>
              <w:contextualSpacing/>
              <w:rPr>
                <w:szCs w:val="28"/>
              </w:rPr>
            </w:pPr>
          </w:p>
        </w:tc>
      </w:tr>
      <w:tr w:rsidR="00207933" w:rsidRPr="00712B0D" w:rsidTr="00B20B15">
        <w:tblPrEx>
          <w:tblCellMar>
            <w:top w:w="0" w:type="dxa"/>
            <w:left w:w="108" w:type="dxa"/>
            <w:bottom w:w="0" w:type="dxa"/>
            <w:right w:w="108" w:type="dxa"/>
          </w:tblCellMar>
        </w:tblPrEx>
        <w:trPr>
          <w:trHeight w:val="358"/>
        </w:trPr>
        <w:tc>
          <w:tcPr>
            <w:tcW w:w="6238" w:type="dxa"/>
          </w:tcPr>
          <w:p w:rsidR="00207933" w:rsidRPr="00AD7893" w:rsidRDefault="00207933" w:rsidP="00207933">
            <w:pPr>
              <w:pStyle w:val="a5"/>
              <w:tabs>
                <w:tab w:val="left" w:pos="318"/>
              </w:tabs>
              <w:spacing w:line="209" w:lineRule="auto"/>
              <w:ind w:firstLine="0"/>
              <w:contextualSpacing/>
              <w:rPr>
                <w:szCs w:val="28"/>
              </w:rPr>
            </w:pPr>
            <w:r w:rsidRPr="00AD7893">
              <w:rPr>
                <w:szCs w:val="28"/>
              </w:rPr>
              <w:t xml:space="preserve">Проведення заходів з енергоефективності та питань створення ОСББ серед співвласників багатоквартирних будинків на виконання </w:t>
            </w:r>
            <w:r w:rsidRPr="00AD7893">
              <w:rPr>
                <w:szCs w:val="28"/>
              </w:rPr>
              <w:br/>
              <w:t>Комплексної програми енергоефективності Рівненської області на 2018 – 2025 роки</w:t>
            </w:r>
          </w:p>
          <w:p w:rsidR="00207933" w:rsidRPr="00207933" w:rsidRDefault="00207933" w:rsidP="00207933">
            <w:pPr>
              <w:pStyle w:val="a5"/>
              <w:tabs>
                <w:tab w:val="left" w:pos="318"/>
              </w:tabs>
              <w:spacing w:line="209" w:lineRule="auto"/>
              <w:ind w:firstLine="0"/>
              <w:contextualSpacing/>
              <w:rPr>
                <w:sz w:val="16"/>
                <w:szCs w:val="16"/>
              </w:rPr>
            </w:pPr>
          </w:p>
        </w:tc>
        <w:tc>
          <w:tcPr>
            <w:tcW w:w="5670" w:type="dxa"/>
          </w:tcPr>
          <w:p w:rsidR="00207933" w:rsidRPr="00AD7893" w:rsidRDefault="00207933" w:rsidP="00207933">
            <w:pPr>
              <w:spacing w:line="209" w:lineRule="auto"/>
              <w:contextualSpacing/>
              <w:jc w:val="both"/>
              <w:rPr>
                <w:sz w:val="16"/>
                <w:szCs w:val="16"/>
              </w:rPr>
            </w:pPr>
            <w:r w:rsidRPr="00AD7893">
              <w:rPr>
                <w:szCs w:val="28"/>
              </w:rPr>
              <w:t xml:space="preserve">План роботи департаменту житлово-комунального господарства, енергетики та енергоефективності облдержадміністрації </w:t>
            </w:r>
            <w:r w:rsidRPr="00AD7893">
              <w:rPr>
                <w:szCs w:val="28"/>
              </w:rPr>
              <w:br/>
              <w:t>на 2025 рік</w:t>
            </w:r>
          </w:p>
        </w:tc>
        <w:tc>
          <w:tcPr>
            <w:tcW w:w="1843" w:type="dxa"/>
          </w:tcPr>
          <w:p w:rsidR="00207933" w:rsidRPr="00AD7893" w:rsidRDefault="00207933" w:rsidP="00207933">
            <w:pPr>
              <w:spacing w:line="209" w:lineRule="auto"/>
              <w:contextualSpacing/>
              <w:jc w:val="center"/>
              <w:rPr>
                <w:szCs w:val="28"/>
              </w:rPr>
            </w:pPr>
            <w:r w:rsidRPr="00AD7893">
              <w:rPr>
                <w:szCs w:val="28"/>
              </w:rPr>
              <w:t>До 3</w:t>
            </w:r>
            <w:r>
              <w:rPr>
                <w:szCs w:val="28"/>
              </w:rPr>
              <w:t>0</w:t>
            </w:r>
          </w:p>
        </w:tc>
        <w:tc>
          <w:tcPr>
            <w:tcW w:w="1984" w:type="dxa"/>
            <w:gridSpan w:val="2"/>
          </w:tcPr>
          <w:p w:rsidR="00207933" w:rsidRPr="00AD7893" w:rsidRDefault="00207933" w:rsidP="00207933">
            <w:pPr>
              <w:spacing w:line="209" w:lineRule="auto"/>
              <w:contextualSpacing/>
              <w:rPr>
                <w:szCs w:val="28"/>
              </w:rPr>
            </w:pPr>
            <w:r w:rsidRPr="00AD7893">
              <w:rPr>
                <w:szCs w:val="28"/>
              </w:rPr>
              <w:t>Пшеюк</w:t>
            </w:r>
          </w:p>
          <w:p w:rsidR="00207933" w:rsidRPr="00AD7893" w:rsidRDefault="00207933" w:rsidP="00207933">
            <w:pPr>
              <w:spacing w:line="209" w:lineRule="auto"/>
              <w:contextualSpacing/>
              <w:rPr>
                <w:szCs w:val="28"/>
              </w:rPr>
            </w:pPr>
            <w:r w:rsidRPr="00AD7893">
              <w:rPr>
                <w:szCs w:val="28"/>
              </w:rPr>
              <w:t>Володимир</w:t>
            </w:r>
          </w:p>
          <w:p w:rsidR="00207933" w:rsidRPr="00AD7893" w:rsidRDefault="00207933" w:rsidP="00207933">
            <w:pPr>
              <w:spacing w:line="209" w:lineRule="auto"/>
              <w:contextualSpacing/>
              <w:rPr>
                <w:szCs w:val="28"/>
              </w:rPr>
            </w:pPr>
          </w:p>
        </w:tc>
      </w:tr>
      <w:tr w:rsidR="00207933" w:rsidRPr="00712B0D" w:rsidTr="00B20B15">
        <w:tblPrEx>
          <w:tblCellMar>
            <w:top w:w="0" w:type="dxa"/>
            <w:left w:w="108" w:type="dxa"/>
            <w:bottom w:w="0" w:type="dxa"/>
            <w:right w:w="108" w:type="dxa"/>
          </w:tblCellMar>
        </w:tblPrEx>
        <w:trPr>
          <w:trHeight w:val="358"/>
        </w:trPr>
        <w:tc>
          <w:tcPr>
            <w:tcW w:w="6238" w:type="dxa"/>
          </w:tcPr>
          <w:p w:rsidR="00207933" w:rsidRDefault="00207933" w:rsidP="00207933">
            <w:pPr>
              <w:pStyle w:val="a5"/>
              <w:tabs>
                <w:tab w:val="left" w:pos="318"/>
              </w:tabs>
              <w:spacing w:line="209" w:lineRule="auto"/>
              <w:ind w:firstLine="0"/>
              <w:contextualSpacing/>
              <w:rPr>
                <w:szCs w:val="28"/>
              </w:rPr>
            </w:pPr>
            <w:r>
              <w:rPr>
                <w:szCs w:val="28"/>
              </w:rPr>
              <w:t>Онлайн</w:t>
            </w:r>
            <w:r w:rsidR="00EE6397">
              <w:rPr>
                <w:szCs w:val="28"/>
              </w:rPr>
              <w:t>-</w:t>
            </w:r>
            <w:r>
              <w:rPr>
                <w:szCs w:val="28"/>
              </w:rPr>
              <w:t xml:space="preserve">нарада із бухгалтерами сільськогоспо-дарських підприємств щодо участі у державних та місцевих програмах підтримки агропромислового комплексу </w:t>
            </w:r>
          </w:p>
          <w:p w:rsidR="00207933" w:rsidRPr="006E2B81" w:rsidRDefault="00207933" w:rsidP="00207933">
            <w:pPr>
              <w:pStyle w:val="a5"/>
              <w:tabs>
                <w:tab w:val="left" w:pos="318"/>
              </w:tabs>
              <w:spacing w:line="209" w:lineRule="auto"/>
              <w:ind w:firstLine="0"/>
              <w:contextualSpacing/>
              <w:rPr>
                <w:sz w:val="16"/>
                <w:szCs w:val="16"/>
              </w:rPr>
            </w:pPr>
          </w:p>
        </w:tc>
        <w:tc>
          <w:tcPr>
            <w:tcW w:w="5670" w:type="dxa"/>
          </w:tcPr>
          <w:p w:rsidR="00207933" w:rsidRPr="002B0660" w:rsidRDefault="00207933" w:rsidP="00207933">
            <w:pPr>
              <w:spacing w:line="209" w:lineRule="auto"/>
              <w:jc w:val="both"/>
              <w:rPr>
                <w:szCs w:val="28"/>
              </w:rPr>
            </w:pPr>
            <w:r w:rsidRPr="002B0660">
              <w:rPr>
                <w:szCs w:val="28"/>
              </w:rPr>
              <w:t xml:space="preserve">План роботи департаменту </w:t>
            </w:r>
            <w:r w:rsidRPr="002B0660">
              <w:rPr>
                <w:spacing w:val="-20"/>
                <w:szCs w:val="28"/>
              </w:rPr>
              <w:t>агропромислового</w:t>
            </w:r>
            <w:r w:rsidRPr="002B0660">
              <w:rPr>
                <w:szCs w:val="28"/>
              </w:rPr>
              <w:t xml:space="preserve"> розвитку облдержадміністрації на  2025 рік</w:t>
            </w:r>
          </w:p>
          <w:p w:rsidR="00207933" w:rsidRPr="002B0660" w:rsidRDefault="00207933" w:rsidP="00207933">
            <w:pPr>
              <w:spacing w:line="209" w:lineRule="auto"/>
              <w:jc w:val="both"/>
              <w:rPr>
                <w:szCs w:val="28"/>
              </w:rPr>
            </w:pPr>
          </w:p>
        </w:tc>
        <w:tc>
          <w:tcPr>
            <w:tcW w:w="1843" w:type="dxa"/>
          </w:tcPr>
          <w:p w:rsidR="00207933" w:rsidRPr="002B0660" w:rsidRDefault="00207933" w:rsidP="00207933">
            <w:pPr>
              <w:spacing w:line="209" w:lineRule="auto"/>
              <w:jc w:val="center"/>
              <w:rPr>
                <w:szCs w:val="28"/>
              </w:rPr>
            </w:pPr>
            <w:r w:rsidRPr="002B0660">
              <w:rPr>
                <w:szCs w:val="28"/>
              </w:rPr>
              <w:t>Протягом</w:t>
            </w:r>
          </w:p>
          <w:p w:rsidR="00207933" w:rsidRPr="002B0660" w:rsidRDefault="00207933" w:rsidP="00207933">
            <w:pPr>
              <w:spacing w:line="209" w:lineRule="auto"/>
              <w:jc w:val="center"/>
              <w:rPr>
                <w:szCs w:val="28"/>
              </w:rPr>
            </w:pPr>
            <w:r w:rsidRPr="002B0660">
              <w:rPr>
                <w:szCs w:val="28"/>
              </w:rPr>
              <w:t>місяця</w:t>
            </w:r>
          </w:p>
        </w:tc>
        <w:tc>
          <w:tcPr>
            <w:tcW w:w="1984" w:type="dxa"/>
            <w:gridSpan w:val="2"/>
          </w:tcPr>
          <w:p w:rsidR="00207933" w:rsidRPr="002B0660" w:rsidRDefault="00207933" w:rsidP="00207933">
            <w:pPr>
              <w:spacing w:line="209" w:lineRule="auto"/>
              <w:rPr>
                <w:szCs w:val="28"/>
              </w:rPr>
            </w:pPr>
            <w:r w:rsidRPr="002B0660">
              <w:rPr>
                <w:szCs w:val="28"/>
              </w:rPr>
              <w:t>Переходько</w:t>
            </w:r>
          </w:p>
          <w:p w:rsidR="00207933" w:rsidRPr="002B0660" w:rsidRDefault="00207933" w:rsidP="00207933">
            <w:pPr>
              <w:spacing w:line="209" w:lineRule="auto"/>
              <w:rPr>
                <w:szCs w:val="28"/>
              </w:rPr>
            </w:pPr>
            <w:r w:rsidRPr="002B0660">
              <w:rPr>
                <w:szCs w:val="28"/>
              </w:rPr>
              <w:t>Надія</w:t>
            </w:r>
          </w:p>
        </w:tc>
      </w:tr>
      <w:tr w:rsidR="00207933" w:rsidRPr="00712B0D" w:rsidTr="00B20B15">
        <w:tblPrEx>
          <w:tblCellMar>
            <w:top w:w="0" w:type="dxa"/>
            <w:left w:w="108" w:type="dxa"/>
            <w:bottom w:w="0" w:type="dxa"/>
            <w:right w:w="108" w:type="dxa"/>
          </w:tblCellMar>
        </w:tblPrEx>
        <w:trPr>
          <w:trHeight w:val="358"/>
        </w:trPr>
        <w:tc>
          <w:tcPr>
            <w:tcW w:w="6238" w:type="dxa"/>
          </w:tcPr>
          <w:p w:rsidR="00207933" w:rsidRDefault="00207933" w:rsidP="00207933">
            <w:pPr>
              <w:spacing w:line="209" w:lineRule="auto"/>
              <w:jc w:val="both"/>
              <w:rPr>
                <w:szCs w:val="28"/>
                <w:lang w:eastAsia="en-US"/>
              </w:rPr>
            </w:pPr>
            <w:r>
              <w:rPr>
                <w:szCs w:val="28"/>
                <w:lang w:eastAsia="en-US"/>
              </w:rPr>
              <w:t>Навчання для кандидатів в опікуни, піклувальники, прийомні батьки, батьки-вихователі дитячих будинків сімейного типу, усиновлювачі, патронатні вихователі та їх помічники</w:t>
            </w:r>
          </w:p>
          <w:p w:rsidR="00207933" w:rsidRPr="006E2B81" w:rsidRDefault="00207933" w:rsidP="00207933">
            <w:pPr>
              <w:spacing w:line="209" w:lineRule="auto"/>
              <w:jc w:val="both"/>
              <w:rPr>
                <w:sz w:val="16"/>
                <w:szCs w:val="16"/>
                <w:lang w:eastAsia="en-US"/>
              </w:rPr>
            </w:pPr>
          </w:p>
        </w:tc>
        <w:tc>
          <w:tcPr>
            <w:tcW w:w="5670" w:type="dxa"/>
          </w:tcPr>
          <w:p w:rsidR="00207933" w:rsidRPr="00760B20" w:rsidRDefault="00207933" w:rsidP="00207933">
            <w:pPr>
              <w:spacing w:line="209" w:lineRule="auto"/>
              <w:jc w:val="both"/>
              <w:rPr>
                <w:szCs w:val="28"/>
              </w:rPr>
            </w:pPr>
            <w:r w:rsidRPr="00760B20">
              <w:rPr>
                <w:szCs w:val="28"/>
              </w:rPr>
              <w:t>План роботи Рівненського обласного центру соціальних служб на 2025 рік</w:t>
            </w:r>
          </w:p>
        </w:tc>
        <w:tc>
          <w:tcPr>
            <w:tcW w:w="1843" w:type="dxa"/>
          </w:tcPr>
          <w:p w:rsidR="00207933" w:rsidRPr="00760B20" w:rsidRDefault="00207933" w:rsidP="00207933">
            <w:pPr>
              <w:spacing w:line="209" w:lineRule="auto"/>
              <w:jc w:val="center"/>
              <w:rPr>
                <w:szCs w:val="28"/>
              </w:rPr>
            </w:pPr>
            <w:r>
              <w:rPr>
                <w:szCs w:val="28"/>
              </w:rPr>
              <w:t>До 30</w:t>
            </w:r>
          </w:p>
        </w:tc>
        <w:tc>
          <w:tcPr>
            <w:tcW w:w="1984" w:type="dxa"/>
            <w:gridSpan w:val="2"/>
          </w:tcPr>
          <w:p w:rsidR="00207933" w:rsidRPr="00760B20" w:rsidRDefault="00207933" w:rsidP="00207933">
            <w:pPr>
              <w:spacing w:line="209" w:lineRule="auto"/>
              <w:rPr>
                <w:szCs w:val="28"/>
              </w:rPr>
            </w:pPr>
            <w:r w:rsidRPr="00760B20">
              <w:rPr>
                <w:szCs w:val="28"/>
              </w:rPr>
              <w:t>Бучак</w:t>
            </w:r>
          </w:p>
          <w:p w:rsidR="00207933" w:rsidRPr="00760B20" w:rsidRDefault="00207933" w:rsidP="00207933">
            <w:pPr>
              <w:spacing w:line="209" w:lineRule="auto"/>
              <w:rPr>
                <w:szCs w:val="28"/>
              </w:rPr>
            </w:pPr>
            <w:r w:rsidRPr="00760B20">
              <w:rPr>
                <w:szCs w:val="28"/>
              </w:rPr>
              <w:t>Ананій</w:t>
            </w:r>
          </w:p>
          <w:p w:rsidR="00207933" w:rsidRPr="00760B20" w:rsidRDefault="00207933" w:rsidP="00207933">
            <w:pPr>
              <w:spacing w:line="209" w:lineRule="auto"/>
              <w:rPr>
                <w:sz w:val="12"/>
                <w:szCs w:val="12"/>
              </w:rPr>
            </w:pPr>
          </w:p>
        </w:tc>
      </w:tr>
      <w:tr w:rsidR="00207933" w:rsidRPr="00712B0D" w:rsidTr="00B20B15">
        <w:tblPrEx>
          <w:tblCellMar>
            <w:top w:w="0" w:type="dxa"/>
            <w:left w:w="108" w:type="dxa"/>
            <w:bottom w:w="0" w:type="dxa"/>
            <w:right w:w="108" w:type="dxa"/>
          </w:tblCellMar>
        </w:tblPrEx>
        <w:trPr>
          <w:trHeight w:val="358"/>
        </w:trPr>
        <w:tc>
          <w:tcPr>
            <w:tcW w:w="6238" w:type="dxa"/>
          </w:tcPr>
          <w:p w:rsidR="00207933" w:rsidRPr="006E2B81" w:rsidRDefault="00207933" w:rsidP="00207933">
            <w:pPr>
              <w:spacing w:line="209" w:lineRule="auto"/>
              <w:jc w:val="both"/>
            </w:pPr>
            <w:r w:rsidRPr="006E2B81">
              <w:t xml:space="preserve">Нарада директорів закладів професійної (професійно-технічної) освіти області </w:t>
            </w:r>
          </w:p>
          <w:p w:rsidR="00207933" w:rsidRPr="006E2B81" w:rsidRDefault="00207933" w:rsidP="00207933">
            <w:pPr>
              <w:spacing w:line="209" w:lineRule="auto"/>
              <w:rPr>
                <w:sz w:val="18"/>
                <w:szCs w:val="18"/>
              </w:rPr>
            </w:pPr>
          </w:p>
        </w:tc>
        <w:tc>
          <w:tcPr>
            <w:tcW w:w="5670" w:type="dxa"/>
          </w:tcPr>
          <w:p w:rsidR="00207933" w:rsidRPr="006E2B81" w:rsidRDefault="00207933" w:rsidP="00207933">
            <w:pPr>
              <w:spacing w:line="209" w:lineRule="auto"/>
              <w:jc w:val="both"/>
              <w:rPr>
                <w:szCs w:val="28"/>
              </w:rPr>
            </w:pPr>
            <w:r w:rsidRPr="006E2B81">
              <w:rPr>
                <w:szCs w:val="28"/>
              </w:rPr>
              <w:t>План роботи департаменту освіти і науки облдержадміністрації на 2025 рік</w:t>
            </w:r>
          </w:p>
          <w:p w:rsidR="00207933" w:rsidRPr="006E2B81" w:rsidRDefault="00207933" w:rsidP="00207933">
            <w:pPr>
              <w:spacing w:line="209" w:lineRule="auto"/>
              <w:jc w:val="center"/>
              <w:rPr>
                <w:sz w:val="10"/>
                <w:szCs w:val="10"/>
              </w:rPr>
            </w:pPr>
          </w:p>
        </w:tc>
        <w:tc>
          <w:tcPr>
            <w:tcW w:w="1843" w:type="dxa"/>
          </w:tcPr>
          <w:p w:rsidR="00207933" w:rsidRPr="006E2B81" w:rsidRDefault="00207933" w:rsidP="00207933">
            <w:pPr>
              <w:spacing w:line="209" w:lineRule="auto"/>
              <w:jc w:val="center"/>
            </w:pPr>
            <w:r w:rsidRPr="006E2B81">
              <w:rPr>
                <w:szCs w:val="28"/>
              </w:rPr>
              <w:t>До 30</w:t>
            </w:r>
          </w:p>
        </w:tc>
        <w:tc>
          <w:tcPr>
            <w:tcW w:w="1984" w:type="dxa"/>
            <w:gridSpan w:val="2"/>
          </w:tcPr>
          <w:p w:rsidR="00207933" w:rsidRPr="006E2B81" w:rsidRDefault="00207933" w:rsidP="00207933">
            <w:pPr>
              <w:spacing w:line="209" w:lineRule="auto"/>
              <w:rPr>
                <w:szCs w:val="28"/>
              </w:rPr>
            </w:pPr>
            <w:r w:rsidRPr="006E2B81">
              <w:rPr>
                <w:szCs w:val="28"/>
              </w:rPr>
              <w:t>Коржевський</w:t>
            </w:r>
          </w:p>
          <w:p w:rsidR="00207933" w:rsidRPr="006E2B81" w:rsidRDefault="00207933" w:rsidP="00207933">
            <w:pPr>
              <w:spacing w:line="209" w:lineRule="auto"/>
              <w:rPr>
                <w:szCs w:val="28"/>
              </w:rPr>
            </w:pPr>
            <w:r w:rsidRPr="006E2B81">
              <w:rPr>
                <w:szCs w:val="28"/>
              </w:rPr>
              <w:t>Петро</w:t>
            </w:r>
          </w:p>
          <w:p w:rsidR="00207933" w:rsidRPr="006E2B81"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trHeight w:val="358"/>
        </w:trPr>
        <w:tc>
          <w:tcPr>
            <w:tcW w:w="6238" w:type="dxa"/>
          </w:tcPr>
          <w:p w:rsidR="00207933" w:rsidRPr="006E2B81" w:rsidRDefault="00207933" w:rsidP="00207933">
            <w:pPr>
              <w:spacing w:line="209" w:lineRule="auto"/>
              <w:jc w:val="both"/>
            </w:pPr>
            <w:r w:rsidRPr="006E2B81">
              <w:t xml:space="preserve">Нарада директорів закладів </w:t>
            </w:r>
            <w:r>
              <w:t>фахової передвищої</w:t>
            </w:r>
            <w:r w:rsidRPr="006E2B81">
              <w:t xml:space="preserve"> освіти області </w:t>
            </w:r>
          </w:p>
          <w:p w:rsidR="00207933" w:rsidRPr="006E2B81" w:rsidRDefault="00207933" w:rsidP="00207933">
            <w:pPr>
              <w:spacing w:line="209" w:lineRule="auto"/>
              <w:rPr>
                <w:sz w:val="18"/>
                <w:szCs w:val="18"/>
              </w:rPr>
            </w:pPr>
          </w:p>
        </w:tc>
        <w:tc>
          <w:tcPr>
            <w:tcW w:w="5670" w:type="dxa"/>
          </w:tcPr>
          <w:p w:rsidR="00207933" w:rsidRPr="006E2B81" w:rsidRDefault="00207933" w:rsidP="00207933">
            <w:pPr>
              <w:spacing w:line="209" w:lineRule="auto"/>
              <w:jc w:val="both"/>
              <w:rPr>
                <w:szCs w:val="28"/>
              </w:rPr>
            </w:pPr>
            <w:r w:rsidRPr="006E2B81">
              <w:rPr>
                <w:szCs w:val="28"/>
              </w:rPr>
              <w:t>План роботи департаменту освіти і науки облдержадміністрації на 2025 рік</w:t>
            </w:r>
          </w:p>
          <w:p w:rsidR="00207933" w:rsidRPr="006E2B81" w:rsidRDefault="00207933" w:rsidP="00207933">
            <w:pPr>
              <w:spacing w:line="209" w:lineRule="auto"/>
              <w:jc w:val="center"/>
              <w:rPr>
                <w:sz w:val="10"/>
                <w:szCs w:val="10"/>
              </w:rPr>
            </w:pPr>
          </w:p>
        </w:tc>
        <w:tc>
          <w:tcPr>
            <w:tcW w:w="1843" w:type="dxa"/>
          </w:tcPr>
          <w:p w:rsidR="00207933" w:rsidRPr="006E2B81" w:rsidRDefault="00207933" w:rsidP="00207933">
            <w:pPr>
              <w:spacing w:line="209" w:lineRule="auto"/>
              <w:jc w:val="center"/>
            </w:pPr>
            <w:r w:rsidRPr="006E2B81">
              <w:rPr>
                <w:szCs w:val="28"/>
              </w:rPr>
              <w:t>До 30</w:t>
            </w:r>
          </w:p>
        </w:tc>
        <w:tc>
          <w:tcPr>
            <w:tcW w:w="1984" w:type="dxa"/>
            <w:gridSpan w:val="2"/>
          </w:tcPr>
          <w:p w:rsidR="00207933" w:rsidRPr="006E2B81" w:rsidRDefault="00207933" w:rsidP="00207933">
            <w:pPr>
              <w:spacing w:line="209" w:lineRule="auto"/>
              <w:rPr>
                <w:szCs w:val="28"/>
              </w:rPr>
            </w:pPr>
            <w:r w:rsidRPr="006E2B81">
              <w:rPr>
                <w:szCs w:val="28"/>
              </w:rPr>
              <w:t>Коржевський</w:t>
            </w:r>
          </w:p>
          <w:p w:rsidR="00207933" w:rsidRPr="006E2B81" w:rsidRDefault="00207933" w:rsidP="00207933">
            <w:pPr>
              <w:spacing w:line="209" w:lineRule="auto"/>
              <w:rPr>
                <w:szCs w:val="28"/>
              </w:rPr>
            </w:pPr>
            <w:r w:rsidRPr="006E2B81">
              <w:rPr>
                <w:szCs w:val="28"/>
              </w:rPr>
              <w:t>Петро</w:t>
            </w:r>
          </w:p>
          <w:p w:rsidR="00207933" w:rsidRPr="006E2B81"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trHeight w:val="358"/>
        </w:trPr>
        <w:tc>
          <w:tcPr>
            <w:tcW w:w="6238" w:type="dxa"/>
          </w:tcPr>
          <w:p w:rsidR="00207933" w:rsidRPr="006E2B81" w:rsidRDefault="00207933" w:rsidP="00207933">
            <w:pPr>
              <w:spacing w:line="209" w:lineRule="auto"/>
              <w:jc w:val="both"/>
            </w:pPr>
            <w:r>
              <w:t>Обласна нарада керівників закладів загальної середньої освіти</w:t>
            </w:r>
          </w:p>
        </w:tc>
        <w:tc>
          <w:tcPr>
            <w:tcW w:w="5670" w:type="dxa"/>
          </w:tcPr>
          <w:p w:rsidR="00207933" w:rsidRPr="006E2B81" w:rsidRDefault="00207933" w:rsidP="00207933">
            <w:pPr>
              <w:spacing w:line="209" w:lineRule="auto"/>
              <w:jc w:val="both"/>
              <w:rPr>
                <w:szCs w:val="28"/>
              </w:rPr>
            </w:pPr>
            <w:r w:rsidRPr="006E2B81">
              <w:rPr>
                <w:szCs w:val="28"/>
              </w:rPr>
              <w:t>План роботи департаменту освіти і науки облдержадміністрації на 2025 рік</w:t>
            </w:r>
          </w:p>
          <w:p w:rsidR="00207933" w:rsidRPr="006E2B81" w:rsidRDefault="00207933" w:rsidP="00207933">
            <w:pPr>
              <w:spacing w:line="209" w:lineRule="auto"/>
              <w:jc w:val="center"/>
              <w:rPr>
                <w:sz w:val="10"/>
                <w:szCs w:val="10"/>
              </w:rPr>
            </w:pPr>
          </w:p>
        </w:tc>
        <w:tc>
          <w:tcPr>
            <w:tcW w:w="1843" w:type="dxa"/>
          </w:tcPr>
          <w:p w:rsidR="00207933" w:rsidRPr="006E2B81" w:rsidRDefault="00207933" w:rsidP="00207933">
            <w:pPr>
              <w:spacing w:line="209" w:lineRule="auto"/>
              <w:jc w:val="center"/>
            </w:pPr>
            <w:r w:rsidRPr="006E2B81">
              <w:rPr>
                <w:szCs w:val="28"/>
              </w:rPr>
              <w:t>До 30</w:t>
            </w:r>
          </w:p>
        </w:tc>
        <w:tc>
          <w:tcPr>
            <w:tcW w:w="1984" w:type="dxa"/>
            <w:gridSpan w:val="2"/>
          </w:tcPr>
          <w:p w:rsidR="00207933" w:rsidRPr="006E2B81" w:rsidRDefault="00207933" w:rsidP="00207933">
            <w:pPr>
              <w:spacing w:line="209" w:lineRule="auto"/>
              <w:rPr>
                <w:szCs w:val="28"/>
              </w:rPr>
            </w:pPr>
            <w:r w:rsidRPr="006E2B81">
              <w:rPr>
                <w:szCs w:val="28"/>
              </w:rPr>
              <w:t>Коржевський</w:t>
            </w:r>
          </w:p>
          <w:p w:rsidR="00207933" w:rsidRPr="006E2B81" w:rsidRDefault="00207933" w:rsidP="00207933">
            <w:pPr>
              <w:spacing w:line="209" w:lineRule="auto"/>
              <w:rPr>
                <w:szCs w:val="28"/>
              </w:rPr>
            </w:pPr>
            <w:r w:rsidRPr="006E2B81">
              <w:rPr>
                <w:szCs w:val="28"/>
              </w:rPr>
              <w:t>Петро</w:t>
            </w:r>
          </w:p>
          <w:p w:rsidR="00207933" w:rsidRPr="006E2B81"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trHeight w:val="358"/>
        </w:trPr>
        <w:tc>
          <w:tcPr>
            <w:tcW w:w="6238" w:type="dxa"/>
          </w:tcPr>
          <w:p w:rsidR="00207933" w:rsidRDefault="00207933" w:rsidP="00207933">
            <w:pPr>
              <w:spacing w:line="209" w:lineRule="auto"/>
              <w:jc w:val="both"/>
              <w:rPr>
                <w:szCs w:val="28"/>
              </w:rPr>
            </w:pPr>
            <w:r>
              <w:t xml:space="preserve">Нарада </w:t>
            </w:r>
            <w:r w:rsidRPr="007B63C4">
              <w:t>з керівниками</w:t>
            </w:r>
            <w:r>
              <w:t xml:space="preserve">  органів управління освітою районних державних адміністрацій, </w:t>
            </w:r>
            <w:r w:rsidRPr="007928C7">
              <w:rPr>
                <w:szCs w:val="28"/>
              </w:rPr>
              <w:t>виконавчих комітетів міських, селищних, сільських рад територіальних громад</w:t>
            </w:r>
          </w:p>
          <w:p w:rsidR="00207933" w:rsidRPr="007B63C4" w:rsidRDefault="00207933" w:rsidP="00207933">
            <w:pPr>
              <w:spacing w:line="209" w:lineRule="auto"/>
              <w:jc w:val="both"/>
              <w:rPr>
                <w:sz w:val="16"/>
                <w:szCs w:val="16"/>
              </w:rPr>
            </w:pPr>
          </w:p>
        </w:tc>
        <w:tc>
          <w:tcPr>
            <w:tcW w:w="5670" w:type="dxa"/>
          </w:tcPr>
          <w:p w:rsidR="00207933" w:rsidRPr="006E2B81" w:rsidRDefault="00207933" w:rsidP="00207933">
            <w:pPr>
              <w:spacing w:line="209" w:lineRule="auto"/>
              <w:jc w:val="both"/>
              <w:rPr>
                <w:szCs w:val="28"/>
              </w:rPr>
            </w:pPr>
            <w:r w:rsidRPr="006E2B81">
              <w:rPr>
                <w:szCs w:val="28"/>
              </w:rPr>
              <w:t>План роботи департаменту освіти і науки облдержадміністрації на 2025 рік</w:t>
            </w:r>
          </w:p>
          <w:p w:rsidR="00207933" w:rsidRPr="006E2B81" w:rsidRDefault="00207933" w:rsidP="00207933">
            <w:pPr>
              <w:spacing w:line="209" w:lineRule="auto"/>
              <w:jc w:val="center"/>
              <w:rPr>
                <w:sz w:val="10"/>
                <w:szCs w:val="10"/>
              </w:rPr>
            </w:pPr>
          </w:p>
        </w:tc>
        <w:tc>
          <w:tcPr>
            <w:tcW w:w="1843" w:type="dxa"/>
          </w:tcPr>
          <w:p w:rsidR="00207933" w:rsidRPr="006E2B81" w:rsidRDefault="00207933" w:rsidP="00207933">
            <w:pPr>
              <w:spacing w:line="209" w:lineRule="auto"/>
              <w:jc w:val="center"/>
            </w:pPr>
            <w:r w:rsidRPr="006E2B81">
              <w:rPr>
                <w:szCs w:val="28"/>
              </w:rPr>
              <w:t>До 30</w:t>
            </w:r>
          </w:p>
        </w:tc>
        <w:tc>
          <w:tcPr>
            <w:tcW w:w="1984" w:type="dxa"/>
            <w:gridSpan w:val="2"/>
          </w:tcPr>
          <w:p w:rsidR="00207933" w:rsidRPr="006E2B81" w:rsidRDefault="00207933" w:rsidP="00207933">
            <w:pPr>
              <w:spacing w:line="209" w:lineRule="auto"/>
              <w:rPr>
                <w:szCs w:val="28"/>
              </w:rPr>
            </w:pPr>
            <w:r w:rsidRPr="006E2B81">
              <w:rPr>
                <w:szCs w:val="28"/>
              </w:rPr>
              <w:t>Коржевський</w:t>
            </w:r>
          </w:p>
          <w:p w:rsidR="00207933" w:rsidRPr="006E2B81" w:rsidRDefault="00207933" w:rsidP="00207933">
            <w:pPr>
              <w:spacing w:line="209" w:lineRule="auto"/>
              <w:rPr>
                <w:szCs w:val="28"/>
              </w:rPr>
            </w:pPr>
            <w:r w:rsidRPr="006E2B81">
              <w:rPr>
                <w:szCs w:val="28"/>
              </w:rPr>
              <w:t>Петро</w:t>
            </w:r>
          </w:p>
          <w:p w:rsidR="00207933" w:rsidRPr="006E2B81"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trHeight w:val="869"/>
        </w:trPr>
        <w:tc>
          <w:tcPr>
            <w:tcW w:w="6238" w:type="dxa"/>
          </w:tcPr>
          <w:p w:rsidR="00207933" w:rsidRPr="00F424D5" w:rsidRDefault="00207933" w:rsidP="00207933">
            <w:pPr>
              <w:spacing w:line="209" w:lineRule="auto"/>
              <w:jc w:val="both"/>
              <w:rPr>
                <w:szCs w:val="28"/>
              </w:rPr>
            </w:pPr>
            <w:r w:rsidRPr="00F424D5">
              <w:rPr>
                <w:szCs w:val="28"/>
              </w:rPr>
              <w:t xml:space="preserve">Наради з питань будівництва соціально значимих об’єктів області </w:t>
            </w:r>
          </w:p>
        </w:tc>
        <w:tc>
          <w:tcPr>
            <w:tcW w:w="5670" w:type="dxa"/>
          </w:tcPr>
          <w:p w:rsidR="00207933" w:rsidRPr="00F424D5" w:rsidRDefault="00207933" w:rsidP="00207933">
            <w:pPr>
              <w:spacing w:line="209" w:lineRule="auto"/>
              <w:jc w:val="both"/>
              <w:rPr>
                <w:szCs w:val="28"/>
              </w:rPr>
            </w:pPr>
            <w:r w:rsidRPr="00F424D5">
              <w:rPr>
                <w:szCs w:val="28"/>
              </w:rPr>
              <w:t>План роботи департаменту з питань будівництва та архітектури облдержадміністрації на 2025 рік</w:t>
            </w:r>
          </w:p>
          <w:p w:rsidR="00207933" w:rsidRPr="00F424D5" w:rsidRDefault="00207933" w:rsidP="00207933">
            <w:pPr>
              <w:spacing w:line="209" w:lineRule="auto"/>
              <w:jc w:val="both"/>
              <w:rPr>
                <w:sz w:val="18"/>
                <w:szCs w:val="18"/>
              </w:rPr>
            </w:pPr>
          </w:p>
        </w:tc>
        <w:tc>
          <w:tcPr>
            <w:tcW w:w="1843" w:type="dxa"/>
          </w:tcPr>
          <w:p w:rsidR="00207933" w:rsidRPr="00F424D5" w:rsidRDefault="00207933" w:rsidP="00207933">
            <w:pPr>
              <w:spacing w:line="209" w:lineRule="auto"/>
              <w:jc w:val="center"/>
              <w:rPr>
                <w:szCs w:val="28"/>
              </w:rPr>
            </w:pPr>
            <w:r w:rsidRPr="00F424D5">
              <w:rPr>
                <w:szCs w:val="28"/>
              </w:rPr>
              <w:t>Протягом місяця</w:t>
            </w:r>
          </w:p>
        </w:tc>
        <w:tc>
          <w:tcPr>
            <w:tcW w:w="1984" w:type="dxa"/>
            <w:gridSpan w:val="2"/>
          </w:tcPr>
          <w:p w:rsidR="00207933" w:rsidRPr="00F424D5" w:rsidRDefault="00207933" w:rsidP="00207933">
            <w:pPr>
              <w:spacing w:line="209" w:lineRule="auto"/>
              <w:rPr>
                <w:szCs w:val="28"/>
              </w:rPr>
            </w:pPr>
            <w:r w:rsidRPr="00F424D5">
              <w:rPr>
                <w:szCs w:val="28"/>
              </w:rPr>
              <w:t>Ярусевич</w:t>
            </w:r>
          </w:p>
          <w:p w:rsidR="00207933" w:rsidRPr="00F424D5" w:rsidRDefault="00207933" w:rsidP="00207933">
            <w:pPr>
              <w:spacing w:line="209" w:lineRule="auto"/>
              <w:jc w:val="both"/>
              <w:rPr>
                <w:spacing w:val="-20"/>
                <w:szCs w:val="28"/>
              </w:rPr>
            </w:pPr>
            <w:r w:rsidRPr="00F424D5">
              <w:rPr>
                <w:szCs w:val="28"/>
              </w:rPr>
              <w:t>Андрій</w:t>
            </w:r>
          </w:p>
        </w:tc>
      </w:tr>
      <w:tr w:rsidR="00207933" w:rsidRPr="00712B0D" w:rsidTr="00B20B15">
        <w:tblPrEx>
          <w:tblCellMar>
            <w:top w:w="0" w:type="dxa"/>
            <w:left w:w="108" w:type="dxa"/>
            <w:bottom w:w="0" w:type="dxa"/>
            <w:right w:w="108" w:type="dxa"/>
          </w:tblCellMar>
        </w:tblPrEx>
        <w:trPr>
          <w:trHeight w:val="777"/>
        </w:trPr>
        <w:tc>
          <w:tcPr>
            <w:tcW w:w="6238" w:type="dxa"/>
          </w:tcPr>
          <w:p w:rsidR="00207933" w:rsidRPr="0091118F" w:rsidRDefault="00207933" w:rsidP="00207933">
            <w:pPr>
              <w:spacing w:line="209" w:lineRule="auto"/>
              <w:jc w:val="both"/>
              <w:rPr>
                <w:szCs w:val="28"/>
              </w:rPr>
            </w:pPr>
            <w:r w:rsidRPr="0091118F">
              <w:rPr>
                <w:bCs/>
              </w:rPr>
              <w:lastRenderedPageBreak/>
              <w:t>Навчання фахівців із супроводу ветеранів та демобілізованих осіб</w:t>
            </w:r>
          </w:p>
        </w:tc>
        <w:tc>
          <w:tcPr>
            <w:tcW w:w="5670" w:type="dxa"/>
          </w:tcPr>
          <w:p w:rsidR="00207933" w:rsidRPr="0091118F" w:rsidRDefault="00207933" w:rsidP="00207933">
            <w:pPr>
              <w:spacing w:line="209" w:lineRule="auto"/>
              <w:jc w:val="both"/>
              <w:rPr>
                <w:szCs w:val="28"/>
              </w:rPr>
            </w:pPr>
            <w:r w:rsidRPr="0091118F">
              <w:t xml:space="preserve">План роботи управління з питань ветеранської політики облдержадміністрації </w:t>
            </w:r>
            <w:r w:rsidRPr="0091118F">
              <w:rPr>
                <w:szCs w:val="28"/>
              </w:rPr>
              <w:t>на 2025 рік</w:t>
            </w:r>
          </w:p>
          <w:p w:rsidR="00207933" w:rsidRPr="00207933" w:rsidRDefault="00207933" w:rsidP="00207933">
            <w:pPr>
              <w:spacing w:line="209" w:lineRule="auto"/>
              <w:jc w:val="both"/>
              <w:rPr>
                <w:sz w:val="16"/>
                <w:szCs w:val="16"/>
              </w:rPr>
            </w:pPr>
          </w:p>
        </w:tc>
        <w:tc>
          <w:tcPr>
            <w:tcW w:w="1843" w:type="dxa"/>
          </w:tcPr>
          <w:p w:rsidR="00207933" w:rsidRPr="0091118F" w:rsidRDefault="00207933" w:rsidP="00207933">
            <w:pPr>
              <w:spacing w:line="209" w:lineRule="auto"/>
              <w:ind w:left="-108" w:right="-108"/>
              <w:jc w:val="center"/>
              <w:rPr>
                <w:szCs w:val="28"/>
              </w:rPr>
            </w:pPr>
            <w:r w:rsidRPr="0091118F">
              <w:rPr>
                <w:szCs w:val="28"/>
              </w:rPr>
              <w:t>Протягом місяця</w:t>
            </w:r>
          </w:p>
        </w:tc>
        <w:tc>
          <w:tcPr>
            <w:tcW w:w="1984" w:type="dxa"/>
            <w:gridSpan w:val="2"/>
          </w:tcPr>
          <w:p w:rsidR="00207933" w:rsidRPr="0091118F" w:rsidRDefault="00207933" w:rsidP="00207933">
            <w:pPr>
              <w:spacing w:line="209" w:lineRule="auto"/>
              <w:rPr>
                <w:szCs w:val="28"/>
              </w:rPr>
            </w:pPr>
            <w:r w:rsidRPr="0091118F">
              <w:rPr>
                <w:szCs w:val="28"/>
              </w:rPr>
              <w:t>Корольова</w:t>
            </w:r>
          </w:p>
          <w:p w:rsidR="00207933" w:rsidRPr="0091118F" w:rsidRDefault="00207933" w:rsidP="00207933">
            <w:pPr>
              <w:spacing w:line="209" w:lineRule="auto"/>
              <w:rPr>
                <w:szCs w:val="28"/>
              </w:rPr>
            </w:pPr>
            <w:r w:rsidRPr="0091118F">
              <w:rPr>
                <w:szCs w:val="28"/>
              </w:rPr>
              <w:t>Марина</w:t>
            </w:r>
          </w:p>
        </w:tc>
      </w:tr>
      <w:tr w:rsidR="00207933" w:rsidRPr="00712B0D" w:rsidTr="00B20B15">
        <w:tblPrEx>
          <w:tblCellMar>
            <w:top w:w="0" w:type="dxa"/>
            <w:left w:w="108" w:type="dxa"/>
            <w:bottom w:w="0" w:type="dxa"/>
            <w:right w:w="108" w:type="dxa"/>
          </w:tblCellMar>
        </w:tblPrEx>
        <w:trPr>
          <w:trHeight w:val="777"/>
        </w:trPr>
        <w:tc>
          <w:tcPr>
            <w:tcW w:w="6238" w:type="dxa"/>
          </w:tcPr>
          <w:p w:rsidR="00207933" w:rsidRPr="00760B20" w:rsidRDefault="00207933" w:rsidP="00207933">
            <w:pPr>
              <w:spacing w:line="209" w:lineRule="auto"/>
              <w:jc w:val="both"/>
              <w:rPr>
                <w:szCs w:val="28"/>
                <w:lang w:eastAsia="en-US"/>
              </w:rPr>
            </w:pPr>
            <w:r w:rsidRPr="00760B20">
              <w:rPr>
                <w:szCs w:val="28"/>
                <w:lang w:eastAsia="en-US"/>
              </w:rPr>
              <w:t>Семінари  для надавачів  соціальних послуг з питань підтримки та соціального захисту населення</w:t>
            </w:r>
          </w:p>
          <w:p w:rsidR="00207933" w:rsidRPr="00207933" w:rsidRDefault="00207933" w:rsidP="00207933">
            <w:pPr>
              <w:spacing w:line="209" w:lineRule="auto"/>
              <w:jc w:val="both"/>
              <w:rPr>
                <w:sz w:val="16"/>
                <w:szCs w:val="16"/>
              </w:rPr>
            </w:pPr>
          </w:p>
        </w:tc>
        <w:tc>
          <w:tcPr>
            <w:tcW w:w="5670" w:type="dxa"/>
          </w:tcPr>
          <w:p w:rsidR="00207933" w:rsidRPr="00760B20" w:rsidRDefault="00207933" w:rsidP="00207933">
            <w:pPr>
              <w:spacing w:line="209" w:lineRule="auto"/>
              <w:jc w:val="both"/>
              <w:rPr>
                <w:szCs w:val="28"/>
              </w:rPr>
            </w:pPr>
            <w:r w:rsidRPr="00760B20">
              <w:rPr>
                <w:szCs w:val="28"/>
              </w:rPr>
              <w:t>План роботи Рівненського обласного центру соціальних служб на 2025 рік</w:t>
            </w:r>
          </w:p>
        </w:tc>
        <w:tc>
          <w:tcPr>
            <w:tcW w:w="1843" w:type="dxa"/>
          </w:tcPr>
          <w:p w:rsidR="00207933" w:rsidRPr="00760B20" w:rsidRDefault="00207933" w:rsidP="00207933">
            <w:pPr>
              <w:spacing w:line="209" w:lineRule="auto"/>
              <w:jc w:val="center"/>
              <w:rPr>
                <w:szCs w:val="28"/>
              </w:rPr>
            </w:pPr>
            <w:r w:rsidRPr="00760B20">
              <w:rPr>
                <w:szCs w:val="28"/>
              </w:rPr>
              <w:t>Протягом місяця</w:t>
            </w:r>
          </w:p>
        </w:tc>
        <w:tc>
          <w:tcPr>
            <w:tcW w:w="1984" w:type="dxa"/>
            <w:gridSpan w:val="2"/>
          </w:tcPr>
          <w:p w:rsidR="00207933" w:rsidRPr="00760B20" w:rsidRDefault="00207933" w:rsidP="00207933">
            <w:pPr>
              <w:spacing w:line="209" w:lineRule="auto"/>
              <w:rPr>
                <w:szCs w:val="28"/>
              </w:rPr>
            </w:pPr>
            <w:r w:rsidRPr="00760B20">
              <w:rPr>
                <w:szCs w:val="28"/>
              </w:rPr>
              <w:t>Бучак</w:t>
            </w:r>
          </w:p>
          <w:p w:rsidR="00207933" w:rsidRPr="00760B20" w:rsidRDefault="00207933" w:rsidP="00207933">
            <w:pPr>
              <w:spacing w:line="209" w:lineRule="auto"/>
              <w:rPr>
                <w:szCs w:val="28"/>
              </w:rPr>
            </w:pPr>
            <w:r w:rsidRPr="00760B20">
              <w:rPr>
                <w:szCs w:val="28"/>
              </w:rPr>
              <w:t>Ананій</w:t>
            </w:r>
          </w:p>
          <w:p w:rsidR="00207933" w:rsidRPr="00760B20" w:rsidRDefault="00207933" w:rsidP="00207933">
            <w:pPr>
              <w:spacing w:line="209" w:lineRule="auto"/>
              <w:rPr>
                <w:sz w:val="12"/>
                <w:szCs w:val="12"/>
              </w:rPr>
            </w:pPr>
          </w:p>
        </w:tc>
      </w:tr>
      <w:tr w:rsidR="00207933" w:rsidRPr="006E2B81" w:rsidTr="00B20B15">
        <w:tblPrEx>
          <w:tblCellMar>
            <w:top w:w="0" w:type="dxa"/>
            <w:left w:w="108" w:type="dxa"/>
            <w:bottom w:w="0" w:type="dxa"/>
            <w:right w:w="108" w:type="dxa"/>
          </w:tblCellMar>
        </w:tblPrEx>
        <w:trPr>
          <w:trHeight w:val="689"/>
        </w:trPr>
        <w:tc>
          <w:tcPr>
            <w:tcW w:w="6238" w:type="dxa"/>
          </w:tcPr>
          <w:p w:rsidR="00207933" w:rsidRPr="006E2B81" w:rsidRDefault="00207933" w:rsidP="00207933">
            <w:pPr>
              <w:spacing w:line="209" w:lineRule="auto"/>
              <w:jc w:val="both"/>
              <w:rPr>
                <w:szCs w:val="28"/>
              </w:rPr>
            </w:pPr>
            <w:r w:rsidRPr="006E2B81">
              <w:rPr>
                <w:szCs w:val="28"/>
              </w:rPr>
              <w:t>Дистанційне  навчання  в Рівненському регіональному центрі підвищення кваліфікації</w:t>
            </w:r>
          </w:p>
        </w:tc>
        <w:tc>
          <w:tcPr>
            <w:tcW w:w="5670" w:type="dxa"/>
          </w:tcPr>
          <w:p w:rsidR="00207933" w:rsidRPr="00291925" w:rsidRDefault="00207933" w:rsidP="00207933">
            <w:pPr>
              <w:spacing w:line="209" w:lineRule="auto"/>
              <w:jc w:val="both"/>
              <w:rPr>
                <w:szCs w:val="28"/>
              </w:rPr>
            </w:pPr>
            <w:r w:rsidRPr="00291925">
              <w:rPr>
                <w:szCs w:val="28"/>
              </w:rPr>
              <w:t xml:space="preserve">План роботи Рівненського регіонального центру підвищення кваліфікації на </w:t>
            </w:r>
            <w:r w:rsidRPr="00291925">
              <w:rPr>
                <w:szCs w:val="28"/>
              </w:rPr>
              <w:br/>
              <w:t>2025 рік</w:t>
            </w:r>
          </w:p>
          <w:p w:rsidR="00207933" w:rsidRPr="00207933" w:rsidRDefault="00207933" w:rsidP="00207933">
            <w:pPr>
              <w:spacing w:line="209" w:lineRule="auto"/>
              <w:jc w:val="both"/>
              <w:rPr>
                <w:sz w:val="16"/>
                <w:szCs w:val="16"/>
              </w:rPr>
            </w:pPr>
          </w:p>
        </w:tc>
        <w:tc>
          <w:tcPr>
            <w:tcW w:w="1843" w:type="dxa"/>
          </w:tcPr>
          <w:p w:rsidR="00207933" w:rsidRPr="006E2B81" w:rsidRDefault="00207933" w:rsidP="00207933">
            <w:pPr>
              <w:spacing w:line="209" w:lineRule="auto"/>
              <w:jc w:val="center"/>
              <w:rPr>
                <w:szCs w:val="28"/>
              </w:rPr>
            </w:pPr>
            <w:r w:rsidRPr="006E2B81">
              <w:rPr>
                <w:szCs w:val="28"/>
              </w:rPr>
              <w:t>Протягом</w:t>
            </w:r>
          </w:p>
          <w:p w:rsidR="00207933" w:rsidRPr="006E2B81" w:rsidRDefault="00207933" w:rsidP="00207933">
            <w:pPr>
              <w:spacing w:line="209" w:lineRule="auto"/>
              <w:jc w:val="center"/>
              <w:rPr>
                <w:szCs w:val="28"/>
              </w:rPr>
            </w:pPr>
            <w:r w:rsidRPr="006E2B81">
              <w:rPr>
                <w:szCs w:val="28"/>
              </w:rPr>
              <w:t>місяця</w:t>
            </w:r>
          </w:p>
        </w:tc>
        <w:tc>
          <w:tcPr>
            <w:tcW w:w="1984" w:type="dxa"/>
            <w:gridSpan w:val="2"/>
          </w:tcPr>
          <w:p w:rsidR="00207933" w:rsidRPr="006E2B81" w:rsidRDefault="00207933" w:rsidP="00207933">
            <w:pPr>
              <w:spacing w:line="209" w:lineRule="auto"/>
              <w:rPr>
                <w:szCs w:val="28"/>
              </w:rPr>
            </w:pPr>
            <w:r w:rsidRPr="006E2B81">
              <w:rPr>
                <w:szCs w:val="28"/>
              </w:rPr>
              <w:t>Янчик</w:t>
            </w:r>
          </w:p>
          <w:p w:rsidR="00207933" w:rsidRPr="006E2B81" w:rsidRDefault="00207933" w:rsidP="00207933">
            <w:pPr>
              <w:spacing w:line="209" w:lineRule="auto"/>
              <w:rPr>
                <w:szCs w:val="28"/>
              </w:rPr>
            </w:pPr>
            <w:r w:rsidRPr="006E2B81">
              <w:rPr>
                <w:szCs w:val="28"/>
              </w:rPr>
              <w:t>Тетяна</w:t>
            </w:r>
          </w:p>
        </w:tc>
      </w:tr>
      <w:tr w:rsidR="00207933" w:rsidRPr="00712B0D" w:rsidTr="0016352B">
        <w:tblPrEx>
          <w:tblCellMar>
            <w:top w:w="0" w:type="dxa"/>
            <w:left w:w="108" w:type="dxa"/>
            <w:bottom w:w="0" w:type="dxa"/>
            <w:right w:w="108" w:type="dxa"/>
          </w:tblCellMar>
        </w:tblPrEx>
        <w:trPr>
          <w:trHeight w:val="387"/>
        </w:trPr>
        <w:tc>
          <w:tcPr>
            <w:tcW w:w="15735" w:type="dxa"/>
            <w:gridSpan w:val="5"/>
          </w:tcPr>
          <w:p w:rsidR="00207933" w:rsidRPr="00291925" w:rsidRDefault="00207933" w:rsidP="00207933">
            <w:pPr>
              <w:spacing w:line="209" w:lineRule="auto"/>
              <w:jc w:val="center"/>
              <w:rPr>
                <w:b/>
                <w:szCs w:val="28"/>
              </w:rPr>
            </w:pPr>
            <w:r w:rsidRPr="00291925">
              <w:rPr>
                <w:b/>
                <w:szCs w:val="28"/>
              </w:rPr>
              <w:t>Масові заходи</w:t>
            </w:r>
          </w:p>
        </w:tc>
      </w:tr>
      <w:tr w:rsidR="00207933" w:rsidRPr="00712B0D" w:rsidTr="00B20B15">
        <w:tblPrEx>
          <w:tblCellMar>
            <w:top w:w="0" w:type="dxa"/>
            <w:left w:w="108" w:type="dxa"/>
            <w:bottom w:w="0" w:type="dxa"/>
            <w:right w:w="108" w:type="dxa"/>
          </w:tblCellMar>
        </w:tblPrEx>
        <w:trPr>
          <w:gridAfter w:val="1"/>
          <w:wAfter w:w="6" w:type="dxa"/>
          <w:trHeight w:val="675"/>
        </w:trPr>
        <w:tc>
          <w:tcPr>
            <w:tcW w:w="6238" w:type="dxa"/>
          </w:tcPr>
          <w:p w:rsidR="00207933" w:rsidRPr="009F1221" w:rsidRDefault="00207933" w:rsidP="00207933">
            <w:pPr>
              <w:pStyle w:val="a6"/>
              <w:spacing w:line="209" w:lineRule="auto"/>
              <w:jc w:val="both"/>
              <w:rPr>
                <w:rFonts w:ascii="Times New Roman" w:hAnsi="Times New Roman"/>
                <w:sz w:val="16"/>
                <w:szCs w:val="16"/>
              </w:rPr>
            </w:pPr>
            <w:r w:rsidRPr="009F1221">
              <w:rPr>
                <w:rFonts w:ascii="Times New Roman" w:hAnsi="Times New Roman"/>
                <w:sz w:val="28"/>
                <w:szCs w:val="28"/>
                <w:shd w:val="clear" w:color="auto" w:fill="FFFFFF"/>
              </w:rPr>
              <w:t>Базовий тренінг програми «Молодіжний працівник» (м.</w:t>
            </w:r>
            <w:r w:rsidR="00EE6397">
              <w:rPr>
                <w:rFonts w:ascii="Times New Roman" w:hAnsi="Times New Roman"/>
                <w:sz w:val="28"/>
                <w:szCs w:val="28"/>
                <w:shd w:val="clear" w:color="auto" w:fill="FFFFFF"/>
              </w:rPr>
              <w:t xml:space="preserve"> </w:t>
            </w:r>
            <w:r w:rsidRPr="009F1221">
              <w:rPr>
                <w:rFonts w:ascii="Times New Roman" w:hAnsi="Times New Roman"/>
                <w:sz w:val="28"/>
                <w:szCs w:val="28"/>
                <w:shd w:val="clear" w:color="auto" w:fill="FFFFFF"/>
              </w:rPr>
              <w:t>Сарни)</w:t>
            </w:r>
          </w:p>
        </w:tc>
        <w:tc>
          <w:tcPr>
            <w:tcW w:w="5670" w:type="dxa"/>
          </w:tcPr>
          <w:p w:rsidR="00207933" w:rsidRPr="009F1221" w:rsidRDefault="00207933" w:rsidP="00207933">
            <w:pPr>
              <w:spacing w:line="209" w:lineRule="auto"/>
              <w:jc w:val="both"/>
              <w:rPr>
                <w:szCs w:val="28"/>
              </w:rPr>
            </w:pPr>
            <w:r w:rsidRPr="009F1221">
              <w:rPr>
                <w:szCs w:val="28"/>
              </w:rPr>
              <w:t>План роботи управління у справах молоді та спорту  облдержадміністрації на 2025 рік</w:t>
            </w:r>
          </w:p>
          <w:p w:rsidR="00207933" w:rsidRPr="009F1221" w:rsidRDefault="00207933" w:rsidP="00207933">
            <w:pPr>
              <w:spacing w:line="209" w:lineRule="auto"/>
              <w:jc w:val="both"/>
              <w:rPr>
                <w:sz w:val="12"/>
                <w:szCs w:val="12"/>
              </w:rPr>
            </w:pPr>
          </w:p>
        </w:tc>
        <w:tc>
          <w:tcPr>
            <w:tcW w:w="1843" w:type="dxa"/>
          </w:tcPr>
          <w:p w:rsidR="00207933" w:rsidRPr="009F1221" w:rsidRDefault="00207933" w:rsidP="00207933">
            <w:pPr>
              <w:pStyle w:val="a6"/>
              <w:spacing w:line="209" w:lineRule="auto"/>
              <w:ind w:right="-110"/>
              <w:jc w:val="center"/>
              <w:rPr>
                <w:rFonts w:ascii="Times New Roman" w:hAnsi="Times New Roman"/>
                <w:sz w:val="28"/>
                <w:szCs w:val="28"/>
              </w:rPr>
            </w:pPr>
            <w:r w:rsidRPr="009F1221">
              <w:rPr>
                <w:rFonts w:ascii="Times New Roman" w:hAnsi="Times New Roman"/>
                <w:sz w:val="28"/>
                <w:szCs w:val="28"/>
              </w:rPr>
              <w:t xml:space="preserve">3 – 5 </w:t>
            </w:r>
          </w:p>
        </w:tc>
        <w:tc>
          <w:tcPr>
            <w:tcW w:w="1978" w:type="dxa"/>
          </w:tcPr>
          <w:p w:rsidR="00207933" w:rsidRPr="009F1221" w:rsidRDefault="00207933" w:rsidP="00207933">
            <w:pPr>
              <w:spacing w:line="209" w:lineRule="auto"/>
              <w:rPr>
                <w:szCs w:val="28"/>
              </w:rPr>
            </w:pPr>
            <w:r w:rsidRPr="009F1221">
              <w:rPr>
                <w:szCs w:val="28"/>
              </w:rPr>
              <w:t>Ліпський</w:t>
            </w:r>
          </w:p>
          <w:p w:rsidR="00207933" w:rsidRPr="009F1221" w:rsidRDefault="00207933" w:rsidP="00207933">
            <w:pPr>
              <w:spacing w:line="209" w:lineRule="auto"/>
              <w:rPr>
                <w:szCs w:val="28"/>
              </w:rPr>
            </w:pPr>
            <w:r w:rsidRPr="009F1221">
              <w:rPr>
                <w:szCs w:val="28"/>
              </w:rPr>
              <w:t>Віталій</w:t>
            </w:r>
          </w:p>
          <w:p w:rsidR="00207933" w:rsidRPr="00207933"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gridAfter w:val="1"/>
          <w:wAfter w:w="6" w:type="dxa"/>
          <w:trHeight w:val="675"/>
        </w:trPr>
        <w:tc>
          <w:tcPr>
            <w:tcW w:w="6238" w:type="dxa"/>
          </w:tcPr>
          <w:p w:rsidR="00207933" w:rsidRPr="0075781F" w:rsidRDefault="00207933" w:rsidP="00207933">
            <w:pPr>
              <w:pStyle w:val="a6"/>
              <w:spacing w:line="209" w:lineRule="auto"/>
              <w:jc w:val="both"/>
              <w:rPr>
                <w:rFonts w:ascii="Times New Roman" w:hAnsi="Times New Roman"/>
                <w:sz w:val="28"/>
                <w:szCs w:val="28"/>
              </w:rPr>
            </w:pPr>
            <w:r w:rsidRPr="0075781F">
              <w:rPr>
                <w:rFonts w:ascii="Times New Roman" w:hAnsi="Times New Roman"/>
                <w:sz w:val="28"/>
                <w:szCs w:val="28"/>
              </w:rPr>
              <w:t>Всеукраїнський форум «Нематеріальна культурна спадщина»</w:t>
            </w:r>
          </w:p>
          <w:p w:rsidR="00207933" w:rsidRPr="0075781F" w:rsidRDefault="00207933" w:rsidP="00207933">
            <w:pPr>
              <w:pStyle w:val="a6"/>
              <w:spacing w:line="209" w:lineRule="auto"/>
              <w:jc w:val="both"/>
              <w:rPr>
                <w:rFonts w:ascii="Times New Roman" w:hAnsi="Times New Roman"/>
                <w:sz w:val="16"/>
                <w:szCs w:val="16"/>
              </w:rPr>
            </w:pPr>
          </w:p>
        </w:tc>
        <w:tc>
          <w:tcPr>
            <w:tcW w:w="5670" w:type="dxa"/>
          </w:tcPr>
          <w:p w:rsidR="00207933" w:rsidRPr="0075781F" w:rsidRDefault="00207933" w:rsidP="00207933">
            <w:pPr>
              <w:spacing w:line="209" w:lineRule="auto"/>
              <w:jc w:val="both"/>
              <w:rPr>
                <w:szCs w:val="28"/>
              </w:rPr>
            </w:pPr>
            <w:r w:rsidRPr="0075781F">
              <w:rPr>
                <w:szCs w:val="28"/>
              </w:rPr>
              <w:t>План роботи управління культури і туризму облдержадміністрації на 2025 рік</w:t>
            </w:r>
          </w:p>
          <w:p w:rsidR="00207933" w:rsidRPr="0075781F" w:rsidRDefault="00207933" w:rsidP="00207933">
            <w:pPr>
              <w:spacing w:line="209" w:lineRule="auto"/>
              <w:jc w:val="both"/>
              <w:rPr>
                <w:sz w:val="16"/>
                <w:szCs w:val="16"/>
              </w:rPr>
            </w:pPr>
          </w:p>
        </w:tc>
        <w:tc>
          <w:tcPr>
            <w:tcW w:w="1843" w:type="dxa"/>
          </w:tcPr>
          <w:p w:rsidR="00207933" w:rsidRPr="0075781F" w:rsidRDefault="00207933" w:rsidP="00207933">
            <w:pPr>
              <w:spacing w:line="209" w:lineRule="auto"/>
              <w:jc w:val="center"/>
              <w:rPr>
                <w:szCs w:val="28"/>
                <w:lang w:eastAsia="ru-RU"/>
              </w:rPr>
            </w:pPr>
            <w:r w:rsidRPr="0075781F">
              <w:rPr>
                <w:szCs w:val="28"/>
                <w:lang w:eastAsia="ru-RU"/>
              </w:rPr>
              <w:t>5</w:t>
            </w:r>
          </w:p>
        </w:tc>
        <w:tc>
          <w:tcPr>
            <w:tcW w:w="1978" w:type="dxa"/>
          </w:tcPr>
          <w:p w:rsidR="00207933" w:rsidRPr="0075781F" w:rsidRDefault="00207933" w:rsidP="00207933">
            <w:pPr>
              <w:spacing w:line="209" w:lineRule="auto"/>
              <w:jc w:val="both"/>
              <w:rPr>
                <w:bCs/>
                <w:szCs w:val="28"/>
              </w:rPr>
            </w:pPr>
            <w:r w:rsidRPr="0075781F">
              <w:rPr>
                <w:bCs/>
                <w:szCs w:val="28"/>
              </w:rPr>
              <w:t>Романюк</w:t>
            </w:r>
          </w:p>
          <w:p w:rsidR="00207933" w:rsidRPr="0075781F" w:rsidRDefault="00207933" w:rsidP="00207933">
            <w:pPr>
              <w:spacing w:line="209" w:lineRule="auto"/>
              <w:jc w:val="both"/>
              <w:rPr>
                <w:bCs/>
                <w:szCs w:val="28"/>
              </w:rPr>
            </w:pPr>
            <w:r w:rsidRPr="0075781F">
              <w:rPr>
                <w:bCs/>
                <w:szCs w:val="28"/>
              </w:rPr>
              <w:t>Любов</w:t>
            </w:r>
          </w:p>
          <w:p w:rsidR="00207933" w:rsidRPr="0075781F" w:rsidRDefault="00207933" w:rsidP="00207933">
            <w:pPr>
              <w:spacing w:line="209" w:lineRule="auto"/>
              <w:jc w:val="both"/>
              <w:rPr>
                <w:bCs/>
                <w:sz w:val="16"/>
                <w:szCs w:val="16"/>
              </w:rPr>
            </w:pPr>
          </w:p>
        </w:tc>
      </w:tr>
      <w:tr w:rsidR="00207933" w:rsidRPr="00712B0D" w:rsidTr="00B20B15">
        <w:tblPrEx>
          <w:tblCellMar>
            <w:top w:w="0" w:type="dxa"/>
            <w:left w:w="108" w:type="dxa"/>
            <w:bottom w:w="0" w:type="dxa"/>
            <w:right w:w="108" w:type="dxa"/>
          </w:tblCellMar>
        </w:tblPrEx>
        <w:trPr>
          <w:gridAfter w:val="1"/>
          <w:wAfter w:w="6" w:type="dxa"/>
          <w:trHeight w:val="675"/>
        </w:trPr>
        <w:tc>
          <w:tcPr>
            <w:tcW w:w="6238" w:type="dxa"/>
          </w:tcPr>
          <w:p w:rsidR="00207933" w:rsidRPr="007D7BC8" w:rsidRDefault="00207933" w:rsidP="00207933">
            <w:pPr>
              <w:autoSpaceDE w:val="0"/>
              <w:autoSpaceDN w:val="0"/>
              <w:adjustRightInd w:val="0"/>
              <w:spacing w:line="209" w:lineRule="auto"/>
              <w:jc w:val="both"/>
            </w:pPr>
            <w:r w:rsidRPr="007D7BC8">
              <w:t xml:space="preserve">Організація </w:t>
            </w:r>
            <w:r>
              <w:t xml:space="preserve">та проведення </w:t>
            </w:r>
            <w:r w:rsidRPr="007D7BC8">
              <w:t xml:space="preserve">заходу до Дня адміністратора центру надання адміністративних послуг </w:t>
            </w:r>
          </w:p>
        </w:tc>
        <w:tc>
          <w:tcPr>
            <w:tcW w:w="5670" w:type="dxa"/>
          </w:tcPr>
          <w:p w:rsidR="00207933" w:rsidRPr="007D7BC8" w:rsidRDefault="00207933" w:rsidP="00207933">
            <w:pPr>
              <w:spacing w:line="209" w:lineRule="auto"/>
              <w:jc w:val="both"/>
              <w:rPr>
                <w:szCs w:val="28"/>
              </w:rPr>
            </w:pPr>
            <w:r w:rsidRPr="007D7BC8">
              <w:rPr>
                <w:szCs w:val="28"/>
              </w:rPr>
              <w:t>План роботи департаменту цифрової трансформації та суспільних комунікацій облдержадміністрації на 2025 рік</w:t>
            </w:r>
          </w:p>
          <w:p w:rsidR="00207933" w:rsidRPr="00207933" w:rsidRDefault="00207933" w:rsidP="00207933">
            <w:pPr>
              <w:spacing w:line="209" w:lineRule="auto"/>
              <w:jc w:val="both"/>
              <w:rPr>
                <w:sz w:val="16"/>
                <w:szCs w:val="16"/>
              </w:rPr>
            </w:pPr>
          </w:p>
        </w:tc>
        <w:tc>
          <w:tcPr>
            <w:tcW w:w="1843" w:type="dxa"/>
          </w:tcPr>
          <w:p w:rsidR="00207933" w:rsidRPr="007D7BC8" w:rsidRDefault="00207933" w:rsidP="00207933">
            <w:pPr>
              <w:spacing w:line="209" w:lineRule="auto"/>
              <w:jc w:val="center"/>
              <w:rPr>
                <w:szCs w:val="28"/>
              </w:rPr>
            </w:pPr>
            <w:r>
              <w:rPr>
                <w:szCs w:val="28"/>
              </w:rPr>
              <w:t>6</w:t>
            </w:r>
          </w:p>
        </w:tc>
        <w:tc>
          <w:tcPr>
            <w:tcW w:w="1978" w:type="dxa"/>
          </w:tcPr>
          <w:p w:rsidR="00207933" w:rsidRPr="007D7BC8" w:rsidRDefault="00207933" w:rsidP="00207933">
            <w:pPr>
              <w:spacing w:line="209" w:lineRule="auto"/>
              <w:rPr>
                <w:szCs w:val="28"/>
              </w:rPr>
            </w:pPr>
            <w:r w:rsidRPr="007D7BC8">
              <w:rPr>
                <w:szCs w:val="28"/>
              </w:rPr>
              <w:t>Шлапак</w:t>
            </w:r>
          </w:p>
          <w:p w:rsidR="00207933" w:rsidRPr="007D7BC8" w:rsidRDefault="00207933" w:rsidP="00207933">
            <w:pPr>
              <w:spacing w:line="209" w:lineRule="auto"/>
              <w:rPr>
                <w:szCs w:val="28"/>
              </w:rPr>
            </w:pPr>
            <w:r w:rsidRPr="007D7BC8">
              <w:rPr>
                <w:szCs w:val="28"/>
              </w:rPr>
              <w:t>Олександр</w:t>
            </w:r>
          </w:p>
          <w:p w:rsidR="00207933" w:rsidRPr="007D7BC8" w:rsidRDefault="00207933" w:rsidP="00207933">
            <w:pPr>
              <w:spacing w:line="209" w:lineRule="auto"/>
              <w:rPr>
                <w:szCs w:val="28"/>
              </w:rPr>
            </w:pPr>
          </w:p>
        </w:tc>
      </w:tr>
      <w:tr w:rsidR="00207933" w:rsidRPr="00712B0D" w:rsidTr="00B20B15">
        <w:tblPrEx>
          <w:tblCellMar>
            <w:top w:w="0" w:type="dxa"/>
            <w:left w:w="108" w:type="dxa"/>
            <w:bottom w:w="0" w:type="dxa"/>
            <w:right w:w="108" w:type="dxa"/>
          </w:tblCellMar>
        </w:tblPrEx>
        <w:trPr>
          <w:gridAfter w:val="1"/>
          <w:wAfter w:w="6" w:type="dxa"/>
          <w:trHeight w:val="675"/>
        </w:trPr>
        <w:tc>
          <w:tcPr>
            <w:tcW w:w="6238" w:type="dxa"/>
          </w:tcPr>
          <w:p w:rsidR="00207933" w:rsidRPr="009F1221" w:rsidRDefault="00207933" w:rsidP="00207933">
            <w:pPr>
              <w:pStyle w:val="a6"/>
              <w:spacing w:line="209" w:lineRule="auto"/>
              <w:jc w:val="both"/>
              <w:rPr>
                <w:rFonts w:ascii="Times New Roman" w:hAnsi="Times New Roman"/>
                <w:sz w:val="28"/>
                <w:szCs w:val="28"/>
              </w:rPr>
            </w:pPr>
            <w:r w:rsidRPr="009F1221">
              <w:rPr>
                <w:rFonts w:ascii="Times New Roman" w:hAnsi="Times New Roman"/>
                <w:sz w:val="28"/>
                <w:szCs w:val="28"/>
              </w:rPr>
              <w:t>Всеукраїнський тренінг для молоді з основ формування здорового способу життя, з у</w:t>
            </w:r>
            <w:r>
              <w:rPr>
                <w:rFonts w:ascii="Times New Roman" w:hAnsi="Times New Roman"/>
                <w:sz w:val="28"/>
                <w:szCs w:val="28"/>
              </w:rPr>
              <w:t>р</w:t>
            </w:r>
            <w:r w:rsidRPr="009F1221">
              <w:rPr>
                <w:rFonts w:ascii="Times New Roman" w:hAnsi="Times New Roman"/>
                <w:sz w:val="28"/>
                <w:szCs w:val="28"/>
              </w:rPr>
              <w:t>ахуванням особливостей в умовах війни та післявоєнний період, конференц</w:t>
            </w:r>
            <w:r w:rsidR="00081D2D">
              <w:rPr>
                <w:rFonts w:ascii="Times New Roman" w:hAnsi="Times New Roman"/>
                <w:sz w:val="28"/>
                <w:szCs w:val="28"/>
              </w:rPr>
              <w:t>-</w:t>
            </w:r>
            <w:r w:rsidRPr="009F1221">
              <w:rPr>
                <w:rFonts w:ascii="Times New Roman" w:hAnsi="Times New Roman"/>
                <w:sz w:val="28"/>
                <w:szCs w:val="28"/>
              </w:rPr>
              <w:t xml:space="preserve">зал готельного комплексу «Айвенго», с. Колоденка Рівненського району </w:t>
            </w:r>
          </w:p>
          <w:p w:rsidR="00207933" w:rsidRPr="009F1221" w:rsidRDefault="00207933" w:rsidP="00207933">
            <w:pPr>
              <w:pStyle w:val="a6"/>
              <w:spacing w:line="209" w:lineRule="auto"/>
              <w:jc w:val="both"/>
              <w:rPr>
                <w:rFonts w:ascii="Times New Roman" w:hAnsi="Times New Roman"/>
                <w:sz w:val="16"/>
                <w:szCs w:val="16"/>
              </w:rPr>
            </w:pPr>
          </w:p>
        </w:tc>
        <w:tc>
          <w:tcPr>
            <w:tcW w:w="5670" w:type="dxa"/>
          </w:tcPr>
          <w:p w:rsidR="00207933" w:rsidRPr="009F1221" w:rsidRDefault="00207933" w:rsidP="00207933">
            <w:pPr>
              <w:spacing w:line="209" w:lineRule="auto"/>
              <w:jc w:val="both"/>
              <w:rPr>
                <w:szCs w:val="28"/>
              </w:rPr>
            </w:pPr>
            <w:r w:rsidRPr="009F1221">
              <w:rPr>
                <w:szCs w:val="28"/>
              </w:rPr>
              <w:t>План роботи управління у справах молоді та спорту  облдержадміністрації на 2025 рік</w:t>
            </w:r>
          </w:p>
          <w:p w:rsidR="00207933" w:rsidRPr="009F1221" w:rsidRDefault="00207933" w:rsidP="00207933">
            <w:pPr>
              <w:spacing w:line="209" w:lineRule="auto"/>
              <w:jc w:val="both"/>
              <w:rPr>
                <w:sz w:val="12"/>
                <w:szCs w:val="12"/>
              </w:rPr>
            </w:pPr>
          </w:p>
        </w:tc>
        <w:tc>
          <w:tcPr>
            <w:tcW w:w="1843" w:type="dxa"/>
          </w:tcPr>
          <w:p w:rsidR="00207933" w:rsidRPr="009F1221" w:rsidRDefault="00207933" w:rsidP="00207933">
            <w:pPr>
              <w:pStyle w:val="a6"/>
              <w:spacing w:line="209" w:lineRule="auto"/>
              <w:ind w:right="-110"/>
              <w:jc w:val="center"/>
              <w:rPr>
                <w:rFonts w:ascii="Times New Roman" w:hAnsi="Times New Roman"/>
                <w:sz w:val="28"/>
                <w:szCs w:val="28"/>
              </w:rPr>
            </w:pPr>
            <w:r w:rsidRPr="009F1221">
              <w:rPr>
                <w:rFonts w:ascii="Times New Roman" w:hAnsi="Times New Roman"/>
                <w:sz w:val="28"/>
                <w:szCs w:val="28"/>
              </w:rPr>
              <w:t xml:space="preserve">10 – 12 </w:t>
            </w:r>
          </w:p>
        </w:tc>
        <w:tc>
          <w:tcPr>
            <w:tcW w:w="1978" w:type="dxa"/>
          </w:tcPr>
          <w:p w:rsidR="00207933" w:rsidRPr="009F1221" w:rsidRDefault="00207933" w:rsidP="00207933">
            <w:pPr>
              <w:spacing w:line="209" w:lineRule="auto"/>
              <w:rPr>
                <w:szCs w:val="28"/>
              </w:rPr>
            </w:pPr>
            <w:r w:rsidRPr="009F1221">
              <w:rPr>
                <w:szCs w:val="28"/>
              </w:rPr>
              <w:t>Ліпський</w:t>
            </w:r>
          </w:p>
          <w:p w:rsidR="00207933" w:rsidRPr="009F1221" w:rsidRDefault="00207933" w:rsidP="00207933">
            <w:pPr>
              <w:spacing w:line="209" w:lineRule="auto"/>
              <w:rPr>
                <w:szCs w:val="28"/>
              </w:rPr>
            </w:pPr>
            <w:r w:rsidRPr="009F1221">
              <w:rPr>
                <w:szCs w:val="28"/>
              </w:rPr>
              <w:t>Віталій</w:t>
            </w:r>
          </w:p>
          <w:p w:rsidR="00207933" w:rsidRPr="009F1221" w:rsidRDefault="00207933" w:rsidP="00207933">
            <w:pPr>
              <w:spacing w:line="209" w:lineRule="auto"/>
              <w:rPr>
                <w:szCs w:val="28"/>
              </w:rPr>
            </w:pPr>
          </w:p>
        </w:tc>
      </w:tr>
      <w:tr w:rsidR="00207933" w:rsidRPr="00712B0D" w:rsidTr="00B20B15">
        <w:tblPrEx>
          <w:tblCellMar>
            <w:top w:w="0" w:type="dxa"/>
            <w:left w:w="108" w:type="dxa"/>
            <w:bottom w:w="0" w:type="dxa"/>
            <w:right w:w="108" w:type="dxa"/>
          </w:tblCellMar>
        </w:tblPrEx>
        <w:trPr>
          <w:gridAfter w:val="1"/>
          <w:wAfter w:w="6" w:type="dxa"/>
          <w:trHeight w:val="675"/>
        </w:trPr>
        <w:tc>
          <w:tcPr>
            <w:tcW w:w="6238" w:type="dxa"/>
          </w:tcPr>
          <w:p w:rsidR="00207933" w:rsidRPr="009F1221" w:rsidRDefault="00207933" w:rsidP="00207933">
            <w:pPr>
              <w:pStyle w:val="a6"/>
              <w:spacing w:line="209" w:lineRule="auto"/>
              <w:jc w:val="both"/>
              <w:rPr>
                <w:rFonts w:ascii="Times New Roman" w:hAnsi="Times New Roman"/>
                <w:sz w:val="28"/>
                <w:szCs w:val="28"/>
              </w:rPr>
            </w:pPr>
            <w:r>
              <w:rPr>
                <w:rFonts w:ascii="Times New Roman" w:hAnsi="Times New Roman"/>
                <w:sz w:val="28"/>
                <w:szCs w:val="28"/>
              </w:rPr>
              <w:t xml:space="preserve">Заходи </w:t>
            </w:r>
            <w:r w:rsidRPr="009F1221">
              <w:rPr>
                <w:rFonts w:ascii="Times New Roman" w:hAnsi="Times New Roman"/>
                <w:sz w:val="28"/>
                <w:szCs w:val="28"/>
              </w:rPr>
              <w:t>з нагоди Дня фізичної культури і спорту, приміщення облдержадміністрації</w:t>
            </w:r>
          </w:p>
        </w:tc>
        <w:tc>
          <w:tcPr>
            <w:tcW w:w="5670" w:type="dxa"/>
          </w:tcPr>
          <w:p w:rsidR="00207933" w:rsidRPr="009F1221" w:rsidRDefault="00207933" w:rsidP="00207933">
            <w:pPr>
              <w:spacing w:line="209" w:lineRule="auto"/>
              <w:jc w:val="both"/>
              <w:rPr>
                <w:szCs w:val="28"/>
              </w:rPr>
            </w:pPr>
            <w:r w:rsidRPr="009F1221">
              <w:rPr>
                <w:szCs w:val="28"/>
              </w:rPr>
              <w:t>План роботи управління у справах молоді та спорту  облдержадміністрації на 2025 рік</w:t>
            </w:r>
          </w:p>
          <w:p w:rsidR="00207933" w:rsidRPr="009F1221" w:rsidRDefault="00207933" w:rsidP="00207933">
            <w:pPr>
              <w:spacing w:line="209" w:lineRule="auto"/>
              <w:jc w:val="both"/>
              <w:rPr>
                <w:sz w:val="12"/>
                <w:szCs w:val="12"/>
              </w:rPr>
            </w:pPr>
          </w:p>
        </w:tc>
        <w:tc>
          <w:tcPr>
            <w:tcW w:w="1843" w:type="dxa"/>
          </w:tcPr>
          <w:p w:rsidR="00207933" w:rsidRPr="009F1221" w:rsidRDefault="00207933" w:rsidP="00207933">
            <w:pPr>
              <w:pStyle w:val="a6"/>
              <w:spacing w:line="209" w:lineRule="auto"/>
              <w:ind w:right="-110"/>
              <w:jc w:val="center"/>
              <w:rPr>
                <w:rFonts w:ascii="Times New Roman" w:hAnsi="Times New Roman"/>
                <w:sz w:val="28"/>
                <w:szCs w:val="28"/>
              </w:rPr>
            </w:pPr>
            <w:r>
              <w:rPr>
                <w:rFonts w:ascii="Times New Roman" w:hAnsi="Times New Roman"/>
                <w:sz w:val="28"/>
                <w:szCs w:val="28"/>
              </w:rPr>
              <w:t>12</w:t>
            </w:r>
            <w:r w:rsidRPr="009F1221">
              <w:rPr>
                <w:rFonts w:ascii="Times New Roman" w:hAnsi="Times New Roman"/>
                <w:sz w:val="28"/>
                <w:szCs w:val="28"/>
              </w:rPr>
              <w:t xml:space="preserve"> </w:t>
            </w:r>
          </w:p>
        </w:tc>
        <w:tc>
          <w:tcPr>
            <w:tcW w:w="1978" w:type="dxa"/>
          </w:tcPr>
          <w:p w:rsidR="00207933" w:rsidRPr="009F1221" w:rsidRDefault="00207933" w:rsidP="00207933">
            <w:pPr>
              <w:spacing w:line="209" w:lineRule="auto"/>
              <w:rPr>
                <w:szCs w:val="28"/>
              </w:rPr>
            </w:pPr>
            <w:r w:rsidRPr="009F1221">
              <w:rPr>
                <w:szCs w:val="28"/>
              </w:rPr>
              <w:t>Ліпський</w:t>
            </w:r>
          </w:p>
          <w:p w:rsidR="00207933" w:rsidRPr="009F1221" w:rsidRDefault="00207933" w:rsidP="00207933">
            <w:pPr>
              <w:spacing w:line="209" w:lineRule="auto"/>
              <w:rPr>
                <w:szCs w:val="28"/>
              </w:rPr>
            </w:pPr>
            <w:r w:rsidRPr="009F1221">
              <w:rPr>
                <w:szCs w:val="28"/>
              </w:rPr>
              <w:t>Віталій</w:t>
            </w:r>
          </w:p>
          <w:p w:rsidR="00207933" w:rsidRPr="009F1221" w:rsidRDefault="00207933" w:rsidP="00207933">
            <w:pPr>
              <w:spacing w:line="209" w:lineRule="auto"/>
              <w:rPr>
                <w:szCs w:val="28"/>
              </w:rPr>
            </w:pPr>
          </w:p>
        </w:tc>
      </w:tr>
      <w:tr w:rsidR="00207933" w:rsidRPr="00712B0D" w:rsidTr="00B20B15">
        <w:tblPrEx>
          <w:tblCellMar>
            <w:top w:w="0" w:type="dxa"/>
            <w:left w:w="108" w:type="dxa"/>
            <w:bottom w:w="0" w:type="dxa"/>
            <w:right w:w="108" w:type="dxa"/>
          </w:tblCellMar>
        </w:tblPrEx>
        <w:trPr>
          <w:gridAfter w:val="1"/>
          <w:wAfter w:w="6" w:type="dxa"/>
          <w:trHeight w:val="675"/>
        </w:trPr>
        <w:tc>
          <w:tcPr>
            <w:tcW w:w="6238" w:type="dxa"/>
          </w:tcPr>
          <w:p w:rsidR="00207933" w:rsidRPr="009F1221" w:rsidRDefault="00207933" w:rsidP="00207933">
            <w:pPr>
              <w:pStyle w:val="a6"/>
              <w:spacing w:line="209" w:lineRule="auto"/>
              <w:jc w:val="both"/>
              <w:rPr>
                <w:rFonts w:ascii="Times New Roman" w:hAnsi="Times New Roman"/>
                <w:sz w:val="28"/>
                <w:szCs w:val="28"/>
              </w:rPr>
            </w:pPr>
            <w:r w:rsidRPr="009F1221">
              <w:rPr>
                <w:rFonts w:ascii="Times New Roman" w:hAnsi="Times New Roman"/>
                <w:sz w:val="28"/>
                <w:szCs w:val="28"/>
              </w:rPr>
              <w:t>Обласний фестиваль водного туризму (р. Горинь поблизу с. Олександрія Рівненського району)</w:t>
            </w:r>
          </w:p>
        </w:tc>
        <w:tc>
          <w:tcPr>
            <w:tcW w:w="5670" w:type="dxa"/>
          </w:tcPr>
          <w:p w:rsidR="00207933" w:rsidRPr="009F1221" w:rsidRDefault="00207933" w:rsidP="00207933">
            <w:pPr>
              <w:spacing w:line="209" w:lineRule="auto"/>
              <w:jc w:val="both"/>
              <w:rPr>
                <w:szCs w:val="28"/>
              </w:rPr>
            </w:pPr>
            <w:r w:rsidRPr="009F1221">
              <w:rPr>
                <w:szCs w:val="28"/>
              </w:rPr>
              <w:t>План роботи управління у справах молоді та спорту  облдержадміністрації на 2025 рік</w:t>
            </w:r>
          </w:p>
          <w:p w:rsidR="00207933" w:rsidRPr="009F1221" w:rsidRDefault="00207933" w:rsidP="00207933">
            <w:pPr>
              <w:spacing w:line="209" w:lineRule="auto"/>
              <w:jc w:val="both"/>
              <w:rPr>
                <w:sz w:val="12"/>
                <w:szCs w:val="12"/>
              </w:rPr>
            </w:pPr>
          </w:p>
        </w:tc>
        <w:tc>
          <w:tcPr>
            <w:tcW w:w="1843" w:type="dxa"/>
          </w:tcPr>
          <w:p w:rsidR="00207933" w:rsidRPr="009F1221" w:rsidRDefault="00207933" w:rsidP="00207933">
            <w:pPr>
              <w:pStyle w:val="a6"/>
              <w:spacing w:line="209" w:lineRule="auto"/>
              <w:ind w:right="-110"/>
              <w:jc w:val="center"/>
              <w:rPr>
                <w:rFonts w:ascii="Times New Roman" w:hAnsi="Times New Roman"/>
                <w:sz w:val="28"/>
                <w:szCs w:val="28"/>
              </w:rPr>
            </w:pPr>
            <w:r>
              <w:rPr>
                <w:rFonts w:ascii="Times New Roman" w:hAnsi="Times New Roman"/>
                <w:sz w:val="28"/>
                <w:szCs w:val="28"/>
              </w:rPr>
              <w:t>12</w:t>
            </w:r>
            <w:r w:rsidRPr="009F1221">
              <w:rPr>
                <w:rFonts w:ascii="Times New Roman" w:hAnsi="Times New Roman"/>
                <w:sz w:val="28"/>
                <w:szCs w:val="28"/>
              </w:rPr>
              <w:t xml:space="preserve"> – 1</w:t>
            </w:r>
            <w:r>
              <w:rPr>
                <w:rFonts w:ascii="Times New Roman" w:hAnsi="Times New Roman"/>
                <w:sz w:val="28"/>
                <w:szCs w:val="28"/>
              </w:rPr>
              <w:t>4</w:t>
            </w:r>
            <w:r w:rsidRPr="009F1221">
              <w:rPr>
                <w:rFonts w:ascii="Times New Roman" w:hAnsi="Times New Roman"/>
                <w:sz w:val="28"/>
                <w:szCs w:val="28"/>
              </w:rPr>
              <w:t xml:space="preserve"> </w:t>
            </w:r>
          </w:p>
        </w:tc>
        <w:tc>
          <w:tcPr>
            <w:tcW w:w="1978" w:type="dxa"/>
          </w:tcPr>
          <w:p w:rsidR="00207933" w:rsidRPr="009F1221" w:rsidRDefault="00207933" w:rsidP="00207933">
            <w:pPr>
              <w:spacing w:line="209" w:lineRule="auto"/>
              <w:rPr>
                <w:szCs w:val="28"/>
              </w:rPr>
            </w:pPr>
            <w:r w:rsidRPr="009F1221">
              <w:rPr>
                <w:szCs w:val="28"/>
              </w:rPr>
              <w:t>Ліпський</w:t>
            </w:r>
          </w:p>
          <w:p w:rsidR="00207933" w:rsidRPr="009F1221" w:rsidRDefault="00207933" w:rsidP="00207933">
            <w:pPr>
              <w:spacing w:line="209" w:lineRule="auto"/>
              <w:rPr>
                <w:szCs w:val="28"/>
              </w:rPr>
            </w:pPr>
            <w:r w:rsidRPr="009F1221">
              <w:rPr>
                <w:szCs w:val="28"/>
              </w:rPr>
              <w:t>Віталій</w:t>
            </w:r>
          </w:p>
          <w:p w:rsidR="00207933" w:rsidRPr="0075781F" w:rsidRDefault="00207933" w:rsidP="00207933">
            <w:pPr>
              <w:spacing w:line="209" w:lineRule="auto"/>
              <w:rPr>
                <w:sz w:val="16"/>
                <w:szCs w:val="16"/>
              </w:rPr>
            </w:pPr>
          </w:p>
        </w:tc>
      </w:tr>
      <w:tr w:rsidR="00207933" w:rsidRPr="00712B0D" w:rsidTr="00B20B15">
        <w:tblPrEx>
          <w:tblCellMar>
            <w:top w:w="0" w:type="dxa"/>
            <w:left w:w="108" w:type="dxa"/>
            <w:bottom w:w="0" w:type="dxa"/>
            <w:right w:w="108" w:type="dxa"/>
          </w:tblCellMar>
        </w:tblPrEx>
        <w:trPr>
          <w:gridAfter w:val="1"/>
          <w:wAfter w:w="6" w:type="dxa"/>
          <w:trHeight w:val="675"/>
        </w:trPr>
        <w:tc>
          <w:tcPr>
            <w:tcW w:w="6238" w:type="dxa"/>
          </w:tcPr>
          <w:p w:rsidR="00207933" w:rsidRDefault="00207933" w:rsidP="00207933">
            <w:pPr>
              <w:pStyle w:val="a6"/>
              <w:spacing w:line="209" w:lineRule="auto"/>
              <w:jc w:val="both"/>
              <w:rPr>
                <w:rFonts w:ascii="Times New Roman" w:hAnsi="Times New Roman"/>
                <w:sz w:val="28"/>
                <w:szCs w:val="28"/>
              </w:rPr>
            </w:pPr>
            <w:r w:rsidRPr="009F1221">
              <w:rPr>
                <w:rFonts w:ascii="Times New Roman" w:hAnsi="Times New Roman"/>
                <w:sz w:val="28"/>
                <w:szCs w:val="28"/>
              </w:rPr>
              <w:t xml:space="preserve">XVІІІ Відкритий обласний турнір з боротьби вільної серед юнаків та дівчат </w:t>
            </w:r>
            <w:r>
              <w:rPr>
                <w:rFonts w:ascii="Times New Roman" w:hAnsi="Times New Roman"/>
                <w:sz w:val="28"/>
                <w:szCs w:val="28"/>
              </w:rPr>
              <w:br/>
            </w:r>
            <w:r w:rsidRPr="009F1221">
              <w:rPr>
                <w:rFonts w:ascii="Times New Roman" w:hAnsi="Times New Roman"/>
                <w:sz w:val="28"/>
                <w:szCs w:val="28"/>
              </w:rPr>
              <w:t>присвяченого пам’яті майстра спорту Володимира Кайди (спортивний зал готельно-</w:t>
            </w:r>
            <w:r>
              <w:rPr>
                <w:rFonts w:ascii="Times New Roman" w:hAnsi="Times New Roman"/>
                <w:sz w:val="28"/>
                <w:szCs w:val="28"/>
              </w:rPr>
              <w:br/>
            </w:r>
          </w:p>
          <w:p w:rsidR="00207933" w:rsidRDefault="00207933" w:rsidP="00207933">
            <w:pPr>
              <w:pStyle w:val="a6"/>
              <w:spacing w:line="209" w:lineRule="auto"/>
              <w:jc w:val="both"/>
              <w:rPr>
                <w:rFonts w:ascii="Times New Roman" w:hAnsi="Times New Roman"/>
                <w:sz w:val="28"/>
                <w:szCs w:val="28"/>
              </w:rPr>
            </w:pPr>
            <w:r w:rsidRPr="009F1221">
              <w:rPr>
                <w:rFonts w:ascii="Times New Roman" w:hAnsi="Times New Roman"/>
                <w:sz w:val="28"/>
                <w:szCs w:val="28"/>
              </w:rPr>
              <w:lastRenderedPageBreak/>
              <w:t>ресторанного комплексу «Айвенго» с. Колоденка,</w:t>
            </w:r>
            <w:r>
              <w:rPr>
                <w:rFonts w:ascii="Times New Roman" w:hAnsi="Times New Roman"/>
                <w:sz w:val="28"/>
                <w:szCs w:val="28"/>
              </w:rPr>
              <w:t xml:space="preserve"> </w:t>
            </w:r>
            <w:r w:rsidRPr="009F1221">
              <w:rPr>
                <w:rFonts w:ascii="Times New Roman" w:hAnsi="Times New Roman"/>
                <w:sz w:val="28"/>
                <w:szCs w:val="28"/>
              </w:rPr>
              <w:t>вул. Зелена, 53)</w:t>
            </w:r>
          </w:p>
          <w:p w:rsidR="00207933" w:rsidRPr="0075781F" w:rsidRDefault="00207933" w:rsidP="00207933">
            <w:pPr>
              <w:pStyle w:val="a6"/>
              <w:spacing w:line="209" w:lineRule="auto"/>
              <w:jc w:val="both"/>
              <w:rPr>
                <w:rFonts w:ascii="Times New Roman" w:hAnsi="Times New Roman"/>
                <w:sz w:val="16"/>
                <w:szCs w:val="16"/>
              </w:rPr>
            </w:pPr>
          </w:p>
        </w:tc>
        <w:tc>
          <w:tcPr>
            <w:tcW w:w="5670" w:type="dxa"/>
          </w:tcPr>
          <w:p w:rsidR="00207933" w:rsidRPr="009F1221" w:rsidRDefault="00207933" w:rsidP="00207933">
            <w:pPr>
              <w:spacing w:line="209" w:lineRule="auto"/>
              <w:jc w:val="both"/>
              <w:rPr>
                <w:szCs w:val="28"/>
              </w:rPr>
            </w:pPr>
            <w:r w:rsidRPr="009F1221">
              <w:rPr>
                <w:szCs w:val="28"/>
              </w:rPr>
              <w:lastRenderedPageBreak/>
              <w:t>План роботи управління у справах молоді та спорту  облдержадміністрації на 2025 рік</w:t>
            </w:r>
          </w:p>
          <w:p w:rsidR="00207933" w:rsidRPr="009F1221" w:rsidRDefault="00207933" w:rsidP="00207933">
            <w:pPr>
              <w:spacing w:line="209" w:lineRule="auto"/>
              <w:jc w:val="both"/>
              <w:rPr>
                <w:sz w:val="12"/>
                <w:szCs w:val="12"/>
              </w:rPr>
            </w:pPr>
          </w:p>
        </w:tc>
        <w:tc>
          <w:tcPr>
            <w:tcW w:w="1843" w:type="dxa"/>
          </w:tcPr>
          <w:p w:rsidR="00207933" w:rsidRPr="009F1221" w:rsidRDefault="00207933" w:rsidP="00207933">
            <w:pPr>
              <w:pStyle w:val="a6"/>
              <w:spacing w:line="209" w:lineRule="auto"/>
              <w:ind w:right="-110"/>
              <w:jc w:val="center"/>
              <w:rPr>
                <w:rFonts w:ascii="Times New Roman" w:hAnsi="Times New Roman"/>
                <w:sz w:val="28"/>
                <w:szCs w:val="28"/>
              </w:rPr>
            </w:pPr>
            <w:r>
              <w:rPr>
                <w:rFonts w:ascii="Times New Roman" w:hAnsi="Times New Roman"/>
                <w:sz w:val="28"/>
                <w:szCs w:val="28"/>
              </w:rPr>
              <w:t>12</w:t>
            </w:r>
            <w:r w:rsidRPr="009F1221">
              <w:rPr>
                <w:rFonts w:ascii="Times New Roman" w:hAnsi="Times New Roman"/>
                <w:sz w:val="28"/>
                <w:szCs w:val="28"/>
              </w:rPr>
              <w:t xml:space="preserve"> – 1</w:t>
            </w:r>
            <w:r>
              <w:rPr>
                <w:rFonts w:ascii="Times New Roman" w:hAnsi="Times New Roman"/>
                <w:sz w:val="28"/>
                <w:szCs w:val="28"/>
              </w:rPr>
              <w:t>4</w:t>
            </w:r>
            <w:r w:rsidRPr="009F1221">
              <w:rPr>
                <w:rFonts w:ascii="Times New Roman" w:hAnsi="Times New Roman"/>
                <w:sz w:val="28"/>
                <w:szCs w:val="28"/>
              </w:rPr>
              <w:t xml:space="preserve"> </w:t>
            </w:r>
          </w:p>
        </w:tc>
        <w:tc>
          <w:tcPr>
            <w:tcW w:w="1978" w:type="dxa"/>
          </w:tcPr>
          <w:p w:rsidR="00207933" w:rsidRPr="009F1221" w:rsidRDefault="00207933" w:rsidP="00207933">
            <w:pPr>
              <w:spacing w:line="209" w:lineRule="auto"/>
              <w:rPr>
                <w:szCs w:val="28"/>
              </w:rPr>
            </w:pPr>
            <w:r w:rsidRPr="009F1221">
              <w:rPr>
                <w:szCs w:val="28"/>
              </w:rPr>
              <w:t>Ліпський</w:t>
            </w:r>
          </w:p>
          <w:p w:rsidR="00207933" w:rsidRPr="009F1221" w:rsidRDefault="00207933" w:rsidP="00207933">
            <w:pPr>
              <w:spacing w:line="209" w:lineRule="auto"/>
              <w:rPr>
                <w:szCs w:val="28"/>
              </w:rPr>
            </w:pPr>
            <w:r w:rsidRPr="009F1221">
              <w:rPr>
                <w:szCs w:val="28"/>
              </w:rPr>
              <w:t>Віталій</w:t>
            </w:r>
          </w:p>
          <w:p w:rsidR="00207933" w:rsidRPr="009F1221" w:rsidRDefault="00207933" w:rsidP="00207933">
            <w:pPr>
              <w:spacing w:line="209" w:lineRule="auto"/>
              <w:rPr>
                <w:szCs w:val="28"/>
              </w:rPr>
            </w:pPr>
          </w:p>
        </w:tc>
      </w:tr>
      <w:tr w:rsidR="00207933" w:rsidRPr="00712B0D" w:rsidTr="00B20B15">
        <w:tblPrEx>
          <w:tblCellMar>
            <w:top w:w="0" w:type="dxa"/>
            <w:left w:w="108" w:type="dxa"/>
            <w:bottom w:w="0" w:type="dxa"/>
            <w:right w:w="108" w:type="dxa"/>
          </w:tblCellMar>
        </w:tblPrEx>
        <w:trPr>
          <w:gridAfter w:val="1"/>
          <w:wAfter w:w="6" w:type="dxa"/>
          <w:trHeight w:val="675"/>
        </w:trPr>
        <w:tc>
          <w:tcPr>
            <w:tcW w:w="6238" w:type="dxa"/>
          </w:tcPr>
          <w:p w:rsidR="00207933" w:rsidRPr="0075781F" w:rsidRDefault="00207933" w:rsidP="00207933">
            <w:pPr>
              <w:pStyle w:val="a6"/>
              <w:spacing w:line="209" w:lineRule="auto"/>
              <w:jc w:val="both"/>
              <w:rPr>
                <w:rFonts w:ascii="Times New Roman" w:hAnsi="Times New Roman"/>
                <w:sz w:val="28"/>
                <w:szCs w:val="28"/>
              </w:rPr>
            </w:pPr>
            <w:r w:rsidRPr="0075781F">
              <w:rPr>
                <w:rFonts w:ascii="Times New Roman" w:hAnsi="Times New Roman"/>
                <w:sz w:val="28"/>
                <w:szCs w:val="28"/>
              </w:rPr>
              <w:lastRenderedPageBreak/>
              <w:t>Чемпіонат України з футболу серед чоловічих команд (м.</w:t>
            </w:r>
            <w:r>
              <w:rPr>
                <w:rFonts w:ascii="Times New Roman" w:hAnsi="Times New Roman"/>
                <w:sz w:val="28"/>
                <w:szCs w:val="28"/>
              </w:rPr>
              <w:t xml:space="preserve"> </w:t>
            </w:r>
            <w:r w:rsidRPr="0075781F">
              <w:rPr>
                <w:rFonts w:ascii="Times New Roman" w:hAnsi="Times New Roman"/>
                <w:sz w:val="28"/>
                <w:szCs w:val="28"/>
              </w:rPr>
              <w:t>Рівне)</w:t>
            </w:r>
          </w:p>
        </w:tc>
        <w:tc>
          <w:tcPr>
            <w:tcW w:w="5670" w:type="dxa"/>
          </w:tcPr>
          <w:p w:rsidR="00207933" w:rsidRPr="0075781F" w:rsidRDefault="00207933" w:rsidP="00207933">
            <w:pPr>
              <w:spacing w:line="209" w:lineRule="auto"/>
              <w:jc w:val="both"/>
              <w:rPr>
                <w:szCs w:val="28"/>
              </w:rPr>
            </w:pPr>
            <w:r w:rsidRPr="0075781F">
              <w:rPr>
                <w:szCs w:val="28"/>
              </w:rPr>
              <w:t>План роботи управління у справах молоді та спорту  облдержадміністрації на 2025 рік</w:t>
            </w:r>
          </w:p>
          <w:p w:rsidR="00207933" w:rsidRPr="0075781F" w:rsidRDefault="00207933" w:rsidP="00207933">
            <w:pPr>
              <w:spacing w:line="209" w:lineRule="auto"/>
              <w:jc w:val="both"/>
              <w:rPr>
                <w:sz w:val="12"/>
                <w:szCs w:val="12"/>
              </w:rPr>
            </w:pPr>
          </w:p>
        </w:tc>
        <w:tc>
          <w:tcPr>
            <w:tcW w:w="1843" w:type="dxa"/>
          </w:tcPr>
          <w:p w:rsidR="00207933" w:rsidRPr="0075781F" w:rsidRDefault="00207933" w:rsidP="00207933">
            <w:pPr>
              <w:pStyle w:val="a6"/>
              <w:spacing w:line="209" w:lineRule="auto"/>
              <w:ind w:right="-110"/>
              <w:jc w:val="center"/>
              <w:rPr>
                <w:rFonts w:ascii="Times New Roman" w:hAnsi="Times New Roman"/>
                <w:sz w:val="28"/>
                <w:szCs w:val="28"/>
              </w:rPr>
            </w:pPr>
            <w:r>
              <w:rPr>
                <w:rFonts w:ascii="Times New Roman" w:hAnsi="Times New Roman"/>
                <w:sz w:val="28"/>
                <w:szCs w:val="28"/>
              </w:rPr>
              <w:t>13, 27</w:t>
            </w:r>
            <w:r w:rsidRPr="0075781F">
              <w:rPr>
                <w:rFonts w:ascii="Times New Roman" w:hAnsi="Times New Roman"/>
                <w:sz w:val="28"/>
                <w:szCs w:val="28"/>
              </w:rPr>
              <w:t xml:space="preserve"> </w:t>
            </w:r>
          </w:p>
        </w:tc>
        <w:tc>
          <w:tcPr>
            <w:tcW w:w="1978" w:type="dxa"/>
          </w:tcPr>
          <w:p w:rsidR="00207933" w:rsidRPr="0075781F" w:rsidRDefault="00207933" w:rsidP="00207933">
            <w:pPr>
              <w:spacing w:line="209" w:lineRule="auto"/>
              <w:rPr>
                <w:szCs w:val="28"/>
              </w:rPr>
            </w:pPr>
            <w:r w:rsidRPr="0075781F">
              <w:rPr>
                <w:szCs w:val="28"/>
              </w:rPr>
              <w:t>Ліпський</w:t>
            </w:r>
          </w:p>
          <w:p w:rsidR="00207933" w:rsidRPr="0075781F" w:rsidRDefault="00207933" w:rsidP="00207933">
            <w:pPr>
              <w:spacing w:line="209" w:lineRule="auto"/>
              <w:rPr>
                <w:szCs w:val="28"/>
              </w:rPr>
            </w:pPr>
            <w:r w:rsidRPr="0075781F">
              <w:rPr>
                <w:szCs w:val="28"/>
              </w:rPr>
              <w:t>Віталій</w:t>
            </w:r>
          </w:p>
          <w:p w:rsidR="00207933" w:rsidRPr="0075781F" w:rsidRDefault="00207933" w:rsidP="00207933">
            <w:pPr>
              <w:spacing w:line="209" w:lineRule="auto"/>
              <w:rPr>
                <w:szCs w:val="28"/>
              </w:rPr>
            </w:pPr>
          </w:p>
        </w:tc>
      </w:tr>
      <w:tr w:rsidR="00207933" w:rsidRPr="00712B0D" w:rsidTr="00B20B15">
        <w:tblPrEx>
          <w:tblCellMar>
            <w:top w:w="0" w:type="dxa"/>
            <w:left w:w="108" w:type="dxa"/>
            <w:bottom w:w="0" w:type="dxa"/>
            <w:right w:w="108" w:type="dxa"/>
          </w:tblCellMar>
        </w:tblPrEx>
        <w:trPr>
          <w:gridAfter w:val="1"/>
          <w:wAfter w:w="6" w:type="dxa"/>
          <w:trHeight w:val="675"/>
        </w:trPr>
        <w:tc>
          <w:tcPr>
            <w:tcW w:w="6238" w:type="dxa"/>
          </w:tcPr>
          <w:p w:rsidR="00207933" w:rsidRPr="009F1221" w:rsidRDefault="00207933" w:rsidP="00207933">
            <w:pPr>
              <w:pStyle w:val="a6"/>
              <w:spacing w:line="209" w:lineRule="auto"/>
              <w:jc w:val="both"/>
              <w:rPr>
                <w:rFonts w:ascii="Times New Roman" w:hAnsi="Times New Roman"/>
                <w:sz w:val="28"/>
                <w:szCs w:val="28"/>
              </w:rPr>
            </w:pPr>
            <w:r w:rsidRPr="0075781F">
              <w:rPr>
                <w:rFonts w:ascii="Times New Roman" w:hAnsi="Times New Roman"/>
                <w:sz w:val="28"/>
                <w:szCs w:val="28"/>
              </w:rPr>
              <w:t>Відкриття пластового року (</w:t>
            </w:r>
            <w:r w:rsidR="00EE6397">
              <w:rPr>
                <w:rFonts w:ascii="Times New Roman" w:hAnsi="Times New Roman"/>
                <w:sz w:val="28"/>
                <w:szCs w:val="28"/>
              </w:rPr>
              <w:t xml:space="preserve">м. </w:t>
            </w:r>
            <w:r w:rsidRPr="0075781F">
              <w:rPr>
                <w:rFonts w:ascii="Times New Roman" w:hAnsi="Times New Roman"/>
                <w:sz w:val="28"/>
                <w:szCs w:val="28"/>
              </w:rPr>
              <w:t>Рівне)</w:t>
            </w:r>
          </w:p>
        </w:tc>
        <w:tc>
          <w:tcPr>
            <w:tcW w:w="5670" w:type="dxa"/>
          </w:tcPr>
          <w:p w:rsidR="00207933" w:rsidRPr="009F1221" w:rsidRDefault="00207933" w:rsidP="00207933">
            <w:pPr>
              <w:spacing w:line="209" w:lineRule="auto"/>
              <w:jc w:val="both"/>
              <w:rPr>
                <w:szCs w:val="28"/>
              </w:rPr>
            </w:pPr>
            <w:r w:rsidRPr="009F1221">
              <w:rPr>
                <w:szCs w:val="28"/>
              </w:rPr>
              <w:t>План роботи управління у справах молоді та спорту  облдержадміністрації на 2025 рік</w:t>
            </w:r>
          </w:p>
          <w:p w:rsidR="00207933" w:rsidRPr="009F1221" w:rsidRDefault="00207933" w:rsidP="00207933">
            <w:pPr>
              <w:spacing w:line="209" w:lineRule="auto"/>
              <w:jc w:val="both"/>
              <w:rPr>
                <w:sz w:val="12"/>
                <w:szCs w:val="12"/>
              </w:rPr>
            </w:pPr>
          </w:p>
        </w:tc>
        <w:tc>
          <w:tcPr>
            <w:tcW w:w="1843" w:type="dxa"/>
          </w:tcPr>
          <w:p w:rsidR="00207933" w:rsidRPr="009F1221" w:rsidRDefault="00207933" w:rsidP="00207933">
            <w:pPr>
              <w:pStyle w:val="a6"/>
              <w:spacing w:line="209" w:lineRule="auto"/>
              <w:ind w:right="-110"/>
              <w:jc w:val="center"/>
              <w:rPr>
                <w:rFonts w:ascii="Times New Roman" w:hAnsi="Times New Roman"/>
                <w:sz w:val="28"/>
                <w:szCs w:val="28"/>
              </w:rPr>
            </w:pPr>
            <w:r>
              <w:rPr>
                <w:rFonts w:ascii="Times New Roman" w:hAnsi="Times New Roman"/>
                <w:sz w:val="28"/>
                <w:szCs w:val="28"/>
              </w:rPr>
              <w:t>14</w:t>
            </w:r>
            <w:r w:rsidRPr="009F1221">
              <w:rPr>
                <w:rFonts w:ascii="Times New Roman" w:hAnsi="Times New Roman"/>
                <w:sz w:val="28"/>
                <w:szCs w:val="28"/>
              </w:rPr>
              <w:t xml:space="preserve"> </w:t>
            </w:r>
          </w:p>
        </w:tc>
        <w:tc>
          <w:tcPr>
            <w:tcW w:w="1978" w:type="dxa"/>
          </w:tcPr>
          <w:p w:rsidR="00207933" w:rsidRPr="009F1221" w:rsidRDefault="00207933" w:rsidP="00207933">
            <w:pPr>
              <w:spacing w:line="209" w:lineRule="auto"/>
              <w:rPr>
                <w:szCs w:val="28"/>
              </w:rPr>
            </w:pPr>
            <w:r w:rsidRPr="009F1221">
              <w:rPr>
                <w:szCs w:val="28"/>
              </w:rPr>
              <w:t>Ліпський</w:t>
            </w:r>
          </w:p>
          <w:p w:rsidR="00207933" w:rsidRPr="009F1221" w:rsidRDefault="00207933" w:rsidP="00207933">
            <w:pPr>
              <w:spacing w:line="209" w:lineRule="auto"/>
              <w:rPr>
                <w:szCs w:val="28"/>
              </w:rPr>
            </w:pPr>
            <w:r w:rsidRPr="009F1221">
              <w:rPr>
                <w:szCs w:val="28"/>
              </w:rPr>
              <w:t>Віталій</w:t>
            </w:r>
          </w:p>
          <w:p w:rsidR="00207933" w:rsidRPr="009F1221" w:rsidRDefault="00207933" w:rsidP="00207933">
            <w:pPr>
              <w:spacing w:line="209" w:lineRule="auto"/>
              <w:rPr>
                <w:szCs w:val="28"/>
              </w:rPr>
            </w:pPr>
          </w:p>
        </w:tc>
      </w:tr>
      <w:tr w:rsidR="0048688B" w:rsidRPr="00712B0D" w:rsidTr="00B20B15">
        <w:tblPrEx>
          <w:tblCellMar>
            <w:top w:w="0" w:type="dxa"/>
            <w:left w:w="108" w:type="dxa"/>
            <w:bottom w:w="0" w:type="dxa"/>
            <w:right w:w="108" w:type="dxa"/>
          </w:tblCellMar>
        </w:tblPrEx>
        <w:trPr>
          <w:gridAfter w:val="1"/>
          <w:wAfter w:w="6" w:type="dxa"/>
          <w:trHeight w:val="675"/>
        </w:trPr>
        <w:tc>
          <w:tcPr>
            <w:tcW w:w="6238" w:type="dxa"/>
          </w:tcPr>
          <w:p w:rsidR="0048688B" w:rsidRDefault="0048688B" w:rsidP="0048688B">
            <w:pPr>
              <w:shd w:val="clear" w:color="auto" w:fill="FFFFFF"/>
              <w:spacing w:line="209" w:lineRule="auto"/>
              <w:jc w:val="both"/>
              <w:rPr>
                <w:szCs w:val="28"/>
              </w:rPr>
            </w:pPr>
            <w:r w:rsidRPr="00F874D8">
              <w:rPr>
                <w:szCs w:val="28"/>
              </w:rPr>
              <w:t>Заходи до Дня усиновлення (просвітницькі заходи щодо розвитку сімейних форм виховання для дітей-сиріт та дітей, позбавлених батьківського піклування)</w:t>
            </w:r>
          </w:p>
          <w:p w:rsidR="0048688B" w:rsidRPr="0048688B" w:rsidRDefault="0048688B" w:rsidP="0048688B">
            <w:pPr>
              <w:shd w:val="clear" w:color="auto" w:fill="FFFFFF"/>
              <w:spacing w:line="209" w:lineRule="auto"/>
              <w:jc w:val="both"/>
              <w:rPr>
                <w:sz w:val="16"/>
                <w:szCs w:val="16"/>
              </w:rPr>
            </w:pPr>
          </w:p>
        </w:tc>
        <w:tc>
          <w:tcPr>
            <w:tcW w:w="5670" w:type="dxa"/>
          </w:tcPr>
          <w:p w:rsidR="0048688B" w:rsidRPr="00F874D8" w:rsidRDefault="0048688B" w:rsidP="0048688B">
            <w:pPr>
              <w:spacing w:line="209" w:lineRule="auto"/>
              <w:jc w:val="both"/>
              <w:rPr>
                <w:szCs w:val="28"/>
              </w:rPr>
            </w:pPr>
            <w:r w:rsidRPr="00F874D8">
              <w:rPr>
                <w:szCs w:val="28"/>
              </w:rPr>
              <w:t>План роботи служби у справах дітей облдержадміністрації на 2025 рік</w:t>
            </w:r>
          </w:p>
          <w:p w:rsidR="0048688B" w:rsidRPr="00F874D8" w:rsidRDefault="0048688B" w:rsidP="0048688B">
            <w:pPr>
              <w:spacing w:line="209" w:lineRule="auto"/>
              <w:jc w:val="center"/>
              <w:rPr>
                <w:szCs w:val="28"/>
              </w:rPr>
            </w:pPr>
          </w:p>
        </w:tc>
        <w:tc>
          <w:tcPr>
            <w:tcW w:w="1843" w:type="dxa"/>
          </w:tcPr>
          <w:p w:rsidR="0048688B" w:rsidRPr="00F874D8" w:rsidRDefault="0048688B" w:rsidP="0048688B">
            <w:pPr>
              <w:spacing w:line="209" w:lineRule="auto"/>
              <w:jc w:val="center"/>
              <w:rPr>
                <w:szCs w:val="28"/>
              </w:rPr>
            </w:pPr>
            <w:r w:rsidRPr="00F874D8">
              <w:rPr>
                <w:szCs w:val="28"/>
              </w:rPr>
              <w:t>17</w:t>
            </w:r>
          </w:p>
        </w:tc>
        <w:tc>
          <w:tcPr>
            <w:tcW w:w="1978" w:type="dxa"/>
          </w:tcPr>
          <w:p w:rsidR="0048688B" w:rsidRPr="00F874D8" w:rsidRDefault="0048688B" w:rsidP="0048688B">
            <w:pPr>
              <w:spacing w:line="209" w:lineRule="auto"/>
              <w:jc w:val="both"/>
              <w:rPr>
                <w:bCs/>
                <w:szCs w:val="28"/>
              </w:rPr>
            </w:pPr>
            <w:r w:rsidRPr="00F874D8">
              <w:rPr>
                <w:bCs/>
                <w:szCs w:val="28"/>
              </w:rPr>
              <w:t>Марчук</w:t>
            </w:r>
          </w:p>
          <w:p w:rsidR="0048688B" w:rsidRPr="00F874D8" w:rsidRDefault="0048688B" w:rsidP="0048688B">
            <w:pPr>
              <w:spacing w:line="209" w:lineRule="auto"/>
              <w:jc w:val="both"/>
              <w:rPr>
                <w:bCs/>
                <w:szCs w:val="28"/>
              </w:rPr>
            </w:pPr>
            <w:r w:rsidRPr="00F874D8">
              <w:rPr>
                <w:bCs/>
                <w:szCs w:val="28"/>
              </w:rPr>
              <w:t>Віктор</w:t>
            </w:r>
          </w:p>
        </w:tc>
      </w:tr>
      <w:tr w:rsidR="0048688B" w:rsidRPr="00712B0D" w:rsidTr="00B20B15">
        <w:tblPrEx>
          <w:tblCellMar>
            <w:top w:w="0" w:type="dxa"/>
            <w:left w:w="108" w:type="dxa"/>
            <w:bottom w:w="0" w:type="dxa"/>
            <w:right w:w="108" w:type="dxa"/>
          </w:tblCellMar>
        </w:tblPrEx>
        <w:trPr>
          <w:gridAfter w:val="1"/>
          <w:wAfter w:w="6" w:type="dxa"/>
          <w:trHeight w:val="675"/>
        </w:trPr>
        <w:tc>
          <w:tcPr>
            <w:tcW w:w="6238" w:type="dxa"/>
          </w:tcPr>
          <w:p w:rsidR="0048688B" w:rsidRPr="0075781F" w:rsidRDefault="0048688B" w:rsidP="0048688B">
            <w:pPr>
              <w:pStyle w:val="a6"/>
              <w:spacing w:line="209" w:lineRule="auto"/>
              <w:jc w:val="both"/>
              <w:rPr>
                <w:rFonts w:ascii="Times New Roman" w:hAnsi="Times New Roman"/>
                <w:sz w:val="28"/>
                <w:szCs w:val="28"/>
                <w:highlight w:val="yellow"/>
              </w:rPr>
            </w:pPr>
            <w:r w:rsidRPr="0075781F">
              <w:rPr>
                <w:rFonts w:ascii="Times New Roman" w:hAnsi="Times New Roman"/>
                <w:bCs/>
                <w:sz w:val="28"/>
                <w:szCs w:val="28"/>
              </w:rPr>
              <w:t xml:space="preserve">Всеукраїнський мандрівний змаг «Лови тепло» (Смизька </w:t>
            </w:r>
            <w:r>
              <w:rPr>
                <w:rFonts w:ascii="Times New Roman" w:hAnsi="Times New Roman"/>
                <w:bCs/>
                <w:sz w:val="28"/>
                <w:szCs w:val="28"/>
              </w:rPr>
              <w:t>селищна рада</w:t>
            </w:r>
            <w:r w:rsidRPr="0075781F">
              <w:rPr>
                <w:rFonts w:ascii="Times New Roman" w:hAnsi="Times New Roman"/>
                <w:bCs/>
                <w:sz w:val="28"/>
                <w:szCs w:val="28"/>
              </w:rPr>
              <w:t>)</w:t>
            </w:r>
          </w:p>
        </w:tc>
        <w:tc>
          <w:tcPr>
            <w:tcW w:w="5670" w:type="dxa"/>
          </w:tcPr>
          <w:p w:rsidR="0048688B" w:rsidRPr="009F1221" w:rsidRDefault="0048688B" w:rsidP="0048688B">
            <w:pPr>
              <w:spacing w:line="209" w:lineRule="auto"/>
              <w:jc w:val="both"/>
              <w:rPr>
                <w:szCs w:val="28"/>
              </w:rPr>
            </w:pPr>
            <w:r w:rsidRPr="009F1221">
              <w:rPr>
                <w:szCs w:val="28"/>
              </w:rPr>
              <w:t>План роботи управління у справах молоді та спорту  облдержадміністрації на 2025 рік</w:t>
            </w:r>
          </w:p>
          <w:p w:rsidR="0048688B" w:rsidRPr="009F1221" w:rsidRDefault="0048688B" w:rsidP="0048688B">
            <w:pPr>
              <w:spacing w:line="209" w:lineRule="auto"/>
              <w:jc w:val="both"/>
              <w:rPr>
                <w:sz w:val="12"/>
                <w:szCs w:val="12"/>
              </w:rPr>
            </w:pPr>
          </w:p>
        </w:tc>
        <w:tc>
          <w:tcPr>
            <w:tcW w:w="1843" w:type="dxa"/>
          </w:tcPr>
          <w:p w:rsidR="0048688B" w:rsidRPr="009F1221" w:rsidRDefault="0048688B" w:rsidP="0048688B">
            <w:pPr>
              <w:pStyle w:val="a6"/>
              <w:spacing w:line="209" w:lineRule="auto"/>
              <w:ind w:right="-110"/>
              <w:jc w:val="center"/>
              <w:rPr>
                <w:rFonts w:ascii="Times New Roman" w:hAnsi="Times New Roman"/>
                <w:sz w:val="28"/>
                <w:szCs w:val="28"/>
              </w:rPr>
            </w:pPr>
            <w:r>
              <w:rPr>
                <w:rFonts w:ascii="Times New Roman" w:hAnsi="Times New Roman"/>
                <w:sz w:val="28"/>
                <w:szCs w:val="28"/>
              </w:rPr>
              <w:t xml:space="preserve">26 – 28 </w:t>
            </w:r>
            <w:r w:rsidRPr="009F1221">
              <w:rPr>
                <w:rFonts w:ascii="Times New Roman" w:hAnsi="Times New Roman"/>
                <w:sz w:val="28"/>
                <w:szCs w:val="28"/>
              </w:rPr>
              <w:t xml:space="preserve"> </w:t>
            </w:r>
            <w:r>
              <w:rPr>
                <w:rFonts w:ascii="Times New Roman" w:hAnsi="Times New Roman"/>
                <w:sz w:val="28"/>
                <w:szCs w:val="28"/>
              </w:rPr>
              <w:t xml:space="preserve"> </w:t>
            </w:r>
          </w:p>
        </w:tc>
        <w:tc>
          <w:tcPr>
            <w:tcW w:w="1978" w:type="dxa"/>
          </w:tcPr>
          <w:p w:rsidR="0048688B" w:rsidRPr="009F1221" w:rsidRDefault="0048688B" w:rsidP="0048688B">
            <w:pPr>
              <w:spacing w:line="209" w:lineRule="auto"/>
              <w:rPr>
                <w:szCs w:val="28"/>
              </w:rPr>
            </w:pPr>
            <w:r w:rsidRPr="009F1221">
              <w:rPr>
                <w:szCs w:val="28"/>
              </w:rPr>
              <w:t>Ліпський</w:t>
            </w:r>
          </w:p>
          <w:p w:rsidR="0048688B" w:rsidRPr="009F1221" w:rsidRDefault="0048688B" w:rsidP="0048688B">
            <w:pPr>
              <w:spacing w:line="209" w:lineRule="auto"/>
              <w:rPr>
                <w:szCs w:val="28"/>
              </w:rPr>
            </w:pPr>
            <w:r w:rsidRPr="009F1221">
              <w:rPr>
                <w:szCs w:val="28"/>
              </w:rPr>
              <w:t>Віталій</w:t>
            </w:r>
          </w:p>
          <w:p w:rsidR="0048688B" w:rsidRPr="009F1221" w:rsidRDefault="0048688B" w:rsidP="0048688B">
            <w:pPr>
              <w:spacing w:line="209" w:lineRule="auto"/>
              <w:rPr>
                <w:szCs w:val="28"/>
              </w:rPr>
            </w:pPr>
          </w:p>
        </w:tc>
      </w:tr>
      <w:tr w:rsidR="0048688B" w:rsidRPr="00712B0D" w:rsidTr="00B20B15">
        <w:tblPrEx>
          <w:tblCellMar>
            <w:top w:w="0" w:type="dxa"/>
            <w:left w:w="108" w:type="dxa"/>
            <w:bottom w:w="0" w:type="dxa"/>
            <w:right w:w="108" w:type="dxa"/>
          </w:tblCellMar>
        </w:tblPrEx>
        <w:trPr>
          <w:gridAfter w:val="1"/>
          <w:wAfter w:w="6" w:type="dxa"/>
          <w:trHeight w:val="675"/>
        </w:trPr>
        <w:tc>
          <w:tcPr>
            <w:tcW w:w="6238" w:type="dxa"/>
          </w:tcPr>
          <w:p w:rsidR="0048688B" w:rsidRPr="00712B0D" w:rsidRDefault="0048688B" w:rsidP="0048688B">
            <w:pPr>
              <w:autoSpaceDE w:val="0"/>
              <w:autoSpaceDN w:val="0"/>
              <w:adjustRightInd w:val="0"/>
              <w:spacing w:line="209" w:lineRule="auto"/>
              <w:jc w:val="both"/>
              <w:rPr>
                <w:color w:val="FF0000"/>
                <w:sz w:val="18"/>
                <w:szCs w:val="18"/>
              </w:rPr>
            </w:pPr>
            <w:r>
              <w:rPr>
                <w:szCs w:val="28"/>
              </w:rPr>
              <w:t>Заходи</w:t>
            </w:r>
            <w:r w:rsidRPr="00EA2ADE">
              <w:rPr>
                <w:szCs w:val="28"/>
              </w:rPr>
              <w:t xml:space="preserve"> щодо вшанування пам’яті жертв Бабиного Яру</w:t>
            </w:r>
            <w:r w:rsidRPr="00712B0D">
              <w:rPr>
                <w:color w:val="FF0000"/>
              </w:rPr>
              <w:t xml:space="preserve"> </w:t>
            </w:r>
          </w:p>
        </w:tc>
        <w:tc>
          <w:tcPr>
            <w:tcW w:w="5670" w:type="dxa"/>
          </w:tcPr>
          <w:p w:rsidR="0048688B" w:rsidRPr="007D7BC8" w:rsidRDefault="0048688B" w:rsidP="0048688B">
            <w:pPr>
              <w:spacing w:line="209" w:lineRule="auto"/>
              <w:jc w:val="both"/>
              <w:rPr>
                <w:szCs w:val="28"/>
              </w:rPr>
            </w:pPr>
            <w:r w:rsidRPr="007D7BC8">
              <w:rPr>
                <w:szCs w:val="28"/>
              </w:rPr>
              <w:t>План роботи департаменту цифрової трансформації та суспільних комунікацій облдержадміністрації на 2025 рік</w:t>
            </w:r>
          </w:p>
          <w:p w:rsidR="0048688B" w:rsidRPr="0048688B" w:rsidRDefault="0048688B" w:rsidP="0048688B">
            <w:pPr>
              <w:spacing w:line="209" w:lineRule="auto"/>
              <w:jc w:val="both"/>
              <w:rPr>
                <w:sz w:val="16"/>
                <w:szCs w:val="16"/>
              </w:rPr>
            </w:pPr>
          </w:p>
        </w:tc>
        <w:tc>
          <w:tcPr>
            <w:tcW w:w="1843" w:type="dxa"/>
          </w:tcPr>
          <w:p w:rsidR="0048688B" w:rsidRPr="007D7BC8" w:rsidRDefault="0048688B" w:rsidP="0048688B">
            <w:pPr>
              <w:spacing w:line="209" w:lineRule="auto"/>
              <w:jc w:val="center"/>
              <w:rPr>
                <w:szCs w:val="28"/>
              </w:rPr>
            </w:pPr>
            <w:r>
              <w:rPr>
                <w:szCs w:val="28"/>
              </w:rPr>
              <w:t>29</w:t>
            </w:r>
          </w:p>
        </w:tc>
        <w:tc>
          <w:tcPr>
            <w:tcW w:w="1978" w:type="dxa"/>
          </w:tcPr>
          <w:p w:rsidR="0048688B" w:rsidRPr="007D7BC8" w:rsidRDefault="0048688B" w:rsidP="0048688B">
            <w:pPr>
              <w:spacing w:line="209" w:lineRule="auto"/>
              <w:rPr>
                <w:szCs w:val="28"/>
              </w:rPr>
            </w:pPr>
            <w:r w:rsidRPr="007D7BC8">
              <w:rPr>
                <w:szCs w:val="28"/>
              </w:rPr>
              <w:t>Шлапак</w:t>
            </w:r>
          </w:p>
          <w:p w:rsidR="0048688B" w:rsidRPr="007D7BC8" w:rsidRDefault="0048688B" w:rsidP="0048688B">
            <w:pPr>
              <w:spacing w:line="209" w:lineRule="auto"/>
              <w:rPr>
                <w:szCs w:val="28"/>
              </w:rPr>
            </w:pPr>
            <w:r w:rsidRPr="007D7BC8">
              <w:rPr>
                <w:szCs w:val="28"/>
              </w:rPr>
              <w:t>Олександр</w:t>
            </w:r>
          </w:p>
          <w:p w:rsidR="0048688B" w:rsidRPr="007D7BC8" w:rsidRDefault="0048688B" w:rsidP="0048688B">
            <w:pPr>
              <w:spacing w:line="209" w:lineRule="auto"/>
              <w:rPr>
                <w:szCs w:val="28"/>
              </w:rPr>
            </w:pPr>
          </w:p>
        </w:tc>
      </w:tr>
      <w:tr w:rsidR="0048688B" w:rsidRPr="00712B0D" w:rsidTr="00B20B15">
        <w:tblPrEx>
          <w:tblCellMar>
            <w:top w:w="0" w:type="dxa"/>
            <w:left w:w="108" w:type="dxa"/>
            <w:bottom w:w="0" w:type="dxa"/>
            <w:right w:w="108" w:type="dxa"/>
          </w:tblCellMar>
        </w:tblPrEx>
        <w:trPr>
          <w:gridAfter w:val="1"/>
          <w:wAfter w:w="6" w:type="dxa"/>
          <w:trHeight w:val="675"/>
        </w:trPr>
        <w:tc>
          <w:tcPr>
            <w:tcW w:w="6238" w:type="dxa"/>
          </w:tcPr>
          <w:p w:rsidR="0048688B" w:rsidRPr="00E051DD" w:rsidRDefault="0048688B" w:rsidP="0048688B">
            <w:pPr>
              <w:spacing w:line="209" w:lineRule="auto"/>
              <w:ind w:right="49"/>
              <w:jc w:val="both"/>
              <w:rPr>
                <w:szCs w:val="28"/>
                <w:lang w:eastAsia="ru-RU"/>
              </w:rPr>
            </w:pPr>
            <w:r w:rsidRPr="00E051DD">
              <w:rPr>
                <w:szCs w:val="28"/>
              </w:rPr>
              <w:t>Заходи з нагоди вручення обласної премії імені Світочів</w:t>
            </w:r>
          </w:p>
          <w:p w:rsidR="0048688B" w:rsidRPr="00E051DD" w:rsidRDefault="0048688B" w:rsidP="0048688B">
            <w:pPr>
              <w:spacing w:line="209" w:lineRule="auto"/>
              <w:ind w:right="49"/>
              <w:jc w:val="both"/>
              <w:rPr>
                <w:sz w:val="16"/>
                <w:szCs w:val="16"/>
              </w:rPr>
            </w:pPr>
          </w:p>
        </w:tc>
        <w:tc>
          <w:tcPr>
            <w:tcW w:w="5670" w:type="dxa"/>
          </w:tcPr>
          <w:p w:rsidR="0048688B" w:rsidRPr="00E051DD" w:rsidRDefault="0048688B" w:rsidP="0048688B">
            <w:pPr>
              <w:spacing w:line="209" w:lineRule="auto"/>
              <w:jc w:val="both"/>
              <w:rPr>
                <w:szCs w:val="28"/>
              </w:rPr>
            </w:pPr>
            <w:r w:rsidRPr="00E051DD">
              <w:rPr>
                <w:szCs w:val="28"/>
              </w:rPr>
              <w:t>План роботи управління культури і туризму облдержадміністрації на 2025 рік</w:t>
            </w:r>
          </w:p>
        </w:tc>
        <w:tc>
          <w:tcPr>
            <w:tcW w:w="1843" w:type="dxa"/>
          </w:tcPr>
          <w:p w:rsidR="0048688B" w:rsidRPr="00E051DD" w:rsidRDefault="0048688B" w:rsidP="0048688B">
            <w:pPr>
              <w:spacing w:line="209" w:lineRule="auto"/>
              <w:jc w:val="center"/>
              <w:rPr>
                <w:szCs w:val="28"/>
                <w:lang w:eastAsia="ru-RU"/>
              </w:rPr>
            </w:pPr>
            <w:r w:rsidRPr="00E051DD">
              <w:rPr>
                <w:szCs w:val="28"/>
                <w:lang w:eastAsia="ru-RU"/>
              </w:rPr>
              <w:t>До 30</w:t>
            </w:r>
          </w:p>
        </w:tc>
        <w:tc>
          <w:tcPr>
            <w:tcW w:w="1978" w:type="dxa"/>
          </w:tcPr>
          <w:p w:rsidR="0048688B" w:rsidRPr="00E051DD" w:rsidRDefault="0048688B" w:rsidP="0048688B">
            <w:pPr>
              <w:spacing w:line="209" w:lineRule="auto"/>
              <w:jc w:val="both"/>
              <w:rPr>
                <w:bCs/>
                <w:szCs w:val="28"/>
              </w:rPr>
            </w:pPr>
            <w:r w:rsidRPr="00E051DD">
              <w:rPr>
                <w:bCs/>
                <w:szCs w:val="28"/>
              </w:rPr>
              <w:t>Романюк</w:t>
            </w:r>
          </w:p>
          <w:p w:rsidR="0048688B" w:rsidRPr="00E051DD" w:rsidRDefault="0048688B" w:rsidP="0048688B">
            <w:pPr>
              <w:spacing w:line="209" w:lineRule="auto"/>
              <w:jc w:val="both"/>
              <w:rPr>
                <w:bCs/>
                <w:szCs w:val="28"/>
              </w:rPr>
            </w:pPr>
            <w:r w:rsidRPr="00E051DD">
              <w:rPr>
                <w:bCs/>
                <w:szCs w:val="28"/>
              </w:rPr>
              <w:t>Любов</w:t>
            </w:r>
          </w:p>
        </w:tc>
      </w:tr>
      <w:tr w:rsidR="0048688B" w:rsidRPr="00712B0D" w:rsidTr="00B20B15">
        <w:tblPrEx>
          <w:tblCellMar>
            <w:top w:w="0" w:type="dxa"/>
            <w:left w:w="108" w:type="dxa"/>
            <w:bottom w:w="0" w:type="dxa"/>
            <w:right w:w="108" w:type="dxa"/>
          </w:tblCellMar>
        </w:tblPrEx>
        <w:trPr>
          <w:gridAfter w:val="1"/>
          <w:wAfter w:w="6" w:type="dxa"/>
          <w:trHeight w:val="675"/>
        </w:trPr>
        <w:tc>
          <w:tcPr>
            <w:tcW w:w="6238" w:type="dxa"/>
          </w:tcPr>
          <w:p w:rsidR="0048688B" w:rsidRDefault="0048688B" w:rsidP="0048688B">
            <w:pPr>
              <w:spacing w:line="209" w:lineRule="auto"/>
              <w:ind w:right="49"/>
              <w:jc w:val="both"/>
              <w:rPr>
                <w:szCs w:val="28"/>
              </w:rPr>
            </w:pPr>
            <w:r>
              <w:rPr>
                <w:szCs w:val="28"/>
              </w:rPr>
              <w:t>Обласний тур Всеукраїнського конкурсу «Лідер читання – 2025»</w:t>
            </w:r>
          </w:p>
          <w:p w:rsidR="0048688B" w:rsidRPr="0048688B" w:rsidRDefault="0048688B" w:rsidP="0048688B">
            <w:pPr>
              <w:spacing w:line="209" w:lineRule="auto"/>
              <w:ind w:right="49"/>
              <w:jc w:val="both"/>
              <w:rPr>
                <w:sz w:val="16"/>
                <w:szCs w:val="16"/>
              </w:rPr>
            </w:pPr>
          </w:p>
        </w:tc>
        <w:tc>
          <w:tcPr>
            <w:tcW w:w="5670" w:type="dxa"/>
          </w:tcPr>
          <w:p w:rsidR="0048688B" w:rsidRPr="00E051DD" w:rsidRDefault="0048688B" w:rsidP="0048688B">
            <w:pPr>
              <w:spacing w:line="209" w:lineRule="auto"/>
              <w:jc w:val="both"/>
              <w:rPr>
                <w:szCs w:val="28"/>
              </w:rPr>
            </w:pPr>
            <w:r w:rsidRPr="00E051DD">
              <w:rPr>
                <w:szCs w:val="28"/>
              </w:rPr>
              <w:t>План роботи управління культури і туризму облдержадміністрації на 2025 рік</w:t>
            </w:r>
          </w:p>
        </w:tc>
        <w:tc>
          <w:tcPr>
            <w:tcW w:w="1843" w:type="dxa"/>
          </w:tcPr>
          <w:p w:rsidR="0048688B" w:rsidRPr="00E051DD" w:rsidRDefault="0048688B" w:rsidP="0048688B">
            <w:pPr>
              <w:spacing w:line="209" w:lineRule="auto"/>
              <w:jc w:val="center"/>
              <w:rPr>
                <w:szCs w:val="28"/>
                <w:lang w:eastAsia="ru-RU"/>
              </w:rPr>
            </w:pPr>
            <w:r w:rsidRPr="00E051DD">
              <w:rPr>
                <w:szCs w:val="28"/>
                <w:lang w:eastAsia="ru-RU"/>
              </w:rPr>
              <w:t>До 30</w:t>
            </w:r>
          </w:p>
        </w:tc>
        <w:tc>
          <w:tcPr>
            <w:tcW w:w="1978" w:type="dxa"/>
          </w:tcPr>
          <w:p w:rsidR="0048688B" w:rsidRPr="00E051DD" w:rsidRDefault="0048688B" w:rsidP="0048688B">
            <w:pPr>
              <w:spacing w:line="209" w:lineRule="auto"/>
              <w:jc w:val="both"/>
              <w:rPr>
                <w:bCs/>
                <w:szCs w:val="28"/>
              </w:rPr>
            </w:pPr>
            <w:r w:rsidRPr="00E051DD">
              <w:rPr>
                <w:bCs/>
                <w:szCs w:val="28"/>
              </w:rPr>
              <w:t>Романюк</w:t>
            </w:r>
          </w:p>
          <w:p w:rsidR="0048688B" w:rsidRPr="00E051DD" w:rsidRDefault="0048688B" w:rsidP="0048688B">
            <w:pPr>
              <w:spacing w:line="209" w:lineRule="auto"/>
              <w:jc w:val="both"/>
              <w:rPr>
                <w:bCs/>
                <w:szCs w:val="28"/>
              </w:rPr>
            </w:pPr>
            <w:r w:rsidRPr="00E051DD">
              <w:rPr>
                <w:bCs/>
                <w:szCs w:val="28"/>
              </w:rPr>
              <w:t>Любов</w:t>
            </w:r>
          </w:p>
        </w:tc>
      </w:tr>
      <w:tr w:rsidR="0048688B" w:rsidRPr="00712B0D" w:rsidTr="00B20B15">
        <w:tblPrEx>
          <w:tblCellMar>
            <w:top w:w="0" w:type="dxa"/>
            <w:left w:w="108" w:type="dxa"/>
            <w:bottom w:w="0" w:type="dxa"/>
            <w:right w:w="108" w:type="dxa"/>
          </w:tblCellMar>
        </w:tblPrEx>
        <w:trPr>
          <w:gridAfter w:val="1"/>
          <w:wAfter w:w="6" w:type="dxa"/>
          <w:trHeight w:val="675"/>
        </w:trPr>
        <w:tc>
          <w:tcPr>
            <w:tcW w:w="6238" w:type="dxa"/>
          </w:tcPr>
          <w:p w:rsidR="0048688B" w:rsidRDefault="0048688B" w:rsidP="0048688B">
            <w:pPr>
              <w:shd w:val="clear" w:color="auto" w:fill="FFFFFF"/>
              <w:spacing w:line="209" w:lineRule="auto"/>
              <w:contextualSpacing/>
              <w:jc w:val="both"/>
            </w:pPr>
            <w:r w:rsidRPr="006E2B81">
              <w:t>Настановна сесія 2025/2026 навчального року Рівненської Малої академії наук учнівської молоді</w:t>
            </w:r>
          </w:p>
          <w:p w:rsidR="0048688B" w:rsidRPr="0048688B" w:rsidRDefault="0048688B" w:rsidP="0048688B">
            <w:pPr>
              <w:shd w:val="clear" w:color="auto" w:fill="FFFFFF"/>
              <w:spacing w:line="209" w:lineRule="auto"/>
              <w:contextualSpacing/>
              <w:jc w:val="both"/>
              <w:rPr>
                <w:sz w:val="16"/>
                <w:szCs w:val="16"/>
              </w:rPr>
            </w:pPr>
          </w:p>
        </w:tc>
        <w:tc>
          <w:tcPr>
            <w:tcW w:w="5670" w:type="dxa"/>
          </w:tcPr>
          <w:p w:rsidR="0048688B" w:rsidRPr="006E2B81" w:rsidRDefault="0048688B" w:rsidP="0048688B">
            <w:pPr>
              <w:spacing w:line="209" w:lineRule="auto"/>
              <w:jc w:val="both"/>
              <w:rPr>
                <w:szCs w:val="28"/>
              </w:rPr>
            </w:pPr>
            <w:r w:rsidRPr="006E2B81">
              <w:rPr>
                <w:szCs w:val="28"/>
              </w:rPr>
              <w:t>План роботи департаменту освіти і науки облдержадміністрації на 2025 рік</w:t>
            </w:r>
          </w:p>
          <w:p w:rsidR="0048688B" w:rsidRPr="006E2B81" w:rsidRDefault="0048688B" w:rsidP="0048688B">
            <w:pPr>
              <w:spacing w:line="209" w:lineRule="auto"/>
              <w:jc w:val="both"/>
              <w:rPr>
                <w:sz w:val="16"/>
                <w:szCs w:val="16"/>
              </w:rPr>
            </w:pPr>
          </w:p>
        </w:tc>
        <w:tc>
          <w:tcPr>
            <w:tcW w:w="1843" w:type="dxa"/>
          </w:tcPr>
          <w:p w:rsidR="0048688B" w:rsidRPr="006E2B81" w:rsidRDefault="0048688B" w:rsidP="0048688B">
            <w:pPr>
              <w:spacing w:line="209" w:lineRule="auto"/>
              <w:jc w:val="center"/>
            </w:pPr>
            <w:r w:rsidRPr="006E2B81">
              <w:rPr>
                <w:rFonts w:eastAsia="Calibri"/>
              </w:rPr>
              <w:t>До 30</w:t>
            </w:r>
          </w:p>
        </w:tc>
        <w:tc>
          <w:tcPr>
            <w:tcW w:w="1978" w:type="dxa"/>
          </w:tcPr>
          <w:p w:rsidR="0048688B" w:rsidRPr="006E2B81" w:rsidRDefault="0048688B" w:rsidP="0048688B">
            <w:pPr>
              <w:spacing w:line="209" w:lineRule="auto"/>
              <w:jc w:val="both"/>
              <w:rPr>
                <w:szCs w:val="28"/>
              </w:rPr>
            </w:pPr>
            <w:r w:rsidRPr="006E2B81">
              <w:rPr>
                <w:szCs w:val="28"/>
              </w:rPr>
              <w:t>Коржевський</w:t>
            </w:r>
          </w:p>
          <w:p w:rsidR="0048688B" w:rsidRPr="006E2B81" w:rsidRDefault="0048688B" w:rsidP="0048688B">
            <w:pPr>
              <w:spacing w:line="209" w:lineRule="auto"/>
              <w:jc w:val="both"/>
              <w:rPr>
                <w:szCs w:val="28"/>
              </w:rPr>
            </w:pPr>
            <w:r w:rsidRPr="006E2B81">
              <w:rPr>
                <w:szCs w:val="28"/>
              </w:rPr>
              <w:t>Петро</w:t>
            </w:r>
          </w:p>
        </w:tc>
      </w:tr>
      <w:tr w:rsidR="0048688B" w:rsidRPr="00712B0D" w:rsidTr="00B20B15">
        <w:tblPrEx>
          <w:tblCellMar>
            <w:top w:w="0" w:type="dxa"/>
            <w:left w:w="108" w:type="dxa"/>
            <w:bottom w:w="0" w:type="dxa"/>
            <w:right w:w="108" w:type="dxa"/>
          </w:tblCellMar>
        </w:tblPrEx>
        <w:trPr>
          <w:gridAfter w:val="1"/>
          <w:wAfter w:w="6" w:type="dxa"/>
          <w:trHeight w:val="358"/>
        </w:trPr>
        <w:tc>
          <w:tcPr>
            <w:tcW w:w="6238" w:type="dxa"/>
          </w:tcPr>
          <w:p w:rsidR="0048688B" w:rsidRPr="007B63C4" w:rsidRDefault="0048688B" w:rsidP="0048688B">
            <w:pPr>
              <w:spacing w:line="209" w:lineRule="auto"/>
              <w:jc w:val="both"/>
            </w:pPr>
            <w:r w:rsidRPr="007B63C4">
              <w:t>Заходи з нагоди відзначення Дня працівників освіти</w:t>
            </w:r>
          </w:p>
        </w:tc>
        <w:tc>
          <w:tcPr>
            <w:tcW w:w="5670" w:type="dxa"/>
          </w:tcPr>
          <w:p w:rsidR="0048688B" w:rsidRPr="007B63C4" w:rsidRDefault="0048688B" w:rsidP="0048688B">
            <w:pPr>
              <w:spacing w:line="209" w:lineRule="auto"/>
              <w:jc w:val="both"/>
              <w:rPr>
                <w:szCs w:val="28"/>
              </w:rPr>
            </w:pPr>
            <w:r w:rsidRPr="007B63C4">
              <w:rPr>
                <w:szCs w:val="28"/>
              </w:rPr>
              <w:t>План роботи департаменту освіти і науки облдержадміністрації на 2025 рік</w:t>
            </w:r>
          </w:p>
          <w:p w:rsidR="0048688B" w:rsidRPr="007B63C4" w:rsidRDefault="0048688B" w:rsidP="0048688B">
            <w:pPr>
              <w:spacing w:line="209" w:lineRule="auto"/>
              <w:jc w:val="both"/>
              <w:rPr>
                <w:sz w:val="16"/>
                <w:szCs w:val="16"/>
              </w:rPr>
            </w:pPr>
          </w:p>
        </w:tc>
        <w:tc>
          <w:tcPr>
            <w:tcW w:w="1843" w:type="dxa"/>
          </w:tcPr>
          <w:p w:rsidR="0048688B" w:rsidRPr="007B63C4" w:rsidRDefault="0048688B" w:rsidP="0048688B">
            <w:pPr>
              <w:spacing w:line="209" w:lineRule="auto"/>
              <w:jc w:val="center"/>
            </w:pPr>
            <w:r w:rsidRPr="007B63C4">
              <w:rPr>
                <w:rFonts w:eastAsia="Calibri"/>
              </w:rPr>
              <w:t>До 30</w:t>
            </w:r>
          </w:p>
        </w:tc>
        <w:tc>
          <w:tcPr>
            <w:tcW w:w="1978" w:type="dxa"/>
          </w:tcPr>
          <w:p w:rsidR="0048688B" w:rsidRPr="007B63C4" w:rsidRDefault="0048688B" w:rsidP="0048688B">
            <w:pPr>
              <w:spacing w:line="209" w:lineRule="auto"/>
              <w:jc w:val="both"/>
              <w:rPr>
                <w:szCs w:val="28"/>
              </w:rPr>
            </w:pPr>
            <w:r w:rsidRPr="007B63C4">
              <w:rPr>
                <w:szCs w:val="28"/>
              </w:rPr>
              <w:t>Коржевський</w:t>
            </w:r>
          </w:p>
          <w:p w:rsidR="0048688B" w:rsidRPr="007B63C4" w:rsidRDefault="0048688B" w:rsidP="0048688B">
            <w:pPr>
              <w:spacing w:line="209" w:lineRule="auto"/>
              <w:jc w:val="both"/>
              <w:rPr>
                <w:szCs w:val="28"/>
              </w:rPr>
            </w:pPr>
            <w:r w:rsidRPr="007B63C4">
              <w:rPr>
                <w:szCs w:val="28"/>
              </w:rPr>
              <w:t>Петро</w:t>
            </w:r>
          </w:p>
        </w:tc>
      </w:tr>
      <w:tr w:rsidR="0048688B" w:rsidRPr="00712B0D" w:rsidTr="00B20B15">
        <w:tblPrEx>
          <w:tblCellMar>
            <w:top w:w="0" w:type="dxa"/>
            <w:left w:w="108" w:type="dxa"/>
            <w:bottom w:w="0" w:type="dxa"/>
            <w:right w:w="108" w:type="dxa"/>
          </w:tblCellMar>
        </w:tblPrEx>
        <w:trPr>
          <w:gridAfter w:val="1"/>
          <w:wAfter w:w="6" w:type="dxa"/>
          <w:trHeight w:val="358"/>
        </w:trPr>
        <w:tc>
          <w:tcPr>
            <w:tcW w:w="6238" w:type="dxa"/>
          </w:tcPr>
          <w:p w:rsidR="0048688B" w:rsidRDefault="0048688B" w:rsidP="0048688B">
            <w:pPr>
              <w:spacing w:line="209" w:lineRule="auto"/>
              <w:jc w:val="both"/>
            </w:pPr>
            <w:r w:rsidRPr="000C277D">
              <w:t>Обласний збір учнівських виробничих бригад, трудових аграрних  об’єднань школярів закладів загальної середньої та позашкільної освіти</w:t>
            </w:r>
          </w:p>
          <w:p w:rsidR="0048688B" w:rsidRPr="007B63C4" w:rsidRDefault="0048688B" w:rsidP="0048688B">
            <w:pPr>
              <w:spacing w:line="209" w:lineRule="auto"/>
              <w:jc w:val="both"/>
              <w:rPr>
                <w:color w:val="FF0000"/>
                <w:sz w:val="16"/>
                <w:szCs w:val="16"/>
              </w:rPr>
            </w:pPr>
          </w:p>
        </w:tc>
        <w:tc>
          <w:tcPr>
            <w:tcW w:w="5670" w:type="dxa"/>
          </w:tcPr>
          <w:p w:rsidR="0048688B" w:rsidRPr="007B63C4" w:rsidRDefault="0048688B" w:rsidP="0048688B">
            <w:pPr>
              <w:spacing w:line="209" w:lineRule="auto"/>
              <w:jc w:val="both"/>
              <w:rPr>
                <w:szCs w:val="28"/>
              </w:rPr>
            </w:pPr>
            <w:r w:rsidRPr="007B63C4">
              <w:rPr>
                <w:szCs w:val="28"/>
              </w:rPr>
              <w:t>План роботи департаменту освіти і науки облдержадміністрації на 2025 рік</w:t>
            </w:r>
          </w:p>
          <w:p w:rsidR="0048688B" w:rsidRPr="007B63C4" w:rsidRDefault="0048688B" w:rsidP="0048688B">
            <w:pPr>
              <w:spacing w:line="209" w:lineRule="auto"/>
              <w:jc w:val="both"/>
              <w:rPr>
                <w:sz w:val="16"/>
                <w:szCs w:val="16"/>
              </w:rPr>
            </w:pPr>
          </w:p>
        </w:tc>
        <w:tc>
          <w:tcPr>
            <w:tcW w:w="1843" w:type="dxa"/>
          </w:tcPr>
          <w:p w:rsidR="0048688B" w:rsidRPr="007B63C4" w:rsidRDefault="0048688B" w:rsidP="0048688B">
            <w:pPr>
              <w:spacing w:line="209" w:lineRule="auto"/>
              <w:jc w:val="center"/>
            </w:pPr>
            <w:r w:rsidRPr="007B63C4">
              <w:rPr>
                <w:rFonts w:eastAsia="Calibri"/>
              </w:rPr>
              <w:t>До 3</w:t>
            </w:r>
            <w:r>
              <w:rPr>
                <w:rFonts w:eastAsia="Calibri"/>
              </w:rPr>
              <w:t>0</w:t>
            </w:r>
          </w:p>
        </w:tc>
        <w:tc>
          <w:tcPr>
            <w:tcW w:w="1978" w:type="dxa"/>
          </w:tcPr>
          <w:p w:rsidR="0048688B" w:rsidRPr="007B63C4" w:rsidRDefault="0048688B" w:rsidP="0048688B">
            <w:pPr>
              <w:spacing w:line="209" w:lineRule="auto"/>
              <w:jc w:val="both"/>
              <w:rPr>
                <w:szCs w:val="28"/>
              </w:rPr>
            </w:pPr>
            <w:r w:rsidRPr="007B63C4">
              <w:rPr>
                <w:szCs w:val="28"/>
              </w:rPr>
              <w:t>Коржевський</w:t>
            </w:r>
          </w:p>
          <w:p w:rsidR="0048688B" w:rsidRPr="007B63C4" w:rsidRDefault="0048688B" w:rsidP="0048688B">
            <w:pPr>
              <w:spacing w:line="209" w:lineRule="auto"/>
              <w:jc w:val="both"/>
              <w:rPr>
                <w:szCs w:val="28"/>
              </w:rPr>
            </w:pPr>
            <w:r w:rsidRPr="007B63C4">
              <w:rPr>
                <w:szCs w:val="28"/>
              </w:rPr>
              <w:t>Петро</w:t>
            </w:r>
          </w:p>
        </w:tc>
      </w:tr>
      <w:tr w:rsidR="0048688B" w:rsidRPr="00712B0D" w:rsidTr="00B20B15">
        <w:tblPrEx>
          <w:tblCellMar>
            <w:top w:w="0" w:type="dxa"/>
            <w:left w:w="108" w:type="dxa"/>
            <w:bottom w:w="0" w:type="dxa"/>
            <w:right w:w="108" w:type="dxa"/>
          </w:tblCellMar>
        </w:tblPrEx>
        <w:trPr>
          <w:gridAfter w:val="1"/>
          <w:wAfter w:w="6" w:type="dxa"/>
          <w:trHeight w:val="358"/>
        </w:trPr>
        <w:tc>
          <w:tcPr>
            <w:tcW w:w="6238" w:type="dxa"/>
          </w:tcPr>
          <w:p w:rsidR="0048688B" w:rsidRDefault="0048688B" w:rsidP="0048688B">
            <w:pPr>
              <w:spacing w:line="209" w:lineRule="auto"/>
              <w:jc w:val="both"/>
              <w:rPr>
                <w:lang w:eastAsia="en-US"/>
              </w:rPr>
            </w:pPr>
            <w:r w:rsidRPr="00765C46">
              <w:rPr>
                <w:lang w:eastAsia="en-US"/>
              </w:rPr>
              <w:t xml:space="preserve">ІІ Всеукраїнський інженерно-технологічний хакатон </w:t>
            </w:r>
            <w:r>
              <w:rPr>
                <w:lang w:eastAsia="en-US"/>
              </w:rPr>
              <w:t>«</w:t>
            </w:r>
            <w:r w:rsidRPr="00765C46">
              <w:rPr>
                <w:lang w:eastAsia="en-US"/>
              </w:rPr>
              <w:t>Ingineering HackFest</w:t>
            </w:r>
            <w:r>
              <w:rPr>
                <w:lang w:eastAsia="en-US"/>
              </w:rPr>
              <w:t xml:space="preserve">» </w:t>
            </w:r>
            <w:r w:rsidRPr="00765C46">
              <w:rPr>
                <w:lang w:eastAsia="en-US"/>
              </w:rPr>
              <w:t xml:space="preserve">(спільно з </w:t>
            </w:r>
            <w:r>
              <w:rPr>
                <w:lang w:eastAsia="en-US"/>
              </w:rPr>
              <w:br/>
            </w:r>
          </w:p>
          <w:p w:rsidR="0048688B" w:rsidRDefault="0048688B" w:rsidP="0048688B">
            <w:pPr>
              <w:spacing w:line="209" w:lineRule="auto"/>
              <w:jc w:val="both"/>
              <w:rPr>
                <w:lang w:eastAsia="en-US"/>
              </w:rPr>
            </w:pPr>
            <w:r w:rsidRPr="00765C46">
              <w:rPr>
                <w:lang w:eastAsia="en-US"/>
              </w:rPr>
              <w:lastRenderedPageBreak/>
              <w:t>Н</w:t>
            </w:r>
            <w:r>
              <w:rPr>
                <w:lang w:eastAsia="en-US"/>
              </w:rPr>
              <w:t xml:space="preserve">аціональним центром «Мала академія наук </w:t>
            </w:r>
            <w:r w:rsidRPr="00765C46">
              <w:rPr>
                <w:lang w:eastAsia="en-US"/>
              </w:rPr>
              <w:t>України</w:t>
            </w:r>
            <w:r>
              <w:rPr>
                <w:lang w:eastAsia="en-US"/>
              </w:rPr>
              <w:t>»</w:t>
            </w:r>
            <w:r w:rsidRPr="00765C46">
              <w:rPr>
                <w:lang w:eastAsia="en-US"/>
              </w:rPr>
              <w:t>)</w:t>
            </w:r>
          </w:p>
          <w:p w:rsidR="0048688B" w:rsidRPr="007B63C4" w:rsidRDefault="0048688B" w:rsidP="0048688B">
            <w:pPr>
              <w:spacing w:line="209" w:lineRule="auto"/>
              <w:jc w:val="both"/>
              <w:rPr>
                <w:sz w:val="16"/>
                <w:szCs w:val="16"/>
                <w:lang w:eastAsia="en-US"/>
              </w:rPr>
            </w:pPr>
          </w:p>
        </w:tc>
        <w:tc>
          <w:tcPr>
            <w:tcW w:w="5670" w:type="dxa"/>
          </w:tcPr>
          <w:p w:rsidR="0048688B" w:rsidRPr="007B63C4" w:rsidRDefault="0048688B" w:rsidP="0048688B">
            <w:pPr>
              <w:spacing w:line="209" w:lineRule="auto"/>
              <w:jc w:val="both"/>
              <w:rPr>
                <w:szCs w:val="28"/>
              </w:rPr>
            </w:pPr>
            <w:r w:rsidRPr="007B63C4">
              <w:rPr>
                <w:szCs w:val="28"/>
              </w:rPr>
              <w:lastRenderedPageBreak/>
              <w:t>План роботи департаменту освіти і науки облдержадміністрації на 2025 рік</w:t>
            </w:r>
          </w:p>
          <w:p w:rsidR="0048688B" w:rsidRPr="007B63C4" w:rsidRDefault="0048688B" w:rsidP="0048688B">
            <w:pPr>
              <w:spacing w:line="209" w:lineRule="auto"/>
              <w:jc w:val="both"/>
              <w:rPr>
                <w:sz w:val="12"/>
                <w:szCs w:val="12"/>
              </w:rPr>
            </w:pPr>
          </w:p>
        </w:tc>
        <w:tc>
          <w:tcPr>
            <w:tcW w:w="1843" w:type="dxa"/>
          </w:tcPr>
          <w:p w:rsidR="0048688B" w:rsidRPr="007B63C4" w:rsidRDefault="0048688B" w:rsidP="0048688B">
            <w:pPr>
              <w:spacing w:line="209" w:lineRule="auto"/>
              <w:jc w:val="center"/>
            </w:pPr>
            <w:r w:rsidRPr="007B63C4">
              <w:rPr>
                <w:rFonts w:eastAsia="Calibri"/>
              </w:rPr>
              <w:t>До 3</w:t>
            </w:r>
            <w:r>
              <w:rPr>
                <w:rFonts w:eastAsia="Calibri"/>
              </w:rPr>
              <w:t>0</w:t>
            </w:r>
          </w:p>
        </w:tc>
        <w:tc>
          <w:tcPr>
            <w:tcW w:w="1978" w:type="dxa"/>
          </w:tcPr>
          <w:p w:rsidR="0048688B" w:rsidRPr="007B63C4" w:rsidRDefault="0048688B" w:rsidP="0048688B">
            <w:pPr>
              <w:spacing w:line="209" w:lineRule="auto"/>
              <w:jc w:val="both"/>
              <w:rPr>
                <w:szCs w:val="28"/>
              </w:rPr>
            </w:pPr>
            <w:r w:rsidRPr="007B63C4">
              <w:rPr>
                <w:szCs w:val="28"/>
              </w:rPr>
              <w:t>Коржевський</w:t>
            </w:r>
          </w:p>
          <w:p w:rsidR="0048688B" w:rsidRPr="007B63C4" w:rsidRDefault="0048688B" w:rsidP="0048688B">
            <w:pPr>
              <w:spacing w:line="209" w:lineRule="auto"/>
              <w:jc w:val="both"/>
              <w:rPr>
                <w:szCs w:val="28"/>
              </w:rPr>
            </w:pPr>
            <w:r w:rsidRPr="007B63C4">
              <w:rPr>
                <w:szCs w:val="28"/>
              </w:rPr>
              <w:t>Петро</w:t>
            </w:r>
          </w:p>
        </w:tc>
      </w:tr>
      <w:tr w:rsidR="0048688B" w:rsidRPr="00712B0D" w:rsidTr="00B20B15">
        <w:tblPrEx>
          <w:tblCellMar>
            <w:top w:w="0" w:type="dxa"/>
            <w:left w:w="108" w:type="dxa"/>
            <w:bottom w:w="0" w:type="dxa"/>
            <w:right w:w="108" w:type="dxa"/>
          </w:tblCellMar>
        </w:tblPrEx>
        <w:trPr>
          <w:gridAfter w:val="1"/>
          <w:wAfter w:w="6" w:type="dxa"/>
          <w:trHeight w:val="358"/>
        </w:trPr>
        <w:tc>
          <w:tcPr>
            <w:tcW w:w="6238" w:type="dxa"/>
          </w:tcPr>
          <w:p w:rsidR="0048688B" w:rsidRDefault="0048688B" w:rsidP="0048688B">
            <w:pPr>
              <w:spacing w:line="209" w:lineRule="auto"/>
              <w:jc w:val="both"/>
            </w:pPr>
            <w:r>
              <w:lastRenderedPageBreak/>
              <w:t>Обласний огляд-</w:t>
            </w:r>
            <w:r w:rsidRPr="000E57E2">
              <w:t xml:space="preserve">конкурс на кращий студентський та учнівський гуртожиток закладу професійної (професійно-технічної) освіти </w:t>
            </w:r>
          </w:p>
          <w:p w:rsidR="0048688B" w:rsidRPr="007B63C4" w:rsidRDefault="0048688B" w:rsidP="0048688B">
            <w:pPr>
              <w:spacing w:line="209" w:lineRule="auto"/>
              <w:jc w:val="both"/>
              <w:rPr>
                <w:sz w:val="16"/>
                <w:szCs w:val="16"/>
              </w:rPr>
            </w:pPr>
          </w:p>
        </w:tc>
        <w:tc>
          <w:tcPr>
            <w:tcW w:w="5670" w:type="dxa"/>
          </w:tcPr>
          <w:p w:rsidR="0048688B" w:rsidRPr="007B63C4" w:rsidRDefault="0048688B" w:rsidP="0048688B">
            <w:pPr>
              <w:spacing w:line="209" w:lineRule="auto"/>
              <w:jc w:val="both"/>
              <w:rPr>
                <w:szCs w:val="28"/>
              </w:rPr>
            </w:pPr>
            <w:r w:rsidRPr="007B63C4">
              <w:rPr>
                <w:szCs w:val="28"/>
              </w:rPr>
              <w:t>План роботи департаменту освіти і науки облдержадміністрації на 2025 рік</w:t>
            </w:r>
          </w:p>
          <w:p w:rsidR="0048688B" w:rsidRPr="007B63C4" w:rsidRDefault="0048688B" w:rsidP="0048688B">
            <w:pPr>
              <w:spacing w:line="209" w:lineRule="auto"/>
              <w:jc w:val="both"/>
              <w:rPr>
                <w:sz w:val="12"/>
                <w:szCs w:val="12"/>
              </w:rPr>
            </w:pPr>
          </w:p>
        </w:tc>
        <w:tc>
          <w:tcPr>
            <w:tcW w:w="1843" w:type="dxa"/>
          </w:tcPr>
          <w:p w:rsidR="0048688B" w:rsidRPr="007B63C4" w:rsidRDefault="0048688B" w:rsidP="0048688B">
            <w:pPr>
              <w:spacing w:line="209" w:lineRule="auto"/>
              <w:jc w:val="center"/>
            </w:pPr>
            <w:r w:rsidRPr="007B63C4">
              <w:rPr>
                <w:rFonts w:eastAsia="Calibri"/>
              </w:rPr>
              <w:t>До 3</w:t>
            </w:r>
            <w:r>
              <w:rPr>
                <w:rFonts w:eastAsia="Calibri"/>
              </w:rPr>
              <w:t>0</w:t>
            </w:r>
          </w:p>
        </w:tc>
        <w:tc>
          <w:tcPr>
            <w:tcW w:w="1978" w:type="dxa"/>
          </w:tcPr>
          <w:p w:rsidR="0048688B" w:rsidRPr="007B63C4" w:rsidRDefault="0048688B" w:rsidP="0048688B">
            <w:pPr>
              <w:spacing w:line="209" w:lineRule="auto"/>
              <w:jc w:val="both"/>
              <w:rPr>
                <w:szCs w:val="28"/>
              </w:rPr>
            </w:pPr>
            <w:r w:rsidRPr="007B63C4">
              <w:rPr>
                <w:szCs w:val="28"/>
              </w:rPr>
              <w:t>Коржевський</w:t>
            </w:r>
          </w:p>
          <w:p w:rsidR="0048688B" w:rsidRPr="007B63C4" w:rsidRDefault="0048688B" w:rsidP="0048688B">
            <w:pPr>
              <w:spacing w:line="209" w:lineRule="auto"/>
              <w:jc w:val="both"/>
              <w:rPr>
                <w:szCs w:val="28"/>
              </w:rPr>
            </w:pPr>
            <w:r w:rsidRPr="007B63C4">
              <w:rPr>
                <w:szCs w:val="28"/>
              </w:rPr>
              <w:t>Петро</w:t>
            </w:r>
          </w:p>
        </w:tc>
      </w:tr>
      <w:tr w:rsidR="0048688B" w:rsidRPr="00712B0D" w:rsidTr="00B20B15">
        <w:tblPrEx>
          <w:tblCellMar>
            <w:top w:w="0" w:type="dxa"/>
            <w:left w:w="108" w:type="dxa"/>
            <w:bottom w:w="0" w:type="dxa"/>
            <w:right w:w="108" w:type="dxa"/>
          </w:tblCellMar>
        </w:tblPrEx>
        <w:trPr>
          <w:gridAfter w:val="1"/>
          <w:wAfter w:w="6" w:type="dxa"/>
          <w:trHeight w:val="358"/>
        </w:trPr>
        <w:tc>
          <w:tcPr>
            <w:tcW w:w="6238" w:type="dxa"/>
          </w:tcPr>
          <w:p w:rsidR="0048688B" w:rsidRDefault="0048688B" w:rsidP="0048688B">
            <w:pPr>
              <w:spacing w:line="209" w:lineRule="auto"/>
              <w:jc w:val="both"/>
            </w:pPr>
            <w:r w:rsidRPr="00F174FD">
              <w:t xml:space="preserve">Обласний конкурс </w:t>
            </w:r>
            <w:r>
              <w:rPr>
                <w:lang w:eastAsia="en-US"/>
              </w:rPr>
              <w:t>«</w:t>
            </w:r>
            <w:r w:rsidRPr="00F174FD">
              <w:t>Мій талант</w:t>
            </w:r>
            <w:r>
              <w:t>»</w:t>
            </w:r>
            <w:r w:rsidRPr="00F174FD">
              <w:t xml:space="preserve"> серед учнів закладів професійної (професійно-технічної) освіти</w:t>
            </w:r>
          </w:p>
          <w:p w:rsidR="0048688B" w:rsidRPr="007B63C4" w:rsidRDefault="0048688B" w:rsidP="0048688B">
            <w:pPr>
              <w:spacing w:line="209" w:lineRule="auto"/>
              <w:jc w:val="both"/>
              <w:rPr>
                <w:sz w:val="16"/>
                <w:szCs w:val="16"/>
              </w:rPr>
            </w:pPr>
          </w:p>
        </w:tc>
        <w:tc>
          <w:tcPr>
            <w:tcW w:w="5670" w:type="dxa"/>
          </w:tcPr>
          <w:p w:rsidR="0048688B" w:rsidRPr="007B63C4" w:rsidRDefault="0048688B" w:rsidP="0048688B">
            <w:pPr>
              <w:spacing w:line="209" w:lineRule="auto"/>
              <w:jc w:val="both"/>
              <w:rPr>
                <w:szCs w:val="28"/>
              </w:rPr>
            </w:pPr>
            <w:r w:rsidRPr="007B63C4">
              <w:rPr>
                <w:szCs w:val="28"/>
              </w:rPr>
              <w:t>План роботи департаменту освіти і науки облдержадміністрації на 2025 рік</w:t>
            </w:r>
          </w:p>
          <w:p w:rsidR="0048688B" w:rsidRPr="007B63C4" w:rsidRDefault="0048688B" w:rsidP="0048688B">
            <w:pPr>
              <w:spacing w:line="209" w:lineRule="auto"/>
              <w:jc w:val="both"/>
              <w:rPr>
                <w:sz w:val="12"/>
                <w:szCs w:val="12"/>
              </w:rPr>
            </w:pPr>
          </w:p>
        </w:tc>
        <w:tc>
          <w:tcPr>
            <w:tcW w:w="1843" w:type="dxa"/>
          </w:tcPr>
          <w:p w:rsidR="0048688B" w:rsidRPr="007B63C4" w:rsidRDefault="0048688B" w:rsidP="0048688B">
            <w:pPr>
              <w:spacing w:line="209" w:lineRule="auto"/>
              <w:jc w:val="center"/>
            </w:pPr>
            <w:r w:rsidRPr="007B63C4">
              <w:rPr>
                <w:rFonts w:eastAsia="Calibri"/>
              </w:rPr>
              <w:t>До 3</w:t>
            </w:r>
            <w:r>
              <w:rPr>
                <w:rFonts w:eastAsia="Calibri"/>
              </w:rPr>
              <w:t>0</w:t>
            </w:r>
          </w:p>
        </w:tc>
        <w:tc>
          <w:tcPr>
            <w:tcW w:w="1978" w:type="dxa"/>
          </w:tcPr>
          <w:p w:rsidR="0048688B" w:rsidRPr="007B63C4" w:rsidRDefault="0048688B" w:rsidP="0048688B">
            <w:pPr>
              <w:spacing w:line="209" w:lineRule="auto"/>
              <w:jc w:val="both"/>
              <w:rPr>
                <w:szCs w:val="28"/>
              </w:rPr>
            </w:pPr>
            <w:r w:rsidRPr="007B63C4">
              <w:rPr>
                <w:szCs w:val="28"/>
              </w:rPr>
              <w:t>Коржевський</w:t>
            </w:r>
          </w:p>
          <w:p w:rsidR="0048688B" w:rsidRPr="007B63C4" w:rsidRDefault="0048688B" w:rsidP="0048688B">
            <w:pPr>
              <w:spacing w:line="209" w:lineRule="auto"/>
              <w:jc w:val="both"/>
              <w:rPr>
                <w:szCs w:val="28"/>
              </w:rPr>
            </w:pPr>
            <w:r w:rsidRPr="007B63C4">
              <w:rPr>
                <w:szCs w:val="28"/>
              </w:rPr>
              <w:t>Петро</w:t>
            </w:r>
          </w:p>
        </w:tc>
      </w:tr>
      <w:tr w:rsidR="0048688B" w:rsidRPr="00712B0D" w:rsidTr="00B20B15">
        <w:tblPrEx>
          <w:tblCellMar>
            <w:top w:w="0" w:type="dxa"/>
            <w:left w:w="108" w:type="dxa"/>
            <w:bottom w:w="0" w:type="dxa"/>
            <w:right w:w="108" w:type="dxa"/>
          </w:tblCellMar>
        </w:tblPrEx>
        <w:trPr>
          <w:gridAfter w:val="1"/>
          <w:wAfter w:w="6" w:type="dxa"/>
          <w:trHeight w:val="358"/>
        </w:trPr>
        <w:tc>
          <w:tcPr>
            <w:tcW w:w="6238" w:type="dxa"/>
          </w:tcPr>
          <w:p w:rsidR="0048688B" w:rsidRDefault="0048688B" w:rsidP="0048688B">
            <w:pPr>
              <w:spacing w:line="209" w:lineRule="auto"/>
              <w:jc w:val="both"/>
            </w:pPr>
            <w:r w:rsidRPr="00DD64E8">
              <w:rPr>
                <w:bCs/>
              </w:rPr>
              <w:t xml:space="preserve">Організація та проведення </w:t>
            </w:r>
            <w:r w:rsidRPr="00DD64E8">
              <w:t>незалежного тестування професійних компетентностей у процесі сертифікації педагогічних працівників</w:t>
            </w:r>
          </w:p>
          <w:p w:rsidR="0048688B" w:rsidRPr="007B63C4" w:rsidRDefault="0048688B" w:rsidP="0048688B">
            <w:pPr>
              <w:spacing w:line="209" w:lineRule="auto"/>
              <w:jc w:val="both"/>
              <w:rPr>
                <w:sz w:val="16"/>
                <w:szCs w:val="16"/>
              </w:rPr>
            </w:pPr>
          </w:p>
        </w:tc>
        <w:tc>
          <w:tcPr>
            <w:tcW w:w="5670" w:type="dxa"/>
          </w:tcPr>
          <w:p w:rsidR="0048688B" w:rsidRPr="007B63C4" w:rsidRDefault="0048688B" w:rsidP="0048688B">
            <w:pPr>
              <w:spacing w:line="209" w:lineRule="auto"/>
              <w:jc w:val="both"/>
              <w:rPr>
                <w:szCs w:val="28"/>
              </w:rPr>
            </w:pPr>
            <w:r w:rsidRPr="007B63C4">
              <w:rPr>
                <w:szCs w:val="28"/>
              </w:rPr>
              <w:t>План роботи департаменту освіти і науки облдержадміністрації на 2025 рік</w:t>
            </w:r>
          </w:p>
          <w:p w:rsidR="0048688B" w:rsidRPr="007B63C4" w:rsidRDefault="0048688B" w:rsidP="0048688B">
            <w:pPr>
              <w:spacing w:line="209" w:lineRule="auto"/>
              <w:jc w:val="both"/>
              <w:rPr>
                <w:sz w:val="12"/>
                <w:szCs w:val="12"/>
              </w:rPr>
            </w:pPr>
          </w:p>
        </w:tc>
        <w:tc>
          <w:tcPr>
            <w:tcW w:w="1843" w:type="dxa"/>
          </w:tcPr>
          <w:p w:rsidR="0048688B" w:rsidRPr="007B63C4" w:rsidRDefault="0048688B" w:rsidP="0048688B">
            <w:pPr>
              <w:spacing w:line="209" w:lineRule="auto"/>
              <w:jc w:val="center"/>
            </w:pPr>
            <w:r w:rsidRPr="007B63C4">
              <w:rPr>
                <w:rFonts w:eastAsia="Calibri"/>
              </w:rPr>
              <w:t>До 3</w:t>
            </w:r>
            <w:r>
              <w:rPr>
                <w:rFonts w:eastAsia="Calibri"/>
              </w:rPr>
              <w:t>0</w:t>
            </w:r>
          </w:p>
        </w:tc>
        <w:tc>
          <w:tcPr>
            <w:tcW w:w="1978" w:type="dxa"/>
          </w:tcPr>
          <w:p w:rsidR="0048688B" w:rsidRPr="007B63C4" w:rsidRDefault="0048688B" w:rsidP="0048688B">
            <w:pPr>
              <w:spacing w:line="209" w:lineRule="auto"/>
              <w:jc w:val="both"/>
              <w:rPr>
                <w:szCs w:val="28"/>
              </w:rPr>
            </w:pPr>
            <w:r w:rsidRPr="007B63C4">
              <w:rPr>
                <w:szCs w:val="28"/>
              </w:rPr>
              <w:t>Коржевський</w:t>
            </w:r>
          </w:p>
          <w:p w:rsidR="0048688B" w:rsidRPr="007B63C4" w:rsidRDefault="0048688B" w:rsidP="0048688B">
            <w:pPr>
              <w:spacing w:line="209" w:lineRule="auto"/>
              <w:jc w:val="both"/>
              <w:rPr>
                <w:szCs w:val="28"/>
              </w:rPr>
            </w:pPr>
            <w:r w:rsidRPr="007B63C4">
              <w:rPr>
                <w:szCs w:val="28"/>
              </w:rPr>
              <w:t>Петро</w:t>
            </w:r>
          </w:p>
        </w:tc>
      </w:tr>
      <w:tr w:rsidR="0048688B" w:rsidRPr="00712B0D" w:rsidTr="00B20B15">
        <w:tblPrEx>
          <w:tblCellMar>
            <w:top w:w="0" w:type="dxa"/>
            <w:left w:w="108" w:type="dxa"/>
            <w:bottom w:w="0" w:type="dxa"/>
            <w:right w:w="108" w:type="dxa"/>
          </w:tblCellMar>
        </w:tblPrEx>
        <w:trPr>
          <w:gridAfter w:val="1"/>
          <w:wAfter w:w="6" w:type="dxa"/>
          <w:trHeight w:val="358"/>
        </w:trPr>
        <w:tc>
          <w:tcPr>
            <w:tcW w:w="6238" w:type="dxa"/>
          </w:tcPr>
          <w:p w:rsidR="0048688B" w:rsidRPr="0091118F" w:rsidRDefault="0048688B" w:rsidP="0048688B">
            <w:pPr>
              <w:spacing w:line="209" w:lineRule="auto"/>
            </w:pPr>
            <w:r w:rsidRPr="0091118F">
              <w:t>Зустрічі з ветеранами війни та членами їх родин</w:t>
            </w:r>
          </w:p>
        </w:tc>
        <w:tc>
          <w:tcPr>
            <w:tcW w:w="5670" w:type="dxa"/>
          </w:tcPr>
          <w:p w:rsidR="0048688B" w:rsidRPr="0091118F" w:rsidRDefault="0048688B" w:rsidP="0048688B">
            <w:pPr>
              <w:spacing w:line="209" w:lineRule="auto"/>
              <w:jc w:val="both"/>
              <w:rPr>
                <w:szCs w:val="28"/>
              </w:rPr>
            </w:pPr>
            <w:r w:rsidRPr="0091118F">
              <w:t xml:space="preserve">План роботи управління з питань ветеранської політики облдержадміністрації </w:t>
            </w:r>
            <w:r w:rsidRPr="0091118F">
              <w:rPr>
                <w:szCs w:val="28"/>
              </w:rPr>
              <w:t>на 2025 рік</w:t>
            </w:r>
          </w:p>
          <w:p w:rsidR="0048688B" w:rsidRPr="0048688B" w:rsidRDefault="0048688B" w:rsidP="0048688B">
            <w:pPr>
              <w:spacing w:line="209" w:lineRule="auto"/>
              <w:jc w:val="both"/>
              <w:rPr>
                <w:sz w:val="16"/>
                <w:szCs w:val="16"/>
              </w:rPr>
            </w:pPr>
          </w:p>
        </w:tc>
        <w:tc>
          <w:tcPr>
            <w:tcW w:w="1843" w:type="dxa"/>
          </w:tcPr>
          <w:p w:rsidR="0048688B" w:rsidRPr="0091118F" w:rsidRDefault="0048688B" w:rsidP="0048688B">
            <w:pPr>
              <w:spacing w:line="209" w:lineRule="auto"/>
              <w:ind w:left="-108" w:right="-108"/>
              <w:jc w:val="center"/>
              <w:rPr>
                <w:szCs w:val="28"/>
              </w:rPr>
            </w:pPr>
            <w:r w:rsidRPr="0091118F">
              <w:rPr>
                <w:szCs w:val="28"/>
              </w:rPr>
              <w:t>До 3</w:t>
            </w:r>
            <w:r>
              <w:rPr>
                <w:szCs w:val="28"/>
              </w:rPr>
              <w:t>0</w:t>
            </w:r>
          </w:p>
        </w:tc>
        <w:tc>
          <w:tcPr>
            <w:tcW w:w="1978" w:type="dxa"/>
          </w:tcPr>
          <w:p w:rsidR="0048688B" w:rsidRPr="0091118F" w:rsidRDefault="0048688B" w:rsidP="0048688B">
            <w:pPr>
              <w:spacing w:line="209" w:lineRule="auto"/>
              <w:rPr>
                <w:szCs w:val="28"/>
              </w:rPr>
            </w:pPr>
            <w:r w:rsidRPr="0091118F">
              <w:rPr>
                <w:szCs w:val="28"/>
              </w:rPr>
              <w:t>Корольова</w:t>
            </w:r>
          </w:p>
          <w:p w:rsidR="0048688B" w:rsidRPr="0091118F" w:rsidRDefault="0048688B" w:rsidP="0048688B">
            <w:pPr>
              <w:spacing w:line="209" w:lineRule="auto"/>
              <w:rPr>
                <w:szCs w:val="28"/>
              </w:rPr>
            </w:pPr>
            <w:r w:rsidRPr="0091118F">
              <w:rPr>
                <w:szCs w:val="28"/>
              </w:rPr>
              <w:t>Марина</w:t>
            </w:r>
          </w:p>
        </w:tc>
      </w:tr>
      <w:tr w:rsidR="0048688B" w:rsidRPr="00712B0D" w:rsidTr="00B20B15">
        <w:tblPrEx>
          <w:tblCellMar>
            <w:top w:w="0" w:type="dxa"/>
            <w:left w:w="108" w:type="dxa"/>
            <w:bottom w:w="0" w:type="dxa"/>
            <w:right w:w="108" w:type="dxa"/>
          </w:tblCellMar>
        </w:tblPrEx>
        <w:trPr>
          <w:gridAfter w:val="1"/>
          <w:wAfter w:w="6" w:type="dxa"/>
          <w:trHeight w:val="358"/>
        </w:trPr>
        <w:tc>
          <w:tcPr>
            <w:tcW w:w="6238" w:type="dxa"/>
          </w:tcPr>
          <w:p w:rsidR="0048688B" w:rsidRPr="00A27256" w:rsidRDefault="0048688B" w:rsidP="0048688B">
            <w:pPr>
              <w:spacing w:line="209" w:lineRule="auto"/>
              <w:ind w:right="49"/>
              <w:jc w:val="both"/>
            </w:pPr>
            <w:r w:rsidRPr="00A27256">
              <w:t>Зустрічі з родинами зниклих безвісти за особливих обставин Захисників та Захисниць України</w:t>
            </w:r>
          </w:p>
          <w:p w:rsidR="0048688B" w:rsidRPr="00A27256" w:rsidRDefault="0048688B" w:rsidP="0048688B">
            <w:pPr>
              <w:spacing w:line="209" w:lineRule="auto"/>
              <w:rPr>
                <w:sz w:val="16"/>
                <w:szCs w:val="16"/>
              </w:rPr>
            </w:pPr>
          </w:p>
        </w:tc>
        <w:tc>
          <w:tcPr>
            <w:tcW w:w="5670" w:type="dxa"/>
          </w:tcPr>
          <w:p w:rsidR="0048688B" w:rsidRPr="00A27256" w:rsidRDefault="0048688B" w:rsidP="0048688B">
            <w:pPr>
              <w:spacing w:line="209" w:lineRule="auto"/>
              <w:jc w:val="both"/>
              <w:rPr>
                <w:szCs w:val="28"/>
              </w:rPr>
            </w:pPr>
            <w:r w:rsidRPr="00A27256">
              <w:t xml:space="preserve">План роботи управління з питань ветеранської політики облдержадміністрації </w:t>
            </w:r>
            <w:r w:rsidRPr="00A27256">
              <w:rPr>
                <w:szCs w:val="28"/>
              </w:rPr>
              <w:t>на 2025 рік</w:t>
            </w:r>
          </w:p>
          <w:p w:rsidR="0048688B" w:rsidRPr="00A27256" w:rsidRDefault="0048688B" w:rsidP="0048688B">
            <w:pPr>
              <w:spacing w:line="209" w:lineRule="auto"/>
              <w:jc w:val="both"/>
              <w:rPr>
                <w:sz w:val="16"/>
                <w:szCs w:val="16"/>
              </w:rPr>
            </w:pPr>
          </w:p>
        </w:tc>
        <w:tc>
          <w:tcPr>
            <w:tcW w:w="1843" w:type="dxa"/>
          </w:tcPr>
          <w:p w:rsidR="0048688B" w:rsidRPr="00A27256" w:rsidRDefault="0048688B" w:rsidP="0048688B">
            <w:pPr>
              <w:spacing w:line="209" w:lineRule="auto"/>
              <w:ind w:left="-108" w:right="-108"/>
              <w:jc w:val="center"/>
              <w:rPr>
                <w:szCs w:val="28"/>
              </w:rPr>
            </w:pPr>
            <w:r w:rsidRPr="00A27256">
              <w:rPr>
                <w:szCs w:val="28"/>
              </w:rPr>
              <w:t>Протягом місяця</w:t>
            </w:r>
          </w:p>
        </w:tc>
        <w:tc>
          <w:tcPr>
            <w:tcW w:w="1978" w:type="dxa"/>
          </w:tcPr>
          <w:p w:rsidR="0048688B" w:rsidRPr="00A27256" w:rsidRDefault="0048688B" w:rsidP="0048688B">
            <w:pPr>
              <w:spacing w:line="209" w:lineRule="auto"/>
              <w:rPr>
                <w:szCs w:val="28"/>
              </w:rPr>
            </w:pPr>
            <w:r w:rsidRPr="00A27256">
              <w:rPr>
                <w:szCs w:val="28"/>
              </w:rPr>
              <w:t>Корольова</w:t>
            </w:r>
          </w:p>
          <w:p w:rsidR="0048688B" w:rsidRPr="00A27256" w:rsidRDefault="0048688B" w:rsidP="0048688B">
            <w:pPr>
              <w:spacing w:line="209" w:lineRule="auto"/>
              <w:rPr>
                <w:szCs w:val="28"/>
              </w:rPr>
            </w:pPr>
            <w:r w:rsidRPr="00A27256">
              <w:rPr>
                <w:szCs w:val="28"/>
              </w:rPr>
              <w:t>Марина</w:t>
            </w:r>
          </w:p>
        </w:tc>
      </w:tr>
      <w:tr w:rsidR="0048688B" w:rsidRPr="00712B0D" w:rsidTr="00B20B15">
        <w:tblPrEx>
          <w:tblCellMar>
            <w:top w:w="0" w:type="dxa"/>
            <w:left w:w="108" w:type="dxa"/>
            <w:bottom w:w="0" w:type="dxa"/>
            <w:right w:w="108" w:type="dxa"/>
          </w:tblCellMar>
        </w:tblPrEx>
        <w:trPr>
          <w:gridAfter w:val="1"/>
          <w:wAfter w:w="6" w:type="dxa"/>
          <w:trHeight w:val="358"/>
        </w:trPr>
        <w:tc>
          <w:tcPr>
            <w:tcW w:w="6238" w:type="dxa"/>
          </w:tcPr>
          <w:p w:rsidR="0048688B" w:rsidRDefault="0048688B" w:rsidP="0048688B">
            <w:pPr>
              <w:spacing w:line="209" w:lineRule="auto"/>
              <w:ind w:right="49"/>
              <w:jc w:val="both"/>
            </w:pPr>
            <w:r w:rsidRPr="00A27256">
              <w:t>Інформаційний супровід ветеранів війни та членів їх родин, родин зниклих безвісти за особливих обставин Захисників та Захисниць України</w:t>
            </w:r>
          </w:p>
          <w:p w:rsidR="0048688B" w:rsidRPr="0048688B" w:rsidRDefault="0048688B" w:rsidP="0048688B">
            <w:pPr>
              <w:spacing w:line="209" w:lineRule="auto"/>
              <w:ind w:right="49"/>
              <w:jc w:val="both"/>
              <w:rPr>
                <w:sz w:val="16"/>
                <w:szCs w:val="16"/>
              </w:rPr>
            </w:pPr>
          </w:p>
        </w:tc>
        <w:tc>
          <w:tcPr>
            <w:tcW w:w="5670" w:type="dxa"/>
          </w:tcPr>
          <w:p w:rsidR="0048688B" w:rsidRPr="00A27256" w:rsidRDefault="0048688B" w:rsidP="0048688B">
            <w:pPr>
              <w:spacing w:line="209" w:lineRule="auto"/>
              <w:jc w:val="both"/>
              <w:rPr>
                <w:szCs w:val="28"/>
              </w:rPr>
            </w:pPr>
            <w:r w:rsidRPr="00A27256">
              <w:t xml:space="preserve">План роботи управління з питань ветеранської політики облдержадміністрації </w:t>
            </w:r>
            <w:r w:rsidRPr="00A27256">
              <w:rPr>
                <w:szCs w:val="28"/>
              </w:rPr>
              <w:t>на 2025 рік</w:t>
            </w:r>
          </w:p>
          <w:p w:rsidR="0048688B" w:rsidRPr="00A27256" w:rsidRDefault="0048688B" w:rsidP="0048688B">
            <w:pPr>
              <w:spacing w:line="209" w:lineRule="auto"/>
              <w:jc w:val="both"/>
              <w:rPr>
                <w:sz w:val="12"/>
                <w:szCs w:val="12"/>
              </w:rPr>
            </w:pPr>
          </w:p>
        </w:tc>
        <w:tc>
          <w:tcPr>
            <w:tcW w:w="1843" w:type="dxa"/>
          </w:tcPr>
          <w:p w:rsidR="0048688B" w:rsidRPr="00A27256" w:rsidRDefault="0048688B" w:rsidP="0048688B">
            <w:pPr>
              <w:spacing w:line="209" w:lineRule="auto"/>
              <w:ind w:left="-108" w:right="-108"/>
              <w:jc w:val="center"/>
              <w:rPr>
                <w:szCs w:val="28"/>
              </w:rPr>
            </w:pPr>
            <w:r w:rsidRPr="00A27256">
              <w:rPr>
                <w:szCs w:val="28"/>
              </w:rPr>
              <w:t>Протягом місяця</w:t>
            </w:r>
          </w:p>
        </w:tc>
        <w:tc>
          <w:tcPr>
            <w:tcW w:w="1978" w:type="dxa"/>
          </w:tcPr>
          <w:p w:rsidR="0048688B" w:rsidRPr="00A27256" w:rsidRDefault="0048688B" w:rsidP="0048688B">
            <w:pPr>
              <w:spacing w:line="209" w:lineRule="auto"/>
              <w:rPr>
                <w:szCs w:val="28"/>
              </w:rPr>
            </w:pPr>
            <w:r w:rsidRPr="00A27256">
              <w:rPr>
                <w:szCs w:val="28"/>
              </w:rPr>
              <w:t>Корольова</w:t>
            </w:r>
          </w:p>
          <w:p w:rsidR="0048688B" w:rsidRPr="00A27256" w:rsidRDefault="0048688B" w:rsidP="0048688B">
            <w:pPr>
              <w:spacing w:line="209" w:lineRule="auto"/>
              <w:rPr>
                <w:szCs w:val="28"/>
              </w:rPr>
            </w:pPr>
            <w:r w:rsidRPr="00A27256">
              <w:rPr>
                <w:szCs w:val="28"/>
              </w:rPr>
              <w:t>Марина</w:t>
            </w:r>
          </w:p>
        </w:tc>
      </w:tr>
      <w:tr w:rsidR="0048688B" w:rsidRPr="00712B0D" w:rsidTr="00B20B15">
        <w:tblPrEx>
          <w:tblCellMar>
            <w:top w:w="0" w:type="dxa"/>
            <w:left w:w="108" w:type="dxa"/>
            <w:bottom w:w="0" w:type="dxa"/>
            <w:right w:w="108" w:type="dxa"/>
          </w:tblCellMar>
        </w:tblPrEx>
        <w:trPr>
          <w:gridAfter w:val="1"/>
          <w:wAfter w:w="6" w:type="dxa"/>
          <w:trHeight w:val="629"/>
        </w:trPr>
        <w:tc>
          <w:tcPr>
            <w:tcW w:w="6238" w:type="dxa"/>
          </w:tcPr>
          <w:p w:rsidR="0048688B" w:rsidRPr="00760B20" w:rsidRDefault="0048688B" w:rsidP="0048688B">
            <w:pPr>
              <w:spacing w:line="209" w:lineRule="auto"/>
              <w:jc w:val="both"/>
              <w:rPr>
                <w:szCs w:val="28"/>
              </w:rPr>
            </w:pPr>
            <w:r w:rsidRPr="00760B20">
              <w:rPr>
                <w:szCs w:val="28"/>
              </w:rPr>
              <w:t>Робота спеціалізованого формування «Мобільний консультаційний пункт соціальної роботи» щодо формування здорового способу життя, профілактики раннього соціального сирітства, надання соціальних послуг сім'ям, які перебувають у складних життєвих обставинах та потребують сторонньої допомоги</w:t>
            </w:r>
          </w:p>
          <w:p w:rsidR="0048688B" w:rsidRPr="00760B20" w:rsidRDefault="0048688B" w:rsidP="0048688B">
            <w:pPr>
              <w:spacing w:line="209" w:lineRule="auto"/>
              <w:jc w:val="both"/>
              <w:rPr>
                <w:sz w:val="16"/>
                <w:szCs w:val="16"/>
              </w:rPr>
            </w:pPr>
          </w:p>
        </w:tc>
        <w:tc>
          <w:tcPr>
            <w:tcW w:w="5670" w:type="dxa"/>
          </w:tcPr>
          <w:p w:rsidR="0048688B" w:rsidRPr="00760B20" w:rsidRDefault="0048688B" w:rsidP="0048688B">
            <w:pPr>
              <w:spacing w:line="209" w:lineRule="auto"/>
              <w:jc w:val="both"/>
              <w:rPr>
                <w:szCs w:val="28"/>
              </w:rPr>
            </w:pPr>
            <w:r w:rsidRPr="00760B20">
              <w:rPr>
                <w:szCs w:val="28"/>
              </w:rPr>
              <w:t>План роботи Рівненського обласного центру соціальних служб на 2025 рік</w:t>
            </w:r>
          </w:p>
        </w:tc>
        <w:tc>
          <w:tcPr>
            <w:tcW w:w="1843" w:type="dxa"/>
          </w:tcPr>
          <w:p w:rsidR="0048688B" w:rsidRPr="00760B20" w:rsidRDefault="0048688B" w:rsidP="0048688B">
            <w:pPr>
              <w:spacing w:line="209" w:lineRule="auto"/>
              <w:jc w:val="center"/>
              <w:rPr>
                <w:szCs w:val="28"/>
              </w:rPr>
            </w:pPr>
            <w:r w:rsidRPr="00760B20">
              <w:rPr>
                <w:szCs w:val="28"/>
              </w:rPr>
              <w:t>Протягом місяця</w:t>
            </w:r>
          </w:p>
        </w:tc>
        <w:tc>
          <w:tcPr>
            <w:tcW w:w="1978" w:type="dxa"/>
          </w:tcPr>
          <w:p w:rsidR="0048688B" w:rsidRPr="00760B20" w:rsidRDefault="0048688B" w:rsidP="0048688B">
            <w:pPr>
              <w:spacing w:line="209" w:lineRule="auto"/>
              <w:rPr>
                <w:szCs w:val="28"/>
              </w:rPr>
            </w:pPr>
            <w:r w:rsidRPr="00760B20">
              <w:rPr>
                <w:szCs w:val="28"/>
              </w:rPr>
              <w:t>Бучак</w:t>
            </w:r>
          </w:p>
          <w:p w:rsidR="0048688B" w:rsidRPr="00760B20" w:rsidRDefault="0048688B" w:rsidP="0048688B">
            <w:pPr>
              <w:spacing w:line="209" w:lineRule="auto"/>
              <w:rPr>
                <w:szCs w:val="28"/>
              </w:rPr>
            </w:pPr>
            <w:r w:rsidRPr="00760B20">
              <w:rPr>
                <w:szCs w:val="28"/>
              </w:rPr>
              <w:t>Ананій</w:t>
            </w:r>
          </w:p>
          <w:p w:rsidR="0048688B" w:rsidRPr="00760B20" w:rsidRDefault="0048688B" w:rsidP="0048688B">
            <w:pPr>
              <w:spacing w:line="209" w:lineRule="auto"/>
              <w:rPr>
                <w:szCs w:val="28"/>
              </w:rPr>
            </w:pPr>
          </w:p>
        </w:tc>
      </w:tr>
    </w:tbl>
    <w:p w:rsidR="00C65F72" w:rsidRDefault="00C65F72" w:rsidP="00923D22">
      <w:pPr>
        <w:spacing w:line="209" w:lineRule="auto"/>
        <w:jc w:val="both"/>
        <w:rPr>
          <w:color w:val="FF0000"/>
          <w:szCs w:val="28"/>
        </w:rPr>
      </w:pPr>
    </w:p>
    <w:p w:rsidR="0048688B" w:rsidRPr="00712B0D" w:rsidRDefault="0048688B" w:rsidP="00923D22">
      <w:pPr>
        <w:spacing w:line="209" w:lineRule="auto"/>
        <w:jc w:val="both"/>
        <w:rPr>
          <w:color w:val="FF0000"/>
          <w:szCs w:val="28"/>
        </w:rPr>
      </w:pPr>
    </w:p>
    <w:p w:rsidR="009D32E4" w:rsidRPr="00077262" w:rsidRDefault="00861674" w:rsidP="00923D22">
      <w:pPr>
        <w:spacing w:line="209" w:lineRule="auto"/>
        <w:ind w:left="-284"/>
        <w:jc w:val="both"/>
        <w:rPr>
          <w:szCs w:val="28"/>
          <w:lang w:val="ru-RU"/>
        </w:rPr>
      </w:pPr>
      <w:r w:rsidRPr="00077262">
        <w:rPr>
          <w:szCs w:val="28"/>
        </w:rPr>
        <w:t>Н</w:t>
      </w:r>
      <w:r w:rsidR="009D32E4" w:rsidRPr="00077262">
        <w:rPr>
          <w:szCs w:val="28"/>
        </w:rPr>
        <w:t xml:space="preserve">ачальник організаційного </w:t>
      </w:r>
    </w:p>
    <w:p w:rsidR="009D32E4" w:rsidRPr="00291925" w:rsidRDefault="009D32E4" w:rsidP="00923D22">
      <w:pPr>
        <w:spacing w:line="209" w:lineRule="auto"/>
        <w:ind w:left="-284" w:right="-313"/>
        <w:jc w:val="both"/>
        <w:rPr>
          <w:szCs w:val="28"/>
          <w:lang w:val="ru-RU"/>
        </w:rPr>
      </w:pPr>
      <w:r w:rsidRPr="00291925">
        <w:rPr>
          <w:szCs w:val="28"/>
        </w:rPr>
        <w:t>відділу</w:t>
      </w:r>
      <w:r w:rsidRPr="00291925">
        <w:rPr>
          <w:szCs w:val="28"/>
          <w:lang w:val="ru-RU"/>
        </w:rPr>
        <w:t xml:space="preserve"> </w:t>
      </w:r>
      <w:r w:rsidRPr="00291925">
        <w:rPr>
          <w:szCs w:val="28"/>
        </w:rPr>
        <w:t>апарату</w:t>
      </w:r>
      <w:r w:rsidR="001E10E2" w:rsidRPr="00291925">
        <w:rPr>
          <w:szCs w:val="28"/>
        </w:rPr>
        <w:t xml:space="preserve"> облдерж</w:t>
      </w:r>
      <w:r w:rsidRPr="00291925">
        <w:rPr>
          <w:szCs w:val="28"/>
        </w:rPr>
        <w:t xml:space="preserve">адміністрації </w:t>
      </w:r>
      <w:r w:rsidRPr="00291925">
        <w:rPr>
          <w:szCs w:val="28"/>
        </w:rPr>
        <w:tab/>
        <w:t xml:space="preserve"> </w:t>
      </w:r>
      <w:r w:rsidRPr="00291925">
        <w:rPr>
          <w:szCs w:val="28"/>
          <w:lang w:val="ru-RU"/>
        </w:rPr>
        <w:t xml:space="preserve">        </w:t>
      </w:r>
      <w:r w:rsidR="00357561" w:rsidRPr="00291925">
        <w:rPr>
          <w:szCs w:val="28"/>
        </w:rPr>
        <w:t xml:space="preserve">       </w:t>
      </w:r>
      <w:r w:rsidR="00357561" w:rsidRPr="00291925">
        <w:rPr>
          <w:szCs w:val="28"/>
        </w:rPr>
        <w:tab/>
      </w:r>
      <w:r w:rsidR="00357561" w:rsidRPr="00291925">
        <w:rPr>
          <w:szCs w:val="28"/>
        </w:rPr>
        <w:tab/>
      </w:r>
      <w:r w:rsidR="00357561" w:rsidRPr="00291925">
        <w:rPr>
          <w:szCs w:val="28"/>
        </w:rPr>
        <w:tab/>
      </w:r>
      <w:r w:rsidR="00357561" w:rsidRPr="00291925">
        <w:rPr>
          <w:szCs w:val="28"/>
        </w:rPr>
        <w:tab/>
      </w:r>
      <w:r w:rsidR="00357561" w:rsidRPr="00291925">
        <w:rPr>
          <w:szCs w:val="28"/>
        </w:rPr>
        <w:tab/>
      </w:r>
      <w:r w:rsidR="00357561" w:rsidRPr="00291925">
        <w:rPr>
          <w:szCs w:val="28"/>
        </w:rPr>
        <w:tab/>
        <w:t xml:space="preserve">           </w:t>
      </w:r>
      <w:r w:rsidR="00EC44EB" w:rsidRPr="00291925">
        <w:rPr>
          <w:szCs w:val="28"/>
        </w:rPr>
        <w:t xml:space="preserve">        </w:t>
      </w:r>
      <w:r w:rsidR="00990DF4" w:rsidRPr="00291925">
        <w:rPr>
          <w:szCs w:val="28"/>
          <w:lang w:val="ru-RU"/>
        </w:rPr>
        <w:t>            </w:t>
      </w:r>
      <w:r w:rsidR="003015AC" w:rsidRPr="00291925">
        <w:rPr>
          <w:szCs w:val="28"/>
          <w:lang w:val="ru-RU"/>
        </w:rPr>
        <w:t xml:space="preserve">     </w:t>
      </w:r>
      <w:r w:rsidR="00861674" w:rsidRPr="00291925">
        <w:rPr>
          <w:szCs w:val="28"/>
          <w:lang w:val="ru-RU"/>
        </w:rPr>
        <w:t>Оксана СИТНИЦЬКА</w:t>
      </w:r>
    </w:p>
    <w:sectPr w:rsidR="009D32E4" w:rsidRPr="00291925" w:rsidSect="00D16373">
      <w:headerReference w:type="even" r:id="rId9"/>
      <w:headerReference w:type="default" r:id="rId10"/>
      <w:pgSz w:w="16840" w:h="11907" w:orient="landscape" w:code="9"/>
      <w:pgMar w:top="397" w:right="851" w:bottom="180"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550" w:rsidRDefault="004F2550">
      <w:r>
        <w:separator/>
      </w:r>
    </w:p>
  </w:endnote>
  <w:endnote w:type="continuationSeparator" w:id="0">
    <w:p w:rsidR="004F2550" w:rsidRDefault="004F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Calibri"/>
    <w:charset w:val="00"/>
    <w:family w:val="swiss"/>
    <w:pitch w:val="variable"/>
    <w:sig w:usb0="00000001"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550" w:rsidRDefault="004F2550">
      <w:r>
        <w:separator/>
      </w:r>
    </w:p>
  </w:footnote>
  <w:footnote w:type="continuationSeparator" w:id="0">
    <w:p w:rsidR="004F2550" w:rsidRDefault="004F2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Default="009B5CF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12</w:t>
    </w:r>
    <w:r>
      <w:rPr>
        <w:rStyle w:val="aa"/>
      </w:rPr>
      <w:fldChar w:fldCharType="end"/>
    </w:r>
  </w:p>
  <w:p w:rsidR="009B5CF1" w:rsidRDefault="009B5CF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Pr="00EE4E8D" w:rsidRDefault="009B5CF1">
    <w:pPr>
      <w:pStyle w:val="a8"/>
      <w:framePr w:wrap="around" w:vAnchor="text" w:hAnchor="margin" w:xAlign="center" w:y="1"/>
      <w:rPr>
        <w:rStyle w:val="aa"/>
        <w:szCs w:val="28"/>
      </w:rPr>
    </w:pPr>
    <w:r w:rsidRPr="00EE4E8D">
      <w:rPr>
        <w:rStyle w:val="aa"/>
        <w:szCs w:val="28"/>
      </w:rPr>
      <w:fldChar w:fldCharType="begin"/>
    </w:r>
    <w:r w:rsidRPr="00EE4E8D">
      <w:rPr>
        <w:rStyle w:val="aa"/>
        <w:szCs w:val="28"/>
      </w:rPr>
      <w:instrText xml:space="preserve">PAGE  </w:instrText>
    </w:r>
    <w:r w:rsidRPr="00EE4E8D">
      <w:rPr>
        <w:rStyle w:val="aa"/>
        <w:szCs w:val="28"/>
      </w:rPr>
      <w:fldChar w:fldCharType="separate"/>
    </w:r>
    <w:r w:rsidR="0073718B">
      <w:rPr>
        <w:rStyle w:val="aa"/>
        <w:noProof/>
        <w:szCs w:val="28"/>
      </w:rPr>
      <w:t>2</w:t>
    </w:r>
    <w:r w:rsidRPr="00EE4E8D">
      <w:rPr>
        <w:rStyle w:val="aa"/>
        <w:szCs w:val="28"/>
      </w:rPr>
      <w:fldChar w:fldCharType="end"/>
    </w:r>
  </w:p>
  <w:p w:rsidR="009B5CF1" w:rsidRDefault="009B5CF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4E42F23"/>
    <w:multiLevelType w:val="hybridMultilevel"/>
    <w:tmpl w:val="F35EE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C31594"/>
    <w:multiLevelType w:val="hybridMultilevel"/>
    <w:tmpl w:val="53787F5C"/>
    <w:lvl w:ilvl="0" w:tplc="C4ACA938">
      <w:start w:val="1"/>
      <w:numFmt w:val="decimal"/>
      <w:lvlText w:val="%1."/>
      <w:lvlJc w:val="left"/>
      <w:pPr>
        <w:ind w:left="727" w:hanging="585"/>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A0"/>
    <w:rsid w:val="00000F3A"/>
    <w:rsid w:val="0000105A"/>
    <w:rsid w:val="000018E6"/>
    <w:rsid w:val="00001944"/>
    <w:rsid w:val="00001A7F"/>
    <w:rsid w:val="0000342E"/>
    <w:rsid w:val="00003BEA"/>
    <w:rsid w:val="00004284"/>
    <w:rsid w:val="00004616"/>
    <w:rsid w:val="0000622B"/>
    <w:rsid w:val="00006334"/>
    <w:rsid w:val="000067BF"/>
    <w:rsid w:val="00006AF9"/>
    <w:rsid w:val="00007A4F"/>
    <w:rsid w:val="00007B2A"/>
    <w:rsid w:val="00010058"/>
    <w:rsid w:val="00010232"/>
    <w:rsid w:val="00010661"/>
    <w:rsid w:val="00010BBC"/>
    <w:rsid w:val="00011618"/>
    <w:rsid w:val="00011C41"/>
    <w:rsid w:val="00011DAC"/>
    <w:rsid w:val="00012E6D"/>
    <w:rsid w:val="000137F7"/>
    <w:rsid w:val="00013B4E"/>
    <w:rsid w:val="00014C43"/>
    <w:rsid w:val="00015608"/>
    <w:rsid w:val="00015818"/>
    <w:rsid w:val="000169F9"/>
    <w:rsid w:val="00016EF7"/>
    <w:rsid w:val="00017790"/>
    <w:rsid w:val="00017B12"/>
    <w:rsid w:val="00017C39"/>
    <w:rsid w:val="000211DC"/>
    <w:rsid w:val="00021A55"/>
    <w:rsid w:val="00021CE9"/>
    <w:rsid w:val="00023235"/>
    <w:rsid w:val="00023457"/>
    <w:rsid w:val="00023B3F"/>
    <w:rsid w:val="00023BF3"/>
    <w:rsid w:val="00023C0B"/>
    <w:rsid w:val="00023F41"/>
    <w:rsid w:val="00024016"/>
    <w:rsid w:val="00024A46"/>
    <w:rsid w:val="00024D4C"/>
    <w:rsid w:val="000263A1"/>
    <w:rsid w:val="00026508"/>
    <w:rsid w:val="0002762D"/>
    <w:rsid w:val="00027720"/>
    <w:rsid w:val="00030857"/>
    <w:rsid w:val="00030CAB"/>
    <w:rsid w:val="0003173E"/>
    <w:rsid w:val="00031942"/>
    <w:rsid w:val="00031A43"/>
    <w:rsid w:val="000326D8"/>
    <w:rsid w:val="000334AE"/>
    <w:rsid w:val="00033732"/>
    <w:rsid w:val="000339E7"/>
    <w:rsid w:val="000348AA"/>
    <w:rsid w:val="00034D06"/>
    <w:rsid w:val="00034DED"/>
    <w:rsid w:val="00035045"/>
    <w:rsid w:val="000350EB"/>
    <w:rsid w:val="00036078"/>
    <w:rsid w:val="00036514"/>
    <w:rsid w:val="00036572"/>
    <w:rsid w:val="00036B91"/>
    <w:rsid w:val="00037194"/>
    <w:rsid w:val="0003746D"/>
    <w:rsid w:val="0003750C"/>
    <w:rsid w:val="0003799F"/>
    <w:rsid w:val="000379FB"/>
    <w:rsid w:val="00040254"/>
    <w:rsid w:val="00040377"/>
    <w:rsid w:val="00040593"/>
    <w:rsid w:val="0004062D"/>
    <w:rsid w:val="0004172F"/>
    <w:rsid w:val="000418DA"/>
    <w:rsid w:val="00041CDA"/>
    <w:rsid w:val="000426B0"/>
    <w:rsid w:val="000438BA"/>
    <w:rsid w:val="0004394B"/>
    <w:rsid w:val="00044AB5"/>
    <w:rsid w:val="00044DD9"/>
    <w:rsid w:val="00045039"/>
    <w:rsid w:val="0004504F"/>
    <w:rsid w:val="00045869"/>
    <w:rsid w:val="00045C72"/>
    <w:rsid w:val="0004681F"/>
    <w:rsid w:val="00047411"/>
    <w:rsid w:val="000474A0"/>
    <w:rsid w:val="00047DF0"/>
    <w:rsid w:val="0005131D"/>
    <w:rsid w:val="000517FE"/>
    <w:rsid w:val="000524F9"/>
    <w:rsid w:val="00052885"/>
    <w:rsid w:val="00052F5E"/>
    <w:rsid w:val="00053B03"/>
    <w:rsid w:val="0005415C"/>
    <w:rsid w:val="00054890"/>
    <w:rsid w:val="00054E3C"/>
    <w:rsid w:val="000554C6"/>
    <w:rsid w:val="00055F01"/>
    <w:rsid w:val="0005767C"/>
    <w:rsid w:val="00057FB6"/>
    <w:rsid w:val="0006087B"/>
    <w:rsid w:val="00060D26"/>
    <w:rsid w:val="00061A9C"/>
    <w:rsid w:val="00061FCD"/>
    <w:rsid w:val="00062E8F"/>
    <w:rsid w:val="000632F1"/>
    <w:rsid w:val="00063B66"/>
    <w:rsid w:val="00064792"/>
    <w:rsid w:val="00064E01"/>
    <w:rsid w:val="00065371"/>
    <w:rsid w:val="00065A8E"/>
    <w:rsid w:val="00065B5B"/>
    <w:rsid w:val="00065BE4"/>
    <w:rsid w:val="00065FB6"/>
    <w:rsid w:val="00066B89"/>
    <w:rsid w:val="00066D09"/>
    <w:rsid w:val="00066E2E"/>
    <w:rsid w:val="000676EC"/>
    <w:rsid w:val="000678EF"/>
    <w:rsid w:val="00067A3E"/>
    <w:rsid w:val="0007191B"/>
    <w:rsid w:val="000721AC"/>
    <w:rsid w:val="00072747"/>
    <w:rsid w:val="000737F4"/>
    <w:rsid w:val="000738F4"/>
    <w:rsid w:val="00074566"/>
    <w:rsid w:val="00074879"/>
    <w:rsid w:val="0007563D"/>
    <w:rsid w:val="00076927"/>
    <w:rsid w:val="00077262"/>
    <w:rsid w:val="00077274"/>
    <w:rsid w:val="00077385"/>
    <w:rsid w:val="00077CCE"/>
    <w:rsid w:val="00077EFB"/>
    <w:rsid w:val="00080063"/>
    <w:rsid w:val="0008166D"/>
    <w:rsid w:val="00081D2D"/>
    <w:rsid w:val="000822FE"/>
    <w:rsid w:val="00082E2B"/>
    <w:rsid w:val="000836E8"/>
    <w:rsid w:val="00083716"/>
    <w:rsid w:val="00084B61"/>
    <w:rsid w:val="00084F31"/>
    <w:rsid w:val="000853BE"/>
    <w:rsid w:val="00085A30"/>
    <w:rsid w:val="00085C07"/>
    <w:rsid w:val="00085E73"/>
    <w:rsid w:val="00086791"/>
    <w:rsid w:val="00086EAD"/>
    <w:rsid w:val="00087490"/>
    <w:rsid w:val="00087D8B"/>
    <w:rsid w:val="000903D8"/>
    <w:rsid w:val="00090906"/>
    <w:rsid w:val="00091574"/>
    <w:rsid w:val="00091AAD"/>
    <w:rsid w:val="00091C3E"/>
    <w:rsid w:val="0009237A"/>
    <w:rsid w:val="000925AC"/>
    <w:rsid w:val="00092EDF"/>
    <w:rsid w:val="00093796"/>
    <w:rsid w:val="00093DCB"/>
    <w:rsid w:val="00094245"/>
    <w:rsid w:val="00094471"/>
    <w:rsid w:val="00094F6A"/>
    <w:rsid w:val="000951C1"/>
    <w:rsid w:val="00095A80"/>
    <w:rsid w:val="000967D7"/>
    <w:rsid w:val="00096E1F"/>
    <w:rsid w:val="000970AC"/>
    <w:rsid w:val="0009735B"/>
    <w:rsid w:val="00097EBE"/>
    <w:rsid w:val="000A02F0"/>
    <w:rsid w:val="000A02F8"/>
    <w:rsid w:val="000A05B6"/>
    <w:rsid w:val="000A0BC2"/>
    <w:rsid w:val="000A1306"/>
    <w:rsid w:val="000A15F8"/>
    <w:rsid w:val="000A1AB7"/>
    <w:rsid w:val="000A1B11"/>
    <w:rsid w:val="000A1BDE"/>
    <w:rsid w:val="000A2784"/>
    <w:rsid w:val="000A34D1"/>
    <w:rsid w:val="000A3C4E"/>
    <w:rsid w:val="000A3C92"/>
    <w:rsid w:val="000A4E18"/>
    <w:rsid w:val="000A5244"/>
    <w:rsid w:val="000A5592"/>
    <w:rsid w:val="000A5A78"/>
    <w:rsid w:val="000B00F0"/>
    <w:rsid w:val="000B0109"/>
    <w:rsid w:val="000B09B1"/>
    <w:rsid w:val="000B0F6E"/>
    <w:rsid w:val="000B0FF4"/>
    <w:rsid w:val="000B13AC"/>
    <w:rsid w:val="000B1670"/>
    <w:rsid w:val="000B1961"/>
    <w:rsid w:val="000B1E51"/>
    <w:rsid w:val="000B1F31"/>
    <w:rsid w:val="000B2EF0"/>
    <w:rsid w:val="000B34E2"/>
    <w:rsid w:val="000B3612"/>
    <w:rsid w:val="000B37BF"/>
    <w:rsid w:val="000B3AD6"/>
    <w:rsid w:val="000B3F62"/>
    <w:rsid w:val="000B4A34"/>
    <w:rsid w:val="000B4ADB"/>
    <w:rsid w:val="000B4B05"/>
    <w:rsid w:val="000B4B25"/>
    <w:rsid w:val="000B533B"/>
    <w:rsid w:val="000B5408"/>
    <w:rsid w:val="000B57FE"/>
    <w:rsid w:val="000B5B28"/>
    <w:rsid w:val="000B6215"/>
    <w:rsid w:val="000B6D8C"/>
    <w:rsid w:val="000B7536"/>
    <w:rsid w:val="000B7835"/>
    <w:rsid w:val="000C046D"/>
    <w:rsid w:val="000C05C7"/>
    <w:rsid w:val="000C1D60"/>
    <w:rsid w:val="000C3705"/>
    <w:rsid w:val="000C3CF8"/>
    <w:rsid w:val="000C3D93"/>
    <w:rsid w:val="000C4134"/>
    <w:rsid w:val="000C479C"/>
    <w:rsid w:val="000C4B6B"/>
    <w:rsid w:val="000C5168"/>
    <w:rsid w:val="000C5442"/>
    <w:rsid w:val="000C591B"/>
    <w:rsid w:val="000C5C68"/>
    <w:rsid w:val="000C64AC"/>
    <w:rsid w:val="000C6868"/>
    <w:rsid w:val="000C6DCC"/>
    <w:rsid w:val="000C7D05"/>
    <w:rsid w:val="000D0449"/>
    <w:rsid w:val="000D0E11"/>
    <w:rsid w:val="000D1E6D"/>
    <w:rsid w:val="000D246F"/>
    <w:rsid w:val="000D25B4"/>
    <w:rsid w:val="000D3174"/>
    <w:rsid w:val="000D34AE"/>
    <w:rsid w:val="000D355A"/>
    <w:rsid w:val="000D50DF"/>
    <w:rsid w:val="000D5500"/>
    <w:rsid w:val="000D5BEB"/>
    <w:rsid w:val="000D6432"/>
    <w:rsid w:val="000D6935"/>
    <w:rsid w:val="000D6CF1"/>
    <w:rsid w:val="000D6E89"/>
    <w:rsid w:val="000D7CEC"/>
    <w:rsid w:val="000E000A"/>
    <w:rsid w:val="000E0E3C"/>
    <w:rsid w:val="000E1416"/>
    <w:rsid w:val="000E1B50"/>
    <w:rsid w:val="000E2C11"/>
    <w:rsid w:val="000E312A"/>
    <w:rsid w:val="000E3288"/>
    <w:rsid w:val="000E3505"/>
    <w:rsid w:val="000E3F94"/>
    <w:rsid w:val="000E498E"/>
    <w:rsid w:val="000E5231"/>
    <w:rsid w:val="000E5918"/>
    <w:rsid w:val="000E59A2"/>
    <w:rsid w:val="000E5E9B"/>
    <w:rsid w:val="000E63B1"/>
    <w:rsid w:val="000E662B"/>
    <w:rsid w:val="000E6827"/>
    <w:rsid w:val="000F11DE"/>
    <w:rsid w:val="000F24A9"/>
    <w:rsid w:val="000F37DF"/>
    <w:rsid w:val="000F41EE"/>
    <w:rsid w:val="000F4988"/>
    <w:rsid w:val="000F4EAF"/>
    <w:rsid w:val="000F5403"/>
    <w:rsid w:val="000F5B0F"/>
    <w:rsid w:val="000F5EB1"/>
    <w:rsid w:val="000F6086"/>
    <w:rsid w:val="000F64EC"/>
    <w:rsid w:val="000F6702"/>
    <w:rsid w:val="000F69DE"/>
    <w:rsid w:val="000F6CBE"/>
    <w:rsid w:val="000F7370"/>
    <w:rsid w:val="001001C8"/>
    <w:rsid w:val="001005C5"/>
    <w:rsid w:val="00100745"/>
    <w:rsid w:val="00100D33"/>
    <w:rsid w:val="0010107D"/>
    <w:rsid w:val="00101623"/>
    <w:rsid w:val="0010165F"/>
    <w:rsid w:val="00101787"/>
    <w:rsid w:val="001020C6"/>
    <w:rsid w:val="001021C8"/>
    <w:rsid w:val="00102907"/>
    <w:rsid w:val="00102E49"/>
    <w:rsid w:val="001038F0"/>
    <w:rsid w:val="00103C71"/>
    <w:rsid w:val="00104253"/>
    <w:rsid w:val="00104E4B"/>
    <w:rsid w:val="0010673F"/>
    <w:rsid w:val="001067AC"/>
    <w:rsid w:val="0010785E"/>
    <w:rsid w:val="00107AB7"/>
    <w:rsid w:val="001112C6"/>
    <w:rsid w:val="00111530"/>
    <w:rsid w:val="0011201E"/>
    <w:rsid w:val="00112374"/>
    <w:rsid w:val="001124D5"/>
    <w:rsid w:val="00113468"/>
    <w:rsid w:val="001134F2"/>
    <w:rsid w:val="00114C56"/>
    <w:rsid w:val="00115466"/>
    <w:rsid w:val="0011563A"/>
    <w:rsid w:val="001161A5"/>
    <w:rsid w:val="00116BCA"/>
    <w:rsid w:val="00116F85"/>
    <w:rsid w:val="001170A9"/>
    <w:rsid w:val="00117241"/>
    <w:rsid w:val="001206EA"/>
    <w:rsid w:val="00120787"/>
    <w:rsid w:val="001217FD"/>
    <w:rsid w:val="00123307"/>
    <w:rsid w:val="0012428D"/>
    <w:rsid w:val="001247BF"/>
    <w:rsid w:val="00124AFD"/>
    <w:rsid w:val="00124D2B"/>
    <w:rsid w:val="00126362"/>
    <w:rsid w:val="001268B3"/>
    <w:rsid w:val="0013005D"/>
    <w:rsid w:val="00130079"/>
    <w:rsid w:val="001300EF"/>
    <w:rsid w:val="0013021D"/>
    <w:rsid w:val="0013153D"/>
    <w:rsid w:val="001315D5"/>
    <w:rsid w:val="00131864"/>
    <w:rsid w:val="00132F91"/>
    <w:rsid w:val="00135813"/>
    <w:rsid w:val="00135D36"/>
    <w:rsid w:val="00135E42"/>
    <w:rsid w:val="00136052"/>
    <w:rsid w:val="00136110"/>
    <w:rsid w:val="00136283"/>
    <w:rsid w:val="001368E1"/>
    <w:rsid w:val="00137754"/>
    <w:rsid w:val="001378C9"/>
    <w:rsid w:val="00137D5D"/>
    <w:rsid w:val="00137D8A"/>
    <w:rsid w:val="00140537"/>
    <w:rsid w:val="001407A9"/>
    <w:rsid w:val="00140819"/>
    <w:rsid w:val="00140C3C"/>
    <w:rsid w:val="001417FE"/>
    <w:rsid w:val="00141E28"/>
    <w:rsid w:val="00141E3B"/>
    <w:rsid w:val="00142A54"/>
    <w:rsid w:val="00144028"/>
    <w:rsid w:val="00145052"/>
    <w:rsid w:val="00145C95"/>
    <w:rsid w:val="00146243"/>
    <w:rsid w:val="00146A2D"/>
    <w:rsid w:val="001471C4"/>
    <w:rsid w:val="00151485"/>
    <w:rsid w:val="00151FBC"/>
    <w:rsid w:val="00152174"/>
    <w:rsid w:val="001525D2"/>
    <w:rsid w:val="00152E28"/>
    <w:rsid w:val="001539A1"/>
    <w:rsid w:val="001541AD"/>
    <w:rsid w:val="00155060"/>
    <w:rsid w:val="00156AF5"/>
    <w:rsid w:val="00157180"/>
    <w:rsid w:val="00157477"/>
    <w:rsid w:val="001575A3"/>
    <w:rsid w:val="00157657"/>
    <w:rsid w:val="001601D6"/>
    <w:rsid w:val="00160248"/>
    <w:rsid w:val="001608CD"/>
    <w:rsid w:val="00160D07"/>
    <w:rsid w:val="00160D3D"/>
    <w:rsid w:val="001613E6"/>
    <w:rsid w:val="00161536"/>
    <w:rsid w:val="00162082"/>
    <w:rsid w:val="001622AF"/>
    <w:rsid w:val="001627AC"/>
    <w:rsid w:val="00162EF8"/>
    <w:rsid w:val="0016352B"/>
    <w:rsid w:val="00163719"/>
    <w:rsid w:val="00165265"/>
    <w:rsid w:val="0016538E"/>
    <w:rsid w:val="00165975"/>
    <w:rsid w:val="0016626E"/>
    <w:rsid w:val="001674CF"/>
    <w:rsid w:val="001677A2"/>
    <w:rsid w:val="001677D9"/>
    <w:rsid w:val="0016787D"/>
    <w:rsid w:val="00167902"/>
    <w:rsid w:val="00167BBD"/>
    <w:rsid w:val="0017090C"/>
    <w:rsid w:val="00170983"/>
    <w:rsid w:val="00170FBA"/>
    <w:rsid w:val="001718C6"/>
    <w:rsid w:val="001728A8"/>
    <w:rsid w:val="0017399C"/>
    <w:rsid w:val="001742FB"/>
    <w:rsid w:val="00174CB8"/>
    <w:rsid w:val="00175527"/>
    <w:rsid w:val="00176689"/>
    <w:rsid w:val="00177FCB"/>
    <w:rsid w:val="00180633"/>
    <w:rsid w:val="001809E8"/>
    <w:rsid w:val="001816C2"/>
    <w:rsid w:val="00181715"/>
    <w:rsid w:val="00182587"/>
    <w:rsid w:val="00182814"/>
    <w:rsid w:val="00182921"/>
    <w:rsid w:val="00183706"/>
    <w:rsid w:val="00183D1C"/>
    <w:rsid w:val="001840B6"/>
    <w:rsid w:val="0018416D"/>
    <w:rsid w:val="00184184"/>
    <w:rsid w:val="001844CF"/>
    <w:rsid w:val="001844FF"/>
    <w:rsid w:val="001845BD"/>
    <w:rsid w:val="00184AA4"/>
    <w:rsid w:val="00184B26"/>
    <w:rsid w:val="0018648E"/>
    <w:rsid w:val="00187730"/>
    <w:rsid w:val="00191320"/>
    <w:rsid w:val="00191B94"/>
    <w:rsid w:val="00192AEF"/>
    <w:rsid w:val="00192CA1"/>
    <w:rsid w:val="00193AE2"/>
    <w:rsid w:val="00194270"/>
    <w:rsid w:val="001954D1"/>
    <w:rsid w:val="001955DF"/>
    <w:rsid w:val="00195627"/>
    <w:rsid w:val="001964E5"/>
    <w:rsid w:val="00196B7C"/>
    <w:rsid w:val="00196E7A"/>
    <w:rsid w:val="00197197"/>
    <w:rsid w:val="001971B5"/>
    <w:rsid w:val="00197562"/>
    <w:rsid w:val="00197A67"/>
    <w:rsid w:val="00197B83"/>
    <w:rsid w:val="001A0092"/>
    <w:rsid w:val="001A0613"/>
    <w:rsid w:val="001A0665"/>
    <w:rsid w:val="001A07A9"/>
    <w:rsid w:val="001A0B3F"/>
    <w:rsid w:val="001A0D3A"/>
    <w:rsid w:val="001A1D15"/>
    <w:rsid w:val="001A1D8E"/>
    <w:rsid w:val="001A1EDA"/>
    <w:rsid w:val="001A27E8"/>
    <w:rsid w:val="001A28D9"/>
    <w:rsid w:val="001A3084"/>
    <w:rsid w:val="001A33E2"/>
    <w:rsid w:val="001A3D7B"/>
    <w:rsid w:val="001A4651"/>
    <w:rsid w:val="001A4B80"/>
    <w:rsid w:val="001A58DC"/>
    <w:rsid w:val="001A63D9"/>
    <w:rsid w:val="001B0223"/>
    <w:rsid w:val="001B0271"/>
    <w:rsid w:val="001B2AF7"/>
    <w:rsid w:val="001B3DA8"/>
    <w:rsid w:val="001B4BB8"/>
    <w:rsid w:val="001B5010"/>
    <w:rsid w:val="001B536B"/>
    <w:rsid w:val="001B56D8"/>
    <w:rsid w:val="001B5CB8"/>
    <w:rsid w:val="001B68C5"/>
    <w:rsid w:val="001B6A2B"/>
    <w:rsid w:val="001B6B59"/>
    <w:rsid w:val="001B7397"/>
    <w:rsid w:val="001C00BB"/>
    <w:rsid w:val="001C0F46"/>
    <w:rsid w:val="001C1B48"/>
    <w:rsid w:val="001C1C56"/>
    <w:rsid w:val="001C2560"/>
    <w:rsid w:val="001C2BE8"/>
    <w:rsid w:val="001C2F0A"/>
    <w:rsid w:val="001C4136"/>
    <w:rsid w:val="001C4189"/>
    <w:rsid w:val="001C42E0"/>
    <w:rsid w:val="001C4A18"/>
    <w:rsid w:val="001C4A38"/>
    <w:rsid w:val="001C4A6B"/>
    <w:rsid w:val="001C4A8E"/>
    <w:rsid w:val="001C52AF"/>
    <w:rsid w:val="001C52F6"/>
    <w:rsid w:val="001C5E6C"/>
    <w:rsid w:val="001C5F5F"/>
    <w:rsid w:val="001C63F0"/>
    <w:rsid w:val="001C6740"/>
    <w:rsid w:val="001C6AE5"/>
    <w:rsid w:val="001C6CD1"/>
    <w:rsid w:val="001C70E7"/>
    <w:rsid w:val="001C7304"/>
    <w:rsid w:val="001C7E57"/>
    <w:rsid w:val="001C7FF8"/>
    <w:rsid w:val="001D0156"/>
    <w:rsid w:val="001D07EF"/>
    <w:rsid w:val="001D08E9"/>
    <w:rsid w:val="001D0954"/>
    <w:rsid w:val="001D0CA8"/>
    <w:rsid w:val="001D0FF4"/>
    <w:rsid w:val="001D11DE"/>
    <w:rsid w:val="001D13A6"/>
    <w:rsid w:val="001D1BA6"/>
    <w:rsid w:val="001D2025"/>
    <w:rsid w:val="001D208A"/>
    <w:rsid w:val="001D24C0"/>
    <w:rsid w:val="001D297A"/>
    <w:rsid w:val="001D2DC3"/>
    <w:rsid w:val="001D2FFF"/>
    <w:rsid w:val="001D3661"/>
    <w:rsid w:val="001D3D4F"/>
    <w:rsid w:val="001D3E98"/>
    <w:rsid w:val="001D526A"/>
    <w:rsid w:val="001D7419"/>
    <w:rsid w:val="001D7F34"/>
    <w:rsid w:val="001E0119"/>
    <w:rsid w:val="001E0D5D"/>
    <w:rsid w:val="001E10E2"/>
    <w:rsid w:val="001E1163"/>
    <w:rsid w:val="001E1343"/>
    <w:rsid w:val="001E2056"/>
    <w:rsid w:val="001E2647"/>
    <w:rsid w:val="001E2797"/>
    <w:rsid w:val="001E30D2"/>
    <w:rsid w:val="001E351D"/>
    <w:rsid w:val="001E4982"/>
    <w:rsid w:val="001E4F57"/>
    <w:rsid w:val="001E53DE"/>
    <w:rsid w:val="001E68F8"/>
    <w:rsid w:val="001E6CAA"/>
    <w:rsid w:val="001E760E"/>
    <w:rsid w:val="001E7A4C"/>
    <w:rsid w:val="001F1384"/>
    <w:rsid w:val="001F13EF"/>
    <w:rsid w:val="001F19F1"/>
    <w:rsid w:val="001F19FE"/>
    <w:rsid w:val="001F1F5F"/>
    <w:rsid w:val="001F25E0"/>
    <w:rsid w:val="001F2D5C"/>
    <w:rsid w:val="001F2E0A"/>
    <w:rsid w:val="001F4035"/>
    <w:rsid w:val="001F44F4"/>
    <w:rsid w:val="001F464D"/>
    <w:rsid w:val="001F4B9E"/>
    <w:rsid w:val="001F51AB"/>
    <w:rsid w:val="001F5999"/>
    <w:rsid w:val="001F6465"/>
    <w:rsid w:val="001F7AE2"/>
    <w:rsid w:val="00200911"/>
    <w:rsid w:val="00201283"/>
    <w:rsid w:val="002012C8"/>
    <w:rsid w:val="0020141F"/>
    <w:rsid w:val="00201B09"/>
    <w:rsid w:val="00201CAC"/>
    <w:rsid w:val="0020239D"/>
    <w:rsid w:val="00202691"/>
    <w:rsid w:val="00202F05"/>
    <w:rsid w:val="002038F4"/>
    <w:rsid w:val="0020421E"/>
    <w:rsid w:val="0020561E"/>
    <w:rsid w:val="00205CFE"/>
    <w:rsid w:val="00206A06"/>
    <w:rsid w:val="00207933"/>
    <w:rsid w:val="00207B21"/>
    <w:rsid w:val="00207EF2"/>
    <w:rsid w:val="00210A10"/>
    <w:rsid w:val="00210CA4"/>
    <w:rsid w:val="0021130A"/>
    <w:rsid w:val="00211C3E"/>
    <w:rsid w:val="00212723"/>
    <w:rsid w:val="00212A03"/>
    <w:rsid w:val="00212A07"/>
    <w:rsid w:val="00212A3E"/>
    <w:rsid w:val="00212A7F"/>
    <w:rsid w:val="00212E0B"/>
    <w:rsid w:val="00213261"/>
    <w:rsid w:val="00214593"/>
    <w:rsid w:val="00214FBE"/>
    <w:rsid w:val="00215ADE"/>
    <w:rsid w:val="00216053"/>
    <w:rsid w:val="002163B0"/>
    <w:rsid w:val="0021646F"/>
    <w:rsid w:val="0021679E"/>
    <w:rsid w:val="00216AEF"/>
    <w:rsid w:val="00220273"/>
    <w:rsid w:val="00220603"/>
    <w:rsid w:val="0022107A"/>
    <w:rsid w:val="00221B66"/>
    <w:rsid w:val="00221EB9"/>
    <w:rsid w:val="00222CBC"/>
    <w:rsid w:val="00222D51"/>
    <w:rsid w:val="0022366A"/>
    <w:rsid w:val="0022378E"/>
    <w:rsid w:val="00223F51"/>
    <w:rsid w:val="0022432F"/>
    <w:rsid w:val="00224616"/>
    <w:rsid w:val="002246FC"/>
    <w:rsid w:val="00224C3A"/>
    <w:rsid w:val="00225819"/>
    <w:rsid w:val="002258A1"/>
    <w:rsid w:val="002258DB"/>
    <w:rsid w:val="00225A7D"/>
    <w:rsid w:val="00225B97"/>
    <w:rsid w:val="00225ED5"/>
    <w:rsid w:val="002262AD"/>
    <w:rsid w:val="002267A6"/>
    <w:rsid w:val="00231943"/>
    <w:rsid w:val="00231E74"/>
    <w:rsid w:val="002326A4"/>
    <w:rsid w:val="002326EF"/>
    <w:rsid w:val="00232D28"/>
    <w:rsid w:val="00232DC2"/>
    <w:rsid w:val="0023321C"/>
    <w:rsid w:val="002341CA"/>
    <w:rsid w:val="00234A4F"/>
    <w:rsid w:val="00234AEE"/>
    <w:rsid w:val="00234C0A"/>
    <w:rsid w:val="00234F2C"/>
    <w:rsid w:val="00235204"/>
    <w:rsid w:val="00235325"/>
    <w:rsid w:val="002357C3"/>
    <w:rsid w:val="00235AC5"/>
    <w:rsid w:val="00235C83"/>
    <w:rsid w:val="00235F46"/>
    <w:rsid w:val="00236967"/>
    <w:rsid w:val="0023697C"/>
    <w:rsid w:val="002375E0"/>
    <w:rsid w:val="00240100"/>
    <w:rsid w:val="00240411"/>
    <w:rsid w:val="002407E2"/>
    <w:rsid w:val="00240D77"/>
    <w:rsid w:val="00240F8D"/>
    <w:rsid w:val="0024195C"/>
    <w:rsid w:val="00242CC7"/>
    <w:rsid w:val="002432E5"/>
    <w:rsid w:val="00243CF0"/>
    <w:rsid w:val="0024458D"/>
    <w:rsid w:val="00244797"/>
    <w:rsid w:val="00244FC2"/>
    <w:rsid w:val="002455CE"/>
    <w:rsid w:val="0024561B"/>
    <w:rsid w:val="00245B2F"/>
    <w:rsid w:val="00245B58"/>
    <w:rsid w:val="00246225"/>
    <w:rsid w:val="00246DF8"/>
    <w:rsid w:val="00246F89"/>
    <w:rsid w:val="0024761F"/>
    <w:rsid w:val="00247D24"/>
    <w:rsid w:val="0025029C"/>
    <w:rsid w:val="002507BC"/>
    <w:rsid w:val="00251173"/>
    <w:rsid w:val="0025126E"/>
    <w:rsid w:val="0025210F"/>
    <w:rsid w:val="00252D84"/>
    <w:rsid w:val="002537BF"/>
    <w:rsid w:val="00254200"/>
    <w:rsid w:val="00254392"/>
    <w:rsid w:val="00255971"/>
    <w:rsid w:val="00255F8D"/>
    <w:rsid w:val="0025689B"/>
    <w:rsid w:val="002568D1"/>
    <w:rsid w:val="00257077"/>
    <w:rsid w:val="00257170"/>
    <w:rsid w:val="00257756"/>
    <w:rsid w:val="00257921"/>
    <w:rsid w:val="00257AA0"/>
    <w:rsid w:val="002603AE"/>
    <w:rsid w:val="00260898"/>
    <w:rsid w:val="002608A4"/>
    <w:rsid w:val="002608F8"/>
    <w:rsid w:val="0026184A"/>
    <w:rsid w:val="00261970"/>
    <w:rsid w:val="002619B7"/>
    <w:rsid w:val="00261A5B"/>
    <w:rsid w:val="00261C70"/>
    <w:rsid w:val="00263938"/>
    <w:rsid w:val="00263ED2"/>
    <w:rsid w:val="0026483C"/>
    <w:rsid w:val="00265068"/>
    <w:rsid w:val="002650A6"/>
    <w:rsid w:val="00265745"/>
    <w:rsid w:val="002666A4"/>
    <w:rsid w:val="00266B4E"/>
    <w:rsid w:val="00266B65"/>
    <w:rsid w:val="00270984"/>
    <w:rsid w:val="00271807"/>
    <w:rsid w:val="00271D5D"/>
    <w:rsid w:val="00272214"/>
    <w:rsid w:val="00275135"/>
    <w:rsid w:val="002756B5"/>
    <w:rsid w:val="00275D79"/>
    <w:rsid w:val="002765F1"/>
    <w:rsid w:val="002767AD"/>
    <w:rsid w:val="00276A01"/>
    <w:rsid w:val="00276A4E"/>
    <w:rsid w:val="00277FA3"/>
    <w:rsid w:val="00280021"/>
    <w:rsid w:val="00280825"/>
    <w:rsid w:val="00280BF6"/>
    <w:rsid w:val="00280DB2"/>
    <w:rsid w:val="0028102D"/>
    <w:rsid w:val="0028103D"/>
    <w:rsid w:val="00281494"/>
    <w:rsid w:val="002818B5"/>
    <w:rsid w:val="00282142"/>
    <w:rsid w:val="00283B95"/>
    <w:rsid w:val="00283EC9"/>
    <w:rsid w:val="00284A92"/>
    <w:rsid w:val="00284B1E"/>
    <w:rsid w:val="00284D58"/>
    <w:rsid w:val="00284E95"/>
    <w:rsid w:val="002852A1"/>
    <w:rsid w:val="002869AC"/>
    <w:rsid w:val="00286FDE"/>
    <w:rsid w:val="00287D76"/>
    <w:rsid w:val="00287E65"/>
    <w:rsid w:val="00290986"/>
    <w:rsid w:val="002909CA"/>
    <w:rsid w:val="002911C4"/>
    <w:rsid w:val="00291302"/>
    <w:rsid w:val="00291925"/>
    <w:rsid w:val="00291953"/>
    <w:rsid w:val="00291A74"/>
    <w:rsid w:val="00291FF0"/>
    <w:rsid w:val="002925C7"/>
    <w:rsid w:val="00292B35"/>
    <w:rsid w:val="00293B3D"/>
    <w:rsid w:val="00293D97"/>
    <w:rsid w:val="00293DA3"/>
    <w:rsid w:val="00294243"/>
    <w:rsid w:val="002945F6"/>
    <w:rsid w:val="002955D1"/>
    <w:rsid w:val="002958D4"/>
    <w:rsid w:val="0029642D"/>
    <w:rsid w:val="002965BA"/>
    <w:rsid w:val="00297162"/>
    <w:rsid w:val="002A0375"/>
    <w:rsid w:val="002A0762"/>
    <w:rsid w:val="002A1773"/>
    <w:rsid w:val="002A1885"/>
    <w:rsid w:val="002A18C8"/>
    <w:rsid w:val="002A1BF5"/>
    <w:rsid w:val="002A28DC"/>
    <w:rsid w:val="002A28E2"/>
    <w:rsid w:val="002A2AD4"/>
    <w:rsid w:val="002A2EEA"/>
    <w:rsid w:val="002A3522"/>
    <w:rsid w:val="002A35F9"/>
    <w:rsid w:val="002A3B54"/>
    <w:rsid w:val="002A4C5B"/>
    <w:rsid w:val="002A52E6"/>
    <w:rsid w:val="002A54E8"/>
    <w:rsid w:val="002A5EEF"/>
    <w:rsid w:val="002A62B1"/>
    <w:rsid w:val="002A675E"/>
    <w:rsid w:val="002A68BA"/>
    <w:rsid w:val="002A6C2F"/>
    <w:rsid w:val="002A7498"/>
    <w:rsid w:val="002A7B4D"/>
    <w:rsid w:val="002A7F43"/>
    <w:rsid w:val="002B0660"/>
    <w:rsid w:val="002B1277"/>
    <w:rsid w:val="002B1B0D"/>
    <w:rsid w:val="002B233F"/>
    <w:rsid w:val="002B26A8"/>
    <w:rsid w:val="002B3686"/>
    <w:rsid w:val="002B5A42"/>
    <w:rsid w:val="002C00B8"/>
    <w:rsid w:val="002C0244"/>
    <w:rsid w:val="002C02E4"/>
    <w:rsid w:val="002C040C"/>
    <w:rsid w:val="002C0807"/>
    <w:rsid w:val="002C1746"/>
    <w:rsid w:val="002C194A"/>
    <w:rsid w:val="002C1A95"/>
    <w:rsid w:val="002C259E"/>
    <w:rsid w:val="002C29C9"/>
    <w:rsid w:val="002C3232"/>
    <w:rsid w:val="002C3A69"/>
    <w:rsid w:val="002C4200"/>
    <w:rsid w:val="002C4A56"/>
    <w:rsid w:val="002C4D87"/>
    <w:rsid w:val="002C546D"/>
    <w:rsid w:val="002C5ADA"/>
    <w:rsid w:val="002C5FA9"/>
    <w:rsid w:val="002C67ED"/>
    <w:rsid w:val="002C6D79"/>
    <w:rsid w:val="002C76B2"/>
    <w:rsid w:val="002C77BD"/>
    <w:rsid w:val="002C7DFE"/>
    <w:rsid w:val="002D0745"/>
    <w:rsid w:val="002D07D3"/>
    <w:rsid w:val="002D0B7E"/>
    <w:rsid w:val="002D11C9"/>
    <w:rsid w:val="002D167C"/>
    <w:rsid w:val="002D19E4"/>
    <w:rsid w:val="002D23F5"/>
    <w:rsid w:val="002D2C21"/>
    <w:rsid w:val="002D3284"/>
    <w:rsid w:val="002D36E9"/>
    <w:rsid w:val="002D3C39"/>
    <w:rsid w:val="002D4889"/>
    <w:rsid w:val="002D4D08"/>
    <w:rsid w:val="002D51D5"/>
    <w:rsid w:val="002D53A2"/>
    <w:rsid w:val="002D5E77"/>
    <w:rsid w:val="002D5F4B"/>
    <w:rsid w:val="002D6E1B"/>
    <w:rsid w:val="002E0386"/>
    <w:rsid w:val="002E05B5"/>
    <w:rsid w:val="002E06FD"/>
    <w:rsid w:val="002E0808"/>
    <w:rsid w:val="002E0893"/>
    <w:rsid w:val="002E2D96"/>
    <w:rsid w:val="002E2EDE"/>
    <w:rsid w:val="002E2F70"/>
    <w:rsid w:val="002E37BD"/>
    <w:rsid w:val="002E4CAB"/>
    <w:rsid w:val="002E56DB"/>
    <w:rsid w:val="002E5AB5"/>
    <w:rsid w:val="002E6553"/>
    <w:rsid w:val="002E6640"/>
    <w:rsid w:val="002E6654"/>
    <w:rsid w:val="002E6734"/>
    <w:rsid w:val="002E6DD1"/>
    <w:rsid w:val="002E6E3D"/>
    <w:rsid w:val="002E7545"/>
    <w:rsid w:val="002F00EA"/>
    <w:rsid w:val="002F01FA"/>
    <w:rsid w:val="002F041F"/>
    <w:rsid w:val="002F04C8"/>
    <w:rsid w:val="002F066C"/>
    <w:rsid w:val="002F0A8C"/>
    <w:rsid w:val="002F0F54"/>
    <w:rsid w:val="002F0FC5"/>
    <w:rsid w:val="002F1DFB"/>
    <w:rsid w:val="002F2700"/>
    <w:rsid w:val="002F322C"/>
    <w:rsid w:val="002F32E1"/>
    <w:rsid w:val="002F3A9D"/>
    <w:rsid w:val="002F3B5E"/>
    <w:rsid w:val="002F4F4E"/>
    <w:rsid w:val="002F50F4"/>
    <w:rsid w:val="002F5CFE"/>
    <w:rsid w:val="002F5EE7"/>
    <w:rsid w:val="002F6610"/>
    <w:rsid w:val="002F7842"/>
    <w:rsid w:val="002F7931"/>
    <w:rsid w:val="00300B4F"/>
    <w:rsid w:val="00301000"/>
    <w:rsid w:val="003010E3"/>
    <w:rsid w:val="003015AC"/>
    <w:rsid w:val="003022F6"/>
    <w:rsid w:val="00302352"/>
    <w:rsid w:val="00303141"/>
    <w:rsid w:val="00303B19"/>
    <w:rsid w:val="00303C76"/>
    <w:rsid w:val="00304033"/>
    <w:rsid w:val="003046AE"/>
    <w:rsid w:val="00304A83"/>
    <w:rsid w:val="00304ED0"/>
    <w:rsid w:val="003050C2"/>
    <w:rsid w:val="00305900"/>
    <w:rsid w:val="0030649B"/>
    <w:rsid w:val="00306636"/>
    <w:rsid w:val="00306BE9"/>
    <w:rsid w:val="00307CC3"/>
    <w:rsid w:val="00310326"/>
    <w:rsid w:val="0031055D"/>
    <w:rsid w:val="00310EF4"/>
    <w:rsid w:val="003113FB"/>
    <w:rsid w:val="00312004"/>
    <w:rsid w:val="003130C5"/>
    <w:rsid w:val="0031356D"/>
    <w:rsid w:val="00313E6C"/>
    <w:rsid w:val="00314526"/>
    <w:rsid w:val="00314604"/>
    <w:rsid w:val="00315C05"/>
    <w:rsid w:val="003169B4"/>
    <w:rsid w:val="00316F5E"/>
    <w:rsid w:val="0031737A"/>
    <w:rsid w:val="00317547"/>
    <w:rsid w:val="00317D72"/>
    <w:rsid w:val="00317E17"/>
    <w:rsid w:val="0032064C"/>
    <w:rsid w:val="00321B96"/>
    <w:rsid w:val="003229A9"/>
    <w:rsid w:val="00324B43"/>
    <w:rsid w:val="00325374"/>
    <w:rsid w:val="00325BED"/>
    <w:rsid w:val="00326474"/>
    <w:rsid w:val="003266D2"/>
    <w:rsid w:val="003304B5"/>
    <w:rsid w:val="00330701"/>
    <w:rsid w:val="00330D1D"/>
    <w:rsid w:val="0033346D"/>
    <w:rsid w:val="003334CD"/>
    <w:rsid w:val="00334039"/>
    <w:rsid w:val="0033528F"/>
    <w:rsid w:val="00335EE8"/>
    <w:rsid w:val="003368B3"/>
    <w:rsid w:val="00336A7B"/>
    <w:rsid w:val="00336C28"/>
    <w:rsid w:val="00336DBC"/>
    <w:rsid w:val="00336E89"/>
    <w:rsid w:val="00337505"/>
    <w:rsid w:val="00337CB3"/>
    <w:rsid w:val="00340B04"/>
    <w:rsid w:val="00340C1C"/>
    <w:rsid w:val="00340E2F"/>
    <w:rsid w:val="0034155F"/>
    <w:rsid w:val="00341723"/>
    <w:rsid w:val="00341D89"/>
    <w:rsid w:val="00343276"/>
    <w:rsid w:val="0034540A"/>
    <w:rsid w:val="00345E88"/>
    <w:rsid w:val="0034715D"/>
    <w:rsid w:val="003476DF"/>
    <w:rsid w:val="00347B15"/>
    <w:rsid w:val="00347ED4"/>
    <w:rsid w:val="00351333"/>
    <w:rsid w:val="003514D0"/>
    <w:rsid w:val="003514E7"/>
    <w:rsid w:val="00351916"/>
    <w:rsid w:val="003523C2"/>
    <w:rsid w:val="00352DCE"/>
    <w:rsid w:val="0035334B"/>
    <w:rsid w:val="0035363A"/>
    <w:rsid w:val="003536BC"/>
    <w:rsid w:val="00354323"/>
    <w:rsid w:val="00354ACE"/>
    <w:rsid w:val="00354C3E"/>
    <w:rsid w:val="00355002"/>
    <w:rsid w:val="003554B2"/>
    <w:rsid w:val="00355F3F"/>
    <w:rsid w:val="00356101"/>
    <w:rsid w:val="003561D2"/>
    <w:rsid w:val="003564CB"/>
    <w:rsid w:val="00356CE9"/>
    <w:rsid w:val="00357561"/>
    <w:rsid w:val="003579A4"/>
    <w:rsid w:val="003611AB"/>
    <w:rsid w:val="00361CE2"/>
    <w:rsid w:val="003629CD"/>
    <w:rsid w:val="0036320E"/>
    <w:rsid w:val="0036414C"/>
    <w:rsid w:val="003644DC"/>
    <w:rsid w:val="00365571"/>
    <w:rsid w:val="0036698E"/>
    <w:rsid w:val="00366DDD"/>
    <w:rsid w:val="00366DFA"/>
    <w:rsid w:val="003671DF"/>
    <w:rsid w:val="003703BE"/>
    <w:rsid w:val="00370950"/>
    <w:rsid w:val="00370D9B"/>
    <w:rsid w:val="00371371"/>
    <w:rsid w:val="003715BF"/>
    <w:rsid w:val="00371603"/>
    <w:rsid w:val="00371A64"/>
    <w:rsid w:val="00372202"/>
    <w:rsid w:val="00372328"/>
    <w:rsid w:val="0037248C"/>
    <w:rsid w:val="00372E63"/>
    <w:rsid w:val="00372E71"/>
    <w:rsid w:val="00373E7B"/>
    <w:rsid w:val="003744FB"/>
    <w:rsid w:val="00375649"/>
    <w:rsid w:val="00375E5E"/>
    <w:rsid w:val="00376F7D"/>
    <w:rsid w:val="003778BB"/>
    <w:rsid w:val="00377FB6"/>
    <w:rsid w:val="00377FF8"/>
    <w:rsid w:val="003801F8"/>
    <w:rsid w:val="003803FC"/>
    <w:rsid w:val="0038128C"/>
    <w:rsid w:val="00382246"/>
    <w:rsid w:val="003824A0"/>
    <w:rsid w:val="00382721"/>
    <w:rsid w:val="003835BB"/>
    <w:rsid w:val="00385762"/>
    <w:rsid w:val="003857FB"/>
    <w:rsid w:val="003859B9"/>
    <w:rsid w:val="00385B6B"/>
    <w:rsid w:val="003860A8"/>
    <w:rsid w:val="00386EF2"/>
    <w:rsid w:val="00387B25"/>
    <w:rsid w:val="00387DDD"/>
    <w:rsid w:val="00387F37"/>
    <w:rsid w:val="003901BD"/>
    <w:rsid w:val="0039137D"/>
    <w:rsid w:val="0039159C"/>
    <w:rsid w:val="00391B74"/>
    <w:rsid w:val="003922DE"/>
    <w:rsid w:val="003923C2"/>
    <w:rsid w:val="0039246C"/>
    <w:rsid w:val="00392727"/>
    <w:rsid w:val="00392879"/>
    <w:rsid w:val="00393952"/>
    <w:rsid w:val="00393DF9"/>
    <w:rsid w:val="00394480"/>
    <w:rsid w:val="00394D93"/>
    <w:rsid w:val="003952D3"/>
    <w:rsid w:val="0039544A"/>
    <w:rsid w:val="00395528"/>
    <w:rsid w:val="00396E52"/>
    <w:rsid w:val="003971D3"/>
    <w:rsid w:val="00397C08"/>
    <w:rsid w:val="00397D83"/>
    <w:rsid w:val="00397FAA"/>
    <w:rsid w:val="003A0B66"/>
    <w:rsid w:val="003A0C42"/>
    <w:rsid w:val="003A0E54"/>
    <w:rsid w:val="003A0E79"/>
    <w:rsid w:val="003A1DEB"/>
    <w:rsid w:val="003A1FE0"/>
    <w:rsid w:val="003A23A2"/>
    <w:rsid w:val="003A2B54"/>
    <w:rsid w:val="003A2B94"/>
    <w:rsid w:val="003A3697"/>
    <w:rsid w:val="003A38E7"/>
    <w:rsid w:val="003A43CD"/>
    <w:rsid w:val="003A4435"/>
    <w:rsid w:val="003A4C7A"/>
    <w:rsid w:val="003A545D"/>
    <w:rsid w:val="003A5C93"/>
    <w:rsid w:val="003A6DA0"/>
    <w:rsid w:val="003A7C48"/>
    <w:rsid w:val="003A7F9A"/>
    <w:rsid w:val="003B09AA"/>
    <w:rsid w:val="003B110B"/>
    <w:rsid w:val="003B1216"/>
    <w:rsid w:val="003B1D8F"/>
    <w:rsid w:val="003B1E7D"/>
    <w:rsid w:val="003B1F8C"/>
    <w:rsid w:val="003B20D4"/>
    <w:rsid w:val="003B2123"/>
    <w:rsid w:val="003B28BB"/>
    <w:rsid w:val="003B29F8"/>
    <w:rsid w:val="003B2E80"/>
    <w:rsid w:val="003B308B"/>
    <w:rsid w:val="003B3BB5"/>
    <w:rsid w:val="003B3F36"/>
    <w:rsid w:val="003B496E"/>
    <w:rsid w:val="003B5A42"/>
    <w:rsid w:val="003B5E73"/>
    <w:rsid w:val="003B613C"/>
    <w:rsid w:val="003B687B"/>
    <w:rsid w:val="003B699D"/>
    <w:rsid w:val="003B7CB6"/>
    <w:rsid w:val="003C0057"/>
    <w:rsid w:val="003C02A3"/>
    <w:rsid w:val="003C0FE0"/>
    <w:rsid w:val="003C1167"/>
    <w:rsid w:val="003C13B8"/>
    <w:rsid w:val="003C20C0"/>
    <w:rsid w:val="003C2171"/>
    <w:rsid w:val="003C3E9A"/>
    <w:rsid w:val="003C455D"/>
    <w:rsid w:val="003C4F91"/>
    <w:rsid w:val="003C59D4"/>
    <w:rsid w:val="003C5FA7"/>
    <w:rsid w:val="003C60C5"/>
    <w:rsid w:val="003C6139"/>
    <w:rsid w:val="003C650F"/>
    <w:rsid w:val="003C6815"/>
    <w:rsid w:val="003C6CC6"/>
    <w:rsid w:val="003C6F3A"/>
    <w:rsid w:val="003C7E32"/>
    <w:rsid w:val="003C7F15"/>
    <w:rsid w:val="003D023A"/>
    <w:rsid w:val="003D025A"/>
    <w:rsid w:val="003D0CA5"/>
    <w:rsid w:val="003D15CA"/>
    <w:rsid w:val="003D32A9"/>
    <w:rsid w:val="003D3675"/>
    <w:rsid w:val="003D4249"/>
    <w:rsid w:val="003D4407"/>
    <w:rsid w:val="003D4708"/>
    <w:rsid w:val="003D4751"/>
    <w:rsid w:val="003D550D"/>
    <w:rsid w:val="003E0425"/>
    <w:rsid w:val="003E145E"/>
    <w:rsid w:val="003E226D"/>
    <w:rsid w:val="003E280E"/>
    <w:rsid w:val="003E281C"/>
    <w:rsid w:val="003E2C50"/>
    <w:rsid w:val="003E4F3A"/>
    <w:rsid w:val="003E6061"/>
    <w:rsid w:val="003E72D4"/>
    <w:rsid w:val="003E77B5"/>
    <w:rsid w:val="003E7846"/>
    <w:rsid w:val="003E7D2B"/>
    <w:rsid w:val="003F0054"/>
    <w:rsid w:val="003F07F5"/>
    <w:rsid w:val="003F0CB2"/>
    <w:rsid w:val="003F1406"/>
    <w:rsid w:val="003F1761"/>
    <w:rsid w:val="003F1B65"/>
    <w:rsid w:val="003F1D26"/>
    <w:rsid w:val="003F1E68"/>
    <w:rsid w:val="003F292F"/>
    <w:rsid w:val="003F2D5D"/>
    <w:rsid w:val="003F2DC1"/>
    <w:rsid w:val="003F31D8"/>
    <w:rsid w:val="003F33BC"/>
    <w:rsid w:val="003F3C79"/>
    <w:rsid w:val="003F4FD6"/>
    <w:rsid w:val="003F52AF"/>
    <w:rsid w:val="003F5430"/>
    <w:rsid w:val="003F557E"/>
    <w:rsid w:val="003F5AF2"/>
    <w:rsid w:val="003F5CB8"/>
    <w:rsid w:val="003F6191"/>
    <w:rsid w:val="003F6229"/>
    <w:rsid w:val="003F6890"/>
    <w:rsid w:val="003F78B1"/>
    <w:rsid w:val="003F7BCA"/>
    <w:rsid w:val="003F7C8B"/>
    <w:rsid w:val="003F7CD6"/>
    <w:rsid w:val="00400490"/>
    <w:rsid w:val="0040070B"/>
    <w:rsid w:val="0040148A"/>
    <w:rsid w:val="00401DED"/>
    <w:rsid w:val="00401EF6"/>
    <w:rsid w:val="00402370"/>
    <w:rsid w:val="00402F1C"/>
    <w:rsid w:val="0040308D"/>
    <w:rsid w:val="0040386F"/>
    <w:rsid w:val="0040488C"/>
    <w:rsid w:val="00404F99"/>
    <w:rsid w:val="00405DD2"/>
    <w:rsid w:val="00407DE5"/>
    <w:rsid w:val="00410472"/>
    <w:rsid w:val="0041098E"/>
    <w:rsid w:val="00410A8F"/>
    <w:rsid w:val="00410D0A"/>
    <w:rsid w:val="00411680"/>
    <w:rsid w:val="00412A46"/>
    <w:rsid w:val="0041368E"/>
    <w:rsid w:val="004136C8"/>
    <w:rsid w:val="004137E2"/>
    <w:rsid w:val="00413F7D"/>
    <w:rsid w:val="004140A6"/>
    <w:rsid w:val="0041431A"/>
    <w:rsid w:val="00414CAE"/>
    <w:rsid w:val="004154E4"/>
    <w:rsid w:val="00415C62"/>
    <w:rsid w:val="00416772"/>
    <w:rsid w:val="0041749D"/>
    <w:rsid w:val="004176E0"/>
    <w:rsid w:val="00417D86"/>
    <w:rsid w:val="004202F2"/>
    <w:rsid w:val="00420360"/>
    <w:rsid w:val="00420CE7"/>
    <w:rsid w:val="0042166F"/>
    <w:rsid w:val="00421BC8"/>
    <w:rsid w:val="004228E7"/>
    <w:rsid w:val="00424D53"/>
    <w:rsid w:val="004259AD"/>
    <w:rsid w:val="00425EC3"/>
    <w:rsid w:val="00426184"/>
    <w:rsid w:val="0042702E"/>
    <w:rsid w:val="0043034C"/>
    <w:rsid w:val="0043049C"/>
    <w:rsid w:val="004309D2"/>
    <w:rsid w:val="00430AB8"/>
    <w:rsid w:val="00431501"/>
    <w:rsid w:val="00431B1D"/>
    <w:rsid w:val="0043235B"/>
    <w:rsid w:val="004327D7"/>
    <w:rsid w:val="00432ACB"/>
    <w:rsid w:val="0043328F"/>
    <w:rsid w:val="0043333B"/>
    <w:rsid w:val="0043361B"/>
    <w:rsid w:val="004338B2"/>
    <w:rsid w:val="00433C93"/>
    <w:rsid w:val="00434787"/>
    <w:rsid w:val="00437AE3"/>
    <w:rsid w:val="00437FD8"/>
    <w:rsid w:val="00440B30"/>
    <w:rsid w:val="00441972"/>
    <w:rsid w:val="00441F63"/>
    <w:rsid w:val="00441FD6"/>
    <w:rsid w:val="004420CD"/>
    <w:rsid w:val="00442218"/>
    <w:rsid w:val="00444244"/>
    <w:rsid w:val="0044458D"/>
    <w:rsid w:val="00444930"/>
    <w:rsid w:val="00444E03"/>
    <w:rsid w:val="0044588E"/>
    <w:rsid w:val="004464E2"/>
    <w:rsid w:val="00446FCD"/>
    <w:rsid w:val="00447A71"/>
    <w:rsid w:val="00447AE9"/>
    <w:rsid w:val="00447CBA"/>
    <w:rsid w:val="004516B4"/>
    <w:rsid w:val="00451A9B"/>
    <w:rsid w:val="004521F2"/>
    <w:rsid w:val="004527B3"/>
    <w:rsid w:val="004535D5"/>
    <w:rsid w:val="00453951"/>
    <w:rsid w:val="004539FC"/>
    <w:rsid w:val="00454537"/>
    <w:rsid w:val="004545F3"/>
    <w:rsid w:val="004556D0"/>
    <w:rsid w:val="00455CE6"/>
    <w:rsid w:val="00455E7D"/>
    <w:rsid w:val="0045613C"/>
    <w:rsid w:val="00456903"/>
    <w:rsid w:val="00457161"/>
    <w:rsid w:val="004572A4"/>
    <w:rsid w:val="004573DE"/>
    <w:rsid w:val="00460603"/>
    <w:rsid w:val="00460CCF"/>
    <w:rsid w:val="00461A76"/>
    <w:rsid w:val="00461D0B"/>
    <w:rsid w:val="00461FEB"/>
    <w:rsid w:val="00462836"/>
    <w:rsid w:val="004634C5"/>
    <w:rsid w:val="00463697"/>
    <w:rsid w:val="00463DB7"/>
    <w:rsid w:val="00464DFF"/>
    <w:rsid w:val="004651EF"/>
    <w:rsid w:val="00465481"/>
    <w:rsid w:val="00465BD0"/>
    <w:rsid w:val="00466613"/>
    <w:rsid w:val="004669F5"/>
    <w:rsid w:val="00466AB7"/>
    <w:rsid w:val="00466E86"/>
    <w:rsid w:val="00467C5F"/>
    <w:rsid w:val="00470176"/>
    <w:rsid w:val="0047030A"/>
    <w:rsid w:val="004706F7"/>
    <w:rsid w:val="00471680"/>
    <w:rsid w:val="00472417"/>
    <w:rsid w:val="00473213"/>
    <w:rsid w:val="0047352E"/>
    <w:rsid w:val="00474309"/>
    <w:rsid w:val="00474D69"/>
    <w:rsid w:val="0047562B"/>
    <w:rsid w:val="0047579C"/>
    <w:rsid w:val="00475915"/>
    <w:rsid w:val="00476D66"/>
    <w:rsid w:val="004770D7"/>
    <w:rsid w:val="00477AF7"/>
    <w:rsid w:val="004813C1"/>
    <w:rsid w:val="0048458C"/>
    <w:rsid w:val="0048521E"/>
    <w:rsid w:val="00485331"/>
    <w:rsid w:val="004853E6"/>
    <w:rsid w:val="0048548F"/>
    <w:rsid w:val="00486023"/>
    <w:rsid w:val="0048605C"/>
    <w:rsid w:val="0048688B"/>
    <w:rsid w:val="0048742D"/>
    <w:rsid w:val="004874CD"/>
    <w:rsid w:val="00487A37"/>
    <w:rsid w:val="0049056D"/>
    <w:rsid w:val="00490BB6"/>
    <w:rsid w:val="00491EDC"/>
    <w:rsid w:val="00493086"/>
    <w:rsid w:val="0049368A"/>
    <w:rsid w:val="0049380B"/>
    <w:rsid w:val="00493D87"/>
    <w:rsid w:val="004943F7"/>
    <w:rsid w:val="00494943"/>
    <w:rsid w:val="00495278"/>
    <w:rsid w:val="00495F1E"/>
    <w:rsid w:val="004966F0"/>
    <w:rsid w:val="00496ACB"/>
    <w:rsid w:val="00497452"/>
    <w:rsid w:val="004A0E6A"/>
    <w:rsid w:val="004A1053"/>
    <w:rsid w:val="004A10B9"/>
    <w:rsid w:val="004A29C5"/>
    <w:rsid w:val="004A36E5"/>
    <w:rsid w:val="004A39B7"/>
    <w:rsid w:val="004A3E4A"/>
    <w:rsid w:val="004A3F85"/>
    <w:rsid w:val="004A487B"/>
    <w:rsid w:val="004A50A1"/>
    <w:rsid w:val="004A53E6"/>
    <w:rsid w:val="004A5E9C"/>
    <w:rsid w:val="004A64C9"/>
    <w:rsid w:val="004A6A95"/>
    <w:rsid w:val="004A6B0E"/>
    <w:rsid w:val="004A7513"/>
    <w:rsid w:val="004A788D"/>
    <w:rsid w:val="004A7FDE"/>
    <w:rsid w:val="004B13FE"/>
    <w:rsid w:val="004B3649"/>
    <w:rsid w:val="004B4074"/>
    <w:rsid w:val="004B40F3"/>
    <w:rsid w:val="004B4404"/>
    <w:rsid w:val="004B459E"/>
    <w:rsid w:val="004B4E2A"/>
    <w:rsid w:val="004B4EFB"/>
    <w:rsid w:val="004B596E"/>
    <w:rsid w:val="004B64DE"/>
    <w:rsid w:val="004B6ACA"/>
    <w:rsid w:val="004B7704"/>
    <w:rsid w:val="004B7B02"/>
    <w:rsid w:val="004B7B77"/>
    <w:rsid w:val="004B7EAE"/>
    <w:rsid w:val="004C0AD1"/>
    <w:rsid w:val="004C0BAA"/>
    <w:rsid w:val="004C0BD1"/>
    <w:rsid w:val="004C1273"/>
    <w:rsid w:val="004C1BDD"/>
    <w:rsid w:val="004C2B9B"/>
    <w:rsid w:val="004C3D30"/>
    <w:rsid w:val="004C4862"/>
    <w:rsid w:val="004C4F50"/>
    <w:rsid w:val="004C5117"/>
    <w:rsid w:val="004C5FB8"/>
    <w:rsid w:val="004C6368"/>
    <w:rsid w:val="004C681A"/>
    <w:rsid w:val="004C7AF3"/>
    <w:rsid w:val="004D058E"/>
    <w:rsid w:val="004D098F"/>
    <w:rsid w:val="004D09E4"/>
    <w:rsid w:val="004D13B4"/>
    <w:rsid w:val="004D1EB6"/>
    <w:rsid w:val="004D209F"/>
    <w:rsid w:val="004D2846"/>
    <w:rsid w:val="004D2E53"/>
    <w:rsid w:val="004D368A"/>
    <w:rsid w:val="004D42FF"/>
    <w:rsid w:val="004D4CAC"/>
    <w:rsid w:val="004D5496"/>
    <w:rsid w:val="004D551E"/>
    <w:rsid w:val="004D5B77"/>
    <w:rsid w:val="004D62C8"/>
    <w:rsid w:val="004D6EC9"/>
    <w:rsid w:val="004D790D"/>
    <w:rsid w:val="004E0414"/>
    <w:rsid w:val="004E04B1"/>
    <w:rsid w:val="004E205E"/>
    <w:rsid w:val="004E284A"/>
    <w:rsid w:val="004E28B8"/>
    <w:rsid w:val="004E2A33"/>
    <w:rsid w:val="004E3081"/>
    <w:rsid w:val="004E33A2"/>
    <w:rsid w:val="004E34F8"/>
    <w:rsid w:val="004E4A7D"/>
    <w:rsid w:val="004E4CBA"/>
    <w:rsid w:val="004E4DBB"/>
    <w:rsid w:val="004E4F40"/>
    <w:rsid w:val="004E4F71"/>
    <w:rsid w:val="004E501C"/>
    <w:rsid w:val="004E5BBF"/>
    <w:rsid w:val="004E5C65"/>
    <w:rsid w:val="004E67FC"/>
    <w:rsid w:val="004E6836"/>
    <w:rsid w:val="004E69D2"/>
    <w:rsid w:val="004E69DD"/>
    <w:rsid w:val="004E6B23"/>
    <w:rsid w:val="004E72FD"/>
    <w:rsid w:val="004E7B2A"/>
    <w:rsid w:val="004F0C79"/>
    <w:rsid w:val="004F0F8C"/>
    <w:rsid w:val="004F1429"/>
    <w:rsid w:val="004F23AD"/>
    <w:rsid w:val="004F2550"/>
    <w:rsid w:val="004F325A"/>
    <w:rsid w:val="004F3D26"/>
    <w:rsid w:val="004F40F2"/>
    <w:rsid w:val="004F47BD"/>
    <w:rsid w:val="004F5062"/>
    <w:rsid w:val="004F5EAA"/>
    <w:rsid w:val="004F6575"/>
    <w:rsid w:val="004F668F"/>
    <w:rsid w:val="004F6BF1"/>
    <w:rsid w:val="004F6F19"/>
    <w:rsid w:val="004F7D56"/>
    <w:rsid w:val="005003F0"/>
    <w:rsid w:val="005006F8"/>
    <w:rsid w:val="00500E06"/>
    <w:rsid w:val="005011B8"/>
    <w:rsid w:val="00501EE8"/>
    <w:rsid w:val="00502D46"/>
    <w:rsid w:val="005032E6"/>
    <w:rsid w:val="00503E00"/>
    <w:rsid w:val="005047A1"/>
    <w:rsid w:val="00506BFD"/>
    <w:rsid w:val="00507579"/>
    <w:rsid w:val="00507FBA"/>
    <w:rsid w:val="0051112D"/>
    <w:rsid w:val="00511506"/>
    <w:rsid w:val="00511A20"/>
    <w:rsid w:val="00511F48"/>
    <w:rsid w:val="0051282B"/>
    <w:rsid w:val="00512848"/>
    <w:rsid w:val="005129A2"/>
    <w:rsid w:val="00513735"/>
    <w:rsid w:val="00514035"/>
    <w:rsid w:val="00514234"/>
    <w:rsid w:val="0051498C"/>
    <w:rsid w:val="005155AB"/>
    <w:rsid w:val="005161C0"/>
    <w:rsid w:val="00516217"/>
    <w:rsid w:val="005166D6"/>
    <w:rsid w:val="00516B91"/>
    <w:rsid w:val="005171A5"/>
    <w:rsid w:val="0052002B"/>
    <w:rsid w:val="00520310"/>
    <w:rsid w:val="00520575"/>
    <w:rsid w:val="00520B5F"/>
    <w:rsid w:val="00520E89"/>
    <w:rsid w:val="00520FF2"/>
    <w:rsid w:val="005220C8"/>
    <w:rsid w:val="005221BC"/>
    <w:rsid w:val="005226F1"/>
    <w:rsid w:val="00523A9A"/>
    <w:rsid w:val="00523F37"/>
    <w:rsid w:val="005246E5"/>
    <w:rsid w:val="0052477A"/>
    <w:rsid w:val="00524942"/>
    <w:rsid w:val="00524E57"/>
    <w:rsid w:val="00524FC4"/>
    <w:rsid w:val="00525F91"/>
    <w:rsid w:val="00526848"/>
    <w:rsid w:val="00526856"/>
    <w:rsid w:val="00526A0C"/>
    <w:rsid w:val="00530BB4"/>
    <w:rsid w:val="00531F84"/>
    <w:rsid w:val="005321AD"/>
    <w:rsid w:val="00532D19"/>
    <w:rsid w:val="00534638"/>
    <w:rsid w:val="00534883"/>
    <w:rsid w:val="00534B41"/>
    <w:rsid w:val="005354FE"/>
    <w:rsid w:val="00535D43"/>
    <w:rsid w:val="00536B3A"/>
    <w:rsid w:val="0053781B"/>
    <w:rsid w:val="005379A7"/>
    <w:rsid w:val="00540091"/>
    <w:rsid w:val="005402C0"/>
    <w:rsid w:val="0054214A"/>
    <w:rsid w:val="00542286"/>
    <w:rsid w:val="0054266F"/>
    <w:rsid w:val="00542A7F"/>
    <w:rsid w:val="00543088"/>
    <w:rsid w:val="0054358E"/>
    <w:rsid w:val="00543BE1"/>
    <w:rsid w:val="00543CE8"/>
    <w:rsid w:val="00543EB5"/>
    <w:rsid w:val="00544332"/>
    <w:rsid w:val="00545A35"/>
    <w:rsid w:val="005463C5"/>
    <w:rsid w:val="0054672F"/>
    <w:rsid w:val="00546EBF"/>
    <w:rsid w:val="005473F1"/>
    <w:rsid w:val="00547A41"/>
    <w:rsid w:val="00550F36"/>
    <w:rsid w:val="00551017"/>
    <w:rsid w:val="005520D4"/>
    <w:rsid w:val="0055233F"/>
    <w:rsid w:val="0055284D"/>
    <w:rsid w:val="005528FF"/>
    <w:rsid w:val="00553454"/>
    <w:rsid w:val="00553852"/>
    <w:rsid w:val="00553DBC"/>
    <w:rsid w:val="00554AA3"/>
    <w:rsid w:val="005556F1"/>
    <w:rsid w:val="00555BCA"/>
    <w:rsid w:val="00556536"/>
    <w:rsid w:val="00556F93"/>
    <w:rsid w:val="00557E3F"/>
    <w:rsid w:val="00560F36"/>
    <w:rsid w:val="005610E2"/>
    <w:rsid w:val="00561EB0"/>
    <w:rsid w:val="00562407"/>
    <w:rsid w:val="00562630"/>
    <w:rsid w:val="0056285E"/>
    <w:rsid w:val="00562D28"/>
    <w:rsid w:val="00563221"/>
    <w:rsid w:val="00563C23"/>
    <w:rsid w:val="00564349"/>
    <w:rsid w:val="005644B1"/>
    <w:rsid w:val="00564776"/>
    <w:rsid w:val="00564A30"/>
    <w:rsid w:val="00564A4D"/>
    <w:rsid w:val="0056531B"/>
    <w:rsid w:val="00565BB1"/>
    <w:rsid w:val="00566830"/>
    <w:rsid w:val="00566DBB"/>
    <w:rsid w:val="005671FC"/>
    <w:rsid w:val="005675CE"/>
    <w:rsid w:val="00570BD4"/>
    <w:rsid w:val="00571F41"/>
    <w:rsid w:val="005721A1"/>
    <w:rsid w:val="00572399"/>
    <w:rsid w:val="005723F7"/>
    <w:rsid w:val="00573171"/>
    <w:rsid w:val="005733A0"/>
    <w:rsid w:val="00573531"/>
    <w:rsid w:val="00573620"/>
    <w:rsid w:val="00573F4C"/>
    <w:rsid w:val="005742A4"/>
    <w:rsid w:val="00574F78"/>
    <w:rsid w:val="0057540C"/>
    <w:rsid w:val="00575F46"/>
    <w:rsid w:val="00576848"/>
    <w:rsid w:val="005774EA"/>
    <w:rsid w:val="00577B50"/>
    <w:rsid w:val="00577C4B"/>
    <w:rsid w:val="00580AAF"/>
    <w:rsid w:val="00581391"/>
    <w:rsid w:val="00581C81"/>
    <w:rsid w:val="00581EE5"/>
    <w:rsid w:val="005820FA"/>
    <w:rsid w:val="005821C8"/>
    <w:rsid w:val="00582CE5"/>
    <w:rsid w:val="00584972"/>
    <w:rsid w:val="00584B63"/>
    <w:rsid w:val="00584E5B"/>
    <w:rsid w:val="00585401"/>
    <w:rsid w:val="00586706"/>
    <w:rsid w:val="00587696"/>
    <w:rsid w:val="00587CC0"/>
    <w:rsid w:val="00590125"/>
    <w:rsid w:val="005905BD"/>
    <w:rsid w:val="00590926"/>
    <w:rsid w:val="00590BDB"/>
    <w:rsid w:val="0059143D"/>
    <w:rsid w:val="005914DB"/>
    <w:rsid w:val="005918F0"/>
    <w:rsid w:val="00591D47"/>
    <w:rsid w:val="00592676"/>
    <w:rsid w:val="005926C1"/>
    <w:rsid w:val="005926DC"/>
    <w:rsid w:val="0059295A"/>
    <w:rsid w:val="005929E2"/>
    <w:rsid w:val="005930F6"/>
    <w:rsid w:val="00593CBA"/>
    <w:rsid w:val="00595698"/>
    <w:rsid w:val="00595773"/>
    <w:rsid w:val="00596234"/>
    <w:rsid w:val="00597369"/>
    <w:rsid w:val="005976D1"/>
    <w:rsid w:val="005979C6"/>
    <w:rsid w:val="00597E6E"/>
    <w:rsid w:val="005A06E9"/>
    <w:rsid w:val="005A0828"/>
    <w:rsid w:val="005A142F"/>
    <w:rsid w:val="005A19E3"/>
    <w:rsid w:val="005A2801"/>
    <w:rsid w:val="005A2AF0"/>
    <w:rsid w:val="005A3CC7"/>
    <w:rsid w:val="005A4271"/>
    <w:rsid w:val="005A47B4"/>
    <w:rsid w:val="005A4A94"/>
    <w:rsid w:val="005A5AF0"/>
    <w:rsid w:val="005A6F07"/>
    <w:rsid w:val="005A7393"/>
    <w:rsid w:val="005A7949"/>
    <w:rsid w:val="005B08CE"/>
    <w:rsid w:val="005B15FD"/>
    <w:rsid w:val="005B17C8"/>
    <w:rsid w:val="005B18A8"/>
    <w:rsid w:val="005B1CA9"/>
    <w:rsid w:val="005B202C"/>
    <w:rsid w:val="005B2292"/>
    <w:rsid w:val="005B240D"/>
    <w:rsid w:val="005B2B9C"/>
    <w:rsid w:val="005B2C76"/>
    <w:rsid w:val="005B30DC"/>
    <w:rsid w:val="005B3826"/>
    <w:rsid w:val="005B39A5"/>
    <w:rsid w:val="005B3BE6"/>
    <w:rsid w:val="005B3F39"/>
    <w:rsid w:val="005B4204"/>
    <w:rsid w:val="005B4AF6"/>
    <w:rsid w:val="005B4BA4"/>
    <w:rsid w:val="005B564C"/>
    <w:rsid w:val="005B5A82"/>
    <w:rsid w:val="005B6280"/>
    <w:rsid w:val="005B6C9C"/>
    <w:rsid w:val="005B6FC1"/>
    <w:rsid w:val="005B77A5"/>
    <w:rsid w:val="005B7DC3"/>
    <w:rsid w:val="005C01A7"/>
    <w:rsid w:val="005C0E64"/>
    <w:rsid w:val="005C1374"/>
    <w:rsid w:val="005C1571"/>
    <w:rsid w:val="005C1D5F"/>
    <w:rsid w:val="005C276C"/>
    <w:rsid w:val="005C29CD"/>
    <w:rsid w:val="005C3680"/>
    <w:rsid w:val="005C3959"/>
    <w:rsid w:val="005C3B8F"/>
    <w:rsid w:val="005C4DF3"/>
    <w:rsid w:val="005C5A52"/>
    <w:rsid w:val="005C6244"/>
    <w:rsid w:val="005C64B5"/>
    <w:rsid w:val="005C6C7F"/>
    <w:rsid w:val="005C7337"/>
    <w:rsid w:val="005C7DA7"/>
    <w:rsid w:val="005D12FB"/>
    <w:rsid w:val="005D14D6"/>
    <w:rsid w:val="005D2B7E"/>
    <w:rsid w:val="005D3346"/>
    <w:rsid w:val="005D33A2"/>
    <w:rsid w:val="005D34DD"/>
    <w:rsid w:val="005D3630"/>
    <w:rsid w:val="005D3692"/>
    <w:rsid w:val="005D3A14"/>
    <w:rsid w:val="005D3B00"/>
    <w:rsid w:val="005D3D6B"/>
    <w:rsid w:val="005D4A4F"/>
    <w:rsid w:val="005D52E4"/>
    <w:rsid w:val="005D5ED8"/>
    <w:rsid w:val="005D5EE3"/>
    <w:rsid w:val="005D66F7"/>
    <w:rsid w:val="005D6F95"/>
    <w:rsid w:val="005E0B82"/>
    <w:rsid w:val="005E0DD6"/>
    <w:rsid w:val="005E0E1A"/>
    <w:rsid w:val="005E1774"/>
    <w:rsid w:val="005E1D47"/>
    <w:rsid w:val="005E2787"/>
    <w:rsid w:val="005E49C0"/>
    <w:rsid w:val="005E4B74"/>
    <w:rsid w:val="005E5D15"/>
    <w:rsid w:val="005E6100"/>
    <w:rsid w:val="005E651E"/>
    <w:rsid w:val="005E68F5"/>
    <w:rsid w:val="005E76A0"/>
    <w:rsid w:val="005E79EF"/>
    <w:rsid w:val="005E7DC7"/>
    <w:rsid w:val="005F057C"/>
    <w:rsid w:val="005F0987"/>
    <w:rsid w:val="005F0A3E"/>
    <w:rsid w:val="005F1E2F"/>
    <w:rsid w:val="005F2A24"/>
    <w:rsid w:val="005F3615"/>
    <w:rsid w:val="005F3AD2"/>
    <w:rsid w:val="005F3C6F"/>
    <w:rsid w:val="005F3FEB"/>
    <w:rsid w:val="005F414E"/>
    <w:rsid w:val="005F439A"/>
    <w:rsid w:val="005F43CA"/>
    <w:rsid w:val="005F458B"/>
    <w:rsid w:val="005F45D6"/>
    <w:rsid w:val="005F4854"/>
    <w:rsid w:val="005F5E94"/>
    <w:rsid w:val="005F6416"/>
    <w:rsid w:val="005F68C9"/>
    <w:rsid w:val="005F6AE1"/>
    <w:rsid w:val="005F72BF"/>
    <w:rsid w:val="006001FC"/>
    <w:rsid w:val="00600558"/>
    <w:rsid w:val="006012BC"/>
    <w:rsid w:val="0060256C"/>
    <w:rsid w:val="0060322A"/>
    <w:rsid w:val="006032C7"/>
    <w:rsid w:val="00603A9A"/>
    <w:rsid w:val="00604692"/>
    <w:rsid w:val="006047AF"/>
    <w:rsid w:val="00605615"/>
    <w:rsid w:val="00605E0D"/>
    <w:rsid w:val="00606383"/>
    <w:rsid w:val="00606A65"/>
    <w:rsid w:val="00606BFD"/>
    <w:rsid w:val="00606F95"/>
    <w:rsid w:val="006070B5"/>
    <w:rsid w:val="006070E1"/>
    <w:rsid w:val="00607B1F"/>
    <w:rsid w:val="00610233"/>
    <w:rsid w:val="006110F5"/>
    <w:rsid w:val="006112FC"/>
    <w:rsid w:val="00611B90"/>
    <w:rsid w:val="00611E4E"/>
    <w:rsid w:val="00612AF6"/>
    <w:rsid w:val="00612CA6"/>
    <w:rsid w:val="00614B87"/>
    <w:rsid w:val="00615E07"/>
    <w:rsid w:val="006168C9"/>
    <w:rsid w:val="006176E8"/>
    <w:rsid w:val="00617ADF"/>
    <w:rsid w:val="00620252"/>
    <w:rsid w:val="006202F0"/>
    <w:rsid w:val="00620DE1"/>
    <w:rsid w:val="00621FEB"/>
    <w:rsid w:val="00622115"/>
    <w:rsid w:val="0062248A"/>
    <w:rsid w:val="006225EB"/>
    <w:rsid w:val="00622686"/>
    <w:rsid w:val="006228BD"/>
    <w:rsid w:val="00622A8F"/>
    <w:rsid w:val="00622D22"/>
    <w:rsid w:val="0062300B"/>
    <w:rsid w:val="00623288"/>
    <w:rsid w:val="00623D3D"/>
    <w:rsid w:val="00625597"/>
    <w:rsid w:val="00626457"/>
    <w:rsid w:val="0062645E"/>
    <w:rsid w:val="00626691"/>
    <w:rsid w:val="00627023"/>
    <w:rsid w:val="006279B7"/>
    <w:rsid w:val="00627CF8"/>
    <w:rsid w:val="00630F19"/>
    <w:rsid w:val="00631505"/>
    <w:rsid w:val="00632105"/>
    <w:rsid w:val="00632398"/>
    <w:rsid w:val="006329FC"/>
    <w:rsid w:val="00634D93"/>
    <w:rsid w:val="006351CB"/>
    <w:rsid w:val="00635DC6"/>
    <w:rsid w:val="006366D3"/>
    <w:rsid w:val="00637149"/>
    <w:rsid w:val="006379EA"/>
    <w:rsid w:val="00640614"/>
    <w:rsid w:val="006407BF"/>
    <w:rsid w:val="00640A10"/>
    <w:rsid w:val="00640A98"/>
    <w:rsid w:val="006417B0"/>
    <w:rsid w:val="00643088"/>
    <w:rsid w:val="00643CBC"/>
    <w:rsid w:val="00644551"/>
    <w:rsid w:val="00646034"/>
    <w:rsid w:val="0064622D"/>
    <w:rsid w:val="00646511"/>
    <w:rsid w:val="00646AA7"/>
    <w:rsid w:val="00647427"/>
    <w:rsid w:val="006500E1"/>
    <w:rsid w:val="00650660"/>
    <w:rsid w:val="00650DF5"/>
    <w:rsid w:val="006516C4"/>
    <w:rsid w:val="0065221F"/>
    <w:rsid w:val="0065223B"/>
    <w:rsid w:val="00652327"/>
    <w:rsid w:val="006529A1"/>
    <w:rsid w:val="00653B78"/>
    <w:rsid w:val="006543D8"/>
    <w:rsid w:val="006544AD"/>
    <w:rsid w:val="00654D4E"/>
    <w:rsid w:val="00655BAE"/>
    <w:rsid w:val="00655F85"/>
    <w:rsid w:val="00656715"/>
    <w:rsid w:val="006576EC"/>
    <w:rsid w:val="00657837"/>
    <w:rsid w:val="006604E3"/>
    <w:rsid w:val="00660780"/>
    <w:rsid w:val="00660DA8"/>
    <w:rsid w:val="00661810"/>
    <w:rsid w:val="00661E2A"/>
    <w:rsid w:val="006635C7"/>
    <w:rsid w:val="0066394A"/>
    <w:rsid w:val="00664B2C"/>
    <w:rsid w:val="00664DC5"/>
    <w:rsid w:val="0066580C"/>
    <w:rsid w:val="00665AD7"/>
    <w:rsid w:val="00665DB8"/>
    <w:rsid w:val="00665EBE"/>
    <w:rsid w:val="00666D3A"/>
    <w:rsid w:val="00667664"/>
    <w:rsid w:val="006712C6"/>
    <w:rsid w:val="006716E5"/>
    <w:rsid w:val="00671EBB"/>
    <w:rsid w:val="0067227C"/>
    <w:rsid w:val="00672AB7"/>
    <w:rsid w:val="006734C7"/>
    <w:rsid w:val="006737E4"/>
    <w:rsid w:val="006747C0"/>
    <w:rsid w:val="00675220"/>
    <w:rsid w:val="006753B9"/>
    <w:rsid w:val="00675411"/>
    <w:rsid w:val="00675A5E"/>
    <w:rsid w:val="006768C5"/>
    <w:rsid w:val="00676E01"/>
    <w:rsid w:val="00676FA9"/>
    <w:rsid w:val="00676FAA"/>
    <w:rsid w:val="006776F5"/>
    <w:rsid w:val="00677806"/>
    <w:rsid w:val="00677A91"/>
    <w:rsid w:val="00680112"/>
    <w:rsid w:val="00680370"/>
    <w:rsid w:val="00680AD6"/>
    <w:rsid w:val="00680B50"/>
    <w:rsid w:val="00680BD0"/>
    <w:rsid w:val="00681CDA"/>
    <w:rsid w:val="00682132"/>
    <w:rsid w:val="00682536"/>
    <w:rsid w:val="00682641"/>
    <w:rsid w:val="00682A00"/>
    <w:rsid w:val="00682F87"/>
    <w:rsid w:val="006830B6"/>
    <w:rsid w:val="006834F7"/>
    <w:rsid w:val="00685078"/>
    <w:rsid w:val="00685D68"/>
    <w:rsid w:val="00687681"/>
    <w:rsid w:val="006878F0"/>
    <w:rsid w:val="0068792F"/>
    <w:rsid w:val="0069042A"/>
    <w:rsid w:val="0069057A"/>
    <w:rsid w:val="00690B59"/>
    <w:rsid w:val="006911CC"/>
    <w:rsid w:val="006914DD"/>
    <w:rsid w:val="00691D73"/>
    <w:rsid w:val="00692CED"/>
    <w:rsid w:val="00692D51"/>
    <w:rsid w:val="006931B2"/>
    <w:rsid w:val="00694890"/>
    <w:rsid w:val="006950DA"/>
    <w:rsid w:val="0069593F"/>
    <w:rsid w:val="00695E77"/>
    <w:rsid w:val="00696236"/>
    <w:rsid w:val="006962D8"/>
    <w:rsid w:val="00696355"/>
    <w:rsid w:val="00696632"/>
    <w:rsid w:val="00696929"/>
    <w:rsid w:val="00696BDB"/>
    <w:rsid w:val="00696D23"/>
    <w:rsid w:val="00697A8D"/>
    <w:rsid w:val="00697B1D"/>
    <w:rsid w:val="006A01ED"/>
    <w:rsid w:val="006A10BB"/>
    <w:rsid w:val="006A1446"/>
    <w:rsid w:val="006A1914"/>
    <w:rsid w:val="006A1FAB"/>
    <w:rsid w:val="006A23B0"/>
    <w:rsid w:val="006A2711"/>
    <w:rsid w:val="006A2EE6"/>
    <w:rsid w:val="006A2F16"/>
    <w:rsid w:val="006A34B2"/>
    <w:rsid w:val="006A36EA"/>
    <w:rsid w:val="006A3936"/>
    <w:rsid w:val="006A3D58"/>
    <w:rsid w:val="006A488C"/>
    <w:rsid w:val="006A4CDE"/>
    <w:rsid w:val="006A50CC"/>
    <w:rsid w:val="006A5435"/>
    <w:rsid w:val="006A5E6B"/>
    <w:rsid w:val="006A65B5"/>
    <w:rsid w:val="006A6BDE"/>
    <w:rsid w:val="006A7615"/>
    <w:rsid w:val="006B087F"/>
    <w:rsid w:val="006B20F8"/>
    <w:rsid w:val="006B2C50"/>
    <w:rsid w:val="006B31DB"/>
    <w:rsid w:val="006B3F5C"/>
    <w:rsid w:val="006B41BB"/>
    <w:rsid w:val="006B4F7C"/>
    <w:rsid w:val="006B5B42"/>
    <w:rsid w:val="006B63BD"/>
    <w:rsid w:val="006B6512"/>
    <w:rsid w:val="006B706C"/>
    <w:rsid w:val="006B7740"/>
    <w:rsid w:val="006B7C45"/>
    <w:rsid w:val="006B7D0C"/>
    <w:rsid w:val="006B7E7D"/>
    <w:rsid w:val="006B7FD9"/>
    <w:rsid w:val="006C0538"/>
    <w:rsid w:val="006C0997"/>
    <w:rsid w:val="006C0B18"/>
    <w:rsid w:val="006C0E36"/>
    <w:rsid w:val="006C136A"/>
    <w:rsid w:val="006C1408"/>
    <w:rsid w:val="006C15D2"/>
    <w:rsid w:val="006C17E6"/>
    <w:rsid w:val="006C19AB"/>
    <w:rsid w:val="006C1B27"/>
    <w:rsid w:val="006C2341"/>
    <w:rsid w:val="006C2E54"/>
    <w:rsid w:val="006C31B1"/>
    <w:rsid w:val="006C35D1"/>
    <w:rsid w:val="006C37D9"/>
    <w:rsid w:val="006C3C31"/>
    <w:rsid w:val="006C415B"/>
    <w:rsid w:val="006C434D"/>
    <w:rsid w:val="006C477E"/>
    <w:rsid w:val="006C4AFD"/>
    <w:rsid w:val="006C54CA"/>
    <w:rsid w:val="006C5B56"/>
    <w:rsid w:val="006C6F76"/>
    <w:rsid w:val="006C716C"/>
    <w:rsid w:val="006C74B9"/>
    <w:rsid w:val="006C7927"/>
    <w:rsid w:val="006D172F"/>
    <w:rsid w:val="006D18B3"/>
    <w:rsid w:val="006D1931"/>
    <w:rsid w:val="006D2068"/>
    <w:rsid w:val="006D230C"/>
    <w:rsid w:val="006D28D0"/>
    <w:rsid w:val="006D2BEA"/>
    <w:rsid w:val="006D2EA5"/>
    <w:rsid w:val="006D361B"/>
    <w:rsid w:val="006D4098"/>
    <w:rsid w:val="006D6976"/>
    <w:rsid w:val="006D7996"/>
    <w:rsid w:val="006D7BAA"/>
    <w:rsid w:val="006E0909"/>
    <w:rsid w:val="006E0C8F"/>
    <w:rsid w:val="006E0FAB"/>
    <w:rsid w:val="006E125B"/>
    <w:rsid w:val="006E2B81"/>
    <w:rsid w:val="006E2BDA"/>
    <w:rsid w:val="006E4BBA"/>
    <w:rsid w:val="006E52EB"/>
    <w:rsid w:val="006E6017"/>
    <w:rsid w:val="006E630C"/>
    <w:rsid w:val="006E712E"/>
    <w:rsid w:val="006E7256"/>
    <w:rsid w:val="006E72A0"/>
    <w:rsid w:val="006E767F"/>
    <w:rsid w:val="006F0B4A"/>
    <w:rsid w:val="006F0E75"/>
    <w:rsid w:val="006F0EDB"/>
    <w:rsid w:val="006F0EE1"/>
    <w:rsid w:val="006F10CB"/>
    <w:rsid w:val="006F1A93"/>
    <w:rsid w:val="006F2053"/>
    <w:rsid w:val="006F2F2A"/>
    <w:rsid w:val="006F43E5"/>
    <w:rsid w:val="006F477A"/>
    <w:rsid w:val="006F47AA"/>
    <w:rsid w:val="006F588C"/>
    <w:rsid w:val="006F5997"/>
    <w:rsid w:val="006F59A6"/>
    <w:rsid w:val="006F6F0E"/>
    <w:rsid w:val="006F758F"/>
    <w:rsid w:val="006F795B"/>
    <w:rsid w:val="00700183"/>
    <w:rsid w:val="007006BF"/>
    <w:rsid w:val="0070143E"/>
    <w:rsid w:val="007049BF"/>
    <w:rsid w:val="007049F8"/>
    <w:rsid w:val="00704B6B"/>
    <w:rsid w:val="00704EC6"/>
    <w:rsid w:val="00704EDD"/>
    <w:rsid w:val="00705084"/>
    <w:rsid w:val="0070563E"/>
    <w:rsid w:val="0070590A"/>
    <w:rsid w:val="0070763C"/>
    <w:rsid w:val="007077D0"/>
    <w:rsid w:val="007078C5"/>
    <w:rsid w:val="00710886"/>
    <w:rsid w:val="00710A3C"/>
    <w:rsid w:val="00710BA4"/>
    <w:rsid w:val="00710D60"/>
    <w:rsid w:val="00710D9A"/>
    <w:rsid w:val="00710E85"/>
    <w:rsid w:val="00711CAF"/>
    <w:rsid w:val="00712B0D"/>
    <w:rsid w:val="00712ED0"/>
    <w:rsid w:val="007132F1"/>
    <w:rsid w:val="0071342E"/>
    <w:rsid w:val="00714731"/>
    <w:rsid w:val="007149AE"/>
    <w:rsid w:val="00715EDE"/>
    <w:rsid w:val="00716285"/>
    <w:rsid w:val="007165C3"/>
    <w:rsid w:val="0071689C"/>
    <w:rsid w:val="00716979"/>
    <w:rsid w:val="00716C6B"/>
    <w:rsid w:val="007174F4"/>
    <w:rsid w:val="00717B92"/>
    <w:rsid w:val="007209D3"/>
    <w:rsid w:val="00721CAA"/>
    <w:rsid w:val="00722738"/>
    <w:rsid w:val="00723613"/>
    <w:rsid w:val="00723F4E"/>
    <w:rsid w:val="0072413A"/>
    <w:rsid w:val="007247F4"/>
    <w:rsid w:val="00724C8F"/>
    <w:rsid w:val="00724FF1"/>
    <w:rsid w:val="007254E3"/>
    <w:rsid w:val="0072586C"/>
    <w:rsid w:val="00726685"/>
    <w:rsid w:val="0072766E"/>
    <w:rsid w:val="00727D82"/>
    <w:rsid w:val="00727E81"/>
    <w:rsid w:val="00730543"/>
    <w:rsid w:val="007305BB"/>
    <w:rsid w:val="00730FBE"/>
    <w:rsid w:val="007310EA"/>
    <w:rsid w:val="00731D00"/>
    <w:rsid w:val="00731E68"/>
    <w:rsid w:val="00732B90"/>
    <w:rsid w:val="00732FDB"/>
    <w:rsid w:val="0073320E"/>
    <w:rsid w:val="0073347C"/>
    <w:rsid w:val="00734E04"/>
    <w:rsid w:val="00735A55"/>
    <w:rsid w:val="00735A8E"/>
    <w:rsid w:val="00735AAD"/>
    <w:rsid w:val="00735CB2"/>
    <w:rsid w:val="007364EB"/>
    <w:rsid w:val="00736A68"/>
    <w:rsid w:val="00736EC2"/>
    <w:rsid w:val="0073718B"/>
    <w:rsid w:val="00737BA1"/>
    <w:rsid w:val="00737D6E"/>
    <w:rsid w:val="00740DDD"/>
    <w:rsid w:val="00740E75"/>
    <w:rsid w:val="0074116A"/>
    <w:rsid w:val="00741563"/>
    <w:rsid w:val="007415C2"/>
    <w:rsid w:val="00741B85"/>
    <w:rsid w:val="00742773"/>
    <w:rsid w:val="007429A4"/>
    <w:rsid w:val="007436A3"/>
    <w:rsid w:val="00743E75"/>
    <w:rsid w:val="0074414F"/>
    <w:rsid w:val="00744EBF"/>
    <w:rsid w:val="00745A69"/>
    <w:rsid w:val="00745D5E"/>
    <w:rsid w:val="007461E5"/>
    <w:rsid w:val="007467E2"/>
    <w:rsid w:val="007474A7"/>
    <w:rsid w:val="007500A5"/>
    <w:rsid w:val="00750412"/>
    <w:rsid w:val="00750A4A"/>
    <w:rsid w:val="00750C70"/>
    <w:rsid w:val="00750DB0"/>
    <w:rsid w:val="00751551"/>
    <w:rsid w:val="00752A7D"/>
    <w:rsid w:val="00752B5A"/>
    <w:rsid w:val="00752DC3"/>
    <w:rsid w:val="007534AC"/>
    <w:rsid w:val="007534B8"/>
    <w:rsid w:val="00753613"/>
    <w:rsid w:val="00754187"/>
    <w:rsid w:val="00754FB0"/>
    <w:rsid w:val="00754FDA"/>
    <w:rsid w:val="00755A14"/>
    <w:rsid w:val="0075694A"/>
    <w:rsid w:val="007569C0"/>
    <w:rsid w:val="007572B4"/>
    <w:rsid w:val="00757476"/>
    <w:rsid w:val="0075781F"/>
    <w:rsid w:val="00757B1C"/>
    <w:rsid w:val="007603DF"/>
    <w:rsid w:val="0076069A"/>
    <w:rsid w:val="00760B20"/>
    <w:rsid w:val="0076147B"/>
    <w:rsid w:val="00761A1A"/>
    <w:rsid w:val="00761D57"/>
    <w:rsid w:val="00761DC0"/>
    <w:rsid w:val="00762272"/>
    <w:rsid w:val="007634F6"/>
    <w:rsid w:val="007637A6"/>
    <w:rsid w:val="00763AF8"/>
    <w:rsid w:val="007641E4"/>
    <w:rsid w:val="007643F1"/>
    <w:rsid w:val="0076513B"/>
    <w:rsid w:val="0076535F"/>
    <w:rsid w:val="00765C72"/>
    <w:rsid w:val="007662D3"/>
    <w:rsid w:val="007669F5"/>
    <w:rsid w:val="00766D3B"/>
    <w:rsid w:val="0076761A"/>
    <w:rsid w:val="007676A8"/>
    <w:rsid w:val="00770576"/>
    <w:rsid w:val="00770CF7"/>
    <w:rsid w:val="00770E08"/>
    <w:rsid w:val="00771202"/>
    <w:rsid w:val="0077148A"/>
    <w:rsid w:val="007714E9"/>
    <w:rsid w:val="007716DD"/>
    <w:rsid w:val="00771A87"/>
    <w:rsid w:val="0077270C"/>
    <w:rsid w:val="00772C7D"/>
    <w:rsid w:val="0077318E"/>
    <w:rsid w:val="007733C5"/>
    <w:rsid w:val="00773664"/>
    <w:rsid w:val="00773EA1"/>
    <w:rsid w:val="00774835"/>
    <w:rsid w:val="0077503A"/>
    <w:rsid w:val="0077539A"/>
    <w:rsid w:val="00775592"/>
    <w:rsid w:val="0077571E"/>
    <w:rsid w:val="00776492"/>
    <w:rsid w:val="0077659B"/>
    <w:rsid w:val="00776756"/>
    <w:rsid w:val="00776C25"/>
    <w:rsid w:val="00776DCB"/>
    <w:rsid w:val="007775C5"/>
    <w:rsid w:val="00777841"/>
    <w:rsid w:val="00777B54"/>
    <w:rsid w:val="00777D43"/>
    <w:rsid w:val="007800D5"/>
    <w:rsid w:val="0078066F"/>
    <w:rsid w:val="0078086F"/>
    <w:rsid w:val="00781258"/>
    <w:rsid w:val="00781ACA"/>
    <w:rsid w:val="007826B5"/>
    <w:rsid w:val="00782851"/>
    <w:rsid w:val="00782A40"/>
    <w:rsid w:val="00783443"/>
    <w:rsid w:val="0078395C"/>
    <w:rsid w:val="007839B5"/>
    <w:rsid w:val="00783FAD"/>
    <w:rsid w:val="0078483F"/>
    <w:rsid w:val="0078498D"/>
    <w:rsid w:val="00784E51"/>
    <w:rsid w:val="007862BA"/>
    <w:rsid w:val="007863E1"/>
    <w:rsid w:val="007866D4"/>
    <w:rsid w:val="0078678A"/>
    <w:rsid w:val="0078707A"/>
    <w:rsid w:val="0078711C"/>
    <w:rsid w:val="007873C7"/>
    <w:rsid w:val="00787F47"/>
    <w:rsid w:val="007908D7"/>
    <w:rsid w:val="00792650"/>
    <w:rsid w:val="007928C7"/>
    <w:rsid w:val="007930F5"/>
    <w:rsid w:val="007931A9"/>
    <w:rsid w:val="00793F10"/>
    <w:rsid w:val="00793FA4"/>
    <w:rsid w:val="00794CB5"/>
    <w:rsid w:val="00794FA4"/>
    <w:rsid w:val="007970E1"/>
    <w:rsid w:val="0079727E"/>
    <w:rsid w:val="007974B7"/>
    <w:rsid w:val="007A01D8"/>
    <w:rsid w:val="007A02E8"/>
    <w:rsid w:val="007A08DF"/>
    <w:rsid w:val="007A0B33"/>
    <w:rsid w:val="007A0D48"/>
    <w:rsid w:val="007A0E29"/>
    <w:rsid w:val="007A0ED8"/>
    <w:rsid w:val="007A0F18"/>
    <w:rsid w:val="007A1064"/>
    <w:rsid w:val="007A129F"/>
    <w:rsid w:val="007A1386"/>
    <w:rsid w:val="007A14DE"/>
    <w:rsid w:val="007A1532"/>
    <w:rsid w:val="007A1700"/>
    <w:rsid w:val="007A179F"/>
    <w:rsid w:val="007A1F29"/>
    <w:rsid w:val="007A20ED"/>
    <w:rsid w:val="007A2445"/>
    <w:rsid w:val="007A24F2"/>
    <w:rsid w:val="007A298B"/>
    <w:rsid w:val="007A2F2E"/>
    <w:rsid w:val="007A3384"/>
    <w:rsid w:val="007A36BE"/>
    <w:rsid w:val="007A43F2"/>
    <w:rsid w:val="007A50D7"/>
    <w:rsid w:val="007A57EE"/>
    <w:rsid w:val="007A5E5C"/>
    <w:rsid w:val="007A6135"/>
    <w:rsid w:val="007A65D5"/>
    <w:rsid w:val="007A67B1"/>
    <w:rsid w:val="007A67B5"/>
    <w:rsid w:val="007A6B63"/>
    <w:rsid w:val="007A709B"/>
    <w:rsid w:val="007A79A2"/>
    <w:rsid w:val="007A7A48"/>
    <w:rsid w:val="007A7E3B"/>
    <w:rsid w:val="007B0BE7"/>
    <w:rsid w:val="007B12C9"/>
    <w:rsid w:val="007B1C60"/>
    <w:rsid w:val="007B1DFB"/>
    <w:rsid w:val="007B1F5D"/>
    <w:rsid w:val="007B25A7"/>
    <w:rsid w:val="007B28BE"/>
    <w:rsid w:val="007B2EFD"/>
    <w:rsid w:val="007B2F2C"/>
    <w:rsid w:val="007B3BF3"/>
    <w:rsid w:val="007B447D"/>
    <w:rsid w:val="007B4496"/>
    <w:rsid w:val="007B4827"/>
    <w:rsid w:val="007B533F"/>
    <w:rsid w:val="007B5AC9"/>
    <w:rsid w:val="007B5E53"/>
    <w:rsid w:val="007B63C4"/>
    <w:rsid w:val="007B7F83"/>
    <w:rsid w:val="007C0B01"/>
    <w:rsid w:val="007C1E58"/>
    <w:rsid w:val="007C2308"/>
    <w:rsid w:val="007C2E5F"/>
    <w:rsid w:val="007C359A"/>
    <w:rsid w:val="007C47C8"/>
    <w:rsid w:val="007C48FD"/>
    <w:rsid w:val="007C4D1B"/>
    <w:rsid w:val="007C5488"/>
    <w:rsid w:val="007C6C66"/>
    <w:rsid w:val="007C729C"/>
    <w:rsid w:val="007C7E5A"/>
    <w:rsid w:val="007D04DE"/>
    <w:rsid w:val="007D0CA6"/>
    <w:rsid w:val="007D0D4C"/>
    <w:rsid w:val="007D1240"/>
    <w:rsid w:val="007D1823"/>
    <w:rsid w:val="007D1AB5"/>
    <w:rsid w:val="007D1C3B"/>
    <w:rsid w:val="007D1EFE"/>
    <w:rsid w:val="007D30D7"/>
    <w:rsid w:val="007D385C"/>
    <w:rsid w:val="007D38C3"/>
    <w:rsid w:val="007D3966"/>
    <w:rsid w:val="007D3FA2"/>
    <w:rsid w:val="007D48EB"/>
    <w:rsid w:val="007D59A9"/>
    <w:rsid w:val="007D5E8E"/>
    <w:rsid w:val="007D64B9"/>
    <w:rsid w:val="007D66DF"/>
    <w:rsid w:val="007D697B"/>
    <w:rsid w:val="007D6C79"/>
    <w:rsid w:val="007D6CC2"/>
    <w:rsid w:val="007D701E"/>
    <w:rsid w:val="007D72B2"/>
    <w:rsid w:val="007D7BC8"/>
    <w:rsid w:val="007E0594"/>
    <w:rsid w:val="007E09AB"/>
    <w:rsid w:val="007E0F28"/>
    <w:rsid w:val="007E2A0A"/>
    <w:rsid w:val="007E3133"/>
    <w:rsid w:val="007E3A05"/>
    <w:rsid w:val="007E3AAA"/>
    <w:rsid w:val="007E449E"/>
    <w:rsid w:val="007E4727"/>
    <w:rsid w:val="007E5330"/>
    <w:rsid w:val="007E568C"/>
    <w:rsid w:val="007E58EE"/>
    <w:rsid w:val="007E5E5D"/>
    <w:rsid w:val="007E66A1"/>
    <w:rsid w:val="007E6D29"/>
    <w:rsid w:val="007E7344"/>
    <w:rsid w:val="007E7693"/>
    <w:rsid w:val="007E7B13"/>
    <w:rsid w:val="007F03CB"/>
    <w:rsid w:val="007F043E"/>
    <w:rsid w:val="007F0C86"/>
    <w:rsid w:val="007F0E55"/>
    <w:rsid w:val="007F1676"/>
    <w:rsid w:val="007F1F36"/>
    <w:rsid w:val="007F232A"/>
    <w:rsid w:val="007F2ED1"/>
    <w:rsid w:val="007F3B2F"/>
    <w:rsid w:val="007F3B56"/>
    <w:rsid w:val="007F5D85"/>
    <w:rsid w:val="007F65BF"/>
    <w:rsid w:val="007F6827"/>
    <w:rsid w:val="007F708A"/>
    <w:rsid w:val="007F7CA1"/>
    <w:rsid w:val="007F7CA6"/>
    <w:rsid w:val="00800015"/>
    <w:rsid w:val="00800857"/>
    <w:rsid w:val="008027BD"/>
    <w:rsid w:val="00802E1C"/>
    <w:rsid w:val="0080311F"/>
    <w:rsid w:val="0080368E"/>
    <w:rsid w:val="00804A1D"/>
    <w:rsid w:val="00805286"/>
    <w:rsid w:val="00805585"/>
    <w:rsid w:val="008059F2"/>
    <w:rsid w:val="00806D8F"/>
    <w:rsid w:val="00806E74"/>
    <w:rsid w:val="00806FB7"/>
    <w:rsid w:val="00807571"/>
    <w:rsid w:val="00810918"/>
    <w:rsid w:val="00810B9A"/>
    <w:rsid w:val="00811188"/>
    <w:rsid w:val="008111AC"/>
    <w:rsid w:val="00811340"/>
    <w:rsid w:val="00811545"/>
    <w:rsid w:val="00811656"/>
    <w:rsid w:val="00811D51"/>
    <w:rsid w:val="00812E67"/>
    <w:rsid w:val="008133F8"/>
    <w:rsid w:val="00813801"/>
    <w:rsid w:val="00813CED"/>
    <w:rsid w:val="00814C65"/>
    <w:rsid w:val="00814FE1"/>
    <w:rsid w:val="00815021"/>
    <w:rsid w:val="008153B7"/>
    <w:rsid w:val="00816067"/>
    <w:rsid w:val="00816C08"/>
    <w:rsid w:val="00816CEA"/>
    <w:rsid w:val="00817308"/>
    <w:rsid w:val="00820987"/>
    <w:rsid w:val="00820B4B"/>
    <w:rsid w:val="00822642"/>
    <w:rsid w:val="00822BDD"/>
    <w:rsid w:val="00824B0B"/>
    <w:rsid w:val="00824E6C"/>
    <w:rsid w:val="008257BA"/>
    <w:rsid w:val="00825D5A"/>
    <w:rsid w:val="008260AB"/>
    <w:rsid w:val="00827428"/>
    <w:rsid w:val="00827753"/>
    <w:rsid w:val="008303E2"/>
    <w:rsid w:val="0083074B"/>
    <w:rsid w:val="008314D6"/>
    <w:rsid w:val="008315F8"/>
    <w:rsid w:val="00833DD5"/>
    <w:rsid w:val="0083418B"/>
    <w:rsid w:val="00834E44"/>
    <w:rsid w:val="00835898"/>
    <w:rsid w:val="00835A6A"/>
    <w:rsid w:val="00835C3C"/>
    <w:rsid w:val="00836021"/>
    <w:rsid w:val="00836299"/>
    <w:rsid w:val="00837D44"/>
    <w:rsid w:val="008401D3"/>
    <w:rsid w:val="00841283"/>
    <w:rsid w:val="00841497"/>
    <w:rsid w:val="00842372"/>
    <w:rsid w:val="00843517"/>
    <w:rsid w:val="00843871"/>
    <w:rsid w:val="00844012"/>
    <w:rsid w:val="00844037"/>
    <w:rsid w:val="00844BB0"/>
    <w:rsid w:val="00845094"/>
    <w:rsid w:val="00847089"/>
    <w:rsid w:val="00847195"/>
    <w:rsid w:val="0085059A"/>
    <w:rsid w:val="00850939"/>
    <w:rsid w:val="00850AF8"/>
    <w:rsid w:val="00850D7E"/>
    <w:rsid w:val="00850F0E"/>
    <w:rsid w:val="00851992"/>
    <w:rsid w:val="00851AE6"/>
    <w:rsid w:val="00851CB3"/>
    <w:rsid w:val="00852178"/>
    <w:rsid w:val="00852665"/>
    <w:rsid w:val="00853D6C"/>
    <w:rsid w:val="00854096"/>
    <w:rsid w:val="00854329"/>
    <w:rsid w:val="008544ED"/>
    <w:rsid w:val="0085473F"/>
    <w:rsid w:val="00854E64"/>
    <w:rsid w:val="00854F8E"/>
    <w:rsid w:val="00855C38"/>
    <w:rsid w:val="00856036"/>
    <w:rsid w:val="00856274"/>
    <w:rsid w:val="00856884"/>
    <w:rsid w:val="00856CA8"/>
    <w:rsid w:val="00856F44"/>
    <w:rsid w:val="00860693"/>
    <w:rsid w:val="00861674"/>
    <w:rsid w:val="00861D4D"/>
    <w:rsid w:val="00861F1D"/>
    <w:rsid w:val="0086205D"/>
    <w:rsid w:val="008627F9"/>
    <w:rsid w:val="008628D6"/>
    <w:rsid w:val="00862C65"/>
    <w:rsid w:val="00862DE5"/>
    <w:rsid w:val="00863BC5"/>
    <w:rsid w:val="008642EF"/>
    <w:rsid w:val="00864F08"/>
    <w:rsid w:val="008655C4"/>
    <w:rsid w:val="00865A25"/>
    <w:rsid w:val="00865B3B"/>
    <w:rsid w:val="00866802"/>
    <w:rsid w:val="0086740A"/>
    <w:rsid w:val="00867760"/>
    <w:rsid w:val="0086790A"/>
    <w:rsid w:val="00867ECD"/>
    <w:rsid w:val="0087092D"/>
    <w:rsid w:val="00870F95"/>
    <w:rsid w:val="0087101B"/>
    <w:rsid w:val="008714BC"/>
    <w:rsid w:val="00871DD1"/>
    <w:rsid w:val="00872590"/>
    <w:rsid w:val="008727A9"/>
    <w:rsid w:val="0087298E"/>
    <w:rsid w:val="00872CE0"/>
    <w:rsid w:val="00872CF4"/>
    <w:rsid w:val="008734C4"/>
    <w:rsid w:val="00873E0D"/>
    <w:rsid w:val="008743E9"/>
    <w:rsid w:val="00874AC4"/>
    <w:rsid w:val="008755DB"/>
    <w:rsid w:val="008755E1"/>
    <w:rsid w:val="008759AB"/>
    <w:rsid w:val="00875BEA"/>
    <w:rsid w:val="008769C6"/>
    <w:rsid w:val="00877926"/>
    <w:rsid w:val="008809E1"/>
    <w:rsid w:val="00880B6E"/>
    <w:rsid w:val="008816DC"/>
    <w:rsid w:val="00881C19"/>
    <w:rsid w:val="00881F7A"/>
    <w:rsid w:val="0088253F"/>
    <w:rsid w:val="00882B55"/>
    <w:rsid w:val="008830DD"/>
    <w:rsid w:val="00883257"/>
    <w:rsid w:val="00883351"/>
    <w:rsid w:val="00883933"/>
    <w:rsid w:val="00884008"/>
    <w:rsid w:val="008843EB"/>
    <w:rsid w:val="00885445"/>
    <w:rsid w:val="00885904"/>
    <w:rsid w:val="00885C50"/>
    <w:rsid w:val="00886512"/>
    <w:rsid w:val="008865E8"/>
    <w:rsid w:val="0088726C"/>
    <w:rsid w:val="00890469"/>
    <w:rsid w:val="008906B3"/>
    <w:rsid w:val="00890ABF"/>
    <w:rsid w:val="00891939"/>
    <w:rsid w:val="00892224"/>
    <w:rsid w:val="0089236A"/>
    <w:rsid w:val="00893308"/>
    <w:rsid w:val="00893B5A"/>
    <w:rsid w:val="00893F3B"/>
    <w:rsid w:val="008943C4"/>
    <w:rsid w:val="008946F4"/>
    <w:rsid w:val="00894D86"/>
    <w:rsid w:val="008956F6"/>
    <w:rsid w:val="008963D4"/>
    <w:rsid w:val="00896EBC"/>
    <w:rsid w:val="0089724B"/>
    <w:rsid w:val="00897380"/>
    <w:rsid w:val="008977DA"/>
    <w:rsid w:val="008979FA"/>
    <w:rsid w:val="008A00D1"/>
    <w:rsid w:val="008A025C"/>
    <w:rsid w:val="008A0E4A"/>
    <w:rsid w:val="008A13CB"/>
    <w:rsid w:val="008A13F0"/>
    <w:rsid w:val="008A1D97"/>
    <w:rsid w:val="008A408C"/>
    <w:rsid w:val="008A4324"/>
    <w:rsid w:val="008A43EB"/>
    <w:rsid w:val="008A4538"/>
    <w:rsid w:val="008A4B19"/>
    <w:rsid w:val="008A4CFB"/>
    <w:rsid w:val="008A5909"/>
    <w:rsid w:val="008A74FC"/>
    <w:rsid w:val="008B02EF"/>
    <w:rsid w:val="008B05A1"/>
    <w:rsid w:val="008B05CD"/>
    <w:rsid w:val="008B0D0F"/>
    <w:rsid w:val="008B1483"/>
    <w:rsid w:val="008B1B99"/>
    <w:rsid w:val="008B1F05"/>
    <w:rsid w:val="008B3B9A"/>
    <w:rsid w:val="008B4BD2"/>
    <w:rsid w:val="008B59E2"/>
    <w:rsid w:val="008B5EF4"/>
    <w:rsid w:val="008B63EC"/>
    <w:rsid w:val="008B6EA7"/>
    <w:rsid w:val="008B762A"/>
    <w:rsid w:val="008B7E37"/>
    <w:rsid w:val="008C0203"/>
    <w:rsid w:val="008C095B"/>
    <w:rsid w:val="008C10D3"/>
    <w:rsid w:val="008C1E28"/>
    <w:rsid w:val="008C2380"/>
    <w:rsid w:val="008C23F6"/>
    <w:rsid w:val="008C2AB3"/>
    <w:rsid w:val="008C3054"/>
    <w:rsid w:val="008C3469"/>
    <w:rsid w:val="008C4512"/>
    <w:rsid w:val="008C493D"/>
    <w:rsid w:val="008C5133"/>
    <w:rsid w:val="008C5A03"/>
    <w:rsid w:val="008C5F18"/>
    <w:rsid w:val="008C60B4"/>
    <w:rsid w:val="008C6466"/>
    <w:rsid w:val="008C7432"/>
    <w:rsid w:val="008C78DB"/>
    <w:rsid w:val="008C7C0C"/>
    <w:rsid w:val="008D0959"/>
    <w:rsid w:val="008D0ADF"/>
    <w:rsid w:val="008D0CEF"/>
    <w:rsid w:val="008D18AD"/>
    <w:rsid w:val="008D1C35"/>
    <w:rsid w:val="008D27AD"/>
    <w:rsid w:val="008D2917"/>
    <w:rsid w:val="008D2D42"/>
    <w:rsid w:val="008D3204"/>
    <w:rsid w:val="008D347F"/>
    <w:rsid w:val="008D35F1"/>
    <w:rsid w:val="008D44B0"/>
    <w:rsid w:val="008D4534"/>
    <w:rsid w:val="008D53D6"/>
    <w:rsid w:val="008D5EEF"/>
    <w:rsid w:val="008D6434"/>
    <w:rsid w:val="008D6844"/>
    <w:rsid w:val="008D70B7"/>
    <w:rsid w:val="008D727E"/>
    <w:rsid w:val="008D77D8"/>
    <w:rsid w:val="008D79D9"/>
    <w:rsid w:val="008D7AEE"/>
    <w:rsid w:val="008D7C29"/>
    <w:rsid w:val="008E0088"/>
    <w:rsid w:val="008E0A23"/>
    <w:rsid w:val="008E0A2F"/>
    <w:rsid w:val="008E0EC4"/>
    <w:rsid w:val="008E183E"/>
    <w:rsid w:val="008E1CE5"/>
    <w:rsid w:val="008E2165"/>
    <w:rsid w:val="008E241B"/>
    <w:rsid w:val="008E2510"/>
    <w:rsid w:val="008E2E4D"/>
    <w:rsid w:val="008E2EFF"/>
    <w:rsid w:val="008E3850"/>
    <w:rsid w:val="008E3F21"/>
    <w:rsid w:val="008E418F"/>
    <w:rsid w:val="008E4920"/>
    <w:rsid w:val="008E54C0"/>
    <w:rsid w:val="008E5C3A"/>
    <w:rsid w:val="008E5EB9"/>
    <w:rsid w:val="008E5FE5"/>
    <w:rsid w:val="008E601B"/>
    <w:rsid w:val="008E623A"/>
    <w:rsid w:val="008E65BA"/>
    <w:rsid w:val="008E73E5"/>
    <w:rsid w:val="008E75EA"/>
    <w:rsid w:val="008E7E09"/>
    <w:rsid w:val="008F0956"/>
    <w:rsid w:val="008F1363"/>
    <w:rsid w:val="008F1AC6"/>
    <w:rsid w:val="008F2364"/>
    <w:rsid w:val="008F2564"/>
    <w:rsid w:val="008F265B"/>
    <w:rsid w:val="008F26E9"/>
    <w:rsid w:val="008F29EC"/>
    <w:rsid w:val="008F3BAD"/>
    <w:rsid w:val="008F5161"/>
    <w:rsid w:val="008F6146"/>
    <w:rsid w:val="008F63FF"/>
    <w:rsid w:val="008F6A42"/>
    <w:rsid w:val="008F6C95"/>
    <w:rsid w:val="008F6FA9"/>
    <w:rsid w:val="008F744B"/>
    <w:rsid w:val="008F7F8B"/>
    <w:rsid w:val="0090094A"/>
    <w:rsid w:val="00900B30"/>
    <w:rsid w:val="00900F49"/>
    <w:rsid w:val="009012DE"/>
    <w:rsid w:val="00901706"/>
    <w:rsid w:val="00901EC3"/>
    <w:rsid w:val="00901FBF"/>
    <w:rsid w:val="0090268F"/>
    <w:rsid w:val="00903519"/>
    <w:rsid w:val="0090369F"/>
    <w:rsid w:val="00903D58"/>
    <w:rsid w:val="00903E8D"/>
    <w:rsid w:val="009040A0"/>
    <w:rsid w:val="009043C2"/>
    <w:rsid w:val="00904B5B"/>
    <w:rsid w:val="009056FF"/>
    <w:rsid w:val="0090694A"/>
    <w:rsid w:val="00907F18"/>
    <w:rsid w:val="00910881"/>
    <w:rsid w:val="00910E03"/>
    <w:rsid w:val="0091118F"/>
    <w:rsid w:val="0091168E"/>
    <w:rsid w:val="009119CF"/>
    <w:rsid w:val="00911DA1"/>
    <w:rsid w:val="0091256B"/>
    <w:rsid w:val="00912573"/>
    <w:rsid w:val="00912746"/>
    <w:rsid w:val="009128BB"/>
    <w:rsid w:val="00912C02"/>
    <w:rsid w:val="00913EB4"/>
    <w:rsid w:val="00914077"/>
    <w:rsid w:val="009141E3"/>
    <w:rsid w:val="00914248"/>
    <w:rsid w:val="00914C8B"/>
    <w:rsid w:val="0091501F"/>
    <w:rsid w:val="009152AA"/>
    <w:rsid w:val="00915311"/>
    <w:rsid w:val="009153C3"/>
    <w:rsid w:val="009154E4"/>
    <w:rsid w:val="00916B60"/>
    <w:rsid w:val="00917516"/>
    <w:rsid w:val="00920771"/>
    <w:rsid w:val="00920880"/>
    <w:rsid w:val="00920AA8"/>
    <w:rsid w:val="00921652"/>
    <w:rsid w:val="009227F9"/>
    <w:rsid w:val="00923724"/>
    <w:rsid w:val="00923B46"/>
    <w:rsid w:val="00923D22"/>
    <w:rsid w:val="0092493E"/>
    <w:rsid w:val="009264BE"/>
    <w:rsid w:val="00926E80"/>
    <w:rsid w:val="0092734B"/>
    <w:rsid w:val="009274DC"/>
    <w:rsid w:val="00927918"/>
    <w:rsid w:val="00927C63"/>
    <w:rsid w:val="009321FE"/>
    <w:rsid w:val="0093259F"/>
    <w:rsid w:val="00932D34"/>
    <w:rsid w:val="00932E92"/>
    <w:rsid w:val="00933420"/>
    <w:rsid w:val="0093375D"/>
    <w:rsid w:val="00933787"/>
    <w:rsid w:val="00933A4E"/>
    <w:rsid w:val="00933D45"/>
    <w:rsid w:val="0093440D"/>
    <w:rsid w:val="009348C9"/>
    <w:rsid w:val="00936155"/>
    <w:rsid w:val="009361AD"/>
    <w:rsid w:val="009362C2"/>
    <w:rsid w:val="00936CDF"/>
    <w:rsid w:val="009371D5"/>
    <w:rsid w:val="009372D2"/>
    <w:rsid w:val="009379DF"/>
    <w:rsid w:val="00937C47"/>
    <w:rsid w:val="009401E5"/>
    <w:rsid w:val="009410A6"/>
    <w:rsid w:val="009415A9"/>
    <w:rsid w:val="009421F1"/>
    <w:rsid w:val="0094231A"/>
    <w:rsid w:val="009424F4"/>
    <w:rsid w:val="00942C0E"/>
    <w:rsid w:val="009439CC"/>
    <w:rsid w:val="00943EE1"/>
    <w:rsid w:val="00944138"/>
    <w:rsid w:val="009442D3"/>
    <w:rsid w:val="00944737"/>
    <w:rsid w:val="009448C1"/>
    <w:rsid w:val="009454F8"/>
    <w:rsid w:val="009469FF"/>
    <w:rsid w:val="0094744B"/>
    <w:rsid w:val="00947825"/>
    <w:rsid w:val="009478AD"/>
    <w:rsid w:val="00947AA0"/>
    <w:rsid w:val="00950052"/>
    <w:rsid w:val="009501CA"/>
    <w:rsid w:val="00950333"/>
    <w:rsid w:val="0095042F"/>
    <w:rsid w:val="009504E4"/>
    <w:rsid w:val="009511DE"/>
    <w:rsid w:val="00951658"/>
    <w:rsid w:val="00952DD3"/>
    <w:rsid w:val="0095379D"/>
    <w:rsid w:val="0095424D"/>
    <w:rsid w:val="009558C5"/>
    <w:rsid w:val="00955D3D"/>
    <w:rsid w:val="00956DC8"/>
    <w:rsid w:val="009573BE"/>
    <w:rsid w:val="00957523"/>
    <w:rsid w:val="00957B08"/>
    <w:rsid w:val="00960192"/>
    <w:rsid w:val="00961125"/>
    <w:rsid w:val="009611F3"/>
    <w:rsid w:val="00961C13"/>
    <w:rsid w:val="00962131"/>
    <w:rsid w:val="00962331"/>
    <w:rsid w:val="0096238C"/>
    <w:rsid w:val="00962526"/>
    <w:rsid w:val="00963416"/>
    <w:rsid w:val="009639DA"/>
    <w:rsid w:val="00963AA6"/>
    <w:rsid w:val="00964144"/>
    <w:rsid w:val="0096452B"/>
    <w:rsid w:val="00965011"/>
    <w:rsid w:val="00965D13"/>
    <w:rsid w:val="00966B89"/>
    <w:rsid w:val="009672AF"/>
    <w:rsid w:val="009677B2"/>
    <w:rsid w:val="00967835"/>
    <w:rsid w:val="00967E48"/>
    <w:rsid w:val="0097052E"/>
    <w:rsid w:val="009706A9"/>
    <w:rsid w:val="0097089D"/>
    <w:rsid w:val="00972248"/>
    <w:rsid w:val="00972DBD"/>
    <w:rsid w:val="00973614"/>
    <w:rsid w:val="009736A2"/>
    <w:rsid w:val="00973B79"/>
    <w:rsid w:val="00973CCD"/>
    <w:rsid w:val="00973EA9"/>
    <w:rsid w:val="00974101"/>
    <w:rsid w:val="00974309"/>
    <w:rsid w:val="009746E1"/>
    <w:rsid w:val="009752EF"/>
    <w:rsid w:val="00975566"/>
    <w:rsid w:val="00975641"/>
    <w:rsid w:val="00975B77"/>
    <w:rsid w:val="009760F0"/>
    <w:rsid w:val="00976FFD"/>
    <w:rsid w:val="0097717B"/>
    <w:rsid w:val="0097732C"/>
    <w:rsid w:val="009773AC"/>
    <w:rsid w:val="009774A0"/>
    <w:rsid w:val="009774A4"/>
    <w:rsid w:val="00977656"/>
    <w:rsid w:val="0098041C"/>
    <w:rsid w:val="009807D2"/>
    <w:rsid w:val="00980854"/>
    <w:rsid w:val="00980B0F"/>
    <w:rsid w:val="00981269"/>
    <w:rsid w:val="00981DFA"/>
    <w:rsid w:val="0098266D"/>
    <w:rsid w:val="0098290B"/>
    <w:rsid w:val="00982BE3"/>
    <w:rsid w:val="00983117"/>
    <w:rsid w:val="00983746"/>
    <w:rsid w:val="00983763"/>
    <w:rsid w:val="0098459F"/>
    <w:rsid w:val="00984CFF"/>
    <w:rsid w:val="00984F3E"/>
    <w:rsid w:val="00985883"/>
    <w:rsid w:val="0098589D"/>
    <w:rsid w:val="00985956"/>
    <w:rsid w:val="00985D49"/>
    <w:rsid w:val="00986B0F"/>
    <w:rsid w:val="009872EA"/>
    <w:rsid w:val="00987318"/>
    <w:rsid w:val="00987CB3"/>
    <w:rsid w:val="00987E87"/>
    <w:rsid w:val="009907E9"/>
    <w:rsid w:val="00990DF4"/>
    <w:rsid w:val="009919CD"/>
    <w:rsid w:val="00991AB0"/>
    <w:rsid w:val="00992978"/>
    <w:rsid w:val="009929EE"/>
    <w:rsid w:val="00992B85"/>
    <w:rsid w:val="009932F9"/>
    <w:rsid w:val="00993465"/>
    <w:rsid w:val="00993472"/>
    <w:rsid w:val="00993981"/>
    <w:rsid w:val="00993DF8"/>
    <w:rsid w:val="00994514"/>
    <w:rsid w:val="00994860"/>
    <w:rsid w:val="009958E5"/>
    <w:rsid w:val="00995B24"/>
    <w:rsid w:val="00996908"/>
    <w:rsid w:val="009A007E"/>
    <w:rsid w:val="009A0BA2"/>
    <w:rsid w:val="009A0E9B"/>
    <w:rsid w:val="009A1129"/>
    <w:rsid w:val="009A1348"/>
    <w:rsid w:val="009A13FF"/>
    <w:rsid w:val="009A15A3"/>
    <w:rsid w:val="009A272E"/>
    <w:rsid w:val="009A2C3A"/>
    <w:rsid w:val="009A3C0B"/>
    <w:rsid w:val="009A4941"/>
    <w:rsid w:val="009A511A"/>
    <w:rsid w:val="009A5D26"/>
    <w:rsid w:val="009A619A"/>
    <w:rsid w:val="009A627E"/>
    <w:rsid w:val="009A6553"/>
    <w:rsid w:val="009A7206"/>
    <w:rsid w:val="009A7F9E"/>
    <w:rsid w:val="009B0636"/>
    <w:rsid w:val="009B226F"/>
    <w:rsid w:val="009B237D"/>
    <w:rsid w:val="009B25B7"/>
    <w:rsid w:val="009B2632"/>
    <w:rsid w:val="009B2EBA"/>
    <w:rsid w:val="009B3A61"/>
    <w:rsid w:val="009B3A88"/>
    <w:rsid w:val="009B3E21"/>
    <w:rsid w:val="009B4017"/>
    <w:rsid w:val="009B5CF1"/>
    <w:rsid w:val="009B5D03"/>
    <w:rsid w:val="009B5DCD"/>
    <w:rsid w:val="009B65FE"/>
    <w:rsid w:val="009C0526"/>
    <w:rsid w:val="009C1368"/>
    <w:rsid w:val="009C1703"/>
    <w:rsid w:val="009C1F6F"/>
    <w:rsid w:val="009C2A35"/>
    <w:rsid w:val="009C4491"/>
    <w:rsid w:val="009C51FE"/>
    <w:rsid w:val="009C56B3"/>
    <w:rsid w:val="009C5721"/>
    <w:rsid w:val="009C5A59"/>
    <w:rsid w:val="009C5F1D"/>
    <w:rsid w:val="009C5F56"/>
    <w:rsid w:val="009C6976"/>
    <w:rsid w:val="009C6B26"/>
    <w:rsid w:val="009C71C3"/>
    <w:rsid w:val="009C78C1"/>
    <w:rsid w:val="009D020F"/>
    <w:rsid w:val="009D068A"/>
    <w:rsid w:val="009D07E0"/>
    <w:rsid w:val="009D08F3"/>
    <w:rsid w:val="009D1015"/>
    <w:rsid w:val="009D1E98"/>
    <w:rsid w:val="009D302C"/>
    <w:rsid w:val="009D32E4"/>
    <w:rsid w:val="009D47A4"/>
    <w:rsid w:val="009D4ED1"/>
    <w:rsid w:val="009D5907"/>
    <w:rsid w:val="009D605C"/>
    <w:rsid w:val="009D647B"/>
    <w:rsid w:val="009D6CA8"/>
    <w:rsid w:val="009D6DBF"/>
    <w:rsid w:val="009D70BF"/>
    <w:rsid w:val="009D7DFC"/>
    <w:rsid w:val="009E01F3"/>
    <w:rsid w:val="009E0583"/>
    <w:rsid w:val="009E07A4"/>
    <w:rsid w:val="009E0B50"/>
    <w:rsid w:val="009E1210"/>
    <w:rsid w:val="009E1347"/>
    <w:rsid w:val="009E1412"/>
    <w:rsid w:val="009E1E1D"/>
    <w:rsid w:val="009E2516"/>
    <w:rsid w:val="009E27C3"/>
    <w:rsid w:val="009E2B2D"/>
    <w:rsid w:val="009E3480"/>
    <w:rsid w:val="009E5875"/>
    <w:rsid w:val="009E6272"/>
    <w:rsid w:val="009E7548"/>
    <w:rsid w:val="009E7C94"/>
    <w:rsid w:val="009F02E0"/>
    <w:rsid w:val="009F0503"/>
    <w:rsid w:val="009F0565"/>
    <w:rsid w:val="009F06E3"/>
    <w:rsid w:val="009F0EB2"/>
    <w:rsid w:val="009F11E9"/>
    <w:rsid w:val="009F1221"/>
    <w:rsid w:val="009F1980"/>
    <w:rsid w:val="009F1A9C"/>
    <w:rsid w:val="009F1BE7"/>
    <w:rsid w:val="009F2BB9"/>
    <w:rsid w:val="009F2F2E"/>
    <w:rsid w:val="009F491D"/>
    <w:rsid w:val="009F5CE3"/>
    <w:rsid w:val="009F5D7B"/>
    <w:rsid w:val="009F6209"/>
    <w:rsid w:val="009F6753"/>
    <w:rsid w:val="009F6830"/>
    <w:rsid w:val="009F6C5D"/>
    <w:rsid w:val="009F772C"/>
    <w:rsid w:val="00A004D5"/>
    <w:rsid w:val="00A018F7"/>
    <w:rsid w:val="00A01BDA"/>
    <w:rsid w:val="00A01D3B"/>
    <w:rsid w:val="00A01F6B"/>
    <w:rsid w:val="00A01FF6"/>
    <w:rsid w:val="00A025B1"/>
    <w:rsid w:val="00A02833"/>
    <w:rsid w:val="00A0338C"/>
    <w:rsid w:val="00A03992"/>
    <w:rsid w:val="00A04147"/>
    <w:rsid w:val="00A05CD6"/>
    <w:rsid w:val="00A0670A"/>
    <w:rsid w:val="00A073ED"/>
    <w:rsid w:val="00A076F5"/>
    <w:rsid w:val="00A1021B"/>
    <w:rsid w:val="00A1196E"/>
    <w:rsid w:val="00A12039"/>
    <w:rsid w:val="00A12567"/>
    <w:rsid w:val="00A12900"/>
    <w:rsid w:val="00A13E95"/>
    <w:rsid w:val="00A1616F"/>
    <w:rsid w:val="00A1682E"/>
    <w:rsid w:val="00A16A29"/>
    <w:rsid w:val="00A16CE1"/>
    <w:rsid w:val="00A16ED3"/>
    <w:rsid w:val="00A17D90"/>
    <w:rsid w:val="00A20167"/>
    <w:rsid w:val="00A210D7"/>
    <w:rsid w:val="00A21BFB"/>
    <w:rsid w:val="00A21EED"/>
    <w:rsid w:val="00A22A71"/>
    <w:rsid w:val="00A23916"/>
    <w:rsid w:val="00A23D9B"/>
    <w:rsid w:val="00A24142"/>
    <w:rsid w:val="00A24314"/>
    <w:rsid w:val="00A2443E"/>
    <w:rsid w:val="00A24A41"/>
    <w:rsid w:val="00A24E42"/>
    <w:rsid w:val="00A25D1A"/>
    <w:rsid w:val="00A26494"/>
    <w:rsid w:val="00A26703"/>
    <w:rsid w:val="00A27256"/>
    <w:rsid w:val="00A27DDD"/>
    <w:rsid w:val="00A30A83"/>
    <w:rsid w:val="00A3109C"/>
    <w:rsid w:val="00A310AD"/>
    <w:rsid w:val="00A31737"/>
    <w:rsid w:val="00A3180B"/>
    <w:rsid w:val="00A31B1A"/>
    <w:rsid w:val="00A31C62"/>
    <w:rsid w:val="00A31EF3"/>
    <w:rsid w:val="00A322F0"/>
    <w:rsid w:val="00A33581"/>
    <w:rsid w:val="00A33D2C"/>
    <w:rsid w:val="00A34B3B"/>
    <w:rsid w:val="00A34DCD"/>
    <w:rsid w:val="00A34FC3"/>
    <w:rsid w:val="00A3503E"/>
    <w:rsid w:val="00A351A7"/>
    <w:rsid w:val="00A36D10"/>
    <w:rsid w:val="00A36D15"/>
    <w:rsid w:val="00A36EC4"/>
    <w:rsid w:val="00A36FE4"/>
    <w:rsid w:val="00A40155"/>
    <w:rsid w:val="00A40520"/>
    <w:rsid w:val="00A40BC3"/>
    <w:rsid w:val="00A40C87"/>
    <w:rsid w:val="00A4121B"/>
    <w:rsid w:val="00A4159C"/>
    <w:rsid w:val="00A415BF"/>
    <w:rsid w:val="00A42175"/>
    <w:rsid w:val="00A4332D"/>
    <w:rsid w:val="00A4348A"/>
    <w:rsid w:val="00A43D1C"/>
    <w:rsid w:val="00A4461B"/>
    <w:rsid w:val="00A4556A"/>
    <w:rsid w:val="00A456A1"/>
    <w:rsid w:val="00A45BD4"/>
    <w:rsid w:val="00A45F12"/>
    <w:rsid w:val="00A461CB"/>
    <w:rsid w:val="00A46A1A"/>
    <w:rsid w:val="00A46E1A"/>
    <w:rsid w:val="00A47E62"/>
    <w:rsid w:val="00A5004E"/>
    <w:rsid w:val="00A509FF"/>
    <w:rsid w:val="00A5115D"/>
    <w:rsid w:val="00A5132D"/>
    <w:rsid w:val="00A519AB"/>
    <w:rsid w:val="00A51E44"/>
    <w:rsid w:val="00A52154"/>
    <w:rsid w:val="00A5251F"/>
    <w:rsid w:val="00A53D6E"/>
    <w:rsid w:val="00A541ED"/>
    <w:rsid w:val="00A54523"/>
    <w:rsid w:val="00A547E9"/>
    <w:rsid w:val="00A55168"/>
    <w:rsid w:val="00A55C81"/>
    <w:rsid w:val="00A55FEC"/>
    <w:rsid w:val="00A563FE"/>
    <w:rsid w:val="00A56589"/>
    <w:rsid w:val="00A56748"/>
    <w:rsid w:val="00A5793B"/>
    <w:rsid w:val="00A57C84"/>
    <w:rsid w:val="00A57E01"/>
    <w:rsid w:val="00A60247"/>
    <w:rsid w:val="00A60395"/>
    <w:rsid w:val="00A607FE"/>
    <w:rsid w:val="00A62160"/>
    <w:rsid w:val="00A622A3"/>
    <w:rsid w:val="00A63040"/>
    <w:rsid w:val="00A63161"/>
    <w:rsid w:val="00A63FD4"/>
    <w:rsid w:val="00A6405E"/>
    <w:rsid w:val="00A6662C"/>
    <w:rsid w:val="00A67E03"/>
    <w:rsid w:val="00A700BC"/>
    <w:rsid w:val="00A70A52"/>
    <w:rsid w:val="00A715DF"/>
    <w:rsid w:val="00A71822"/>
    <w:rsid w:val="00A724EB"/>
    <w:rsid w:val="00A7347E"/>
    <w:rsid w:val="00A73D52"/>
    <w:rsid w:val="00A7412B"/>
    <w:rsid w:val="00A74722"/>
    <w:rsid w:val="00A75463"/>
    <w:rsid w:val="00A75A12"/>
    <w:rsid w:val="00A7635B"/>
    <w:rsid w:val="00A76809"/>
    <w:rsid w:val="00A76A08"/>
    <w:rsid w:val="00A771A5"/>
    <w:rsid w:val="00A776B7"/>
    <w:rsid w:val="00A77A91"/>
    <w:rsid w:val="00A80899"/>
    <w:rsid w:val="00A80ED0"/>
    <w:rsid w:val="00A81686"/>
    <w:rsid w:val="00A819D5"/>
    <w:rsid w:val="00A81A0F"/>
    <w:rsid w:val="00A820C4"/>
    <w:rsid w:val="00A8268D"/>
    <w:rsid w:val="00A82B06"/>
    <w:rsid w:val="00A82E97"/>
    <w:rsid w:val="00A8324B"/>
    <w:rsid w:val="00A8355A"/>
    <w:rsid w:val="00A838C6"/>
    <w:rsid w:val="00A83F41"/>
    <w:rsid w:val="00A844C1"/>
    <w:rsid w:val="00A852BC"/>
    <w:rsid w:val="00A8555A"/>
    <w:rsid w:val="00A8562C"/>
    <w:rsid w:val="00A85C4B"/>
    <w:rsid w:val="00A86751"/>
    <w:rsid w:val="00A86950"/>
    <w:rsid w:val="00A86AEB"/>
    <w:rsid w:val="00A87798"/>
    <w:rsid w:val="00A87808"/>
    <w:rsid w:val="00A90334"/>
    <w:rsid w:val="00A90ABD"/>
    <w:rsid w:val="00A9125D"/>
    <w:rsid w:val="00A9153B"/>
    <w:rsid w:val="00A92110"/>
    <w:rsid w:val="00A92A40"/>
    <w:rsid w:val="00A93551"/>
    <w:rsid w:val="00A93574"/>
    <w:rsid w:val="00A94455"/>
    <w:rsid w:val="00A94DB9"/>
    <w:rsid w:val="00A94E62"/>
    <w:rsid w:val="00A95DFE"/>
    <w:rsid w:val="00A9637B"/>
    <w:rsid w:val="00A9665A"/>
    <w:rsid w:val="00A96919"/>
    <w:rsid w:val="00A974E7"/>
    <w:rsid w:val="00A97980"/>
    <w:rsid w:val="00A97AC0"/>
    <w:rsid w:val="00AA0121"/>
    <w:rsid w:val="00AA075D"/>
    <w:rsid w:val="00AA10A4"/>
    <w:rsid w:val="00AA1471"/>
    <w:rsid w:val="00AA161E"/>
    <w:rsid w:val="00AA183F"/>
    <w:rsid w:val="00AA19AA"/>
    <w:rsid w:val="00AA21A6"/>
    <w:rsid w:val="00AA2D02"/>
    <w:rsid w:val="00AA352B"/>
    <w:rsid w:val="00AA3861"/>
    <w:rsid w:val="00AA3A39"/>
    <w:rsid w:val="00AA3BF6"/>
    <w:rsid w:val="00AA45D1"/>
    <w:rsid w:val="00AA5644"/>
    <w:rsid w:val="00AA7161"/>
    <w:rsid w:val="00AA74E2"/>
    <w:rsid w:val="00AA7688"/>
    <w:rsid w:val="00AA7D70"/>
    <w:rsid w:val="00AB0507"/>
    <w:rsid w:val="00AB0687"/>
    <w:rsid w:val="00AB07C7"/>
    <w:rsid w:val="00AB0F11"/>
    <w:rsid w:val="00AB1766"/>
    <w:rsid w:val="00AB18A4"/>
    <w:rsid w:val="00AB2AAD"/>
    <w:rsid w:val="00AB2F7A"/>
    <w:rsid w:val="00AB34F4"/>
    <w:rsid w:val="00AB422C"/>
    <w:rsid w:val="00AB4461"/>
    <w:rsid w:val="00AB4EAB"/>
    <w:rsid w:val="00AB5945"/>
    <w:rsid w:val="00AB7875"/>
    <w:rsid w:val="00AB7FD5"/>
    <w:rsid w:val="00AC249F"/>
    <w:rsid w:val="00AC277E"/>
    <w:rsid w:val="00AC3429"/>
    <w:rsid w:val="00AC3C56"/>
    <w:rsid w:val="00AC3E1A"/>
    <w:rsid w:val="00AC3F00"/>
    <w:rsid w:val="00AC4510"/>
    <w:rsid w:val="00AC4660"/>
    <w:rsid w:val="00AC4A17"/>
    <w:rsid w:val="00AC4D85"/>
    <w:rsid w:val="00AC4EDF"/>
    <w:rsid w:val="00AC5527"/>
    <w:rsid w:val="00AC5BB7"/>
    <w:rsid w:val="00AC617F"/>
    <w:rsid w:val="00AC6A24"/>
    <w:rsid w:val="00AC7309"/>
    <w:rsid w:val="00AC779B"/>
    <w:rsid w:val="00AD1671"/>
    <w:rsid w:val="00AD193B"/>
    <w:rsid w:val="00AD1E36"/>
    <w:rsid w:val="00AD1E8F"/>
    <w:rsid w:val="00AD1F50"/>
    <w:rsid w:val="00AD21A6"/>
    <w:rsid w:val="00AD2379"/>
    <w:rsid w:val="00AD2748"/>
    <w:rsid w:val="00AD2DF7"/>
    <w:rsid w:val="00AD36C3"/>
    <w:rsid w:val="00AD3EE5"/>
    <w:rsid w:val="00AD3FBF"/>
    <w:rsid w:val="00AD42FF"/>
    <w:rsid w:val="00AD5E61"/>
    <w:rsid w:val="00AD61D5"/>
    <w:rsid w:val="00AD6C98"/>
    <w:rsid w:val="00AD6E34"/>
    <w:rsid w:val="00AD7893"/>
    <w:rsid w:val="00AE0CE3"/>
    <w:rsid w:val="00AE118D"/>
    <w:rsid w:val="00AE1289"/>
    <w:rsid w:val="00AE1361"/>
    <w:rsid w:val="00AE14E1"/>
    <w:rsid w:val="00AE24A6"/>
    <w:rsid w:val="00AE2503"/>
    <w:rsid w:val="00AE3032"/>
    <w:rsid w:val="00AE3FD2"/>
    <w:rsid w:val="00AE4583"/>
    <w:rsid w:val="00AE4E3C"/>
    <w:rsid w:val="00AE516F"/>
    <w:rsid w:val="00AE56E1"/>
    <w:rsid w:val="00AE6202"/>
    <w:rsid w:val="00AE660E"/>
    <w:rsid w:val="00AE6957"/>
    <w:rsid w:val="00AE6AC0"/>
    <w:rsid w:val="00AF13F3"/>
    <w:rsid w:val="00AF2899"/>
    <w:rsid w:val="00AF2B7C"/>
    <w:rsid w:val="00AF320A"/>
    <w:rsid w:val="00AF36B7"/>
    <w:rsid w:val="00AF3731"/>
    <w:rsid w:val="00AF44E2"/>
    <w:rsid w:val="00AF55EB"/>
    <w:rsid w:val="00AF5F47"/>
    <w:rsid w:val="00AF5F71"/>
    <w:rsid w:val="00AF6C45"/>
    <w:rsid w:val="00AF6FE0"/>
    <w:rsid w:val="00AF753B"/>
    <w:rsid w:val="00B00EC2"/>
    <w:rsid w:val="00B01005"/>
    <w:rsid w:val="00B01D37"/>
    <w:rsid w:val="00B021FE"/>
    <w:rsid w:val="00B02ABA"/>
    <w:rsid w:val="00B02E4E"/>
    <w:rsid w:val="00B04028"/>
    <w:rsid w:val="00B05CA1"/>
    <w:rsid w:val="00B05F41"/>
    <w:rsid w:val="00B06CC7"/>
    <w:rsid w:val="00B07332"/>
    <w:rsid w:val="00B073C3"/>
    <w:rsid w:val="00B112B3"/>
    <w:rsid w:val="00B1179C"/>
    <w:rsid w:val="00B12298"/>
    <w:rsid w:val="00B12364"/>
    <w:rsid w:val="00B123DB"/>
    <w:rsid w:val="00B12427"/>
    <w:rsid w:val="00B138E8"/>
    <w:rsid w:val="00B13E99"/>
    <w:rsid w:val="00B14223"/>
    <w:rsid w:val="00B14523"/>
    <w:rsid w:val="00B15524"/>
    <w:rsid w:val="00B158AB"/>
    <w:rsid w:val="00B159BB"/>
    <w:rsid w:val="00B16388"/>
    <w:rsid w:val="00B16804"/>
    <w:rsid w:val="00B16877"/>
    <w:rsid w:val="00B16C41"/>
    <w:rsid w:val="00B17092"/>
    <w:rsid w:val="00B17A49"/>
    <w:rsid w:val="00B17A7F"/>
    <w:rsid w:val="00B17D6D"/>
    <w:rsid w:val="00B20671"/>
    <w:rsid w:val="00B20A20"/>
    <w:rsid w:val="00B20B15"/>
    <w:rsid w:val="00B20C5A"/>
    <w:rsid w:val="00B212B6"/>
    <w:rsid w:val="00B21A91"/>
    <w:rsid w:val="00B22026"/>
    <w:rsid w:val="00B224CC"/>
    <w:rsid w:val="00B22DFE"/>
    <w:rsid w:val="00B22ED6"/>
    <w:rsid w:val="00B23207"/>
    <w:rsid w:val="00B23719"/>
    <w:rsid w:val="00B237CD"/>
    <w:rsid w:val="00B24668"/>
    <w:rsid w:val="00B24F31"/>
    <w:rsid w:val="00B253DD"/>
    <w:rsid w:val="00B253F8"/>
    <w:rsid w:val="00B2550A"/>
    <w:rsid w:val="00B255AB"/>
    <w:rsid w:val="00B25F2A"/>
    <w:rsid w:val="00B26E59"/>
    <w:rsid w:val="00B303C0"/>
    <w:rsid w:val="00B320B1"/>
    <w:rsid w:val="00B335A7"/>
    <w:rsid w:val="00B338BE"/>
    <w:rsid w:val="00B339D5"/>
    <w:rsid w:val="00B34163"/>
    <w:rsid w:val="00B34B22"/>
    <w:rsid w:val="00B3552A"/>
    <w:rsid w:val="00B35546"/>
    <w:rsid w:val="00B35C97"/>
    <w:rsid w:val="00B362E7"/>
    <w:rsid w:val="00B36D7B"/>
    <w:rsid w:val="00B374B5"/>
    <w:rsid w:val="00B379D5"/>
    <w:rsid w:val="00B40820"/>
    <w:rsid w:val="00B40A02"/>
    <w:rsid w:val="00B40E7F"/>
    <w:rsid w:val="00B427C1"/>
    <w:rsid w:val="00B42837"/>
    <w:rsid w:val="00B42C83"/>
    <w:rsid w:val="00B4361F"/>
    <w:rsid w:val="00B439C5"/>
    <w:rsid w:val="00B43D6D"/>
    <w:rsid w:val="00B43FDB"/>
    <w:rsid w:val="00B4401F"/>
    <w:rsid w:val="00B449AC"/>
    <w:rsid w:val="00B44D11"/>
    <w:rsid w:val="00B44DE5"/>
    <w:rsid w:val="00B4575C"/>
    <w:rsid w:val="00B45807"/>
    <w:rsid w:val="00B45A44"/>
    <w:rsid w:val="00B45FD3"/>
    <w:rsid w:val="00B46273"/>
    <w:rsid w:val="00B46334"/>
    <w:rsid w:val="00B463BC"/>
    <w:rsid w:val="00B463CA"/>
    <w:rsid w:val="00B47209"/>
    <w:rsid w:val="00B47D34"/>
    <w:rsid w:val="00B47F16"/>
    <w:rsid w:val="00B50054"/>
    <w:rsid w:val="00B51099"/>
    <w:rsid w:val="00B5158B"/>
    <w:rsid w:val="00B51ABA"/>
    <w:rsid w:val="00B51DCE"/>
    <w:rsid w:val="00B51EA9"/>
    <w:rsid w:val="00B52371"/>
    <w:rsid w:val="00B53400"/>
    <w:rsid w:val="00B53448"/>
    <w:rsid w:val="00B542E4"/>
    <w:rsid w:val="00B545BF"/>
    <w:rsid w:val="00B548C0"/>
    <w:rsid w:val="00B54CCD"/>
    <w:rsid w:val="00B54D72"/>
    <w:rsid w:val="00B558FE"/>
    <w:rsid w:val="00B55B1D"/>
    <w:rsid w:val="00B55FF9"/>
    <w:rsid w:val="00B5659D"/>
    <w:rsid w:val="00B5665A"/>
    <w:rsid w:val="00B56795"/>
    <w:rsid w:val="00B56DA9"/>
    <w:rsid w:val="00B57590"/>
    <w:rsid w:val="00B60B04"/>
    <w:rsid w:val="00B60D21"/>
    <w:rsid w:val="00B60F16"/>
    <w:rsid w:val="00B615BA"/>
    <w:rsid w:val="00B620B7"/>
    <w:rsid w:val="00B62195"/>
    <w:rsid w:val="00B62D40"/>
    <w:rsid w:val="00B6306C"/>
    <w:rsid w:val="00B633E5"/>
    <w:rsid w:val="00B6393B"/>
    <w:rsid w:val="00B64AE2"/>
    <w:rsid w:val="00B64E2E"/>
    <w:rsid w:val="00B65474"/>
    <w:rsid w:val="00B658C1"/>
    <w:rsid w:val="00B66182"/>
    <w:rsid w:val="00B66206"/>
    <w:rsid w:val="00B66D97"/>
    <w:rsid w:val="00B6799F"/>
    <w:rsid w:val="00B70FDC"/>
    <w:rsid w:val="00B71116"/>
    <w:rsid w:val="00B715F9"/>
    <w:rsid w:val="00B7189F"/>
    <w:rsid w:val="00B72B70"/>
    <w:rsid w:val="00B72E83"/>
    <w:rsid w:val="00B72EB3"/>
    <w:rsid w:val="00B730D1"/>
    <w:rsid w:val="00B73AD3"/>
    <w:rsid w:val="00B7443E"/>
    <w:rsid w:val="00B74B86"/>
    <w:rsid w:val="00B74BFA"/>
    <w:rsid w:val="00B74DB1"/>
    <w:rsid w:val="00B756AD"/>
    <w:rsid w:val="00B75F81"/>
    <w:rsid w:val="00B768AE"/>
    <w:rsid w:val="00B76E1E"/>
    <w:rsid w:val="00B771D2"/>
    <w:rsid w:val="00B77503"/>
    <w:rsid w:val="00B77A72"/>
    <w:rsid w:val="00B77A82"/>
    <w:rsid w:val="00B77A85"/>
    <w:rsid w:val="00B805A7"/>
    <w:rsid w:val="00B809C2"/>
    <w:rsid w:val="00B80D37"/>
    <w:rsid w:val="00B80EAE"/>
    <w:rsid w:val="00B816AE"/>
    <w:rsid w:val="00B81AD8"/>
    <w:rsid w:val="00B81D60"/>
    <w:rsid w:val="00B83342"/>
    <w:rsid w:val="00B83F2E"/>
    <w:rsid w:val="00B842D1"/>
    <w:rsid w:val="00B84C7A"/>
    <w:rsid w:val="00B85269"/>
    <w:rsid w:val="00B855EA"/>
    <w:rsid w:val="00B859F7"/>
    <w:rsid w:val="00B85FA3"/>
    <w:rsid w:val="00B8605F"/>
    <w:rsid w:val="00B86288"/>
    <w:rsid w:val="00B86B43"/>
    <w:rsid w:val="00B8734E"/>
    <w:rsid w:val="00B878B6"/>
    <w:rsid w:val="00B90116"/>
    <w:rsid w:val="00B90270"/>
    <w:rsid w:val="00B90401"/>
    <w:rsid w:val="00B9045B"/>
    <w:rsid w:val="00B90503"/>
    <w:rsid w:val="00B90508"/>
    <w:rsid w:val="00B90C72"/>
    <w:rsid w:val="00B90C92"/>
    <w:rsid w:val="00B90D46"/>
    <w:rsid w:val="00B90FCA"/>
    <w:rsid w:val="00B90FD1"/>
    <w:rsid w:val="00B9171B"/>
    <w:rsid w:val="00B92718"/>
    <w:rsid w:val="00B9426C"/>
    <w:rsid w:val="00B94D5A"/>
    <w:rsid w:val="00B9634A"/>
    <w:rsid w:val="00B96474"/>
    <w:rsid w:val="00B9659F"/>
    <w:rsid w:val="00B96C0E"/>
    <w:rsid w:val="00B96D45"/>
    <w:rsid w:val="00B9727E"/>
    <w:rsid w:val="00B97980"/>
    <w:rsid w:val="00BA05FC"/>
    <w:rsid w:val="00BA097F"/>
    <w:rsid w:val="00BA10BC"/>
    <w:rsid w:val="00BA10C1"/>
    <w:rsid w:val="00BA1182"/>
    <w:rsid w:val="00BA142F"/>
    <w:rsid w:val="00BA21A7"/>
    <w:rsid w:val="00BA2240"/>
    <w:rsid w:val="00BA23F1"/>
    <w:rsid w:val="00BA317D"/>
    <w:rsid w:val="00BA3371"/>
    <w:rsid w:val="00BA3FDA"/>
    <w:rsid w:val="00BA42A9"/>
    <w:rsid w:val="00BA44AA"/>
    <w:rsid w:val="00BA5C4D"/>
    <w:rsid w:val="00BA5F6B"/>
    <w:rsid w:val="00BA671E"/>
    <w:rsid w:val="00BA6B19"/>
    <w:rsid w:val="00BA771F"/>
    <w:rsid w:val="00BA7885"/>
    <w:rsid w:val="00BA7BF4"/>
    <w:rsid w:val="00BB0E49"/>
    <w:rsid w:val="00BB10B5"/>
    <w:rsid w:val="00BB14CB"/>
    <w:rsid w:val="00BB14D4"/>
    <w:rsid w:val="00BB21D4"/>
    <w:rsid w:val="00BB2C58"/>
    <w:rsid w:val="00BB31D3"/>
    <w:rsid w:val="00BB36C5"/>
    <w:rsid w:val="00BB3A19"/>
    <w:rsid w:val="00BB3C3F"/>
    <w:rsid w:val="00BB3E1A"/>
    <w:rsid w:val="00BB4710"/>
    <w:rsid w:val="00BB56C8"/>
    <w:rsid w:val="00BB5A3B"/>
    <w:rsid w:val="00BB6CFD"/>
    <w:rsid w:val="00BB716F"/>
    <w:rsid w:val="00BB786D"/>
    <w:rsid w:val="00BC0953"/>
    <w:rsid w:val="00BC0970"/>
    <w:rsid w:val="00BC1C78"/>
    <w:rsid w:val="00BC1FA0"/>
    <w:rsid w:val="00BC236B"/>
    <w:rsid w:val="00BC3225"/>
    <w:rsid w:val="00BC3579"/>
    <w:rsid w:val="00BC3770"/>
    <w:rsid w:val="00BC49DC"/>
    <w:rsid w:val="00BC5124"/>
    <w:rsid w:val="00BC515D"/>
    <w:rsid w:val="00BC5869"/>
    <w:rsid w:val="00BC6A3A"/>
    <w:rsid w:val="00BC6A68"/>
    <w:rsid w:val="00BC7CC8"/>
    <w:rsid w:val="00BD0428"/>
    <w:rsid w:val="00BD09BC"/>
    <w:rsid w:val="00BD1DC0"/>
    <w:rsid w:val="00BD4168"/>
    <w:rsid w:val="00BD47FC"/>
    <w:rsid w:val="00BD497D"/>
    <w:rsid w:val="00BD4B06"/>
    <w:rsid w:val="00BD4D7F"/>
    <w:rsid w:val="00BD4E1E"/>
    <w:rsid w:val="00BD5270"/>
    <w:rsid w:val="00BD5DD0"/>
    <w:rsid w:val="00BD6615"/>
    <w:rsid w:val="00BD6F3C"/>
    <w:rsid w:val="00BD7403"/>
    <w:rsid w:val="00BE0BE9"/>
    <w:rsid w:val="00BE18ED"/>
    <w:rsid w:val="00BE1A31"/>
    <w:rsid w:val="00BE1E52"/>
    <w:rsid w:val="00BE2595"/>
    <w:rsid w:val="00BE261B"/>
    <w:rsid w:val="00BE2B20"/>
    <w:rsid w:val="00BE2F4F"/>
    <w:rsid w:val="00BE3068"/>
    <w:rsid w:val="00BE36BF"/>
    <w:rsid w:val="00BE3854"/>
    <w:rsid w:val="00BE4559"/>
    <w:rsid w:val="00BE616E"/>
    <w:rsid w:val="00BE6D96"/>
    <w:rsid w:val="00BE6EA1"/>
    <w:rsid w:val="00BE7822"/>
    <w:rsid w:val="00BE7BA9"/>
    <w:rsid w:val="00BF0513"/>
    <w:rsid w:val="00BF16B3"/>
    <w:rsid w:val="00BF178B"/>
    <w:rsid w:val="00BF30E3"/>
    <w:rsid w:val="00BF30E7"/>
    <w:rsid w:val="00BF3D03"/>
    <w:rsid w:val="00BF570F"/>
    <w:rsid w:val="00BF6402"/>
    <w:rsid w:val="00BF6AA3"/>
    <w:rsid w:val="00BF73AB"/>
    <w:rsid w:val="00BF759E"/>
    <w:rsid w:val="00BF77D2"/>
    <w:rsid w:val="00C0121E"/>
    <w:rsid w:val="00C013E6"/>
    <w:rsid w:val="00C0150B"/>
    <w:rsid w:val="00C01C5F"/>
    <w:rsid w:val="00C01DE7"/>
    <w:rsid w:val="00C02032"/>
    <w:rsid w:val="00C02221"/>
    <w:rsid w:val="00C02B48"/>
    <w:rsid w:val="00C02F93"/>
    <w:rsid w:val="00C032E7"/>
    <w:rsid w:val="00C03A7F"/>
    <w:rsid w:val="00C0505B"/>
    <w:rsid w:val="00C05E6D"/>
    <w:rsid w:val="00C05F8F"/>
    <w:rsid w:val="00C06D77"/>
    <w:rsid w:val="00C0715F"/>
    <w:rsid w:val="00C072FB"/>
    <w:rsid w:val="00C079B1"/>
    <w:rsid w:val="00C10CDD"/>
    <w:rsid w:val="00C11711"/>
    <w:rsid w:val="00C12592"/>
    <w:rsid w:val="00C1275F"/>
    <w:rsid w:val="00C138F3"/>
    <w:rsid w:val="00C148BC"/>
    <w:rsid w:val="00C1506E"/>
    <w:rsid w:val="00C156DD"/>
    <w:rsid w:val="00C15B02"/>
    <w:rsid w:val="00C15B5D"/>
    <w:rsid w:val="00C167E1"/>
    <w:rsid w:val="00C16F58"/>
    <w:rsid w:val="00C17900"/>
    <w:rsid w:val="00C2022B"/>
    <w:rsid w:val="00C2039E"/>
    <w:rsid w:val="00C207B7"/>
    <w:rsid w:val="00C20DB9"/>
    <w:rsid w:val="00C21231"/>
    <w:rsid w:val="00C212EA"/>
    <w:rsid w:val="00C21BE9"/>
    <w:rsid w:val="00C22833"/>
    <w:rsid w:val="00C22ECF"/>
    <w:rsid w:val="00C230EF"/>
    <w:rsid w:val="00C23555"/>
    <w:rsid w:val="00C2372C"/>
    <w:rsid w:val="00C23776"/>
    <w:rsid w:val="00C237ED"/>
    <w:rsid w:val="00C23999"/>
    <w:rsid w:val="00C23ABB"/>
    <w:rsid w:val="00C24603"/>
    <w:rsid w:val="00C25568"/>
    <w:rsid w:val="00C26AEC"/>
    <w:rsid w:val="00C2777A"/>
    <w:rsid w:val="00C278AC"/>
    <w:rsid w:val="00C279E1"/>
    <w:rsid w:val="00C3053A"/>
    <w:rsid w:val="00C30E71"/>
    <w:rsid w:val="00C317FF"/>
    <w:rsid w:val="00C32014"/>
    <w:rsid w:val="00C3290C"/>
    <w:rsid w:val="00C32F89"/>
    <w:rsid w:val="00C33F3C"/>
    <w:rsid w:val="00C34A67"/>
    <w:rsid w:val="00C37EF4"/>
    <w:rsid w:val="00C400BB"/>
    <w:rsid w:val="00C4101C"/>
    <w:rsid w:val="00C41291"/>
    <w:rsid w:val="00C41682"/>
    <w:rsid w:val="00C41DD2"/>
    <w:rsid w:val="00C425F3"/>
    <w:rsid w:val="00C4267C"/>
    <w:rsid w:val="00C42C49"/>
    <w:rsid w:val="00C42D06"/>
    <w:rsid w:val="00C42F64"/>
    <w:rsid w:val="00C43929"/>
    <w:rsid w:val="00C43B8A"/>
    <w:rsid w:val="00C44B4C"/>
    <w:rsid w:val="00C452DC"/>
    <w:rsid w:val="00C45555"/>
    <w:rsid w:val="00C46D96"/>
    <w:rsid w:val="00C4766B"/>
    <w:rsid w:val="00C47CF1"/>
    <w:rsid w:val="00C5103E"/>
    <w:rsid w:val="00C527BF"/>
    <w:rsid w:val="00C533B0"/>
    <w:rsid w:val="00C5371F"/>
    <w:rsid w:val="00C538DB"/>
    <w:rsid w:val="00C53B3B"/>
    <w:rsid w:val="00C53EBA"/>
    <w:rsid w:val="00C5415C"/>
    <w:rsid w:val="00C54D6C"/>
    <w:rsid w:val="00C56114"/>
    <w:rsid w:val="00C56CA3"/>
    <w:rsid w:val="00C56DD7"/>
    <w:rsid w:val="00C56FCD"/>
    <w:rsid w:val="00C571E3"/>
    <w:rsid w:val="00C5772A"/>
    <w:rsid w:val="00C60233"/>
    <w:rsid w:val="00C603A7"/>
    <w:rsid w:val="00C60715"/>
    <w:rsid w:val="00C6082C"/>
    <w:rsid w:val="00C60F84"/>
    <w:rsid w:val="00C62946"/>
    <w:rsid w:val="00C6305D"/>
    <w:rsid w:val="00C63909"/>
    <w:rsid w:val="00C63A55"/>
    <w:rsid w:val="00C63F77"/>
    <w:rsid w:val="00C64358"/>
    <w:rsid w:val="00C644B4"/>
    <w:rsid w:val="00C646D9"/>
    <w:rsid w:val="00C64885"/>
    <w:rsid w:val="00C64891"/>
    <w:rsid w:val="00C649C2"/>
    <w:rsid w:val="00C65BD3"/>
    <w:rsid w:val="00C65F62"/>
    <w:rsid w:val="00C65F72"/>
    <w:rsid w:val="00C66096"/>
    <w:rsid w:val="00C664CC"/>
    <w:rsid w:val="00C66A57"/>
    <w:rsid w:val="00C676E5"/>
    <w:rsid w:val="00C67CB2"/>
    <w:rsid w:val="00C70737"/>
    <w:rsid w:val="00C7195F"/>
    <w:rsid w:val="00C72E7D"/>
    <w:rsid w:val="00C7426F"/>
    <w:rsid w:val="00C747D7"/>
    <w:rsid w:val="00C74DF4"/>
    <w:rsid w:val="00C7530F"/>
    <w:rsid w:val="00C75B55"/>
    <w:rsid w:val="00C75BFD"/>
    <w:rsid w:val="00C75F1A"/>
    <w:rsid w:val="00C761B4"/>
    <w:rsid w:val="00C76A89"/>
    <w:rsid w:val="00C7791B"/>
    <w:rsid w:val="00C77DAE"/>
    <w:rsid w:val="00C80100"/>
    <w:rsid w:val="00C80461"/>
    <w:rsid w:val="00C80643"/>
    <w:rsid w:val="00C80C88"/>
    <w:rsid w:val="00C8109E"/>
    <w:rsid w:val="00C82097"/>
    <w:rsid w:val="00C825DC"/>
    <w:rsid w:val="00C825F4"/>
    <w:rsid w:val="00C83F90"/>
    <w:rsid w:val="00C840CC"/>
    <w:rsid w:val="00C84345"/>
    <w:rsid w:val="00C84E40"/>
    <w:rsid w:val="00C85580"/>
    <w:rsid w:val="00C85753"/>
    <w:rsid w:val="00C858B5"/>
    <w:rsid w:val="00C86792"/>
    <w:rsid w:val="00C8680F"/>
    <w:rsid w:val="00C87C18"/>
    <w:rsid w:val="00C90181"/>
    <w:rsid w:val="00C9099C"/>
    <w:rsid w:val="00C90E00"/>
    <w:rsid w:val="00C9176E"/>
    <w:rsid w:val="00C91E86"/>
    <w:rsid w:val="00C929A2"/>
    <w:rsid w:val="00C92B7D"/>
    <w:rsid w:val="00C92F0E"/>
    <w:rsid w:val="00C9318E"/>
    <w:rsid w:val="00C9355C"/>
    <w:rsid w:val="00C94A88"/>
    <w:rsid w:val="00C94C84"/>
    <w:rsid w:val="00C94D3F"/>
    <w:rsid w:val="00C94E56"/>
    <w:rsid w:val="00C95A80"/>
    <w:rsid w:val="00C95ADE"/>
    <w:rsid w:val="00C95FC5"/>
    <w:rsid w:val="00C96ACE"/>
    <w:rsid w:val="00C9709F"/>
    <w:rsid w:val="00C9770F"/>
    <w:rsid w:val="00C97A1C"/>
    <w:rsid w:val="00CA0461"/>
    <w:rsid w:val="00CA0546"/>
    <w:rsid w:val="00CA089A"/>
    <w:rsid w:val="00CA162C"/>
    <w:rsid w:val="00CA2438"/>
    <w:rsid w:val="00CA2E64"/>
    <w:rsid w:val="00CA3619"/>
    <w:rsid w:val="00CA37E5"/>
    <w:rsid w:val="00CA3B98"/>
    <w:rsid w:val="00CA3D8F"/>
    <w:rsid w:val="00CA5298"/>
    <w:rsid w:val="00CA53C1"/>
    <w:rsid w:val="00CA6186"/>
    <w:rsid w:val="00CA656A"/>
    <w:rsid w:val="00CA709C"/>
    <w:rsid w:val="00CA75D4"/>
    <w:rsid w:val="00CA7D1F"/>
    <w:rsid w:val="00CB0967"/>
    <w:rsid w:val="00CB0D75"/>
    <w:rsid w:val="00CB1126"/>
    <w:rsid w:val="00CB28B7"/>
    <w:rsid w:val="00CB28C5"/>
    <w:rsid w:val="00CB2FA8"/>
    <w:rsid w:val="00CB471D"/>
    <w:rsid w:val="00CB4FD8"/>
    <w:rsid w:val="00CB507B"/>
    <w:rsid w:val="00CB58A3"/>
    <w:rsid w:val="00CB5CE4"/>
    <w:rsid w:val="00CB674B"/>
    <w:rsid w:val="00CB765F"/>
    <w:rsid w:val="00CC0203"/>
    <w:rsid w:val="00CC0E01"/>
    <w:rsid w:val="00CC2500"/>
    <w:rsid w:val="00CC2CD4"/>
    <w:rsid w:val="00CC2EA4"/>
    <w:rsid w:val="00CC306A"/>
    <w:rsid w:val="00CC3272"/>
    <w:rsid w:val="00CC3E4C"/>
    <w:rsid w:val="00CC4C8D"/>
    <w:rsid w:val="00CC4D63"/>
    <w:rsid w:val="00CC61FF"/>
    <w:rsid w:val="00CC68D6"/>
    <w:rsid w:val="00CC77CB"/>
    <w:rsid w:val="00CC77F1"/>
    <w:rsid w:val="00CD1158"/>
    <w:rsid w:val="00CD1649"/>
    <w:rsid w:val="00CD1717"/>
    <w:rsid w:val="00CD20F4"/>
    <w:rsid w:val="00CD2759"/>
    <w:rsid w:val="00CD29CC"/>
    <w:rsid w:val="00CD40DA"/>
    <w:rsid w:val="00CD4F78"/>
    <w:rsid w:val="00CD534A"/>
    <w:rsid w:val="00CD791E"/>
    <w:rsid w:val="00CD7D12"/>
    <w:rsid w:val="00CE05CF"/>
    <w:rsid w:val="00CE11FE"/>
    <w:rsid w:val="00CE1A0D"/>
    <w:rsid w:val="00CE1F25"/>
    <w:rsid w:val="00CE22B9"/>
    <w:rsid w:val="00CE2507"/>
    <w:rsid w:val="00CE3695"/>
    <w:rsid w:val="00CE3B4E"/>
    <w:rsid w:val="00CE5A86"/>
    <w:rsid w:val="00CE60A2"/>
    <w:rsid w:val="00CE6478"/>
    <w:rsid w:val="00CE64BC"/>
    <w:rsid w:val="00CE68B0"/>
    <w:rsid w:val="00CE6BA4"/>
    <w:rsid w:val="00CE6C29"/>
    <w:rsid w:val="00CE6DC0"/>
    <w:rsid w:val="00CE7689"/>
    <w:rsid w:val="00CE779E"/>
    <w:rsid w:val="00CE78AA"/>
    <w:rsid w:val="00CE7D34"/>
    <w:rsid w:val="00CF110A"/>
    <w:rsid w:val="00CF168C"/>
    <w:rsid w:val="00CF190F"/>
    <w:rsid w:val="00CF1A14"/>
    <w:rsid w:val="00CF29C9"/>
    <w:rsid w:val="00CF36A1"/>
    <w:rsid w:val="00CF3C51"/>
    <w:rsid w:val="00CF3D06"/>
    <w:rsid w:val="00CF4A23"/>
    <w:rsid w:val="00CF5055"/>
    <w:rsid w:val="00CF523B"/>
    <w:rsid w:val="00CF5728"/>
    <w:rsid w:val="00CF64BD"/>
    <w:rsid w:val="00CF69CE"/>
    <w:rsid w:val="00CF69E1"/>
    <w:rsid w:val="00CF6BBF"/>
    <w:rsid w:val="00CF6EFD"/>
    <w:rsid w:val="00CF7077"/>
    <w:rsid w:val="00CF70BA"/>
    <w:rsid w:val="00CF7DE8"/>
    <w:rsid w:val="00D002C7"/>
    <w:rsid w:val="00D00830"/>
    <w:rsid w:val="00D02513"/>
    <w:rsid w:val="00D034FD"/>
    <w:rsid w:val="00D03609"/>
    <w:rsid w:val="00D0549F"/>
    <w:rsid w:val="00D05AA5"/>
    <w:rsid w:val="00D05F50"/>
    <w:rsid w:val="00D06445"/>
    <w:rsid w:val="00D076BD"/>
    <w:rsid w:val="00D07D1D"/>
    <w:rsid w:val="00D10920"/>
    <w:rsid w:val="00D109AA"/>
    <w:rsid w:val="00D10EC2"/>
    <w:rsid w:val="00D11078"/>
    <w:rsid w:val="00D12284"/>
    <w:rsid w:val="00D12630"/>
    <w:rsid w:val="00D131C3"/>
    <w:rsid w:val="00D138A3"/>
    <w:rsid w:val="00D13C4C"/>
    <w:rsid w:val="00D13D01"/>
    <w:rsid w:val="00D16373"/>
    <w:rsid w:val="00D178FA"/>
    <w:rsid w:val="00D20825"/>
    <w:rsid w:val="00D20ACA"/>
    <w:rsid w:val="00D20B74"/>
    <w:rsid w:val="00D20FD5"/>
    <w:rsid w:val="00D219AD"/>
    <w:rsid w:val="00D231F6"/>
    <w:rsid w:val="00D2332C"/>
    <w:rsid w:val="00D23C75"/>
    <w:rsid w:val="00D240B4"/>
    <w:rsid w:val="00D241F6"/>
    <w:rsid w:val="00D242E8"/>
    <w:rsid w:val="00D2438F"/>
    <w:rsid w:val="00D251F4"/>
    <w:rsid w:val="00D25858"/>
    <w:rsid w:val="00D2654E"/>
    <w:rsid w:val="00D26D22"/>
    <w:rsid w:val="00D27491"/>
    <w:rsid w:val="00D27B10"/>
    <w:rsid w:val="00D30355"/>
    <w:rsid w:val="00D30407"/>
    <w:rsid w:val="00D333A6"/>
    <w:rsid w:val="00D34620"/>
    <w:rsid w:val="00D34903"/>
    <w:rsid w:val="00D349E0"/>
    <w:rsid w:val="00D34EA7"/>
    <w:rsid w:val="00D35312"/>
    <w:rsid w:val="00D35D75"/>
    <w:rsid w:val="00D36AAA"/>
    <w:rsid w:val="00D374C6"/>
    <w:rsid w:val="00D37C2A"/>
    <w:rsid w:val="00D411B1"/>
    <w:rsid w:val="00D4170B"/>
    <w:rsid w:val="00D41E30"/>
    <w:rsid w:val="00D451EC"/>
    <w:rsid w:val="00D46653"/>
    <w:rsid w:val="00D46B98"/>
    <w:rsid w:val="00D47BF8"/>
    <w:rsid w:val="00D47DE1"/>
    <w:rsid w:val="00D50A1F"/>
    <w:rsid w:val="00D5109C"/>
    <w:rsid w:val="00D51322"/>
    <w:rsid w:val="00D5165B"/>
    <w:rsid w:val="00D51694"/>
    <w:rsid w:val="00D51728"/>
    <w:rsid w:val="00D51F75"/>
    <w:rsid w:val="00D52E39"/>
    <w:rsid w:val="00D53672"/>
    <w:rsid w:val="00D53DE0"/>
    <w:rsid w:val="00D5585C"/>
    <w:rsid w:val="00D56AAC"/>
    <w:rsid w:val="00D56F34"/>
    <w:rsid w:val="00D6039E"/>
    <w:rsid w:val="00D60906"/>
    <w:rsid w:val="00D614DF"/>
    <w:rsid w:val="00D61700"/>
    <w:rsid w:val="00D619BD"/>
    <w:rsid w:val="00D61B26"/>
    <w:rsid w:val="00D62020"/>
    <w:rsid w:val="00D623FD"/>
    <w:rsid w:val="00D62984"/>
    <w:rsid w:val="00D62E33"/>
    <w:rsid w:val="00D63221"/>
    <w:rsid w:val="00D63642"/>
    <w:rsid w:val="00D63A96"/>
    <w:rsid w:val="00D641EB"/>
    <w:rsid w:val="00D643AF"/>
    <w:rsid w:val="00D64688"/>
    <w:rsid w:val="00D648A6"/>
    <w:rsid w:val="00D65047"/>
    <w:rsid w:val="00D653FC"/>
    <w:rsid w:val="00D659BE"/>
    <w:rsid w:val="00D65C6A"/>
    <w:rsid w:val="00D65F78"/>
    <w:rsid w:val="00D666B6"/>
    <w:rsid w:val="00D66E17"/>
    <w:rsid w:val="00D6727F"/>
    <w:rsid w:val="00D67367"/>
    <w:rsid w:val="00D6785A"/>
    <w:rsid w:val="00D67955"/>
    <w:rsid w:val="00D67BEE"/>
    <w:rsid w:val="00D701F2"/>
    <w:rsid w:val="00D703B6"/>
    <w:rsid w:val="00D705E9"/>
    <w:rsid w:val="00D706F9"/>
    <w:rsid w:val="00D70715"/>
    <w:rsid w:val="00D70A80"/>
    <w:rsid w:val="00D7106C"/>
    <w:rsid w:val="00D7106E"/>
    <w:rsid w:val="00D712D6"/>
    <w:rsid w:val="00D717C2"/>
    <w:rsid w:val="00D71A18"/>
    <w:rsid w:val="00D727F8"/>
    <w:rsid w:val="00D7336C"/>
    <w:rsid w:val="00D73E4B"/>
    <w:rsid w:val="00D74B30"/>
    <w:rsid w:val="00D74D21"/>
    <w:rsid w:val="00D75684"/>
    <w:rsid w:val="00D75EA7"/>
    <w:rsid w:val="00D77264"/>
    <w:rsid w:val="00D805C4"/>
    <w:rsid w:val="00D8179F"/>
    <w:rsid w:val="00D822AD"/>
    <w:rsid w:val="00D846BF"/>
    <w:rsid w:val="00D8490A"/>
    <w:rsid w:val="00D85FFC"/>
    <w:rsid w:val="00D864D6"/>
    <w:rsid w:val="00D8712D"/>
    <w:rsid w:val="00D87233"/>
    <w:rsid w:val="00D87B58"/>
    <w:rsid w:val="00D87B7F"/>
    <w:rsid w:val="00D90194"/>
    <w:rsid w:val="00D901D3"/>
    <w:rsid w:val="00D906F3"/>
    <w:rsid w:val="00D9166C"/>
    <w:rsid w:val="00D91F24"/>
    <w:rsid w:val="00D924A7"/>
    <w:rsid w:val="00D924B1"/>
    <w:rsid w:val="00D92613"/>
    <w:rsid w:val="00D928AE"/>
    <w:rsid w:val="00D9311D"/>
    <w:rsid w:val="00D943F8"/>
    <w:rsid w:val="00D94743"/>
    <w:rsid w:val="00D94759"/>
    <w:rsid w:val="00D94AA9"/>
    <w:rsid w:val="00D958E5"/>
    <w:rsid w:val="00D95C58"/>
    <w:rsid w:val="00D9621C"/>
    <w:rsid w:val="00D97830"/>
    <w:rsid w:val="00D97B59"/>
    <w:rsid w:val="00D97D01"/>
    <w:rsid w:val="00D97DEB"/>
    <w:rsid w:val="00D97E39"/>
    <w:rsid w:val="00DA0BD0"/>
    <w:rsid w:val="00DA14DD"/>
    <w:rsid w:val="00DA287A"/>
    <w:rsid w:val="00DA28E5"/>
    <w:rsid w:val="00DA2EEA"/>
    <w:rsid w:val="00DA3F0C"/>
    <w:rsid w:val="00DA51A6"/>
    <w:rsid w:val="00DA527B"/>
    <w:rsid w:val="00DA5864"/>
    <w:rsid w:val="00DA6077"/>
    <w:rsid w:val="00DA612C"/>
    <w:rsid w:val="00DA620D"/>
    <w:rsid w:val="00DA6588"/>
    <w:rsid w:val="00DA6ECA"/>
    <w:rsid w:val="00DA7F65"/>
    <w:rsid w:val="00DB0582"/>
    <w:rsid w:val="00DB0CE2"/>
    <w:rsid w:val="00DB0F34"/>
    <w:rsid w:val="00DB0F5F"/>
    <w:rsid w:val="00DB14E2"/>
    <w:rsid w:val="00DB1A23"/>
    <w:rsid w:val="00DB21CF"/>
    <w:rsid w:val="00DB2623"/>
    <w:rsid w:val="00DB3293"/>
    <w:rsid w:val="00DB3297"/>
    <w:rsid w:val="00DB3773"/>
    <w:rsid w:val="00DB38FD"/>
    <w:rsid w:val="00DB4733"/>
    <w:rsid w:val="00DB4749"/>
    <w:rsid w:val="00DB48C6"/>
    <w:rsid w:val="00DB53D4"/>
    <w:rsid w:val="00DB5C45"/>
    <w:rsid w:val="00DB67DC"/>
    <w:rsid w:val="00DB69FB"/>
    <w:rsid w:val="00DB6C6F"/>
    <w:rsid w:val="00DB742F"/>
    <w:rsid w:val="00DB7842"/>
    <w:rsid w:val="00DC02E0"/>
    <w:rsid w:val="00DC1DE8"/>
    <w:rsid w:val="00DC2D7B"/>
    <w:rsid w:val="00DC2EE9"/>
    <w:rsid w:val="00DC3052"/>
    <w:rsid w:val="00DC3395"/>
    <w:rsid w:val="00DC377A"/>
    <w:rsid w:val="00DC3C8B"/>
    <w:rsid w:val="00DC3C9A"/>
    <w:rsid w:val="00DC4F48"/>
    <w:rsid w:val="00DC5711"/>
    <w:rsid w:val="00DC6CB2"/>
    <w:rsid w:val="00DC7723"/>
    <w:rsid w:val="00DC7987"/>
    <w:rsid w:val="00DC7C40"/>
    <w:rsid w:val="00DD04B5"/>
    <w:rsid w:val="00DD0585"/>
    <w:rsid w:val="00DD0E3E"/>
    <w:rsid w:val="00DD11BC"/>
    <w:rsid w:val="00DD1255"/>
    <w:rsid w:val="00DD1CA9"/>
    <w:rsid w:val="00DD25CE"/>
    <w:rsid w:val="00DD30D2"/>
    <w:rsid w:val="00DD3780"/>
    <w:rsid w:val="00DD3E18"/>
    <w:rsid w:val="00DD5803"/>
    <w:rsid w:val="00DD5AE6"/>
    <w:rsid w:val="00DD60BA"/>
    <w:rsid w:val="00DD61AA"/>
    <w:rsid w:val="00DD6C27"/>
    <w:rsid w:val="00DD7223"/>
    <w:rsid w:val="00DD7FD2"/>
    <w:rsid w:val="00DE0A3A"/>
    <w:rsid w:val="00DE0F97"/>
    <w:rsid w:val="00DE0FDE"/>
    <w:rsid w:val="00DE1365"/>
    <w:rsid w:val="00DE1784"/>
    <w:rsid w:val="00DE1C87"/>
    <w:rsid w:val="00DE1E3F"/>
    <w:rsid w:val="00DE20B8"/>
    <w:rsid w:val="00DE2617"/>
    <w:rsid w:val="00DE2760"/>
    <w:rsid w:val="00DE2DD8"/>
    <w:rsid w:val="00DE31F4"/>
    <w:rsid w:val="00DE35EE"/>
    <w:rsid w:val="00DE38EA"/>
    <w:rsid w:val="00DE4F61"/>
    <w:rsid w:val="00DE7088"/>
    <w:rsid w:val="00DE739F"/>
    <w:rsid w:val="00DE744E"/>
    <w:rsid w:val="00DE7B45"/>
    <w:rsid w:val="00DE7C28"/>
    <w:rsid w:val="00DE7DBF"/>
    <w:rsid w:val="00DE7FF5"/>
    <w:rsid w:val="00DF08D6"/>
    <w:rsid w:val="00DF0972"/>
    <w:rsid w:val="00DF16DD"/>
    <w:rsid w:val="00DF1B6F"/>
    <w:rsid w:val="00DF1F24"/>
    <w:rsid w:val="00DF316F"/>
    <w:rsid w:val="00DF35F0"/>
    <w:rsid w:val="00DF36DB"/>
    <w:rsid w:val="00DF3ECE"/>
    <w:rsid w:val="00DF5045"/>
    <w:rsid w:val="00DF5FD8"/>
    <w:rsid w:val="00DF7137"/>
    <w:rsid w:val="00DF76E4"/>
    <w:rsid w:val="00E000CC"/>
    <w:rsid w:val="00E005D5"/>
    <w:rsid w:val="00E005E7"/>
    <w:rsid w:val="00E00F91"/>
    <w:rsid w:val="00E02244"/>
    <w:rsid w:val="00E02446"/>
    <w:rsid w:val="00E02F3E"/>
    <w:rsid w:val="00E031F9"/>
    <w:rsid w:val="00E03914"/>
    <w:rsid w:val="00E03D31"/>
    <w:rsid w:val="00E04ED8"/>
    <w:rsid w:val="00E051DD"/>
    <w:rsid w:val="00E052F0"/>
    <w:rsid w:val="00E05ED5"/>
    <w:rsid w:val="00E068E1"/>
    <w:rsid w:val="00E06A21"/>
    <w:rsid w:val="00E06E3D"/>
    <w:rsid w:val="00E06E6B"/>
    <w:rsid w:val="00E0765D"/>
    <w:rsid w:val="00E10A6E"/>
    <w:rsid w:val="00E10CE8"/>
    <w:rsid w:val="00E1198A"/>
    <w:rsid w:val="00E12711"/>
    <w:rsid w:val="00E12AAA"/>
    <w:rsid w:val="00E12ED9"/>
    <w:rsid w:val="00E13672"/>
    <w:rsid w:val="00E14800"/>
    <w:rsid w:val="00E15AEB"/>
    <w:rsid w:val="00E15BDD"/>
    <w:rsid w:val="00E15E44"/>
    <w:rsid w:val="00E160A5"/>
    <w:rsid w:val="00E1660E"/>
    <w:rsid w:val="00E16A67"/>
    <w:rsid w:val="00E16FDE"/>
    <w:rsid w:val="00E21315"/>
    <w:rsid w:val="00E21944"/>
    <w:rsid w:val="00E22AB2"/>
    <w:rsid w:val="00E2458C"/>
    <w:rsid w:val="00E24F69"/>
    <w:rsid w:val="00E25C7B"/>
    <w:rsid w:val="00E26313"/>
    <w:rsid w:val="00E266F6"/>
    <w:rsid w:val="00E26B20"/>
    <w:rsid w:val="00E27226"/>
    <w:rsid w:val="00E27B6B"/>
    <w:rsid w:val="00E3021E"/>
    <w:rsid w:val="00E3159B"/>
    <w:rsid w:val="00E315E7"/>
    <w:rsid w:val="00E31684"/>
    <w:rsid w:val="00E317D7"/>
    <w:rsid w:val="00E31878"/>
    <w:rsid w:val="00E31CF6"/>
    <w:rsid w:val="00E31DC5"/>
    <w:rsid w:val="00E32919"/>
    <w:rsid w:val="00E329EB"/>
    <w:rsid w:val="00E33520"/>
    <w:rsid w:val="00E33ECE"/>
    <w:rsid w:val="00E34A21"/>
    <w:rsid w:val="00E34CA4"/>
    <w:rsid w:val="00E34CEC"/>
    <w:rsid w:val="00E34F39"/>
    <w:rsid w:val="00E35503"/>
    <w:rsid w:val="00E35734"/>
    <w:rsid w:val="00E3574B"/>
    <w:rsid w:val="00E35A16"/>
    <w:rsid w:val="00E360B1"/>
    <w:rsid w:val="00E36706"/>
    <w:rsid w:val="00E375AB"/>
    <w:rsid w:val="00E37A5C"/>
    <w:rsid w:val="00E37BEE"/>
    <w:rsid w:val="00E37C79"/>
    <w:rsid w:val="00E37E47"/>
    <w:rsid w:val="00E40F67"/>
    <w:rsid w:val="00E41690"/>
    <w:rsid w:val="00E424B3"/>
    <w:rsid w:val="00E42836"/>
    <w:rsid w:val="00E43518"/>
    <w:rsid w:val="00E4389F"/>
    <w:rsid w:val="00E43BCF"/>
    <w:rsid w:val="00E44303"/>
    <w:rsid w:val="00E448C6"/>
    <w:rsid w:val="00E44A52"/>
    <w:rsid w:val="00E44D55"/>
    <w:rsid w:val="00E44F92"/>
    <w:rsid w:val="00E458D7"/>
    <w:rsid w:val="00E46845"/>
    <w:rsid w:val="00E46E60"/>
    <w:rsid w:val="00E475EE"/>
    <w:rsid w:val="00E478EB"/>
    <w:rsid w:val="00E47D8B"/>
    <w:rsid w:val="00E501A8"/>
    <w:rsid w:val="00E50293"/>
    <w:rsid w:val="00E502B1"/>
    <w:rsid w:val="00E509DF"/>
    <w:rsid w:val="00E5149A"/>
    <w:rsid w:val="00E51B13"/>
    <w:rsid w:val="00E51D6B"/>
    <w:rsid w:val="00E52B25"/>
    <w:rsid w:val="00E52CA5"/>
    <w:rsid w:val="00E53703"/>
    <w:rsid w:val="00E53782"/>
    <w:rsid w:val="00E53B5D"/>
    <w:rsid w:val="00E542C6"/>
    <w:rsid w:val="00E543D8"/>
    <w:rsid w:val="00E543F3"/>
    <w:rsid w:val="00E557AE"/>
    <w:rsid w:val="00E55BA4"/>
    <w:rsid w:val="00E56196"/>
    <w:rsid w:val="00E562B4"/>
    <w:rsid w:val="00E60E2B"/>
    <w:rsid w:val="00E60EA8"/>
    <w:rsid w:val="00E6112F"/>
    <w:rsid w:val="00E615C2"/>
    <w:rsid w:val="00E62860"/>
    <w:rsid w:val="00E62B16"/>
    <w:rsid w:val="00E62BA6"/>
    <w:rsid w:val="00E641A3"/>
    <w:rsid w:val="00E64FF3"/>
    <w:rsid w:val="00E657FA"/>
    <w:rsid w:val="00E66819"/>
    <w:rsid w:val="00E66926"/>
    <w:rsid w:val="00E70D08"/>
    <w:rsid w:val="00E714B1"/>
    <w:rsid w:val="00E71F27"/>
    <w:rsid w:val="00E721C2"/>
    <w:rsid w:val="00E731A0"/>
    <w:rsid w:val="00E74170"/>
    <w:rsid w:val="00E74952"/>
    <w:rsid w:val="00E74957"/>
    <w:rsid w:val="00E74CA3"/>
    <w:rsid w:val="00E74F24"/>
    <w:rsid w:val="00E75F48"/>
    <w:rsid w:val="00E76532"/>
    <w:rsid w:val="00E76A85"/>
    <w:rsid w:val="00E76BEE"/>
    <w:rsid w:val="00E771E5"/>
    <w:rsid w:val="00E7723C"/>
    <w:rsid w:val="00E776BA"/>
    <w:rsid w:val="00E77751"/>
    <w:rsid w:val="00E77933"/>
    <w:rsid w:val="00E77BA3"/>
    <w:rsid w:val="00E77FD5"/>
    <w:rsid w:val="00E803A5"/>
    <w:rsid w:val="00E80A4D"/>
    <w:rsid w:val="00E80F61"/>
    <w:rsid w:val="00E81039"/>
    <w:rsid w:val="00E8119C"/>
    <w:rsid w:val="00E815F2"/>
    <w:rsid w:val="00E81826"/>
    <w:rsid w:val="00E819B3"/>
    <w:rsid w:val="00E81A5B"/>
    <w:rsid w:val="00E81FD3"/>
    <w:rsid w:val="00E8206D"/>
    <w:rsid w:val="00E8344F"/>
    <w:rsid w:val="00E837CA"/>
    <w:rsid w:val="00E83ADB"/>
    <w:rsid w:val="00E84C01"/>
    <w:rsid w:val="00E8508E"/>
    <w:rsid w:val="00E85939"/>
    <w:rsid w:val="00E85B92"/>
    <w:rsid w:val="00E85D1A"/>
    <w:rsid w:val="00E8652A"/>
    <w:rsid w:val="00E8671B"/>
    <w:rsid w:val="00E86D94"/>
    <w:rsid w:val="00E8700E"/>
    <w:rsid w:val="00E8702C"/>
    <w:rsid w:val="00E878AA"/>
    <w:rsid w:val="00E90E93"/>
    <w:rsid w:val="00E91010"/>
    <w:rsid w:val="00E91FC7"/>
    <w:rsid w:val="00E922FD"/>
    <w:rsid w:val="00E92724"/>
    <w:rsid w:val="00E92D65"/>
    <w:rsid w:val="00E9344B"/>
    <w:rsid w:val="00E942CF"/>
    <w:rsid w:val="00E94C6C"/>
    <w:rsid w:val="00E95D31"/>
    <w:rsid w:val="00E97FAB"/>
    <w:rsid w:val="00EA05E1"/>
    <w:rsid w:val="00EA0644"/>
    <w:rsid w:val="00EA17B4"/>
    <w:rsid w:val="00EA1B6D"/>
    <w:rsid w:val="00EA1E34"/>
    <w:rsid w:val="00EA27F9"/>
    <w:rsid w:val="00EA2EC6"/>
    <w:rsid w:val="00EA3005"/>
    <w:rsid w:val="00EA30A1"/>
    <w:rsid w:val="00EA3843"/>
    <w:rsid w:val="00EA406C"/>
    <w:rsid w:val="00EA49E7"/>
    <w:rsid w:val="00EA4D5E"/>
    <w:rsid w:val="00EA54DD"/>
    <w:rsid w:val="00EA59D3"/>
    <w:rsid w:val="00EA6C9A"/>
    <w:rsid w:val="00EA6E70"/>
    <w:rsid w:val="00EB0100"/>
    <w:rsid w:val="00EB097F"/>
    <w:rsid w:val="00EB0A40"/>
    <w:rsid w:val="00EB0ABA"/>
    <w:rsid w:val="00EB0AF7"/>
    <w:rsid w:val="00EB0B50"/>
    <w:rsid w:val="00EB0C7B"/>
    <w:rsid w:val="00EB1AEE"/>
    <w:rsid w:val="00EB2D23"/>
    <w:rsid w:val="00EB310A"/>
    <w:rsid w:val="00EB3BF5"/>
    <w:rsid w:val="00EB3F26"/>
    <w:rsid w:val="00EB41B5"/>
    <w:rsid w:val="00EB43A9"/>
    <w:rsid w:val="00EB43EE"/>
    <w:rsid w:val="00EB496C"/>
    <w:rsid w:val="00EB5760"/>
    <w:rsid w:val="00EB5B4C"/>
    <w:rsid w:val="00EB5C6D"/>
    <w:rsid w:val="00EB5F42"/>
    <w:rsid w:val="00EB62B8"/>
    <w:rsid w:val="00EB67B9"/>
    <w:rsid w:val="00EB6BBD"/>
    <w:rsid w:val="00EB6DEA"/>
    <w:rsid w:val="00EC017F"/>
    <w:rsid w:val="00EC05B0"/>
    <w:rsid w:val="00EC07D1"/>
    <w:rsid w:val="00EC0DCD"/>
    <w:rsid w:val="00EC1169"/>
    <w:rsid w:val="00EC1459"/>
    <w:rsid w:val="00EC158E"/>
    <w:rsid w:val="00EC2505"/>
    <w:rsid w:val="00EC2A2D"/>
    <w:rsid w:val="00EC44EB"/>
    <w:rsid w:val="00EC61D1"/>
    <w:rsid w:val="00EC6412"/>
    <w:rsid w:val="00EC6AFE"/>
    <w:rsid w:val="00EC6DD7"/>
    <w:rsid w:val="00EC75F4"/>
    <w:rsid w:val="00EC7CA5"/>
    <w:rsid w:val="00EC7F4B"/>
    <w:rsid w:val="00ED0E50"/>
    <w:rsid w:val="00ED16A1"/>
    <w:rsid w:val="00ED37C7"/>
    <w:rsid w:val="00ED3D5C"/>
    <w:rsid w:val="00ED45BA"/>
    <w:rsid w:val="00ED4CFC"/>
    <w:rsid w:val="00ED4DCD"/>
    <w:rsid w:val="00ED55B8"/>
    <w:rsid w:val="00ED5682"/>
    <w:rsid w:val="00ED5EAA"/>
    <w:rsid w:val="00ED5EF1"/>
    <w:rsid w:val="00ED66B5"/>
    <w:rsid w:val="00ED66EB"/>
    <w:rsid w:val="00ED7569"/>
    <w:rsid w:val="00ED7ECD"/>
    <w:rsid w:val="00EE0182"/>
    <w:rsid w:val="00EE1705"/>
    <w:rsid w:val="00EE18B2"/>
    <w:rsid w:val="00EE1B59"/>
    <w:rsid w:val="00EE1DE9"/>
    <w:rsid w:val="00EE1E24"/>
    <w:rsid w:val="00EE265C"/>
    <w:rsid w:val="00EE2F3B"/>
    <w:rsid w:val="00EE3669"/>
    <w:rsid w:val="00EE36A0"/>
    <w:rsid w:val="00EE37C2"/>
    <w:rsid w:val="00EE38C7"/>
    <w:rsid w:val="00EE3C48"/>
    <w:rsid w:val="00EE41A6"/>
    <w:rsid w:val="00EE499C"/>
    <w:rsid w:val="00EE4DC3"/>
    <w:rsid w:val="00EE4DE4"/>
    <w:rsid w:val="00EE4E8D"/>
    <w:rsid w:val="00EE6397"/>
    <w:rsid w:val="00EE645A"/>
    <w:rsid w:val="00EE6B2B"/>
    <w:rsid w:val="00EE7050"/>
    <w:rsid w:val="00EE759F"/>
    <w:rsid w:val="00EE78AE"/>
    <w:rsid w:val="00EE7901"/>
    <w:rsid w:val="00EE7911"/>
    <w:rsid w:val="00EF07F0"/>
    <w:rsid w:val="00EF107D"/>
    <w:rsid w:val="00EF19B4"/>
    <w:rsid w:val="00EF2618"/>
    <w:rsid w:val="00EF2A85"/>
    <w:rsid w:val="00EF30DE"/>
    <w:rsid w:val="00EF331B"/>
    <w:rsid w:val="00EF35E1"/>
    <w:rsid w:val="00EF3C46"/>
    <w:rsid w:val="00EF4AD6"/>
    <w:rsid w:val="00EF54FF"/>
    <w:rsid w:val="00EF5A8D"/>
    <w:rsid w:val="00EF652B"/>
    <w:rsid w:val="00EF6B0E"/>
    <w:rsid w:val="00EF77A0"/>
    <w:rsid w:val="00F00045"/>
    <w:rsid w:val="00F008F6"/>
    <w:rsid w:val="00F008F8"/>
    <w:rsid w:val="00F008FD"/>
    <w:rsid w:val="00F0093C"/>
    <w:rsid w:val="00F017EA"/>
    <w:rsid w:val="00F0208A"/>
    <w:rsid w:val="00F0271D"/>
    <w:rsid w:val="00F037E0"/>
    <w:rsid w:val="00F038AD"/>
    <w:rsid w:val="00F03F34"/>
    <w:rsid w:val="00F041D6"/>
    <w:rsid w:val="00F050ED"/>
    <w:rsid w:val="00F05150"/>
    <w:rsid w:val="00F0536B"/>
    <w:rsid w:val="00F06246"/>
    <w:rsid w:val="00F0689F"/>
    <w:rsid w:val="00F0714F"/>
    <w:rsid w:val="00F07BBC"/>
    <w:rsid w:val="00F1075D"/>
    <w:rsid w:val="00F11307"/>
    <w:rsid w:val="00F1167D"/>
    <w:rsid w:val="00F1183F"/>
    <w:rsid w:val="00F119BE"/>
    <w:rsid w:val="00F11DC3"/>
    <w:rsid w:val="00F1245B"/>
    <w:rsid w:val="00F1286F"/>
    <w:rsid w:val="00F12B58"/>
    <w:rsid w:val="00F12BA7"/>
    <w:rsid w:val="00F14A6B"/>
    <w:rsid w:val="00F14AA2"/>
    <w:rsid w:val="00F1597B"/>
    <w:rsid w:val="00F15B64"/>
    <w:rsid w:val="00F160CD"/>
    <w:rsid w:val="00F16F90"/>
    <w:rsid w:val="00F1737D"/>
    <w:rsid w:val="00F17AE6"/>
    <w:rsid w:val="00F17C2D"/>
    <w:rsid w:val="00F201C9"/>
    <w:rsid w:val="00F20863"/>
    <w:rsid w:val="00F20CB0"/>
    <w:rsid w:val="00F21A37"/>
    <w:rsid w:val="00F225AD"/>
    <w:rsid w:val="00F22A39"/>
    <w:rsid w:val="00F237A0"/>
    <w:rsid w:val="00F2438A"/>
    <w:rsid w:val="00F24632"/>
    <w:rsid w:val="00F24A15"/>
    <w:rsid w:val="00F24A5B"/>
    <w:rsid w:val="00F24B88"/>
    <w:rsid w:val="00F2504C"/>
    <w:rsid w:val="00F250ED"/>
    <w:rsid w:val="00F251CD"/>
    <w:rsid w:val="00F251D3"/>
    <w:rsid w:val="00F25AB2"/>
    <w:rsid w:val="00F25C86"/>
    <w:rsid w:val="00F264BB"/>
    <w:rsid w:val="00F2673E"/>
    <w:rsid w:val="00F26962"/>
    <w:rsid w:val="00F26D47"/>
    <w:rsid w:val="00F2761E"/>
    <w:rsid w:val="00F27BD1"/>
    <w:rsid w:val="00F27EFE"/>
    <w:rsid w:val="00F308AA"/>
    <w:rsid w:val="00F30983"/>
    <w:rsid w:val="00F31F09"/>
    <w:rsid w:val="00F320A7"/>
    <w:rsid w:val="00F32BB0"/>
    <w:rsid w:val="00F3333B"/>
    <w:rsid w:val="00F3334D"/>
    <w:rsid w:val="00F34056"/>
    <w:rsid w:val="00F34C02"/>
    <w:rsid w:val="00F34D5D"/>
    <w:rsid w:val="00F352C0"/>
    <w:rsid w:val="00F3614A"/>
    <w:rsid w:val="00F361D2"/>
    <w:rsid w:val="00F37F8C"/>
    <w:rsid w:val="00F4023F"/>
    <w:rsid w:val="00F4054F"/>
    <w:rsid w:val="00F40870"/>
    <w:rsid w:val="00F41059"/>
    <w:rsid w:val="00F41517"/>
    <w:rsid w:val="00F418B8"/>
    <w:rsid w:val="00F424D5"/>
    <w:rsid w:val="00F4295A"/>
    <w:rsid w:val="00F4322E"/>
    <w:rsid w:val="00F4368B"/>
    <w:rsid w:val="00F43A52"/>
    <w:rsid w:val="00F43BD2"/>
    <w:rsid w:val="00F45198"/>
    <w:rsid w:val="00F45570"/>
    <w:rsid w:val="00F46039"/>
    <w:rsid w:val="00F4615C"/>
    <w:rsid w:val="00F468D1"/>
    <w:rsid w:val="00F46B0B"/>
    <w:rsid w:val="00F46BCF"/>
    <w:rsid w:val="00F46C25"/>
    <w:rsid w:val="00F46CF1"/>
    <w:rsid w:val="00F47156"/>
    <w:rsid w:val="00F471F3"/>
    <w:rsid w:val="00F473AC"/>
    <w:rsid w:val="00F514C0"/>
    <w:rsid w:val="00F5225E"/>
    <w:rsid w:val="00F532AF"/>
    <w:rsid w:val="00F55034"/>
    <w:rsid w:val="00F55071"/>
    <w:rsid w:val="00F5522B"/>
    <w:rsid w:val="00F55BC7"/>
    <w:rsid w:val="00F5655B"/>
    <w:rsid w:val="00F56AA4"/>
    <w:rsid w:val="00F56B1E"/>
    <w:rsid w:val="00F56EA3"/>
    <w:rsid w:val="00F574C5"/>
    <w:rsid w:val="00F606F5"/>
    <w:rsid w:val="00F621FE"/>
    <w:rsid w:val="00F62297"/>
    <w:rsid w:val="00F625DA"/>
    <w:rsid w:val="00F6283D"/>
    <w:rsid w:val="00F629EF"/>
    <w:rsid w:val="00F63BFF"/>
    <w:rsid w:val="00F64951"/>
    <w:rsid w:val="00F651F7"/>
    <w:rsid w:val="00F65FB4"/>
    <w:rsid w:val="00F6656A"/>
    <w:rsid w:val="00F66585"/>
    <w:rsid w:val="00F66890"/>
    <w:rsid w:val="00F66A07"/>
    <w:rsid w:val="00F67247"/>
    <w:rsid w:val="00F6769C"/>
    <w:rsid w:val="00F712F9"/>
    <w:rsid w:val="00F7139E"/>
    <w:rsid w:val="00F7147A"/>
    <w:rsid w:val="00F717C2"/>
    <w:rsid w:val="00F71917"/>
    <w:rsid w:val="00F72266"/>
    <w:rsid w:val="00F72752"/>
    <w:rsid w:val="00F72936"/>
    <w:rsid w:val="00F72DC4"/>
    <w:rsid w:val="00F73D55"/>
    <w:rsid w:val="00F73DA8"/>
    <w:rsid w:val="00F7440C"/>
    <w:rsid w:val="00F74B24"/>
    <w:rsid w:val="00F754A3"/>
    <w:rsid w:val="00F764F9"/>
    <w:rsid w:val="00F76CC0"/>
    <w:rsid w:val="00F76EC7"/>
    <w:rsid w:val="00F77386"/>
    <w:rsid w:val="00F77554"/>
    <w:rsid w:val="00F77DA7"/>
    <w:rsid w:val="00F803FF"/>
    <w:rsid w:val="00F80528"/>
    <w:rsid w:val="00F81777"/>
    <w:rsid w:val="00F81D42"/>
    <w:rsid w:val="00F821E3"/>
    <w:rsid w:val="00F82594"/>
    <w:rsid w:val="00F83682"/>
    <w:rsid w:val="00F83C0F"/>
    <w:rsid w:val="00F84A39"/>
    <w:rsid w:val="00F86A96"/>
    <w:rsid w:val="00F86B4A"/>
    <w:rsid w:val="00F871A7"/>
    <w:rsid w:val="00F87265"/>
    <w:rsid w:val="00F874D8"/>
    <w:rsid w:val="00F8774A"/>
    <w:rsid w:val="00F87FDB"/>
    <w:rsid w:val="00F900D5"/>
    <w:rsid w:val="00F905C8"/>
    <w:rsid w:val="00F90BA7"/>
    <w:rsid w:val="00F91ED3"/>
    <w:rsid w:val="00F91FE7"/>
    <w:rsid w:val="00F92476"/>
    <w:rsid w:val="00F92991"/>
    <w:rsid w:val="00F92A53"/>
    <w:rsid w:val="00F92D69"/>
    <w:rsid w:val="00F92DB8"/>
    <w:rsid w:val="00F93387"/>
    <w:rsid w:val="00F9352D"/>
    <w:rsid w:val="00F93AFA"/>
    <w:rsid w:val="00F93BB4"/>
    <w:rsid w:val="00F93BEC"/>
    <w:rsid w:val="00F945FB"/>
    <w:rsid w:val="00F9466A"/>
    <w:rsid w:val="00F94708"/>
    <w:rsid w:val="00F95859"/>
    <w:rsid w:val="00F95E96"/>
    <w:rsid w:val="00F95FDF"/>
    <w:rsid w:val="00F96A44"/>
    <w:rsid w:val="00F96CD9"/>
    <w:rsid w:val="00F97268"/>
    <w:rsid w:val="00F9746F"/>
    <w:rsid w:val="00F97DFB"/>
    <w:rsid w:val="00F97EEA"/>
    <w:rsid w:val="00FA0101"/>
    <w:rsid w:val="00FA06AC"/>
    <w:rsid w:val="00FA37A0"/>
    <w:rsid w:val="00FA440F"/>
    <w:rsid w:val="00FA48FD"/>
    <w:rsid w:val="00FA4CC8"/>
    <w:rsid w:val="00FA4E38"/>
    <w:rsid w:val="00FA597C"/>
    <w:rsid w:val="00FA5A39"/>
    <w:rsid w:val="00FA5F20"/>
    <w:rsid w:val="00FA5FEE"/>
    <w:rsid w:val="00FA6380"/>
    <w:rsid w:val="00FA6CD8"/>
    <w:rsid w:val="00FA76F9"/>
    <w:rsid w:val="00FB04C0"/>
    <w:rsid w:val="00FB04D7"/>
    <w:rsid w:val="00FB066E"/>
    <w:rsid w:val="00FB074F"/>
    <w:rsid w:val="00FB0DC0"/>
    <w:rsid w:val="00FB13E5"/>
    <w:rsid w:val="00FB17BD"/>
    <w:rsid w:val="00FB19D8"/>
    <w:rsid w:val="00FB1FBD"/>
    <w:rsid w:val="00FB26FB"/>
    <w:rsid w:val="00FB272F"/>
    <w:rsid w:val="00FB2A69"/>
    <w:rsid w:val="00FB3ACD"/>
    <w:rsid w:val="00FB5F4F"/>
    <w:rsid w:val="00FB6700"/>
    <w:rsid w:val="00FB6969"/>
    <w:rsid w:val="00FB6D29"/>
    <w:rsid w:val="00FB6D44"/>
    <w:rsid w:val="00FB6DED"/>
    <w:rsid w:val="00FB6F9D"/>
    <w:rsid w:val="00FB74A1"/>
    <w:rsid w:val="00FC0451"/>
    <w:rsid w:val="00FC09A1"/>
    <w:rsid w:val="00FC0D84"/>
    <w:rsid w:val="00FC0F2B"/>
    <w:rsid w:val="00FC20D7"/>
    <w:rsid w:val="00FC21CC"/>
    <w:rsid w:val="00FC263B"/>
    <w:rsid w:val="00FC2C6C"/>
    <w:rsid w:val="00FC345D"/>
    <w:rsid w:val="00FC3482"/>
    <w:rsid w:val="00FC37F5"/>
    <w:rsid w:val="00FC3AAE"/>
    <w:rsid w:val="00FC3E3C"/>
    <w:rsid w:val="00FC4588"/>
    <w:rsid w:val="00FC4F6F"/>
    <w:rsid w:val="00FC5380"/>
    <w:rsid w:val="00FC575C"/>
    <w:rsid w:val="00FC5D59"/>
    <w:rsid w:val="00FC64E5"/>
    <w:rsid w:val="00FC713B"/>
    <w:rsid w:val="00FC718A"/>
    <w:rsid w:val="00FC75DE"/>
    <w:rsid w:val="00FC7997"/>
    <w:rsid w:val="00FD04DE"/>
    <w:rsid w:val="00FD0901"/>
    <w:rsid w:val="00FD1700"/>
    <w:rsid w:val="00FD1D5F"/>
    <w:rsid w:val="00FD1EDE"/>
    <w:rsid w:val="00FD2F70"/>
    <w:rsid w:val="00FD3A0B"/>
    <w:rsid w:val="00FD49C3"/>
    <w:rsid w:val="00FD4C7F"/>
    <w:rsid w:val="00FD5332"/>
    <w:rsid w:val="00FD55A0"/>
    <w:rsid w:val="00FD66DC"/>
    <w:rsid w:val="00FD6F5D"/>
    <w:rsid w:val="00FD7574"/>
    <w:rsid w:val="00FD7AD7"/>
    <w:rsid w:val="00FE026D"/>
    <w:rsid w:val="00FE0393"/>
    <w:rsid w:val="00FE0879"/>
    <w:rsid w:val="00FE08F3"/>
    <w:rsid w:val="00FE0B87"/>
    <w:rsid w:val="00FE0EE0"/>
    <w:rsid w:val="00FE18D3"/>
    <w:rsid w:val="00FE2636"/>
    <w:rsid w:val="00FE37B7"/>
    <w:rsid w:val="00FE3D17"/>
    <w:rsid w:val="00FE4DA2"/>
    <w:rsid w:val="00FE4DEE"/>
    <w:rsid w:val="00FE540B"/>
    <w:rsid w:val="00FE5625"/>
    <w:rsid w:val="00FE5909"/>
    <w:rsid w:val="00FE6AA7"/>
    <w:rsid w:val="00FF051A"/>
    <w:rsid w:val="00FF1223"/>
    <w:rsid w:val="00FF1775"/>
    <w:rsid w:val="00FF18F3"/>
    <w:rsid w:val="00FF2172"/>
    <w:rsid w:val="00FF2C40"/>
    <w:rsid w:val="00FF30CE"/>
    <w:rsid w:val="00FF393F"/>
    <w:rsid w:val="00FF4F63"/>
    <w:rsid w:val="00FF5BEA"/>
    <w:rsid w:val="00FF5C78"/>
    <w:rsid w:val="00FF6CF4"/>
    <w:rsid w:val="00FF6E30"/>
    <w:rsid w:val="00FF73E1"/>
    <w:rsid w:val="00FF78BC"/>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0">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uiPriority w:val="99"/>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0">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uiPriority w:val="99"/>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848">
      <w:bodyDiv w:val="1"/>
      <w:marLeft w:val="0"/>
      <w:marRight w:val="0"/>
      <w:marTop w:val="0"/>
      <w:marBottom w:val="0"/>
      <w:divBdr>
        <w:top w:val="none" w:sz="0" w:space="0" w:color="auto"/>
        <w:left w:val="none" w:sz="0" w:space="0" w:color="auto"/>
        <w:bottom w:val="none" w:sz="0" w:space="0" w:color="auto"/>
        <w:right w:val="none" w:sz="0" w:space="0" w:color="auto"/>
      </w:divBdr>
    </w:div>
    <w:div w:id="759835011">
      <w:bodyDiv w:val="1"/>
      <w:marLeft w:val="0"/>
      <w:marRight w:val="0"/>
      <w:marTop w:val="0"/>
      <w:marBottom w:val="0"/>
      <w:divBdr>
        <w:top w:val="none" w:sz="0" w:space="0" w:color="auto"/>
        <w:left w:val="none" w:sz="0" w:space="0" w:color="auto"/>
        <w:bottom w:val="none" w:sz="0" w:space="0" w:color="auto"/>
        <w:right w:val="none" w:sz="0" w:space="0" w:color="auto"/>
      </w:divBdr>
    </w:div>
    <w:div w:id="771172275">
      <w:bodyDiv w:val="1"/>
      <w:marLeft w:val="0"/>
      <w:marRight w:val="0"/>
      <w:marTop w:val="0"/>
      <w:marBottom w:val="0"/>
      <w:divBdr>
        <w:top w:val="none" w:sz="0" w:space="0" w:color="auto"/>
        <w:left w:val="none" w:sz="0" w:space="0" w:color="auto"/>
        <w:bottom w:val="none" w:sz="0" w:space="0" w:color="auto"/>
        <w:right w:val="none" w:sz="0" w:space="0" w:color="auto"/>
      </w:divBdr>
    </w:div>
    <w:div w:id="1002900301">
      <w:bodyDiv w:val="1"/>
      <w:marLeft w:val="0"/>
      <w:marRight w:val="0"/>
      <w:marTop w:val="0"/>
      <w:marBottom w:val="0"/>
      <w:divBdr>
        <w:top w:val="none" w:sz="0" w:space="0" w:color="auto"/>
        <w:left w:val="none" w:sz="0" w:space="0" w:color="auto"/>
        <w:bottom w:val="none" w:sz="0" w:space="0" w:color="auto"/>
        <w:right w:val="none" w:sz="0" w:space="0" w:color="auto"/>
      </w:divBdr>
    </w:div>
    <w:div w:id="1185247204">
      <w:bodyDiv w:val="1"/>
      <w:marLeft w:val="0"/>
      <w:marRight w:val="0"/>
      <w:marTop w:val="0"/>
      <w:marBottom w:val="0"/>
      <w:divBdr>
        <w:top w:val="none" w:sz="0" w:space="0" w:color="auto"/>
        <w:left w:val="none" w:sz="0" w:space="0" w:color="auto"/>
        <w:bottom w:val="none" w:sz="0" w:space="0" w:color="auto"/>
        <w:right w:val="none" w:sz="0" w:space="0" w:color="auto"/>
      </w:divBdr>
    </w:div>
    <w:div w:id="1288313102">
      <w:bodyDiv w:val="1"/>
      <w:marLeft w:val="0"/>
      <w:marRight w:val="0"/>
      <w:marTop w:val="0"/>
      <w:marBottom w:val="0"/>
      <w:divBdr>
        <w:top w:val="none" w:sz="0" w:space="0" w:color="auto"/>
        <w:left w:val="none" w:sz="0" w:space="0" w:color="auto"/>
        <w:bottom w:val="none" w:sz="0" w:space="0" w:color="auto"/>
        <w:right w:val="none" w:sz="0" w:space="0" w:color="auto"/>
      </w:divBdr>
    </w:div>
    <w:div w:id="1899395302">
      <w:bodyDiv w:val="1"/>
      <w:marLeft w:val="0"/>
      <w:marRight w:val="0"/>
      <w:marTop w:val="0"/>
      <w:marBottom w:val="0"/>
      <w:divBdr>
        <w:top w:val="none" w:sz="0" w:space="0" w:color="auto"/>
        <w:left w:val="none" w:sz="0" w:space="0" w:color="auto"/>
        <w:bottom w:val="none" w:sz="0" w:space="0" w:color="auto"/>
        <w:right w:val="none" w:sz="0" w:space="0" w:color="auto"/>
      </w:divBdr>
    </w:div>
    <w:div w:id="2052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848-3D6F-4890-8F48-831F33ED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4774</Words>
  <Characters>27217</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Рівненська обласна державна ажміністрація</Company>
  <LinksUpToDate>false</LinksUpToDate>
  <CharactersWithSpaces>31928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alavreniuk</dc:creator>
  <cp:lastModifiedBy>User</cp:lastModifiedBy>
  <cp:revision>2</cp:revision>
  <cp:lastPrinted>2025-08-20T08:29:00Z</cp:lastPrinted>
  <dcterms:created xsi:type="dcterms:W3CDTF">2025-09-04T13:28:00Z</dcterms:created>
  <dcterms:modified xsi:type="dcterms:W3CDTF">2025-09-04T13:28:00Z</dcterms:modified>
</cp:coreProperties>
</file>